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F2" w:rsidRPr="008110CB" w:rsidRDefault="009D7DF2" w:rsidP="009D7DF2">
      <w:pPr>
        <w:spacing w:after="0" w:line="480" w:lineRule="auto"/>
        <w:jc w:val="center"/>
        <w:rPr>
          <w:rFonts w:asciiTheme="majorBidi" w:hAnsiTheme="majorBidi" w:cstheme="majorBidi"/>
          <w:b/>
          <w:bCs/>
          <w:sz w:val="28"/>
          <w:szCs w:val="28"/>
          <w:lang w:val="id-ID"/>
        </w:rPr>
      </w:pPr>
      <w:r w:rsidRPr="008110CB">
        <w:rPr>
          <w:rFonts w:asciiTheme="majorBidi" w:hAnsiTheme="majorBidi" w:cstheme="majorBidi"/>
          <w:b/>
          <w:bCs/>
          <w:sz w:val="28"/>
          <w:szCs w:val="28"/>
        </w:rPr>
        <w:t>BAB II</w:t>
      </w:r>
      <w:r w:rsidR="00996A74">
        <w:rPr>
          <w:rFonts w:asciiTheme="majorBidi" w:hAnsiTheme="majorBidi" w:cstheme="majorBidi"/>
          <w:b/>
          <w:bCs/>
          <w:sz w:val="28"/>
          <w:szCs w:val="28"/>
          <w:lang w:val="id-ID"/>
        </w:rPr>
        <w:t>I</w:t>
      </w:r>
    </w:p>
    <w:p w:rsidR="009D7DF2" w:rsidRPr="008110CB" w:rsidRDefault="009D7DF2" w:rsidP="009D7DF2">
      <w:pPr>
        <w:spacing w:after="0" w:line="480" w:lineRule="auto"/>
        <w:jc w:val="center"/>
        <w:rPr>
          <w:rFonts w:asciiTheme="majorBidi" w:hAnsiTheme="majorBidi" w:cstheme="majorBidi"/>
          <w:b/>
          <w:bCs/>
          <w:sz w:val="28"/>
          <w:szCs w:val="28"/>
          <w:lang w:val="id-ID"/>
        </w:rPr>
      </w:pPr>
      <w:r w:rsidRPr="008110CB">
        <w:rPr>
          <w:rFonts w:asciiTheme="majorBidi" w:hAnsiTheme="majorBidi" w:cstheme="majorBidi"/>
          <w:b/>
          <w:bCs/>
          <w:sz w:val="28"/>
          <w:szCs w:val="28"/>
          <w:lang w:val="id-ID"/>
        </w:rPr>
        <w:t>METODE PENELITIAN</w:t>
      </w:r>
    </w:p>
    <w:p w:rsidR="008110CB" w:rsidRPr="008110CB" w:rsidRDefault="008110CB" w:rsidP="009D7DF2">
      <w:pPr>
        <w:spacing w:after="0" w:line="480" w:lineRule="auto"/>
        <w:jc w:val="center"/>
        <w:rPr>
          <w:rFonts w:asciiTheme="majorBidi" w:hAnsiTheme="majorBidi" w:cstheme="majorBidi"/>
          <w:b/>
          <w:bCs/>
          <w:sz w:val="24"/>
          <w:szCs w:val="24"/>
          <w:lang w:val="id-ID"/>
        </w:rPr>
      </w:pPr>
    </w:p>
    <w:p w:rsidR="009D7DF2" w:rsidRPr="009D7DF2" w:rsidRDefault="009D7DF2" w:rsidP="00F155BA">
      <w:pPr>
        <w:pStyle w:val="ListParagraph"/>
        <w:numPr>
          <w:ilvl w:val="0"/>
          <w:numId w:val="12"/>
        </w:numPr>
        <w:spacing w:after="0" w:line="480" w:lineRule="auto"/>
        <w:ind w:left="567" w:hanging="283"/>
        <w:jc w:val="both"/>
        <w:rPr>
          <w:rFonts w:asciiTheme="majorBidi" w:hAnsiTheme="majorBidi" w:cstheme="majorBidi"/>
          <w:b/>
          <w:bCs/>
          <w:sz w:val="24"/>
          <w:szCs w:val="24"/>
          <w:lang w:val="id-ID"/>
        </w:rPr>
      </w:pPr>
      <w:r w:rsidRPr="009D7DF2">
        <w:rPr>
          <w:rFonts w:asciiTheme="majorBidi" w:hAnsiTheme="majorBidi" w:cstheme="majorBidi"/>
          <w:b/>
          <w:bCs/>
          <w:sz w:val="24"/>
          <w:szCs w:val="24"/>
          <w:lang w:val="id-ID"/>
        </w:rPr>
        <w:t>Jenis Penelitian</w:t>
      </w:r>
    </w:p>
    <w:p w:rsidR="009D7DF2" w:rsidRPr="009D7DF2" w:rsidRDefault="009D7DF2" w:rsidP="00EB34AC">
      <w:pPr>
        <w:tabs>
          <w:tab w:val="left" w:pos="284"/>
        </w:tabs>
        <w:spacing w:after="0" w:line="480" w:lineRule="auto"/>
        <w:ind w:left="567" w:firstLine="709"/>
        <w:jc w:val="both"/>
        <w:rPr>
          <w:rFonts w:asciiTheme="majorBidi" w:hAnsiTheme="majorBidi" w:cstheme="majorBidi"/>
          <w:sz w:val="24"/>
          <w:szCs w:val="24"/>
        </w:rPr>
      </w:pPr>
      <w:r w:rsidRPr="009D7DF2">
        <w:rPr>
          <w:rFonts w:asciiTheme="majorBidi" w:hAnsiTheme="majorBidi" w:cstheme="majorBidi"/>
          <w:sz w:val="24"/>
          <w:szCs w:val="24"/>
          <w:lang w:val="id-ID"/>
        </w:rPr>
        <w:t>Dipandang dari</w:t>
      </w:r>
      <w:r w:rsidR="00EB34AC">
        <w:rPr>
          <w:rFonts w:asciiTheme="majorBidi" w:hAnsiTheme="majorBidi" w:cstheme="majorBidi"/>
          <w:sz w:val="24"/>
          <w:szCs w:val="24"/>
          <w:lang w:val="id-ID"/>
        </w:rPr>
        <w:t xml:space="preserve"> </w:t>
      </w:r>
      <w:r w:rsidRPr="009D7DF2">
        <w:rPr>
          <w:rFonts w:asciiTheme="majorBidi" w:hAnsiTheme="majorBidi" w:cstheme="majorBidi"/>
          <w:sz w:val="24"/>
          <w:szCs w:val="24"/>
          <w:lang w:val="id-ID"/>
        </w:rPr>
        <w:t>prosedur aktifitas penelitian yang penulis lakukan untuk menyusun skripsi ini, menunjukkan bahwa penulis telah menggunakan penelitian kualitatif. Menurut Bogdan dan Taylor seperti dikutip Moleong, definisi kualitatif adalah “presedur penelitian yang mengahasilkan data deskriptif berupa kata-kata tertulis atau lisan dari orang-orang dan pe</w:t>
      </w:r>
      <w:r w:rsidRPr="009D7DF2">
        <w:rPr>
          <w:rFonts w:asciiTheme="majorBidi" w:hAnsiTheme="majorBidi" w:cstheme="majorBidi"/>
          <w:sz w:val="24"/>
          <w:szCs w:val="24"/>
        </w:rPr>
        <w:t>ri</w:t>
      </w:r>
      <w:r w:rsidRPr="009D7DF2">
        <w:rPr>
          <w:rFonts w:asciiTheme="majorBidi" w:hAnsiTheme="majorBidi" w:cstheme="majorBidi"/>
          <w:sz w:val="24"/>
          <w:szCs w:val="24"/>
          <w:lang w:val="id-ID"/>
        </w:rPr>
        <w:t xml:space="preserve">laku yang </w:t>
      </w:r>
      <w:r w:rsidRPr="009D7DF2">
        <w:rPr>
          <w:rFonts w:asciiTheme="majorBidi" w:hAnsiTheme="majorBidi" w:cstheme="majorBidi"/>
          <w:sz w:val="24"/>
          <w:szCs w:val="24"/>
        </w:rPr>
        <w:t xml:space="preserve">dapat </w:t>
      </w:r>
      <w:r w:rsidRPr="009D7DF2">
        <w:rPr>
          <w:rFonts w:asciiTheme="majorBidi" w:hAnsiTheme="majorBidi" w:cstheme="majorBidi"/>
          <w:sz w:val="24"/>
          <w:szCs w:val="24"/>
          <w:lang w:val="id-ID"/>
        </w:rPr>
        <w:t>diamati”</w:t>
      </w:r>
      <w:r w:rsidRPr="009D7DF2">
        <w:rPr>
          <w:rFonts w:asciiTheme="majorBidi" w:hAnsiTheme="majorBidi" w:cstheme="majorBidi"/>
          <w:sz w:val="24"/>
          <w:szCs w:val="24"/>
        </w:rPr>
        <w:t xml:space="preserve"> Sejalan dengan definisi terse</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ut, Kirk dan Miller mendefinisikan </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ahwa penelitian kualitatif adalah tradisi tertentu dalam ilmu pengetahuan sosial yang secara fundamental </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ergantung dari pengamatan pada manusia </w:t>
      </w:r>
      <w:r w:rsidRPr="009D7DF2">
        <w:rPr>
          <w:rFonts w:asciiTheme="majorBidi" w:hAnsiTheme="majorBidi" w:cstheme="majorBidi"/>
          <w:sz w:val="24"/>
          <w:szCs w:val="24"/>
          <w:lang w:val="id-ID"/>
        </w:rPr>
        <w:t>b</w:t>
      </w:r>
      <w:r w:rsidRPr="009D7DF2">
        <w:rPr>
          <w:rFonts w:asciiTheme="majorBidi" w:hAnsiTheme="majorBidi" w:cstheme="majorBidi"/>
          <w:sz w:val="24"/>
          <w:szCs w:val="24"/>
        </w:rPr>
        <w:t>aik dalam kawasannya maupun dalam peristiwanya. Penulis buku penelitian kualitatif lainnya (Denzin dan Lincoln) menyatakan bahwa penelitian kualitatif adalah penelitian yang menggunakan lartar alamiah, dengan maksud menafsirkan fenomena yang terjadi dan dilakukan dengan jalan melibatkan berbagai metode yang ada.</w:t>
      </w:r>
      <w:r w:rsidRPr="009D7DF2">
        <w:rPr>
          <w:rStyle w:val="FootnoteReference"/>
          <w:rFonts w:asciiTheme="majorBidi" w:hAnsiTheme="majorBidi" w:cstheme="majorBidi"/>
          <w:sz w:val="24"/>
          <w:szCs w:val="24"/>
        </w:rPr>
        <w:footnoteReference w:id="2"/>
      </w:r>
    </w:p>
    <w:p w:rsidR="009D7DF2" w:rsidRPr="009D7DF2" w:rsidRDefault="009D7DF2" w:rsidP="009D7DF2">
      <w:pPr>
        <w:tabs>
          <w:tab w:val="left" w:pos="284"/>
        </w:tabs>
        <w:spacing w:after="0" w:line="480" w:lineRule="auto"/>
        <w:ind w:left="567" w:firstLine="709"/>
        <w:jc w:val="both"/>
        <w:rPr>
          <w:rFonts w:asciiTheme="majorBidi" w:hAnsiTheme="majorBidi" w:cstheme="majorBidi"/>
          <w:sz w:val="24"/>
          <w:szCs w:val="24"/>
          <w:lang w:val="id-ID"/>
        </w:rPr>
      </w:pPr>
      <w:r w:rsidRPr="009D7DF2">
        <w:rPr>
          <w:rFonts w:asciiTheme="majorBidi" w:hAnsiTheme="majorBidi" w:cstheme="majorBidi"/>
          <w:sz w:val="24"/>
          <w:szCs w:val="24"/>
        </w:rPr>
        <w:t xml:space="preserve">Metode penelitian kualitatif adalah metode penelitian yang berlandaskan pada filsafat postpositivisme, digunakan untuk meneliti pada kondisi obyek yang alamiah, (sebagai lawannya adalah eksperimen) dimana peneliti adalah sebagai instrument kunci, teknik pengumpulan data dilakukan secara triangulasi (gabungan), analisis dan data bersifat induktif/kualitatif, dan hasil penelitian kualitatif lebih menekankan </w:t>
      </w:r>
      <w:r w:rsidRPr="00036A33">
        <w:rPr>
          <w:rFonts w:asciiTheme="majorBidi" w:hAnsiTheme="majorBidi" w:cstheme="majorBidi"/>
          <w:sz w:val="24"/>
          <w:szCs w:val="24"/>
        </w:rPr>
        <w:t>makna</w:t>
      </w:r>
      <w:r w:rsidRPr="009D7DF2">
        <w:rPr>
          <w:rFonts w:asciiTheme="majorBidi" w:hAnsiTheme="majorBidi" w:cstheme="majorBidi"/>
          <w:i/>
          <w:iCs/>
          <w:sz w:val="24"/>
          <w:szCs w:val="24"/>
        </w:rPr>
        <w:t xml:space="preserve"> </w:t>
      </w:r>
      <w:r w:rsidRPr="009D7DF2">
        <w:rPr>
          <w:rFonts w:asciiTheme="majorBidi" w:hAnsiTheme="majorBidi" w:cstheme="majorBidi"/>
          <w:sz w:val="24"/>
          <w:szCs w:val="24"/>
        </w:rPr>
        <w:t xml:space="preserve">dari pada </w:t>
      </w:r>
      <w:r w:rsidRPr="00036A33">
        <w:rPr>
          <w:rFonts w:asciiTheme="majorBidi" w:hAnsiTheme="majorBidi" w:cstheme="majorBidi"/>
          <w:sz w:val="24"/>
          <w:szCs w:val="24"/>
        </w:rPr>
        <w:t>generalisasi</w:t>
      </w:r>
      <w:r w:rsidRPr="009D7DF2">
        <w:rPr>
          <w:rFonts w:asciiTheme="majorBidi" w:hAnsiTheme="majorBidi" w:cstheme="majorBidi"/>
          <w:sz w:val="24"/>
          <w:szCs w:val="24"/>
        </w:rPr>
        <w:t>.</w:t>
      </w:r>
      <w:r w:rsidRPr="009D7DF2">
        <w:rPr>
          <w:rStyle w:val="FootnoteReference"/>
          <w:rFonts w:asciiTheme="majorBidi" w:hAnsiTheme="majorBidi" w:cstheme="majorBidi"/>
          <w:sz w:val="24"/>
          <w:szCs w:val="24"/>
        </w:rPr>
        <w:footnoteReference w:id="3"/>
      </w:r>
    </w:p>
    <w:p w:rsidR="009D7DF2" w:rsidRPr="009D7DF2" w:rsidRDefault="009D7DF2" w:rsidP="00036A33">
      <w:pPr>
        <w:tabs>
          <w:tab w:val="left" w:pos="284"/>
        </w:tabs>
        <w:spacing w:after="0" w:line="480" w:lineRule="auto"/>
        <w:ind w:left="567" w:firstLine="709"/>
        <w:jc w:val="both"/>
        <w:rPr>
          <w:rFonts w:asciiTheme="majorBidi" w:hAnsiTheme="majorBidi" w:cstheme="majorBidi"/>
          <w:sz w:val="24"/>
          <w:szCs w:val="24"/>
        </w:rPr>
      </w:pPr>
      <w:r w:rsidRPr="009D7DF2">
        <w:rPr>
          <w:rFonts w:asciiTheme="majorBidi" w:hAnsiTheme="majorBidi" w:cstheme="majorBidi"/>
          <w:sz w:val="24"/>
          <w:szCs w:val="24"/>
        </w:rPr>
        <w:lastRenderedPageBreak/>
        <w:t>Berdasarkan latar belakang yang telah dipaparkan di awal dan dilihat dari sudut pandang bidang keilmuan, maka penelitian yang peneliti lakukan dalam skripsi ini merupakan penelitian deskriptif kualitatif. Dalam p</w:t>
      </w:r>
      <w:r w:rsidRPr="009D7DF2">
        <w:rPr>
          <w:rFonts w:asciiTheme="majorBidi" w:hAnsiTheme="majorBidi" w:cstheme="majorBidi"/>
          <w:sz w:val="24"/>
          <w:szCs w:val="24"/>
          <w:lang w:val="id-ID"/>
        </w:rPr>
        <w:t xml:space="preserve">enelitian ini </w:t>
      </w:r>
      <w:r w:rsidRPr="009D7DF2">
        <w:rPr>
          <w:rFonts w:asciiTheme="majorBidi" w:hAnsiTheme="majorBidi" w:cstheme="majorBidi"/>
          <w:sz w:val="24"/>
          <w:szCs w:val="24"/>
        </w:rPr>
        <w:t>penelliti</w:t>
      </w:r>
      <w:r w:rsidRPr="009D7DF2">
        <w:rPr>
          <w:rFonts w:asciiTheme="majorBidi" w:hAnsiTheme="majorBidi" w:cstheme="majorBidi"/>
          <w:sz w:val="24"/>
          <w:szCs w:val="24"/>
          <w:lang w:val="id-ID"/>
        </w:rPr>
        <w:t xml:space="preserve"> arahkan pada kenyataan yang berhubungan dengan metode dalam pembelajaran membaca Al-Qur’an </w:t>
      </w:r>
      <w:r w:rsidR="00AE4848">
        <w:rPr>
          <w:rFonts w:asciiTheme="majorBidi" w:hAnsiTheme="majorBidi" w:cstheme="majorBidi"/>
          <w:sz w:val="24"/>
          <w:szCs w:val="24"/>
          <w:lang w:val="id-ID"/>
        </w:rPr>
        <w:t xml:space="preserve">pada </w:t>
      </w:r>
      <w:r w:rsidRPr="009D7DF2">
        <w:rPr>
          <w:rFonts w:asciiTheme="majorBidi" w:hAnsiTheme="majorBidi" w:cstheme="majorBidi"/>
          <w:sz w:val="24"/>
          <w:szCs w:val="24"/>
        </w:rPr>
        <w:t xml:space="preserve">siswa </w:t>
      </w:r>
      <w:r w:rsidR="00036A33">
        <w:rPr>
          <w:rFonts w:asciiTheme="majorBidi" w:hAnsiTheme="majorBidi" w:cstheme="majorBidi"/>
          <w:sz w:val="24"/>
          <w:szCs w:val="24"/>
          <w:lang w:val="id-ID"/>
        </w:rPr>
        <w:t>Roudlotul Athfal Al-Qur’an Jabalkat</w:t>
      </w:r>
      <w:r w:rsidR="00036A33" w:rsidRPr="00AC7D75">
        <w:rPr>
          <w:rFonts w:asciiTheme="majorBidi" w:hAnsiTheme="majorBidi" w:cstheme="majorBidi"/>
          <w:sz w:val="24"/>
          <w:szCs w:val="24"/>
          <w:lang w:val="id-ID"/>
        </w:rPr>
        <w:t xml:space="preserve"> Sambijajar</w:t>
      </w:r>
      <w:r w:rsidR="00036A33">
        <w:rPr>
          <w:rFonts w:asciiTheme="majorBidi" w:hAnsiTheme="majorBidi" w:cstheme="majorBidi"/>
          <w:sz w:val="24"/>
          <w:szCs w:val="24"/>
          <w:lang w:val="id-ID"/>
        </w:rPr>
        <w:t xml:space="preserve"> Sumbergempol Tulungagung</w:t>
      </w:r>
      <w:r w:rsidRPr="009D7DF2">
        <w:rPr>
          <w:rFonts w:asciiTheme="majorBidi" w:hAnsiTheme="majorBidi" w:cstheme="majorBidi"/>
          <w:sz w:val="24"/>
          <w:szCs w:val="24"/>
          <w:lang w:val="id-ID"/>
        </w:rPr>
        <w:t xml:space="preserve">. </w:t>
      </w:r>
    </w:p>
    <w:p w:rsidR="0095366E" w:rsidRDefault="0095366E" w:rsidP="009D7DF2">
      <w:pPr>
        <w:tabs>
          <w:tab w:val="left" w:pos="284"/>
        </w:tabs>
        <w:spacing w:after="0" w:line="480" w:lineRule="auto"/>
        <w:ind w:left="567" w:firstLine="709"/>
        <w:jc w:val="both"/>
        <w:rPr>
          <w:rFonts w:asciiTheme="majorBidi" w:hAnsiTheme="majorBidi" w:cstheme="majorBidi"/>
          <w:sz w:val="24"/>
          <w:szCs w:val="24"/>
          <w:lang w:val="id-ID"/>
        </w:rPr>
      </w:pPr>
      <w:r w:rsidRPr="009D7DF2">
        <w:rPr>
          <w:rFonts w:asciiTheme="majorBidi" w:hAnsiTheme="majorBidi" w:cstheme="majorBidi"/>
          <w:sz w:val="24"/>
          <w:szCs w:val="24"/>
        </w:rPr>
        <w:t>Pen</w:t>
      </w:r>
      <w:r w:rsidR="008033A2" w:rsidRPr="009D7DF2">
        <w:rPr>
          <w:rFonts w:asciiTheme="majorBidi" w:hAnsiTheme="majorBidi" w:cstheme="majorBidi"/>
          <w:sz w:val="24"/>
          <w:szCs w:val="24"/>
        </w:rPr>
        <w:t>eliti</w:t>
      </w:r>
      <w:r w:rsidRPr="009D7DF2">
        <w:rPr>
          <w:rFonts w:asciiTheme="majorBidi" w:hAnsiTheme="majorBidi" w:cstheme="majorBidi"/>
          <w:sz w:val="24"/>
          <w:szCs w:val="24"/>
        </w:rPr>
        <w:t xml:space="preserve"> menerapkan metode kualitatif ini karena be</w:t>
      </w:r>
      <w:r w:rsidR="006731B6" w:rsidRPr="009D7DF2">
        <w:rPr>
          <w:rFonts w:asciiTheme="majorBidi" w:hAnsiTheme="majorBidi" w:cstheme="majorBidi"/>
          <w:sz w:val="24"/>
          <w:szCs w:val="24"/>
        </w:rPr>
        <w:t>rdasarkan</w:t>
      </w:r>
      <w:r w:rsidRPr="009D7DF2">
        <w:rPr>
          <w:rFonts w:asciiTheme="majorBidi" w:hAnsiTheme="majorBidi" w:cstheme="majorBidi"/>
          <w:sz w:val="24"/>
          <w:szCs w:val="24"/>
        </w:rPr>
        <w:t xml:space="preserve">  pertimbangan, </w:t>
      </w:r>
      <w:r w:rsidR="006731B6" w:rsidRPr="009D7DF2">
        <w:rPr>
          <w:rFonts w:asciiTheme="majorBidi" w:hAnsiTheme="majorBidi" w:cstheme="majorBidi"/>
          <w:sz w:val="24"/>
          <w:szCs w:val="24"/>
        </w:rPr>
        <w:t>yaitu lebih bisa dan mudah menyesuaikan apabila berhadapan dengan kenyataan ganda</w:t>
      </w:r>
      <w:r w:rsidR="00481E4B" w:rsidRPr="009D7DF2">
        <w:rPr>
          <w:rFonts w:asciiTheme="majorBidi" w:hAnsiTheme="majorBidi" w:cstheme="majorBidi"/>
          <w:sz w:val="24"/>
          <w:szCs w:val="24"/>
        </w:rPr>
        <w:t>, metode ini menyajikan hakekat hubungan antara peneliti dan responden secara langsung dan metode ini lebih peka sehingga dapat menyesuaikan diri dan banyak penajaman pengaruh bersama terhadap pola-pola nilai yang dihadapi peneliti.</w:t>
      </w:r>
      <w:r w:rsidR="006731B6" w:rsidRPr="009D7DF2">
        <w:rPr>
          <w:rStyle w:val="FootnoteReference"/>
          <w:rFonts w:asciiTheme="majorBidi" w:hAnsiTheme="majorBidi" w:cstheme="majorBidi"/>
          <w:sz w:val="24"/>
          <w:szCs w:val="24"/>
        </w:rPr>
        <w:footnoteReference w:id="4"/>
      </w:r>
      <w:r w:rsidR="00481E4B" w:rsidRPr="009D7DF2">
        <w:rPr>
          <w:rFonts w:asciiTheme="majorBidi" w:hAnsiTheme="majorBidi" w:cstheme="majorBidi"/>
          <w:sz w:val="24"/>
          <w:szCs w:val="24"/>
        </w:rPr>
        <w:t xml:space="preserve"> </w:t>
      </w:r>
    </w:p>
    <w:p w:rsidR="001E2999" w:rsidRPr="001E2999" w:rsidRDefault="001E2999" w:rsidP="009D7DF2">
      <w:pPr>
        <w:tabs>
          <w:tab w:val="left" w:pos="284"/>
        </w:tabs>
        <w:spacing w:after="0" w:line="480" w:lineRule="auto"/>
        <w:ind w:left="567" w:firstLine="709"/>
        <w:jc w:val="both"/>
        <w:rPr>
          <w:rFonts w:asciiTheme="majorBidi" w:hAnsiTheme="majorBidi" w:cstheme="majorBidi"/>
          <w:sz w:val="24"/>
          <w:szCs w:val="24"/>
          <w:lang w:val="id-ID"/>
        </w:rPr>
      </w:pPr>
    </w:p>
    <w:p w:rsidR="00B50435" w:rsidRPr="009D7DF2" w:rsidRDefault="00B50435" w:rsidP="009D7DF2">
      <w:pPr>
        <w:pStyle w:val="ListParagraph"/>
        <w:numPr>
          <w:ilvl w:val="0"/>
          <w:numId w:val="1"/>
        </w:numPr>
        <w:spacing w:after="0" w:line="480" w:lineRule="auto"/>
        <w:ind w:left="567" w:hanging="283"/>
        <w:jc w:val="both"/>
        <w:rPr>
          <w:rFonts w:asciiTheme="majorBidi" w:hAnsiTheme="majorBidi" w:cstheme="majorBidi"/>
          <w:b/>
          <w:bCs/>
          <w:sz w:val="24"/>
          <w:szCs w:val="24"/>
          <w:lang w:val="id-ID"/>
        </w:rPr>
      </w:pPr>
      <w:r w:rsidRPr="009D7DF2">
        <w:rPr>
          <w:rFonts w:asciiTheme="majorBidi" w:hAnsiTheme="majorBidi" w:cstheme="majorBidi"/>
          <w:b/>
          <w:bCs/>
          <w:sz w:val="24"/>
          <w:szCs w:val="24"/>
          <w:lang w:val="id-ID"/>
        </w:rPr>
        <w:t>Lokasi Penelitian</w:t>
      </w:r>
    </w:p>
    <w:p w:rsidR="008033A2" w:rsidRDefault="00A603D8" w:rsidP="00036A33">
      <w:pPr>
        <w:pStyle w:val="ListParagraph"/>
        <w:spacing w:after="0" w:line="480" w:lineRule="auto"/>
        <w:ind w:left="567" w:firstLine="709"/>
        <w:jc w:val="both"/>
        <w:rPr>
          <w:rFonts w:asciiTheme="majorBidi" w:hAnsiTheme="majorBidi" w:cstheme="majorBidi"/>
          <w:sz w:val="24"/>
          <w:szCs w:val="24"/>
          <w:lang w:val="id-ID"/>
        </w:rPr>
      </w:pPr>
      <w:r w:rsidRPr="009D7DF2">
        <w:rPr>
          <w:rFonts w:asciiTheme="majorBidi" w:hAnsiTheme="majorBidi" w:cstheme="majorBidi"/>
          <w:sz w:val="24"/>
          <w:szCs w:val="24"/>
          <w:lang w:val="id-ID"/>
        </w:rPr>
        <w:t xml:space="preserve">Peneliti mengambil lokasi penelitian di </w:t>
      </w:r>
      <w:r w:rsidR="00036A33">
        <w:rPr>
          <w:rFonts w:asciiTheme="majorBidi" w:hAnsiTheme="majorBidi" w:cstheme="majorBidi"/>
          <w:sz w:val="24"/>
          <w:szCs w:val="24"/>
          <w:lang w:val="id-ID"/>
        </w:rPr>
        <w:t>Roudlotul Athfal Al-Qur’an Jabalkat</w:t>
      </w:r>
      <w:r w:rsidR="00036A33" w:rsidRPr="00AC7D75">
        <w:rPr>
          <w:rFonts w:asciiTheme="majorBidi" w:hAnsiTheme="majorBidi" w:cstheme="majorBidi"/>
          <w:sz w:val="24"/>
          <w:szCs w:val="24"/>
          <w:lang w:val="id-ID"/>
        </w:rPr>
        <w:t xml:space="preserve"> Sambijajar</w:t>
      </w:r>
      <w:r w:rsidR="00036A33">
        <w:rPr>
          <w:rFonts w:asciiTheme="majorBidi" w:hAnsiTheme="majorBidi" w:cstheme="majorBidi"/>
          <w:sz w:val="24"/>
          <w:szCs w:val="24"/>
          <w:lang w:val="id-ID"/>
        </w:rPr>
        <w:t xml:space="preserve"> Sumbergempol Tulungagung</w:t>
      </w:r>
      <w:r w:rsidR="008033A2" w:rsidRPr="009D7DF2">
        <w:rPr>
          <w:rFonts w:asciiTheme="majorBidi" w:hAnsiTheme="majorBidi" w:cstheme="majorBidi"/>
          <w:sz w:val="24"/>
          <w:szCs w:val="24"/>
          <w:lang w:val="id-ID"/>
        </w:rPr>
        <w:t xml:space="preserve">. </w:t>
      </w:r>
      <w:r w:rsidR="009D7DF2">
        <w:rPr>
          <w:rFonts w:asciiTheme="majorBidi" w:hAnsiTheme="majorBidi" w:cstheme="majorBidi"/>
          <w:sz w:val="24"/>
          <w:szCs w:val="24"/>
          <w:lang w:val="id-ID"/>
        </w:rPr>
        <w:t>A</w:t>
      </w:r>
      <w:r w:rsidR="008033A2" w:rsidRPr="009D7DF2">
        <w:rPr>
          <w:rFonts w:asciiTheme="majorBidi" w:hAnsiTheme="majorBidi" w:cstheme="majorBidi"/>
          <w:sz w:val="24"/>
          <w:szCs w:val="24"/>
          <w:lang w:val="id-ID"/>
        </w:rPr>
        <w:t xml:space="preserve">lasan yang dapat dikemukakan terkait dengan diambilnya lokasi ini adalah karena </w:t>
      </w:r>
      <w:r w:rsidR="009D7DF2">
        <w:rPr>
          <w:rFonts w:asciiTheme="majorBidi" w:hAnsiTheme="majorBidi" w:cstheme="majorBidi"/>
          <w:sz w:val="24"/>
          <w:szCs w:val="24"/>
          <w:lang w:val="id-ID"/>
        </w:rPr>
        <w:t>lokasi yang dipilih oleh peneliti sesuai dengan fokus masalah yang akan peneliti kaji. Yaitu mengenai penerapan metode tilawati dalam pembelajaran membaca Al-Qur’an dengan fokus masalah mengenai pendekatan serta evaluasinya.</w:t>
      </w:r>
    </w:p>
    <w:p w:rsidR="001E2999" w:rsidRDefault="001E2999" w:rsidP="009D7DF2">
      <w:pPr>
        <w:pStyle w:val="ListParagraph"/>
        <w:spacing w:after="0" w:line="480" w:lineRule="auto"/>
        <w:ind w:left="567" w:firstLine="709"/>
        <w:jc w:val="both"/>
        <w:rPr>
          <w:rFonts w:asciiTheme="majorBidi" w:hAnsiTheme="majorBidi" w:cstheme="majorBidi"/>
          <w:sz w:val="24"/>
          <w:szCs w:val="24"/>
          <w:lang w:val="id-ID"/>
        </w:rPr>
      </w:pPr>
    </w:p>
    <w:p w:rsidR="001E2999" w:rsidRDefault="001E2999" w:rsidP="009D7DF2">
      <w:pPr>
        <w:pStyle w:val="ListParagraph"/>
        <w:spacing w:after="0" w:line="480" w:lineRule="auto"/>
        <w:ind w:left="567" w:firstLine="709"/>
        <w:jc w:val="both"/>
        <w:rPr>
          <w:rFonts w:asciiTheme="majorBidi" w:hAnsiTheme="majorBidi" w:cstheme="majorBidi"/>
          <w:sz w:val="24"/>
          <w:szCs w:val="24"/>
          <w:lang w:val="id-ID"/>
        </w:rPr>
      </w:pPr>
    </w:p>
    <w:p w:rsidR="001E2999" w:rsidRPr="009D7DF2" w:rsidRDefault="001E2999" w:rsidP="009D7DF2">
      <w:pPr>
        <w:pStyle w:val="ListParagraph"/>
        <w:spacing w:after="0" w:line="480" w:lineRule="auto"/>
        <w:ind w:left="567" w:firstLine="709"/>
        <w:jc w:val="both"/>
        <w:rPr>
          <w:rFonts w:asciiTheme="majorBidi" w:hAnsiTheme="majorBidi" w:cstheme="majorBidi"/>
          <w:sz w:val="24"/>
          <w:szCs w:val="24"/>
          <w:lang w:val="id-ID"/>
        </w:rPr>
      </w:pPr>
    </w:p>
    <w:p w:rsidR="00B50435" w:rsidRPr="009D7DF2" w:rsidRDefault="00B50435" w:rsidP="009D7DF2">
      <w:pPr>
        <w:pStyle w:val="ListParagraph"/>
        <w:numPr>
          <w:ilvl w:val="0"/>
          <w:numId w:val="1"/>
        </w:numPr>
        <w:spacing w:after="0" w:line="480" w:lineRule="auto"/>
        <w:ind w:left="567" w:hanging="283"/>
        <w:jc w:val="both"/>
        <w:rPr>
          <w:rFonts w:asciiTheme="majorBidi" w:hAnsiTheme="majorBidi" w:cstheme="majorBidi"/>
          <w:b/>
          <w:bCs/>
          <w:sz w:val="24"/>
          <w:szCs w:val="24"/>
          <w:lang w:val="id-ID"/>
        </w:rPr>
      </w:pPr>
      <w:r w:rsidRPr="009D7DF2">
        <w:rPr>
          <w:rFonts w:asciiTheme="majorBidi" w:hAnsiTheme="majorBidi" w:cstheme="majorBidi"/>
          <w:b/>
          <w:bCs/>
          <w:sz w:val="24"/>
          <w:szCs w:val="24"/>
          <w:lang w:val="id-ID"/>
        </w:rPr>
        <w:lastRenderedPageBreak/>
        <w:t>Kehadiran Peneliti</w:t>
      </w:r>
    </w:p>
    <w:p w:rsidR="00570C5F" w:rsidRPr="009D7DF2" w:rsidRDefault="00304EA4" w:rsidP="009D7DF2">
      <w:pPr>
        <w:tabs>
          <w:tab w:val="left" w:pos="284"/>
        </w:tabs>
        <w:spacing w:after="0" w:line="480" w:lineRule="auto"/>
        <w:ind w:left="567" w:firstLine="709"/>
        <w:jc w:val="both"/>
        <w:rPr>
          <w:rFonts w:asciiTheme="majorBidi" w:hAnsiTheme="majorBidi" w:cstheme="majorBidi"/>
          <w:sz w:val="24"/>
          <w:szCs w:val="24"/>
        </w:rPr>
      </w:pPr>
      <w:r w:rsidRPr="009D7DF2">
        <w:rPr>
          <w:rFonts w:asciiTheme="majorBidi" w:hAnsiTheme="majorBidi" w:cstheme="majorBidi"/>
          <w:sz w:val="24"/>
          <w:szCs w:val="24"/>
          <w:lang w:val="id-ID"/>
        </w:rPr>
        <w:t>Sebagai pengamat, peneliti berperanserta dalam kehidupan sehari-hari</w:t>
      </w:r>
      <w:r w:rsidRPr="009D7DF2">
        <w:rPr>
          <w:rFonts w:asciiTheme="majorBidi" w:hAnsiTheme="majorBidi" w:cstheme="majorBidi"/>
          <w:sz w:val="24"/>
          <w:szCs w:val="24"/>
        </w:rPr>
        <w:t xml:space="preserve"> </w:t>
      </w:r>
      <w:r w:rsidRPr="009D7DF2">
        <w:rPr>
          <w:rFonts w:asciiTheme="majorBidi" w:hAnsiTheme="majorBidi" w:cstheme="majorBidi"/>
          <w:sz w:val="24"/>
          <w:szCs w:val="24"/>
          <w:lang w:val="id-ID"/>
        </w:rPr>
        <w:t>subyeknya pada setiap situasi yang diinginkannya untuk dapat dipahaminya.</w:t>
      </w:r>
      <w:r w:rsidR="00DB2EBC" w:rsidRPr="009D7DF2">
        <w:rPr>
          <w:rStyle w:val="FootnoteReference"/>
          <w:rFonts w:asciiTheme="majorBidi" w:hAnsiTheme="majorBidi" w:cstheme="majorBidi"/>
          <w:sz w:val="24"/>
          <w:szCs w:val="24"/>
          <w:lang w:val="id-ID"/>
        </w:rPr>
        <w:footnoteReference w:id="5"/>
      </w:r>
      <w:r w:rsidRPr="009D7DF2">
        <w:rPr>
          <w:rFonts w:asciiTheme="majorBidi" w:hAnsiTheme="majorBidi" w:cstheme="majorBidi"/>
          <w:sz w:val="24"/>
          <w:szCs w:val="24"/>
          <w:lang w:val="id-ID"/>
        </w:rPr>
        <w:t xml:space="preserve"> </w:t>
      </w:r>
      <w:r w:rsidR="00CA35E0" w:rsidRPr="009D7DF2">
        <w:rPr>
          <w:rFonts w:asciiTheme="majorBidi" w:hAnsiTheme="majorBidi" w:cstheme="majorBidi"/>
          <w:sz w:val="24"/>
          <w:szCs w:val="24"/>
        </w:rPr>
        <w:t>D</w:t>
      </w:r>
      <w:r w:rsidR="00A353D4" w:rsidRPr="009D7DF2">
        <w:rPr>
          <w:rFonts w:asciiTheme="majorBidi" w:hAnsiTheme="majorBidi" w:cstheme="majorBidi"/>
          <w:sz w:val="24"/>
          <w:szCs w:val="24"/>
          <w:lang w:val="id-ID"/>
        </w:rPr>
        <w:t>alam pe</w:t>
      </w:r>
      <w:r w:rsidR="00A353D4" w:rsidRPr="009D7DF2">
        <w:rPr>
          <w:rFonts w:asciiTheme="majorBidi" w:hAnsiTheme="majorBidi" w:cstheme="majorBidi"/>
          <w:sz w:val="24"/>
          <w:szCs w:val="24"/>
        </w:rPr>
        <w:t xml:space="preserve">ndekatan kualitatif, peneliti sendiri atau dengan bantuan orang lain merupakan alat pengumpul utama. </w:t>
      </w:r>
      <w:r w:rsidR="00570C5F" w:rsidRPr="009D7DF2">
        <w:rPr>
          <w:rFonts w:asciiTheme="majorBidi" w:hAnsiTheme="majorBidi" w:cstheme="majorBidi"/>
          <w:sz w:val="24"/>
          <w:szCs w:val="24"/>
        </w:rPr>
        <w:t xml:space="preserve">Karena kalau jika menggunakan alat yang </w:t>
      </w:r>
      <w:r w:rsidR="00570C5F" w:rsidRPr="009D7DF2">
        <w:rPr>
          <w:rFonts w:asciiTheme="majorBidi" w:hAnsiTheme="majorBidi" w:cstheme="majorBidi"/>
          <w:sz w:val="24"/>
          <w:szCs w:val="24"/>
          <w:lang w:val="id-ID"/>
        </w:rPr>
        <w:t>b</w:t>
      </w:r>
      <w:r w:rsidR="00570C5F" w:rsidRPr="009D7DF2">
        <w:rPr>
          <w:rFonts w:asciiTheme="majorBidi" w:hAnsiTheme="majorBidi" w:cstheme="majorBidi"/>
          <w:sz w:val="24"/>
          <w:szCs w:val="24"/>
        </w:rPr>
        <w:t xml:space="preserve">ukan manusia, maka sangat tidak mungkin untuk mengadakan penyesuaian terhadap kenyataan-kenyataan  yang ada di lapangan. </w:t>
      </w:r>
      <w:r w:rsidR="00570C5F" w:rsidRPr="009D7DF2">
        <w:rPr>
          <w:rStyle w:val="FootnoteReference"/>
          <w:rFonts w:asciiTheme="majorBidi" w:hAnsiTheme="majorBidi" w:cstheme="majorBidi"/>
          <w:sz w:val="24"/>
          <w:szCs w:val="24"/>
        </w:rPr>
        <w:footnoteReference w:id="6"/>
      </w:r>
    </w:p>
    <w:p w:rsidR="00A353D4" w:rsidRDefault="00F92E4B" w:rsidP="00FC02DB">
      <w:pPr>
        <w:tabs>
          <w:tab w:val="left" w:pos="284"/>
        </w:tabs>
        <w:spacing w:after="0" w:line="480" w:lineRule="auto"/>
        <w:ind w:left="567" w:firstLine="709"/>
        <w:jc w:val="both"/>
        <w:rPr>
          <w:rFonts w:asciiTheme="majorBidi" w:hAnsiTheme="majorBidi" w:cstheme="majorBidi"/>
          <w:sz w:val="24"/>
          <w:szCs w:val="24"/>
          <w:lang w:val="id-ID"/>
        </w:rPr>
      </w:pPr>
      <w:r w:rsidRPr="009D7DF2">
        <w:rPr>
          <w:rFonts w:asciiTheme="majorBidi" w:hAnsiTheme="majorBidi" w:cstheme="majorBidi"/>
          <w:sz w:val="24"/>
          <w:szCs w:val="24"/>
        </w:rPr>
        <w:t>Dalam penelitian ini, peneliti berperan sebagai pengamat partisipasif atau pengamat berperan serta. Hal ini penulis lakukan dengan mengamati informan dan sumber data secara langsung</w:t>
      </w:r>
      <w:r w:rsidR="00FC02DB">
        <w:rPr>
          <w:rFonts w:asciiTheme="majorBidi" w:hAnsiTheme="majorBidi" w:cstheme="majorBidi"/>
          <w:sz w:val="24"/>
          <w:szCs w:val="24"/>
          <w:lang w:val="id-ID"/>
        </w:rPr>
        <w:t xml:space="preserve"> </w:t>
      </w:r>
      <w:r w:rsidRPr="009D7DF2">
        <w:rPr>
          <w:rFonts w:asciiTheme="majorBidi" w:hAnsiTheme="majorBidi" w:cstheme="majorBidi"/>
          <w:sz w:val="24"/>
          <w:szCs w:val="24"/>
        </w:rPr>
        <w:t>sehingga data yang dikumpulkan benar-benar lengkap. Data yang lengkap memungkinkan untuk diperoleh karena adanya interaksi sosial yang intensif antara peneliti dengan sumber-sumber data yang ada di lapangan, yaitu R</w:t>
      </w:r>
      <w:r w:rsidR="00AE4848">
        <w:rPr>
          <w:rFonts w:asciiTheme="majorBidi" w:hAnsiTheme="majorBidi" w:cstheme="majorBidi"/>
          <w:sz w:val="24"/>
          <w:szCs w:val="24"/>
          <w:lang w:val="id-ID"/>
        </w:rPr>
        <w:t xml:space="preserve">oudlotul </w:t>
      </w:r>
      <w:r w:rsidRPr="009D7DF2">
        <w:rPr>
          <w:rFonts w:asciiTheme="majorBidi" w:hAnsiTheme="majorBidi" w:cstheme="majorBidi"/>
          <w:sz w:val="24"/>
          <w:szCs w:val="24"/>
        </w:rPr>
        <w:t>A</w:t>
      </w:r>
      <w:r w:rsidR="00AE4848">
        <w:rPr>
          <w:rFonts w:asciiTheme="majorBidi" w:hAnsiTheme="majorBidi" w:cstheme="majorBidi"/>
          <w:sz w:val="24"/>
          <w:szCs w:val="24"/>
          <w:lang w:val="id-ID"/>
        </w:rPr>
        <w:t>thfal</w:t>
      </w:r>
      <w:r w:rsidRPr="009D7DF2">
        <w:rPr>
          <w:rFonts w:asciiTheme="majorBidi" w:hAnsiTheme="majorBidi" w:cstheme="majorBidi"/>
          <w:sz w:val="24"/>
          <w:szCs w:val="24"/>
        </w:rPr>
        <w:t xml:space="preserve"> Al-Qur’an Jab</w:t>
      </w:r>
      <w:r w:rsidR="00295C32" w:rsidRPr="009D7DF2">
        <w:rPr>
          <w:rFonts w:asciiTheme="majorBidi" w:hAnsiTheme="majorBidi" w:cstheme="majorBidi"/>
          <w:sz w:val="24"/>
          <w:szCs w:val="24"/>
        </w:rPr>
        <w:t xml:space="preserve">alkat. </w:t>
      </w:r>
      <w:r w:rsidR="00CA35E0" w:rsidRPr="009D7DF2">
        <w:rPr>
          <w:rFonts w:asciiTheme="majorBidi" w:hAnsiTheme="majorBidi" w:cstheme="majorBidi"/>
          <w:sz w:val="24"/>
          <w:szCs w:val="24"/>
          <w:lang w:val="id-ID"/>
        </w:rPr>
        <w:t xml:space="preserve">Untuk memperoleh data sebanyak mungkin dan mendalam selama kegiatan penelitian lapangan, </w:t>
      </w:r>
      <w:r w:rsidR="00CA35E0" w:rsidRPr="009D7DF2">
        <w:rPr>
          <w:rFonts w:asciiTheme="majorBidi" w:hAnsiTheme="majorBidi" w:cstheme="majorBidi"/>
          <w:sz w:val="24"/>
          <w:szCs w:val="24"/>
        </w:rPr>
        <w:t>p</w:t>
      </w:r>
      <w:r w:rsidR="00A353D4" w:rsidRPr="009D7DF2">
        <w:rPr>
          <w:rFonts w:asciiTheme="majorBidi" w:hAnsiTheme="majorBidi" w:cstheme="majorBidi"/>
          <w:sz w:val="24"/>
          <w:szCs w:val="24"/>
        </w:rPr>
        <w:t>eran se</w:t>
      </w:r>
      <w:r w:rsidR="0095366E" w:rsidRPr="009D7DF2">
        <w:rPr>
          <w:rFonts w:asciiTheme="majorBidi" w:hAnsiTheme="majorBidi" w:cstheme="majorBidi"/>
          <w:sz w:val="24"/>
          <w:szCs w:val="24"/>
        </w:rPr>
        <w:t>b</w:t>
      </w:r>
      <w:r w:rsidR="00A353D4" w:rsidRPr="009D7DF2">
        <w:rPr>
          <w:rFonts w:asciiTheme="majorBidi" w:hAnsiTheme="majorBidi" w:cstheme="majorBidi"/>
          <w:sz w:val="24"/>
          <w:szCs w:val="24"/>
        </w:rPr>
        <w:t>agai instrument sekali</w:t>
      </w:r>
      <w:r w:rsidR="00FC02DB">
        <w:rPr>
          <w:rFonts w:asciiTheme="majorBidi" w:hAnsiTheme="majorBidi" w:cstheme="majorBidi"/>
          <w:sz w:val="24"/>
          <w:szCs w:val="24"/>
        </w:rPr>
        <w:t xml:space="preserve">gus pengumpul data itu penulis </w:t>
      </w:r>
      <w:r w:rsidR="00A353D4" w:rsidRPr="009D7DF2">
        <w:rPr>
          <w:rFonts w:asciiTheme="majorBidi" w:hAnsiTheme="majorBidi" w:cstheme="majorBidi"/>
          <w:sz w:val="24"/>
          <w:szCs w:val="24"/>
        </w:rPr>
        <w:t>realisasikan dengan kehadirannya tanp</w:t>
      </w:r>
      <w:r w:rsidR="00C0480D" w:rsidRPr="009D7DF2">
        <w:rPr>
          <w:rFonts w:asciiTheme="majorBidi" w:hAnsiTheme="majorBidi" w:cstheme="majorBidi"/>
          <w:sz w:val="24"/>
          <w:szCs w:val="24"/>
        </w:rPr>
        <w:t>a terjadwal waktu-waktu tertentu</w:t>
      </w:r>
      <w:r w:rsidR="00A353D4" w:rsidRPr="009D7DF2">
        <w:rPr>
          <w:rFonts w:asciiTheme="majorBidi" w:hAnsiTheme="majorBidi" w:cstheme="majorBidi"/>
          <w:sz w:val="24"/>
          <w:szCs w:val="24"/>
        </w:rPr>
        <w:t>.</w:t>
      </w:r>
    </w:p>
    <w:p w:rsidR="001E2999" w:rsidRPr="001E2999" w:rsidRDefault="001E2999" w:rsidP="00FC02DB">
      <w:pPr>
        <w:tabs>
          <w:tab w:val="left" w:pos="284"/>
        </w:tabs>
        <w:spacing w:after="0" w:line="480" w:lineRule="auto"/>
        <w:ind w:left="567" w:firstLine="709"/>
        <w:jc w:val="both"/>
        <w:rPr>
          <w:rFonts w:asciiTheme="majorBidi" w:hAnsiTheme="majorBidi" w:cstheme="majorBidi"/>
          <w:sz w:val="24"/>
          <w:szCs w:val="24"/>
          <w:lang w:val="id-ID"/>
        </w:rPr>
      </w:pPr>
    </w:p>
    <w:p w:rsidR="00B50435" w:rsidRPr="009D7DF2" w:rsidRDefault="00B50435" w:rsidP="009D7DF2">
      <w:pPr>
        <w:pStyle w:val="ListParagraph"/>
        <w:numPr>
          <w:ilvl w:val="0"/>
          <w:numId w:val="1"/>
        </w:numPr>
        <w:spacing w:after="0" w:line="480" w:lineRule="auto"/>
        <w:ind w:left="567" w:hanging="283"/>
        <w:jc w:val="both"/>
        <w:rPr>
          <w:rFonts w:asciiTheme="majorBidi" w:hAnsiTheme="majorBidi" w:cstheme="majorBidi"/>
          <w:b/>
          <w:bCs/>
          <w:sz w:val="24"/>
          <w:szCs w:val="24"/>
          <w:lang w:val="id-ID"/>
        </w:rPr>
      </w:pPr>
      <w:r w:rsidRPr="009D7DF2">
        <w:rPr>
          <w:rFonts w:asciiTheme="majorBidi" w:hAnsiTheme="majorBidi" w:cstheme="majorBidi"/>
          <w:b/>
          <w:bCs/>
          <w:sz w:val="24"/>
          <w:szCs w:val="24"/>
          <w:lang w:val="id-ID"/>
        </w:rPr>
        <w:t>Sum</w:t>
      </w:r>
      <w:r w:rsidRPr="009D7DF2">
        <w:rPr>
          <w:rFonts w:asciiTheme="majorBidi" w:hAnsiTheme="majorBidi" w:cstheme="majorBidi"/>
          <w:b/>
          <w:bCs/>
          <w:sz w:val="24"/>
          <w:szCs w:val="24"/>
        </w:rPr>
        <w:t>b</w:t>
      </w:r>
      <w:r w:rsidRPr="009D7DF2">
        <w:rPr>
          <w:rFonts w:asciiTheme="majorBidi" w:hAnsiTheme="majorBidi" w:cstheme="majorBidi"/>
          <w:b/>
          <w:bCs/>
          <w:sz w:val="24"/>
          <w:szCs w:val="24"/>
          <w:lang w:val="id-ID"/>
        </w:rPr>
        <w:t>er Data</w:t>
      </w:r>
    </w:p>
    <w:p w:rsidR="00A353D4" w:rsidRPr="009D7DF2" w:rsidRDefault="00A353D4" w:rsidP="009D7DF2">
      <w:pPr>
        <w:pStyle w:val="ListParagraph"/>
        <w:tabs>
          <w:tab w:val="left" w:pos="284"/>
        </w:tabs>
        <w:spacing w:after="0" w:line="480" w:lineRule="auto"/>
        <w:ind w:left="644" w:firstLine="774"/>
        <w:jc w:val="both"/>
        <w:rPr>
          <w:rFonts w:asciiTheme="majorBidi" w:hAnsiTheme="majorBidi" w:cstheme="majorBidi"/>
          <w:sz w:val="24"/>
          <w:szCs w:val="24"/>
        </w:rPr>
      </w:pPr>
      <w:r w:rsidRPr="009D7DF2">
        <w:rPr>
          <w:rFonts w:asciiTheme="majorBidi" w:hAnsiTheme="majorBidi" w:cstheme="majorBidi"/>
          <w:sz w:val="24"/>
          <w:szCs w:val="24"/>
        </w:rPr>
        <w:t>Menurut Arikunto, yang dimaksud dengan sumber data dalam penelitian adalah subyek dari mana data dapat diperoleh.</w:t>
      </w:r>
      <w:r w:rsidRPr="009D7DF2">
        <w:rPr>
          <w:rStyle w:val="FootnoteReference"/>
          <w:rFonts w:asciiTheme="majorBidi" w:hAnsiTheme="majorBidi" w:cstheme="majorBidi"/>
          <w:sz w:val="24"/>
          <w:szCs w:val="24"/>
        </w:rPr>
        <w:footnoteReference w:id="7"/>
      </w:r>
      <w:r w:rsidRPr="009D7DF2">
        <w:rPr>
          <w:rFonts w:asciiTheme="majorBidi" w:hAnsiTheme="majorBidi" w:cstheme="majorBidi"/>
          <w:sz w:val="24"/>
          <w:szCs w:val="24"/>
        </w:rPr>
        <w:t xml:space="preserve"> Adapun menurut</w:t>
      </w:r>
      <w:r w:rsidRPr="009D7DF2">
        <w:rPr>
          <w:rFonts w:asciiTheme="majorBidi" w:hAnsiTheme="majorBidi" w:cstheme="majorBidi"/>
          <w:color w:val="FF0000"/>
          <w:sz w:val="24"/>
          <w:szCs w:val="24"/>
        </w:rPr>
        <w:t xml:space="preserve"> </w:t>
      </w:r>
      <w:r w:rsidRPr="009D7DF2">
        <w:rPr>
          <w:rFonts w:asciiTheme="majorBidi" w:hAnsiTheme="majorBidi" w:cstheme="majorBidi"/>
          <w:sz w:val="24"/>
          <w:szCs w:val="24"/>
        </w:rPr>
        <w:t>Lofland dan Lofland,</w:t>
      </w:r>
      <w:r w:rsidRPr="009D7DF2">
        <w:rPr>
          <w:rFonts w:asciiTheme="majorBidi" w:hAnsiTheme="majorBidi" w:cstheme="majorBidi"/>
          <w:color w:val="FF0000"/>
          <w:sz w:val="24"/>
          <w:szCs w:val="24"/>
        </w:rPr>
        <w:t xml:space="preserve"> </w:t>
      </w:r>
      <w:r w:rsidRPr="009D7DF2">
        <w:rPr>
          <w:rFonts w:asciiTheme="majorBidi" w:hAnsiTheme="majorBidi" w:cstheme="majorBidi"/>
          <w:sz w:val="24"/>
          <w:szCs w:val="24"/>
        </w:rPr>
        <w:t xml:space="preserve">seperti dikutip oleh Moleong, “sumber data utama dalam pnelitian kualitatif adalah kata-kata, tindakan, selebihnya adalah tambahan seperti </w:t>
      </w:r>
      <w:r w:rsidRPr="009D7DF2">
        <w:rPr>
          <w:rFonts w:asciiTheme="majorBidi" w:hAnsiTheme="majorBidi" w:cstheme="majorBidi"/>
          <w:sz w:val="24"/>
          <w:szCs w:val="24"/>
        </w:rPr>
        <w:lastRenderedPageBreak/>
        <w:t>dokumen dan lain-lain”</w:t>
      </w:r>
      <w:r w:rsidRPr="009D7DF2">
        <w:rPr>
          <w:rStyle w:val="FootnoteReference"/>
          <w:rFonts w:asciiTheme="majorBidi" w:hAnsiTheme="majorBidi" w:cstheme="majorBidi"/>
          <w:sz w:val="24"/>
          <w:szCs w:val="24"/>
        </w:rPr>
        <w:footnoteReference w:id="8"/>
      </w:r>
      <w:r w:rsidRPr="009D7DF2">
        <w:rPr>
          <w:rFonts w:asciiTheme="majorBidi" w:hAnsiTheme="majorBidi" w:cstheme="majorBidi"/>
          <w:sz w:val="24"/>
          <w:szCs w:val="24"/>
        </w:rPr>
        <w:t xml:space="preserve"> Sedangkan karakteristik dari data pendukung berada dalam bentuk non manusia, artinya data tambahan dalam penelitian ini dapat berbentuk surat-sur</w:t>
      </w:r>
      <w:r w:rsidR="00F30E94" w:rsidRPr="009D7DF2">
        <w:rPr>
          <w:rFonts w:asciiTheme="majorBidi" w:hAnsiTheme="majorBidi" w:cstheme="majorBidi"/>
          <w:sz w:val="24"/>
          <w:szCs w:val="24"/>
        </w:rPr>
        <w:t>at, daftar hadir, data statistik</w:t>
      </w:r>
      <w:r w:rsidRPr="009D7DF2">
        <w:rPr>
          <w:rFonts w:asciiTheme="majorBidi" w:hAnsiTheme="majorBidi" w:cstheme="majorBidi"/>
          <w:sz w:val="24"/>
          <w:szCs w:val="24"/>
        </w:rPr>
        <w:t xml:space="preserve"> atupun segala bentuk dokumentasi yang berhubungan dengan fokus penelitian.</w:t>
      </w:r>
      <w:r w:rsidRPr="009D7DF2">
        <w:rPr>
          <w:rStyle w:val="FootnoteReference"/>
          <w:rFonts w:asciiTheme="majorBidi" w:hAnsiTheme="majorBidi" w:cstheme="majorBidi"/>
          <w:sz w:val="24"/>
          <w:szCs w:val="24"/>
        </w:rPr>
        <w:footnoteReference w:id="9"/>
      </w:r>
    </w:p>
    <w:p w:rsidR="00A353D4" w:rsidRPr="009D7DF2" w:rsidRDefault="00A353D4" w:rsidP="009D7DF2">
      <w:pPr>
        <w:pStyle w:val="ListParagraph"/>
        <w:tabs>
          <w:tab w:val="left" w:pos="284"/>
        </w:tabs>
        <w:spacing w:after="0" w:line="480" w:lineRule="auto"/>
        <w:ind w:left="567"/>
        <w:jc w:val="both"/>
        <w:rPr>
          <w:rFonts w:asciiTheme="majorBidi" w:hAnsiTheme="majorBidi" w:cstheme="majorBidi"/>
          <w:sz w:val="24"/>
          <w:szCs w:val="24"/>
        </w:rPr>
      </w:pPr>
      <w:r w:rsidRPr="009D7DF2">
        <w:rPr>
          <w:rFonts w:asciiTheme="majorBidi" w:hAnsiTheme="majorBidi" w:cstheme="majorBidi"/>
          <w:sz w:val="24"/>
          <w:szCs w:val="24"/>
        </w:rPr>
        <w:t xml:space="preserve">Dalam penelitian </w:t>
      </w:r>
      <w:r w:rsidR="00B369C8" w:rsidRPr="009D7DF2">
        <w:rPr>
          <w:rFonts w:asciiTheme="majorBidi" w:hAnsiTheme="majorBidi" w:cstheme="majorBidi"/>
          <w:sz w:val="24"/>
          <w:szCs w:val="24"/>
        </w:rPr>
        <w:t xml:space="preserve">kualitatif, data yang dikumpulkan berhubungan dengan fokus penelitian. </w:t>
      </w:r>
      <w:r w:rsidRPr="009D7DF2">
        <w:rPr>
          <w:rFonts w:asciiTheme="majorBidi" w:hAnsiTheme="majorBidi" w:cstheme="majorBidi"/>
          <w:sz w:val="24"/>
          <w:szCs w:val="24"/>
        </w:rPr>
        <w:t>yang pen</w:t>
      </w:r>
      <w:r w:rsidR="00B369C8" w:rsidRPr="009D7DF2">
        <w:rPr>
          <w:rFonts w:asciiTheme="majorBidi" w:hAnsiTheme="majorBidi" w:cstheme="majorBidi"/>
          <w:sz w:val="24"/>
          <w:szCs w:val="24"/>
        </w:rPr>
        <w:t>eliti</w:t>
      </w:r>
      <w:r w:rsidRPr="009D7DF2">
        <w:rPr>
          <w:rFonts w:asciiTheme="majorBidi" w:hAnsiTheme="majorBidi" w:cstheme="majorBidi"/>
          <w:sz w:val="24"/>
          <w:szCs w:val="24"/>
        </w:rPr>
        <w:t xml:space="preserve"> lakukan ini sumber datanya meliputi 3 unsur, yaitu:</w:t>
      </w:r>
    </w:p>
    <w:p w:rsidR="00A353D4" w:rsidRPr="009D7DF2" w:rsidRDefault="00A353D4" w:rsidP="009D7DF2">
      <w:pPr>
        <w:pStyle w:val="ListParagraph"/>
        <w:numPr>
          <w:ilvl w:val="0"/>
          <w:numId w:val="3"/>
        </w:numPr>
        <w:tabs>
          <w:tab w:val="left" w:pos="284"/>
        </w:tabs>
        <w:spacing w:after="0" w:line="480" w:lineRule="auto"/>
        <w:jc w:val="both"/>
        <w:rPr>
          <w:rFonts w:asciiTheme="majorBidi" w:hAnsiTheme="majorBidi" w:cstheme="majorBidi"/>
          <w:sz w:val="24"/>
          <w:szCs w:val="24"/>
        </w:rPr>
      </w:pPr>
      <w:r w:rsidRPr="009D7DF2">
        <w:rPr>
          <w:rFonts w:asciiTheme="majorBidi" w:hAnsiTheme="majorBidi" w:cstheme="majorBidi"/>
          <w:i/>
          <w:iCs/>
          <w:sz w:val="24"/>
          <w:szCs w:val="24"/>
        </w:rPr>
        <w:t>Person</w:t>
      </w:r>
    </w:p>
    <w:p w:rsidR="00C0480D" w:rsidRPr="009D7DF2" w:rsidRDefault="00F30E94" w:rsidP="009D7DF2">
      <w:pPr>
        <w:pStyle w:val="ListParagraph"/>
        <w:tabs>
          <w:tab w:val="left" w:pos="284"/>
        </w:tabs>
        <w:spacing w:after="0" w:line="480" w:lineRule="auto"/>
        <w:ind w:left="927" w:firstLine="774"/>
        <w:jc w:val="both"/>
        <w:rPr>
          <w:rFonts w:asciiTheme="majorBidi" w:hAnsiTheme="majorBidi" w:cstheme="majorBidi"/>
          <w:sz w:val="24"/>
          <w:szCs w:val="24"/>
        </w:rPr>
      </w:pPr>
      <w:r w:rsidRPr="009D7DF2">
        <w:rPr>
          <w:rFonts w:asciiTheme="majorBidi" w:hAnsiTheme="majorBidi" w:cstheme="majorBidi"/>
          <w:i/>
          <w:iCs/>
          <w:sz w:val="24"/>
          <w:szCs w:val="24"/>
        </w:rPr>
        <w:t xml:space="preserve">Person </w:t>
      </w:r>
      <w:r w:rsidRPr="009D7DF2">
        <w:rPr>
          <w:rFonts w:asciiTheme="majorBidi" w:hAnsiTheme="majorBidi" w:cstheme="majorBidi"/>
          <w:sz w:val="24"/>
          <w:szCs w:val="24"/>
        </w:rPr>
        <w:t>y</w:t>
      </w:r>
      <w:r w:rsidR="00A353D4" w:rsidRPr="009D7DF2">
        <w:rPr>
          <w:rFonts w:asciiTheme="majorBidi" w:hAnsiTheme="majorBidi" w:cstheme="majorBidi"/>
          <w:sz w:val="24"/>
          <w:szCs w:val="24"/>
        </w:rPr>
        <w:t>aitu sumber data yang bisa memb</w:t>
      </w:r>
      <w:r w:rsidR="00B369C8" w:rsidRPr="009D7DF2">
        <w:rPr>
          <w:rFonts w:asciiTheme="majorBidi" w:hAnsiTheme="majorBidi" w:cstheme="majorBidi"/>
          <w:sz w:val="24"/>
          <w:szCs w:val="24"/>
        </w:rPr>
        <w:t>e</w:t>
      </w:r>
      <w:r w:rsidR="00A353D4" w:rsidRPr="009D7DF2">
        <w:rPr>
          <w:rFonts w:asciiTheme="majorBidi" w:hAnsiTheme="majorBidi" w:cstheme="majorBidi"/>
          <w:sz w:val="24"/>
          <w:szCs w:val="24"/>
        </w:rPr>
        <w:t>rikan data berupa jawaban lisan melalui wawancara atau jawaban tertulis melalui angket.</w:t>
      </w:r>
      <w:r w:rsidR="00A353D4" w:rsidRPr="009D7DF2">
        <w:rPr>
          <w:rStyle w:val="FootnoteReference"/>
          <w:rFonts w:asciiTheme="majorBidi" w:hAnsiTheme="majorBidi" w:cstheme="majorBidi"/>
          <w:sz w:val="24"/>
          <w:szCs w:val="24"/>
        </w:rPr>
        <w:footnoteReference w:id="10"/>
      </w:r>
    </w:p>
    <w:p w:rsidR="003C757F" w:rsidRPr="009D7DF2" w:rsidRDefault="00B369C8" w:rsidP="00036A33">
      <w:pPr>
        <w:pStyle w:val="ListParagraph"/>
        <w:tabs>
          <w:tab w:val="left" w:pos="284"/>
        </w:tabs>
        <w:spacing w:after="0" w:line="480" w:lineRule="auto"/>
        <w:ind w:left="927" w:firstLine="774"/>
        <w:jc w:val="both"/>
        <w:rPr>
          <w:rFonts w:asciiTheme="majorBidi" w:hAnsiTheme="majorBidi" w:cstheme="majorBidi"/>
          <w:sz w:val="24"/>
          <w:szCs w:val="24"/>
        </w:rPr>
      </w:pPr>
      <w:r w:rsidRPr="009D7DF2">
        <w:rPr>
          <w:rFonts w:asciiTheme="majorBidi" w:hAnsiTheme="majorBidi" w:cstheme="majorBidi"/>
          <w:sz w:val="24"/>
          <w:szCs w:val="24"/>
        </w:rPr>
        <w:t>Data ini diperoleh dari orang-orang yang diwawancarai atau dimintai keterangan</w:t>
      </w:r>
      <w:r w:rsidR="00A353D4" w:rsidRPr="009D7DF2">
        <w:rPr>
          <w:rFonts w:asciiTheme="majorBidi" w:hAnsiTheme="majorBidi" w:cstheme="majorBidi"/>
          <w:sz w:val="24"/>
          <w:szCs w:val="24"/>
        </w:rPr>
        <w:t>.</w:t>
      </w:r>
      <w:r w:rsidRPr="009D7DF2">
        <w:rPr>
          <w:rFonts w:asciiTheme="majorBidi" w:hAnsiTheme="majorBidi" w:cstheme="majorBidi"/>
          <w:sz w:val="24"/>
          <w:szCs w:val="24"/>
        </w:rPr>
        <w:t xml:space="preserve"> Adapun yang termasuk dalam sumber data ini di antaranya ketua yayasan pondok pesantren Jabalkat, kepala R</w:t>
      </w:r>
      <w:r w:rsidR="000B4B46">
        <w:rPr>
          <w:rFonts w:asciiTheme="majorBidi" w:hAnsiTheme="majorBidi" w:cstheme="majorBidi"/>
          <w:sz w:val="24"/>
          <w:szCs w:val="24"/>
          <w:lang w:val="id-ID"/>
        </w:rPr>
        <w:t xml:space="preserve">oudlotul </w:t>
      </w:r>
      <w:r w:rsidRPr="009D7DF2">
        <w:rPr>
          <w:rFonts w:asciiTheme="majorBidi" w:hAnsiTheme="majorBidi" w:cstheme="majorBidi"/>
          <w:sz w:val="24"/>
          <w:szCs w:val="24"/>
        </w:rPr>
        <w:t>A</w:t>
      </w:r>
      <w:r w:rsidR="000B4B46">
        <w:rPr>
          <w:rFonts w:asciiTheme="majorBidi" w:hAnsiTheme="majorBidi" w:cstheme="majorBidi"/>
          <w:sz w:val="24"/>
          <w:szCs w:val="24"/>
          <w:lang w:val="id-ID"/>
        </w:rPr>
        <w:t>thfal</w:t>
      </w:r>
      <w:r w:rsidRPr="009D7DF2">
        <w:rPr>
          <w:rFonts w:asciiTheme="majorBidi" w:hAnsiTheme="majorBidi" w:cstheme="majorBidi"/>
          <w:sz w:val="24"/>
          <w:szCs w:val="24"/>
        </w:rPr>
        <w:t xml:space="preserve"> AL-Qur’an Jabalkat, guru dan piahak yang terkait dalam penelitian di </w:t>
      </w:r>
      <w:r w:rsidR="00036A33">
        <w:rPr>
          <w:rFonts w:asciiTheme="majorBidi" w:hAnsiTheme="majorBidi" w:cstheme="majorBidi"/>
          <w:sz w:val="24"/>
          <w:szCs w:val="24"/>
          <w:lang w:val="id-ID"/>
        </w:rPr>
        <w:t>Roudlotul Athfal Al-Qur’an Jabalkat</w:t>
      </w:r>
      <w:r w:rsidR="00036A33" w:rsidRPr="00AC7D75">
        <w:rPr>
          <w:rFonts w:asciiTheme="majorBidi" w:hAnsiTheme="majorBidi" w:cstheme="majorBidi"/>
          <w:sz w:val="24"/>
          <w:szCs w:val="24"/>
          <w:lang w:val="id-ID"/>
        </w:rPr>
        <w:t xml:space="preserve"> Sambijajar</w:t>
      </w:r>
      <w:r w:rsidR="00036A33">
        <w:rPr>
          <w:rFonts w:asciiTheme="majorBidi" w:hAnsiTheme="majorBidi" w:cstheme="majorBidi"/>
          <w:sz w:val="24"/>
          <w:szCs w:val="24"/>
          <w:lang w:val="id-ID"/>
        </w:rPr>
        <w:t xml:space="preserve"> Sumbergempol Tulungagung</w:t>
      </w:r>
      <w:r w:rsidRPr="009D7DF2">
        <w:rPr>
          <w:rFonts w:asciiTheme="majorBidi" w:hAnsiTheme="majorBidi" w:cstheme="majorBidi"/>
          <w:sz w:val="24"/>
          <w:szCs w:val="24"/>
        </w:rPr>
        <w:t>.</w:t>
      </w:r>
    </w:p>
    <w:p w:rsidR="00A353D4" w:rsidRPr="009D7DF2" w:rsidRDefault="00A353D4" w:rsidP="009D7DF2">
      <w:pPr>
        <w:pStyle w:val="ListParagraph"/>
        <w:numPr>
          <w:ilvl w:val="0"/>
          <w:numId w:val="3"/>
        </w:numPr>
        <w:tabs>
          <w:tab w:val="left" w:pos="284"/>
        </w:tabs>
        <w:spacing w:after="0" w:line="480" w:lineRule="auto"/>
        <w:jc w:val="both"/>
        <w:rPr>
          <w:rFonts w:asciiTheme="majorBidi" w:hAnsiTheme="majorBidi" w:cstheme="majorBidi"/>
          <w:sz w:val="24"/>
          <w:szCs w:val="24"/>
        </w:rPr>
      </w:pPr>
      <w:r w:rsidRPr="009D7DF2">
        <w:rPr>
          <w:rFonts w:asciiTheme="majorBidi" w:hAnsiTheme="majorBidi" w:cstheme="majorBidi"/>
          <w:i/>
          <w:iCs/>
          <w:sz w:val="24"/>
          <w:szCs w:val="24"/>
        </w:rPr>
        <w:t>Place</w:t>
      </w:r>
    </w:p>
    <w:p w:rsidR="00C0480D" w:rsidRPr="009D7DF2" w:rsidRDefault="00F30E94" w:rsidP="009D7DF2">
      <w:pPr>
        <w:pStyle w:val="ListParagraph"/>
        <w:tabs>
          <w:tab w:val="left" w:pos="284"/>
        </w:tabs>
        <w:spacing w:after="0" w:line="480" w:lineRule="auto"/>
        <w:ind w:left="927" w:firstLine="774"/>
        <w:jc w:val="both"/>
        <w:rPr>
          <w:rFonts w:asciiTheme="majorBidi" w:hAnsiTheme="majorBidi" w:cstheme="majorBidi"/>
          <w:sz w:val="24"/>
          <w:szCs w:val="24"/>
        </w:rPr>
      </w:pPr>
      <w:r w:rsidRPr="009D7DF2">
        <w:rPr>
          <w:rFonts w:asciiTheme="majorBidi" w:hAnsiTheme="majorBidi" w:cstheme="majorBidi"/>
          <w:i/>
          <w:iCs/>
          <w:sz w:val="24"/>
          <w:szCs w:val="24"/>
        </w:rPr>
        <w:t>Place</w:t>
      </w:r>
      <w:r w:rsidRPr="009D7DF2">
        <w:rPr>
          <w:rFonts w:asciiTheme="majorBidi" w:hAnsiTheme="majorBidi" w:cstheme="majorBidi"/>
          <w:sz w:val="24"/>
          <w:szCs w:val="24"/>
        </w:rPr>
        <w:t xml:space="preserve"> y</w:t>
      </w:r>
      <w:r w:rsidR="00A353D4" w:rsidRPr="009D7DF2">
        <w:rPr>
          <w:rFonts w:asciiTheme="majorBidi" w:hAnsiTheme="majorBidi" w:cstheme="majorBidi"/>
          <w:sz w:val="24"/>
          <w:szCs w:val="24"/>
        </w:rPr>
        <w:t>aitu sumber data yang menyajikan tampilan berupa keadaan diam dan bergerak.</w:t>
      </w:r>
      <w:r w:rsidR="00A353D4" w:rsidRPr="009D7DF2">
        <w:rPr>
          <w:rStyle w:val="FootnoteReference"/>
          <w:rFonts w:asciiTheme="majorBidi" w:hAnsiTheme="majorBidi" w:cstheme="majorBidi"/>
          <w:sz w:val="24"/>
          <w:szCs w:val="24"/>
        </w:rPr>
        <w:footnoteReference w:id="11"/>
      </w:r>
      <w:r w:rsidR="00A353D4" w:rsidRPr="009D7DF2">
        <w:rPr>
          <w:rFonts w:asciiTheme="majorBidi" w:hAnsiTheme="majorBidi" w:cstheme="majorBidi"/>
          <w:sz w:val="24"/>
          <w:szCs w:val="24"/>
        </w:rPr>
        <w:t xml:space="preserve"> </w:t>
      </w:r>
    </w:p>
    <w:p w:rsidR="00CF1B6B" w:rsidRDefault="00A353D4" w:rsidP="00036A33">
      <w:pPr>
        <w:pStyle w:val="ListParagraph"/>
        <w:tabs>
          <w:tab w:val="left" w:pos="284"/>
        </w:tabs>
        <w:spacing w:after="0" w:line="480" w:lineRule="auto"/>
        <w:ind w:left="927" w:firstLine="774"/>
        <w:jc w:val="both"/>
        <w:rPr>
          <w:rFonts w:asciiTheme="majorBidi" w:hAnsiTheme="majorBidi" w:cstheme="majorBidi"/>
          <w:sz w:val="24"/>
          <w:szCs w:val="24"/>
          <w:lang w:val="id-ID"/>
        </w:rPr>
      </w:pPr>
      <w:r w:rsidRPr="009D7DF2">
        <w:rPr>
          <w:rFonts w:asciiTheme="majorBidi" w:hAnsiTheme="majorBidi" w:cstheme="majorBidi"/>
          <w:sz w:val="24"/>
          <w:szCs w:val="24"/>
        </w:rPr>
        <w:t xml:space="preserve">Data yang berupa kondisi fisik </w:t>
      </w:r>
      <w:r w:rsidR="00036A33">
        <w:rPr>
          <w:rFonts w:asciiTheme="majorBidi" w:hAnsiTheme="majorBidi" w:cstheme="majorBidi"/>
          <w:sz w:val="24"/>
          <w:szCs w:val="24"/>
          <w:lang w:val="id-ID"/>
        </w:rPr>
        <w:t>Roudlotul Athfal Al-Qur’an Jabalkat</w:t>
      </w:r>
      <w:r w:rsidR="00036A33" w:rsidRPr="00AC7D75">
        <w:rPr>
          <w:rFonts w:asciiTheme="majorBidi" w:hAnsiTheme="majorBidi" w:cstheme="majorBidi"/>
          <w:sz w:val="24"/>
          <w:szCs w:val="24"/>
          <w:lang w:val="id-ID"/>
        </w:rPr>
        <w:t xml:space="preserve"> Sambijajar</w:t>
      </w:r>
      <w:r w:rsidR="00036A33">
        <w:rPr>
          <w:rFonts w:asciiTheme="majorBidi" w:hAnsiTheme="majorBidi" w:cstheme="majorBidi"/>
          <w:sz w:val="24"/>
          <w:szCs w:val="24"/>
          <w:lang w:val="id-ID"/>
        </w:rPr>
        <w:t xml:space="preserve"> Sumbergempol Tulungagung</w:t>
      </w:r>
      <w:r w:rsidR="00036A33" w:rsidRPr="009D7DF2">
        <w:rPr>
          <w:rFonts w:asciiTheme="majorBidi" w:hAnsiTheme="majorBidi" w:cstheme="majorBidi"/>
          <w:sz w:val="24"/>
          <w:szCs w:val="24"/>
        </w:rPr>
        <w:t xml:space="preserve"> </w:t>
      </w:r>
      <w:r w:rsidRPr="009D7DF2">
        <w:rPr>
          <w:rFonts w:asciiTheme="majorBidi" w:hAnsiTheme="majorBidi" w:cstheme="majorBidi"/>
          <w:sz w:val="24"/>
          <w:szCs w:val="24"/>
        </w:rPr>
        <w:t>dan juga aktivitas yang dijalani sehari-hari oleh seluruh komunitas yang ada di dalamnya</w:t>
      </w:r>
      <w:r w:rsidR="00295C32" w:rsidRPr="009D7DF2">
        <w:rPr>
          <w:rFonts w:asciiTheme="majorBidi" w:hAnsiTheme="majorBidi" w:cstheme="majorBidi"/>
          <w:sz w:val="24"/>
          <w:szCs w:val="24"/>
        </w:rPr>
        <w:t>.</w:t>
      </w:r>
    </w:p>
    <w:p w:rsidR="001E2999" w:rsidRDefault="001E2999" w:rsidP="009D7DF2">
      <w:pPr>
        <w:pStyle w:val="ListParagraph"/>
        <w:tabs>
          <w:tab w:val="left" w:pos="284"/>
        </w:tabs>
        <w:spacing w:after="0" w:line="480" w:lineRule="auto"/>
        <w:ind w:left="927" w:firstLine="774"/>
        <w:jc w:val="both"/>
        <w:rPr>
          <w:rFonts w:asciiTheme="majorBidi" w:hAnsiTheme="majorBidi" w:cstheme="majorBidi"/>
          <w:sz w:val="24"/>
          <w:szCs w:val="24"/>
          <w:lang w:val="id-ID"/>
        </w:rPr>
      </w:pPr>
    </w:p>
    <w:p w:rsidR="001E2999" w:rsidRPr="001E2999" w:rsidRDefault="001E2999" w:rsidP="009D7DF2">
      <w:pPr>
        <w:pStyle w:val="ListParagraph"/>
        <w:tabs>
          <w:tab w:val="left" w:pos="284"/>
        </w:tabs>
        <w:spacing w:after="0" w:line="480" w:lineRule="auto"/>
        <w:ind w:left="927" w:firstLine="774"/>
        <w:jc w:val="both"/>
        <w:rPr>
          <w:rFonts w:asciiTheme="majorBidi" w:hAnsiTheme="majorBidi" w:cstheme="majorBidi"/>
          <w:sz w:val="24"/>
          <w:szCs w:val="24"/>
          <w:lang w:val="id-ID"/>
        </w:rPr>
      </w:pPr>
    </w:p>
    <w:p w:rsidR="00A353D4" w:rsidRPr="009D7DF2" w:rsidRDefault="00A353D4" w:rsidP="009D7DF2">
      <w:pPr>
        <w:pStyle w:val="ListParagraph"/>
        <w:numPr>
          <w:ilvl w:val="0"/>
          <w:numId w:val="3"/>
        </w:numPr>
        <w:tabs>
          <w:tab w:val="left" w:pos="284"/>
        </w:tabs>
        <w:spacing w:after="0" w:line="480" w:lineRule="auto"/>
        <w:jc w:val="both"/>
        <w:rPr>
          <w:rFonts w:asciiTheme="majorBidi" w:hAnsiTheme="majorBidi" w:cstheme="majorBidi"/>
          <w:sz w:val="24"/>
          <w:szCs w:val="24"/>
        </w:rPr>
      </w:pPr>
      <w:r w:rsidRPr="009D7DF2">
        <w:rPr>
          <w:rFonts w:asciiTheme="majorBidi" w:hAnsiTheme="majorBidi" w:cstheme="majorBidi"/>
          <w:i/>
          <w:iCs/>
          <w:sz w:val="24"/>
          <w:szCs w:val="24"/>
        </w:rPr>
        <w:lastRenderedPageBreak/>
        <w:t xml:space="preserve">Paper </w:t>
      </w:r>
    </w:p>
    <w:p w:rsidR="00A353D4" w:rsidRPr="009D7DF2" w:rsidRDefault="00F30E94" w:rsidP="009D7DF2">
      <w:pPr>
        <w:pStyle w:val="ListParagraph"/>
        <w:tabs>
          <w:tab w:val="left" w:pos="284"/>
        </w:tabs>
        <w:spacing w:after="0" w:line="480" w:lineRule="auto"/>
        <w:ind w:left="927" w:firstLine="774"/>
        <w:jc w:val="both"/>
        <w:rPr>
          <w:rFonts w:asciiTheme="majorBidi" w:hAnsiTheme="majorBidi" w:cstheme="majorBidi"/>
          <w:sz w:val="24"/>
          <w:szCs w:val="24"/>
        </w:rPr>
      </w:pPr>
      <w:r w:rsidRPr="009D7DF2">
        <w:rPr>
          <w:rFonts w:asciiTheme="majorBidi" w:hAnsiTheme="majorBidi" w:cstheme="majorBidi"/>
          <w:i/>
          <w:iCs/>
          <w:sz w:val="24"/>
          <w:szCs w:val="24"/>
        </w:rPr>
        <w:t xml:space="preserve">Paper </w:t>
      </w:r>
      <w:r w:rsidRPr="009D7DF2">
        <w:rPr>
          <w:rFonts w:asciiTheme="majorBidi" w:hAnsiTheme="majorBidi" w:cstheme="majorBidi"/>
          <w:sz w:val="24"/>
          <w:szCs w:val="24"/>
        </w:rPr>
        <w:t>y</w:t>
      </w:r>
      <w:r w:rsidR="00A353D4" w:rsidRPr="009D7DF2">
        <w:rPr>
          <w:rFonts w:asciiTheme="majorBidi" w:hAnsiTheme="majorBidi" w:cstheme="majorBidi"/>
          <w:sz w:val="24"/>
          <w:szCs w:val="24"/>
        </w:rPr>
        <w:t>aitu sumber data yang menyajikan tanda-tanda berupa huruf, angka, gambar, atau symbol-simbol lain.</w:t>
      </w:r>
      <w:r w:rsidR="00A353D4" w:rsidRPr="009D7DF2">
        <w:rPr>
          <w:rStyle w:val="FootnoteReference"/>
          <w:rFonts w:asciiTheme="majorBidi" w:hAnsiTheme="majorBidi" w:cstheme="majorBidi"/>
          <w:sz w:val="24"/>
          <w:szCs w:val="24"/>
        </w:rPr>
        <w:footnoteReference w:id="12"/>
      </w:r>
      <w:r w:rsidR="00A353D4" w:rsidRPr="009D7DF2">
        <w:rPr>
          <w:rFonts w:asciiTheme="majorBidi" w:hAnsiTheme="majorBidi" w:cstheme="majorBidi"/>
          <w:sz w:val="24"/>
          <w:szCs w:val="24"/>
        </w:rPr>
        <w:t xml:space="preserve"> Sumber data ini diperoleh dari buku-buku, dokumen, arsip dan lain sebagainya.</w:t>
      </w:r>
    </w:p>
    <w:p w:rsidR="000B4B46" w:rsidRDefault="00A353D4" w:rsidP="00036A33">
      <w:pPr>
        <w:pStyle w:val="ListParagraph"/>
        <w:tabs>
          <w:tab w:val="left" w:pos="284"/>
        </w:tabs>
        <w:spacing w:after="0" w:line="480" w:lineRule="auto"/>
        <w:ind w:left="927" w:firstLine="774"/>
        <w:jc w:val="both"/>
        <w:rPr>
          <w:rFonts w:asciiTheme="majorBidi" w:hAnsiTheme="majorBidi" w:cstheme="majorBidi"/>
          <w:sz w:val="24"/>
          <w:szCs w:val="24"/>
          <w:lang w:val="id-ID"/>
        </w:rPr>
      </w:pPr>
      <w:r w:rsidRPr="009D7DF2">
        <w:rPr>
          <w:rFonts w:asciiTheme="majorBidi" w:hAnsiTheme="majorBidi" w:cstheme="majorBidi"/>
          <w:sz w:val="24"/>
          <w:szCs w:val="24"/>
        </w:rPr>
        <w:t xml:space="preserve">Data yang penulis kumpulkan dari </w:t>
      </w:r>
      <w:r w:rsidR="00036A33">
        <w:rPr>
          <w:rFonts w:asciiTheme="majorBidi" w:hAnsiTheme="majorBidi" w:cstheme="majorBidi"/>
          <w:sz w:val="24"/>
          <w:szCs w:val="24"/>
          <w:lang w:val="id-ID"/>
        </w:rPr>
        <w:t>Roudlotul Athfal Al-Qur’an Jabalkat</w:t>
      </w:r>
      <w:r w:rsidR="00036A33" w:rsidRPr="00AC7D75">
        <w:rPr>
          <w:rFonts w:asciiTheme="majorBidi" w:hAnsiTheme="majorBidi" w:cstheme="majorBidi"/>
          <w:sz w:val="24"/>
          <w:szCs w:val="24"/>
          <w:lang w:val="id-ID"/>
        </w:rPr>
        <w:t xml:space="preserve"> Sambijajar</w:t>
      </w:r>
      <w:r w:rsidR="00036A33">
        <w:rPr>
          <w:rFonts w:asciiTheme="majorBidi" w:hAnsiTheme="majorBidi" w:cstheme="majorBidi"/>
          <w:sz w:val="24"/>
          <w:szCs w:val="24"/>
          <w:lang w:val="id-ID"/>
        </w:rPr>
        <w:t xml:space="preserve"> Sumbergempol Tulungagung</w:t>
      </w:r>
      <w:r w:rsidR="00036A33" w:rsidRPr="009D7DF2">
        <w:rPr>
          <w:rFonts w:asciiTheme="majorBidi" w:hAnsiTheme="majorBidi" w:cstheme="majorBidi"/>
          <w:sz w:val="24"/>
          <w:szCs w:val="24"/>
        </w:rPr>
        <w:t xml:space="preserve"> </w:t>
      </w:r>
      <w:r w:rsidRPr="009D7DF2">
        <w:rPr>
          <w:rFonts w:asciiTheme="majorBidi" w:hAnsiTheme="majorBidi" w:cstheme="majorBidi"/>
          <w:sz w:val="24"/>
          <w:szCs w:val="24"/>
        </w:rPr>
        <w:t xml:space="preserve">adalah data yang berkaitan dengan fokus penelitian. Jika dicermati dari segi sifatnya, maka data yang dikumpulkan adalah data kualitatif </w:t>
      </w:r>
      <w:r w:rsidR="00847BB4" w:rsidRPr="009D7DF2">
        <w:rPr>
          <w:rFonts w:asciiTheme="majorBidi" w:hAnsiTheme="majorBidi" w:cstheme="majorBidi"/>
          <w:sz w:val="24"/>
          <w:szCs w:val="24"/>
        </w:rPr>
        <w:t xml:space="preserve"> </w:t>
      </w:r>
      <w:r w:rsidRPr="009D7DF2">
        <w:rPr>
          <w:rFonts w:asciiTheme="majorBidi" w:hAnsiTheme="majorBidi" w:cstheme="majorBidi"/>
          <w:sz w:val="24"/>
          <w:szCs w:val="24"/>
        </w:rPr>
        <w:t>berupa kata-kata dan bahasa tertulis, kata-kata subjek yang kemudian diubah dalam bahasa tulis, dan fenomena perilaku yang di</w:t>
      </w:r>
      <w:r w:rsidR="00295C32" w:rsidRPr="009D7DF2">
        <w:rPr>
          <w:rFonts w:asciiTheme="majorBidi" w:hAnsiTheme="majorBidi" w:cstheme="majorBidi"/>
          <w:sz w:val="24"/>
          <w:szCs w:val="24"/>
        </w:rPr>
        <w:t>abstraksikan dalam bahasa tulis juga merupakan data pendukung yang diwujudkan melalui rekaman gambar (foto).</w:t>
      </w:r>
    </w:p>
    <w:p w:rsidR="0019110F" w:rsidRDefault="00A353D4" w:rsidP="000B4B46">
      <w:pPr>
        <w:pStyle w:val="ListParagraph"/>
        <w:tabs>
          <w:tab w:val="left" w:pos="284"/>
        </w:tabs>
        <w:spacing w:after="0" w:line="480" w:lineRule="auto"/>
        <w:ind w:left="927" w:firstLine="774"/>
        <w:jc w:val="both"/>
        <w:rPr>
          <w:rFonts w:asciiTheme="majorBidi" w:hAnsiTheme="majorBidi" w:cstheme="majorBidi"/>
          <w:sz w:val="24"/>
          <w:szCs w:val="24"/>
          <w:lang w:val="id-ID"/>
        </w:rPr>
      </w:pPr>
      <w:r w:rsidRPr="000B4B46">
        <w:rPr>
          <w:rFonts w:asciiTheme="majorBidi" w:hAnsiTheme="majorBidi" w:cstheme="majorBidi"/>
          <w:sz w:val="24"/>
          <w:szCs w:val="24"/>
        </w:rPr>
        <w:t xml:space="preserve">Dengan demikian yang dijadikan sumber data penelitian ini adalah subyek yang terdiri dari </w:t>
      </w:r>
      <w:r w:rsidR="00847BB4" w:rsidRPr="000B4B46">
        <w:rPr>
          <w:rFonts w:asciiTheme="majorBidi" w:hAnsiTheme="majorBidi" w:cstheme="majorBidi"/>
          <w:sz w:val="24"/>
          <w:szCs w:val="24"/>
        </w:rPr>
        <w:t>ketua yayasan pon</w:t>
      </w:r>
      <w:r w:rsidR="000B4B46">
        <w:rPr>
          <w:rFonts w:asciiTheme="majorBidi" w:hAnsiTheme="majorBidi" w:cstheme="majorBidi"/>
          <w:sz w:val="24"/>
          <w:szCs w:val="24"/>
        </w:rPr>
        <w:t xml:space="preserve">dok pesantren Jabalkat, kepala </w:t>
      </w:r>
      <w:r w:rsidR="000B4B46" w:rsidRPr="009D7DF2">
        <w:rPr>
          <w:rFonts w:asciiTheme="majorBidi" w:hAnsiTheme="majorBidi" w:cstheme="majorBidi"/>
          <w:sz w:val="24"/>
          <w:szCs w:val="24"/>
        </w:rPr>
        <w:t>R</w:t>
      </w:r>
      <w:r w:rsidR="000B4B46">
        <w:rPr>
          <w:rFonts w:asciiTheme="majorBidi" w:hAnsiTheme="majorBidi" w:cstheme="majorBidi"/>
          <w:sz w:val="24"/>
          <w:szCs w:val="24"/>
          <w:lang w:val="id-ID"/>
        </w:rPr>
        <w:t xml:space="preserve">oudlotul </w:t>
      </w:r>
      <w:r w:rsidR="000B4B46" w:rsidRPr="009D7DF2">
        <w:rPr>
          <w:rFonts w:asciiTheme="majorBidi" w:hAnsiTheme="majorBidi" w:cstheme="majorBidi"/>
          <w:sz w:val="24"/>
          <w:szCs w:val="24"/>
        </w:rPr>
        <w:t>A</w:t>
      </w:r>
      <w:r w:rsidR="000B4B46">
        <w:rPr>
          <w:rFonts w:asciiTheme="majorBidi" w:hAnsiTheme="majorBidi" w:cstheme="majorBidi"/>
          <w:sz w:val="24"/>
          <w:szCs w:val="24"/>
          <w:lang w:val="id-ID"/>
        </w:rPr>
        <w:t>thfal</w:t>
      </w:r>
      <w:r w:rsidR="00847BB4" w:rsidRPr="000B4B46">
        <w:rPr>
          <w:rFonts w:asciiTheme="majorBidi" w:hAnsiTheme="majorBidi" w:cstheme="majorBidi"/>
          <w:sz w:val="24"/>
          <w:szCs w:val="24"/>
        </w:rPr>
        <w:t xml:space="preserve"> Al-Qur’an Jabalkat, dewan guru,</w:t>
      </w:r>
      <w:r w:rsidRPr="000B4B46">
        <w:rPr>
          <w:rFonts w:asciiTheme="majorBidi" w:hAnsiTheme="majorBidi" w:cstheme="majorBidi"/>
          <w:sz w:val="24"/>
          <w:szCs w:val="24"/>
        </w:rPr>
        <w:t xml:space="preserve"> ser</w:t>
      </w:r>
      <w:r w:rsidR="00847BB4" w:rsidRPr="000B4B46">
        <w:rPr>
          <w:rFonts w:asciiTheme="majorBidi" w:hAnsiTheme="majorBidi" w:cstheme="majorBidi"/>
          <w:sz w:val="24"/>
          <w:szCs w:val="24"/>
        </w:rPr>
        <w:t>ta dokumen mengenai segala hal yang dapat memberikan informasi sesuai dengan fokus penelitian yang dilakukan.</w:t>
      </w:r>
    </w:p>
    <w:p w:rsidR="001E2999" w:rsidRPr="001E2999" w:rsidRDefault="001E2999" w:rsidP="000B4B46">
      <w:pPr>
        <w:pStyle w:val="ListParagraph"/>
        <w:tabs>
          <w:tab w:val="left" w:pos="284"/>
        </w:tabs>
        <w:spacing w:after="0" w:line="480" w:lineRule="auto"/>
        <w:ind w:left="927" w:firstLine="774"/>
        <w:jc w:val="both"/>
        <w:rPr>
          <w:rFonts w:asciiTheme="majorBidi" w:hAnsiTheme="majorBidi" w:cstheme="majorBidi"/>
          <w:sz w:val="24"/>
          <w:szCs w:val="24"/>
          <w:lang w:val="id-ID"/>
        </w:rPr>
      </w:pPr>
    </w:p>
    <w:p w:rsidR="00B50435" w:rsidRPr="009D7DF2" w:rsidRDefault="00B50435" w:rsidP="009D7DF2">
      <w:pPr>
        <w:pStyle w:val="ListParagraph"/>
        <w:numPr>
          <w:ilvl w:val="0"/>
          <w:numId w:val="1"/>
        </w:numPr>
        <w:spacing w:after="0" w:line="480" w:lineRule="auto"/>
        <w:ind w:left="567" w:hanging="283"/>
        <w:jc w:val="both"/>
        <w:rPr>
          <w:rFonts w:asciiTheme="majorBidi" w:hAnsiTheme="majorBidi" w:cstheme="majorBidi"/>
          <w:b/>
          <w:bCs/>
          <w:sz w:val="24"/>
          <w:szCs w:val="24"/>
          <w:lang w:val="id-ID"/>
        </w:rPr>
      </w:pPr>
      <w:r w:rsidRPr="009D7DF2">
        <w:rPr>
          <w:rFonts w:asciiTheme="majorBidi" w:hAnsiTheme="majorBidi" w:cstheme="majorBidi"/>
          <w:b/>
          <w:bCs/>
          <w:sz w:val="24"/>
          <w:szCs w:val="24"/>
          <w:lang w:val="id-ID"/>
        </w:rPr>
        <w:t>Teknik Pengumpulan Data</w:t>
      </w:r>
    </w:p>
    <w:p w:rsidR="00A353D4" w:rsidRPr="009D7DF2" w:rsidRDefault="00F30E94" w:rsidP="009D7DF2">
      <w:pPr>
        <w:pStyle w:val="ListParagraph"/>
        <w:tabs>
          <w:tab w:val="left" w:pos="284"/>
        </w:tabs>
        <w:spacing w:after="0" w:line="480" w:lineRule="auto"/>
        <w:ind w:left="644" w:firstLine="632"/>
        <w:jc w:val="both"/>
        <w:rPr>
          <w:rFonts w:asciiTheme="majorBidi" w:hAnsiTheme="majorBidi" w:cstheme="majorBidi"/>
          <w:sz w:val="24"/>
          <w:szCs w:val="24"/>
        </w:rPr>
      </w:pPr>
      <w:r w:rsidRPr="009D7DF2">
        <w:rPr>
          <w:rFonts w:asciiTheme="majorBidi" w:hAnsiTheme="majorBidi" w:cstheme="majorBidi"/>
          <w:sz w:val="24"/>
          <w:szCs w:val="24"/>
        </w:rPr>
        <w:t>P</w:t>
      </w:r>
      <w:r w:rsidR="00A353D4" w:rsidRPr="009D7DF2">
        <w:rPr>
          <w:rFonts w:asciiTheme="majorBidi" w:hAnsiTheme="majorBidi" w:cstheme="majorBidi"/>
          <w:sz w:val="24"/>
          <w:szCs w:val="24"/>
        </w:rPr>
        <w:t xml:space="preserve">engumpulan data adalah prosedur yang sistematik dan standar untuk memperoleh data yang diperlukan. Pengumpulan data merupakan langkah yang amat penting diperoleh dalam metode ilmiah, karena pada umumnya data yang dikumpulkan digunakan kecuali untuk penelitian eksploratif untuk menguji </w:t>
      </w:r>
      <w:r w:rsidR="00A353D4" w:rsidRPr="009D7DF2">
        <w:rPr>
          <w:rFonts w:asciiTheme="majorBidi" w:hAnsiTheme="majorBidi" w:cstheme="majorBidi"/>
          <w:sz w:val="24"/>
          <w:szCs w:val="24"/>
        </w:rPr>
        <w:lastRenderedPageBreak/>
        <w:t>hipotesa yang telah dirumuskan. Dengan demikian data yang dikumpulkan harus cukup valid untuk digunakan.</w:t>
      </w:r>
      <w:r w:rsidR="00A353D4" w:rsidRPr="009D7DF2">
        <w:rPr>
          <w:rStyle w:val="FootnoteReference"/>
          <w:rFonts w:asciiTheme="majorBidi" w:hAnsiTheme="majorBidi" w:cstheme="majorBidi"/>
          <w:sz w:val="24"/>
          <w:szCs w:val="24"/>
        </w:rPr>
        <w:footnoteReference w:id="13"/>
      </w:r>
    </w:p>
    <w:p w:rsidR="00A353D4" w:rsidRPr="009D7DF2" w:rsidRDefault="00F92E4B" w:rsidP="009D7DF2">
      <w:pPr>
        <w:pStyle w:val="ListParagraph"/>
        <w:tabs>
          <w:tab w:val="left" w:pos="284"/>
        </w:tabs>
        <w:spacing w:after="0" w:line="480" w:lineRule="auto"/>
        <w:ind w:left="644" w:firstLine="632"/>
        <w:jc w:val="both"/>
        <w:rPr>
          <w:rFonts w:asciiTheme="majorBidi" w:hAnsiTheme="majorBidi" w:cstheme="majorBidi"/>
          <w:sz w:val="24"/>
          <w:szCs w:val="24"/>
        </w:rPr>
      </w:pPr>
      <w:r w:rsidRPr="009D7DF2">
        <w:rPr>
          <w:rFonts w:asciiTheme="majorBidi" w:hAnsiTheme="majorBidi" w:cstheme="majorBidi"/>
          <w:sz w:val="24"/>
          <w:szCs w:val="24"/>
        </w:rPr>
        <w:t>Dalam upaya mengumpulkan data sebanyak-banyaknya tentang penerapan metode tilawati dalam pembelajaran Al-Qur’an, penulis menggunakan metode pengumpulan data sebagai berikut</w:t>
      </w:r>
      <w:r w:rsidR="00A353D4" w:rsidRPr="009D7DF2">
        <w:rPr>
          <w:rFonts w:asciiTheme="majorBidi" w:hAnsiTheme="majorBidi" w:cstheme="majorBidi"/>
          <w:sz w:val="24"/>
          <w:szCs w:val="24"/>
        </w:rPr>
        <w:t>:</w:t>
      </w:r>
    </w:p>
    <w:p w:rsidR="00A353D4" w:rsidRPr="009D7DF2" w:rsidRDefault="003E799A" w:rsidP="009D7DF2">
      <w:pPr>
        <w:pStyle w:val="ListParagraph"/>
        <w:numPr>
          <w:ilvl w:val="0"/>
          <w:numId w:val="5"/>
        </w:num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Observasi</w:t>
      </w:r>
      <w:r w:rsidR="00A353D4" w:rsidRPr="009D7DF2">
        <w:rPr>
          <w:rFonts w:asciiTheme="majorBidi" w:hAnsiTheme="majorBidi" w:cstheme="majorBidi"/>
          <w:sz w:val="24"/>
          <w:szCs w:val="24"/>
        </w:rPr>
        <w:t xml:space="preserve"> </w:t>
      </w:r>
    </w:p>
    <w:p w:rsidR="00AE4848" w:rsidRDefault="003E799A" w:rsidP="00AE4848">
      <w:pPr>
        <w:pStyle w:val="ListParagraph"/>
        <w:tabs>
          <w:tab w:val="left" w:pos="284"/>
        </w:tabs>
        <w:spacing w:after="0" w:line="480" w:lineRule="auto"/>
        <w:ind w:left="927" w:firstLine="633"/>
        <w:jc w:val="both"/>
        <w:rPr>
          <w:rFonts w:asciiTheme="majorBidi" w:hAnsiTheme="majorBidi" w:cstheme="majorBidi"/>
          <w:sz w:val="24"/>
          <w:szCs w:val="24"/>
          <w:lang w:val="id-ID"/>
        </w:rPr>
      </w:pPr>
      <w:r w:rsidRPr="009D7DF2">
        <w:rPr>
          <w:rFonts w:asciiTheme="majorBidi" w:hAnsiTheme="majorBidi" w:cstheme="majorBidi"/>
          <w:sz w:val="24"/>
          <w:szCs w:val="24"/>
          <w:lang w:val="id-ID"/>
        </w:rPr>
        <w:t>Seper</w:t>
      </w:r>
      <w:r w:rsidRPr="003E799A">
        <w:rPr>
          <w:rFonts w:asciiTheme="majorBidi" w:hAnsiTheme="majorBidi" w:cstheme="majorBidi"/>
          <w:sz w:val="24"/>
          <w:szCs w:val="24"/>
          <w:lang w:val="id-ID"/>
        </w:rPr>
        <w:t>t</w:t>
      </w:r>
      <w:r w:rsidRPr="009D7DF2">
        <w:rPr>
          <w:rFonts w:asciiTheme="majorBidi" w:hAnsiTheme="majorBidi" w:cstheme="majorBidi"/>
          <w:sz w:val="24"/>
          <w:szCs w:val="24"/>
          <w:lang w:val="id-ID"/>
        </w:rPr>
        <w:t>i yang diungkapkan oleh Margono yang dikutip oleh Ahmad Tanzeh, Teknik observasi yaitu pengamatan dan pencatatan secara sistematik terhadap gejala yang tampak pada objek penelitian. Observasi adalah kegiatan pemuatan perhatian terhadap sesuatu objek dengan menggunakan seluruh alat indera. Observasi merupakan metode pengumpulan data yang menggunakan pengamatan terhadap obyek penelitian yang dapat dilaksanakan secara langsung maupun tidak langsung.</w:t>
      </w:r>
      <w:r w:rsidRPr="009D7DF2">
        <w:rPr>
          <w:rStyle w:val="FootnoteReference"/>
          <w:rFonts w:asciiTheme="majorBidi" w:hAnsiTheme="majorBidi" w:cstheme="majorBidi"/>
          <w:sz w:val="24"/>
          <w:szCs w:val="24"/>
          <w:lang w:val="id-ID"/>
        </w:rPr>
        <w:footnoteReference w:id="14"/>
      </w:r>
      <w:r w:rsidRPr="009D7DF2">
        <w:rPr>
          <w:rFonts w:asciiTheme="majorBidi" w:hAnsiTheme="majorBidi" w:cstheme="majorBidi"/>
          <w:sz w:val="24"/>
          <w:szCs w:val="24"/>
        </w:rPr>
        <w:t xml:space="preserve"> </w:t>
      </w:r>
    </w:p>
    <w:p w:rsidR="003E799A" w:rsidRPr="009D7DF2" w:rsidRDefault="003E799A" w:rsidP="00AE4848">
      <w:pPr>
        <w:pStyle w:val="ListParagraph"/>
        <w:tabs>
          <w:tab w:val="left" w:pos="284"/>
        </w:tabs>
        <w:spacing w:after="0" w:line="480" w:lineRule="auto"/>
        <w:ind w:left="927" w:firstLine="633"/>
        <w:jc w:val="both"/>
        <w:rPr>
          <w:rFonts w:asciiTheme="majorBidi" w:hAnsiTheme="majorBidi" w:cstheme="majorBidi"/>
          <w:sz w:val="24"/>
          <w:szCs w:val="24"/>
        </w:rPr>
      </w:pPr>
      <w:r w:rsidRPr="009D7DF2">
        <w:rPr>
          <w:rFonts w:asciiTheme="majorBidi" w:hAnsiTheme="majorBidi" w:cstheme="majorBidi"/>
          <w:sz w:val="24"/>
          <w:szCs w:val="24"/>
        </w:rPr>
        <w:t>O</w:t>
      </w:r>
      <w:r w:rsidRPr="009D7DF2">
        <w:rPr>
          <w:rFonts w:asciiTheme="majorBidi" w:hAnsiTheme="majorBidi" w:cstheme="majorBidi"/>
          <w:sz w:val="24"/>
          <w:szCs w:val="24"/>
          <w:lang w:val="id-ID"/>
        </w:rPr>
        <w:t>b</w:t>
      </w:r>
      <w:r w:rsidRPr="009D7DF2">
        <w:rPr>
          <w:rFonts w:asciiTheme="majorBidi" w:hAnsiTheme="majorBidi" w:cstheme="majorBidi"/>
          <w:sz w:val="24"/>
          <w:szCs w:val="24"/>
        </w:rPr>
        <w:t>servasi adalah cara untuk mengumpulkan data dengan mengamati atau mengo</w:t>
      </w:r>
      <w:r w:rsidRPr="009D7DF2">
        <w:rPr>
          <w:rFonts w:asciiTheme="majorBidi" w:hAnsiTheme="majorBidi" w:cstheme="majorBidi"/>
          <w:sz w:val="24"/>
          <w:szCs w:val="24"/>
          <w:lang w:val="id-ID"/>
        </w:rPr>
        <w:t>b</w:t>
      </w:r>
      <w:r w:rsidRPr="009D7DF2">
        <w:rPr>
          <w:rFonts w:asciiTheme="majorBidi" w:hAnsiTheme="majorBidi" w:cstheme="majorBidi"/>
          <w:sz w:val="24"/>
          <w:szCs w:val="24"/>
        </w:rPr>
        <w:t>servasi o</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yek penelitian atau peristiwa </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aik </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erupa manusia, </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enda mati atau alam. Data yang diperoleh adalah untuk mengetahui sikap dan perilaku manusia, </w:t>
      </w:r>
      <w:r w:rsidRPr="009D7DF2">
        <w:rPr>
          <w:rFonts w:asciiTheme="majorBidi" w:hAnsiTheme="majorBidi" w:cstheme="majorBidi"/>
          <w:sz w:val="24"/>
          <w:szCs w:val="24"/>
          <w:lang w:val="id-ID"/>
        </w:rPr>
        <w:t>b</w:t>
      </w:r>
      <w:r w:rsidRPr="009D7DF2">
        <w:rPr>
          <w:rFonts w:asciiTheme="majorBidi" w:hAnsiTheme="majorBidi" w:cstheme="majorBidi"/>
          <w:sz w:val="24"/>
          <w:szCs w:val="24"/>
        </w:rPr>
        <w:t>enda mati atau gejala alam.</w:t>
      </w:r>
      <w:r w:rsidRPr="009D7DF2">
        <w:rPr>
          <w:rStyle w:val="FootnoteReference"/>
          <w:rFonts w:asciiTheme="majorBidi" w:hAnsiTheme="majorBidi" w:cstheme="majorBidi"/>
          <w:sz w:val="24"/>
          <w:szCs w:val="24"/>
        </w:rPr>
        <w:footnoteReference w:id="15"/>
      </w:r>
    </w:p>
    <w:p w:rsidR="00A353D4" w:rsidRPr="003E799A" w:rsidRDefault="003E799A" w:rsidP="001B72F1">
      <w:pPr>
        <w:pStyle w:val="ListParagraph"/>
        <w:tabs>
          <w:tab w:val="left" w:pos="284"/>
        </w:tabs>
        <w:spacing w:after="0" w:line="480" w:lineRule="auto"/>
        <w:ind w:left="927" w:firstLine="633"/>
        <w:jc w:val="both"/>
        <w:rPr>
          <w:rFonts w:asciiTheme="majorBidi" w:hAnsiTheme="majorBidi" w:cstheme="majorBidi"/>
          <w:sz w:val="24"/>
          <w:szCs w:val="24"/>
        </w:rPr>
      </w:pPr>
      <w:r w:rsidRPr="009D7DF2">
        <w:rPr>
          <w:rFonts w:asciiTheme="majorBidi" w:hAnsiTheme="majorBidi" w:cstheme="majorBidi"/>
          <w:sz w:val="24"/>
          <w:szCs w:val="24"/>
        </w:rPr>
        <w:t>Teknik o</w:t>
      </w:r>
      <w:r w:rsidRPr="009D7DF2">
        <w:rPr>
          <w:rFonts w:asciiTheme="majorBidi" w:hAnsiTheme="majorBidi" w:cstheme="majorBidi"/>
          <w:sz w:val="24"/>
          <w:szCs w:val="24"/>
          <w:lang w:val="id-ID"/>
        </w:rPr>
        <w:t>b</w:t>
      </w:r>
      <w:r w:rsidRPr="009D7DF2">
        <w:rPr>
          <w:rFonts w:asciiTheme="majorBidi" w:hAnsiTheme="majorBidi" w:cstheme="majorBidi"/>
          <w:sz w:val="24"/>
          <w:szCs w:val="24"/>
        </w:rPr>
        <w:t>servasi ini digunakan peneliti dengan hadir di lapangan (lokasi penelitian) se</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elum penelitian dilakukan, hal ini </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ertujuan untuk memperoleh informasi awal mengenai </w:t>
      </w:r>
      <w:r>
        <w:rPr>
          <w:rFonts w:asciiTheme="majorBidi" w:hAnsiTheme="majorBidi" w:cstheme="majorBidi"/>
          <w:sz w:val="24"/>
          <w:szCs w:val="24"/>
          <w:lang w:val="id-ID"/>
        </w:rPr>
        <w:t>lokasi</w:t>
      </w:r>
      <w:r w:rsidRPr="009D7DF2">
        <w:rPr>
          <w:rFonts w:asciiTheme="majorBidi" w:hAnsiTheme="majorBidi" w:cstheme="majorBidi"/>
          <w:sz w:val="24"/>
          <w:szCs w:val="24"/>
        </w:rPr>
        <w:t xml:space="preserve"> penelitian terutama </w:t>
      </w:r>
      <w:r w:rsidRPr="009D7DF2">
        <w:rPr>
          <w:rFonts w:asciiTheme="majorBidi" w:hAnsiTheme="majorBidi" w:cstheme="majorBidi"/>
          <w:sz w:val="24"/>
          <w:szCs w:val="24"/>
          <w:lang w:val="id-ID"/>
        </w:rPr>
        <w:t>b</w:t>
      </w:r>
      <w:r w:rsidRPr="009D7DF2">
        <w:rPr>
          <w:rFonts w:asciiTheme="majorBidi" w:hAnsiTheme="majorBidi" w:cstheme="majorBidi"/>
          <w:sz w:val="24"/>
          <w:szCs w:val="24"/>
        </w:rPr>
        <w:t>erkaitan dengan penerapan metode tilawati dalam pem</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elajaran Al-Qur’an. </w:t>
      </w:r>
      <w:r>
        <w:rPr>
          <w:rFonts w:asciiTheme="majorBidi" w:hAnsiTheme="majorBidi" w:cstheme="majorBidi"/>
          <w:sz w:val="24"/>
          <w:szCs w:val="24"/>
          <w:lang w:val="id-ID"/>
        </w:rPr>
        <w:t>Itu merupakan d</w:t>
      </w:r>
      <w:r w:rsidRPr="009D7DF2">
        <w:rPr>
          <w:rFonts w:asciiTheme="majorBidi" w:hAnsiTheme="majorBidi" w:cstheme="majorBidi"/>
          <w:sz w:val="24"/>
          <w:szCs w:val="24"/>
        </w:rPr>
        <w:t xml:space="preserve">ata awal yang penulis peroleh dari pengamatan lapangan. Data selanjutnya </w:t>
      </w:r>
      <w:r>
        <w:rPr>
          <w:rFonts w:asciiTheme="majorBidi" w:hAnsiTheme="majorBidi" w:cstheme="majorBidi"/>
          <w:sz w:val="24"/>
          <w:szCs w:val="24"/>
          <w:lang w:val="id-ID"/>
        </w:rPr>
        <w:t xml:space="preserve">peneliti lakukan </w:t>
      </w:r>
      <w:r w:rsidRPr="009D7DF2">
        <w:rPr>
          <w:rFonts w:asciiTheme="majorBidi" w:hAnsiTheme="majorBidi" w:cstheme="majorBidi"/>
          <w:sz w:val="24"/>
          <w:szCs w:val="24"/>
        </w:rPr>
        <w:t xml:space="preserve">seperti </w:t>
      </w:r>
      <w:r>
        <w:rPr>
          <w:rFonts w:asciiTheme="majorBidi" w:hAnsiTheme="majorBidi" w:cstheme="majorBidi"/>
          <w:sz w:val="24"/>
          <w:szCs w:val="24"/>
          <w:lang w:val="id-ID"/>
        </w:rPr>
        <w:t xml:space="preserve">ketika </w:t>
      </w:r>
      <w:r w:rsidRPr="009D7DF2">
        <w:rPr>
          <w:rFonts w:asciiTheme="majorBidi" w:hAnsiTheme="majorBidi" w:cstheme="majorBidi"/>
          <w:sz w:val="24"/>
          <w:szCs w:val="24"/>
        </w:rPr>
        <w:t xml:space="preserve">kegiatan </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erlangsung </w:t>
      </w:r>
      <w:r>
        <w:rPr>
          <w:rFonts w:asciiTheme="majorBidi" w:hAnsiTheme="majorBidi" w:cstheme="majorBidi"/>
          <w:sz w:val="24"/>
          <w:szCs w:val="24"/>
          <w:lang w:val="id-ID"/>
        </w:rPr>
        <w:t xml:space="preserve">terutama yang </w:t>
      </w:r>
      <w:r>
        <w:rPr>
          <w:rFonts w:asciiTheme="majorBidi" w:hAnsiTheme="majorBidi" w:cstheme="majorBidi"/>
          <w:sz w:val="24"/>
          <w:szCs w:val="24"/>
          <w:lang w:val="id-ID"/>
        </w:rPr>
        <w:lastRenderedPageBreak/>
        <w:t xml:space="preserve">berkaitan dengan pendekatan dan evaluasi yang diterapkan dalam pembelajaran membaca Al-Qur’an </w:t>
      </w:r>
      <w:r w:rsidR="000B4B46">
        <w:rPr>
          <w:rFonts w:asciiTheme="majorBidi" w:hAnsiTheme="majorBidi" w:cstheme="majorBidi"/>
          <w:sz w:val="24"/>
          <w:szCs w:val="24"/>
          <w:lang w:val="id-ID"/>
        </w:rPr>
        <w:t xml:space="preserve">pada </w:t>
      </w:r>
      <w:r>
        <w:rPr>
          <w:rFonts w:asciiTheme="majorBidi" w:hAnsiTheme="majorBidi" w:cstheme="majorBidi"/>
          <w:sz w:val="24"/>
          <w:szCs w:val="24"/>
          <w:lang w:val="id-ID"/>
        </w:rPr>
        <w:t xml:space="preserve">siswa </w:t>
      </w:r>
      <w:r w:rsidR="001B72F1">
        <w:rPr>
          <w:rFonts w:asciiTheme="majorBidi" w:hAnsiTheme="majorBidi" w:cstheme="majorBidi"/>
          <w:sz w:val="24"/>
          <w:szCs w:val="24"/>
          <w:lang w:val="id-ID"/>
        </w:rPr>
        <w:t>Roudlotul Athfal Al-Qur’an Jabalkat</w:t>
      </w:r>
      <w:r w:rsidR="001B72F1" w:rsidRPr="00AC7D75">
        <w:rPr>
          <w:rFonts w:asciiTheme="majorBidi" w:hAnsiTheme="majorBidi" w:cstheme="majorBidi"/>
          <w:sz w:val="24"/>
          <w:szCs w:val="24"/>
          <w:lang w:val="id-ID"/>
        </w:rPr>
        <w:t xml:space="preserve"> Sambijajar</w:t>
      </w:r>
      <w:r w:rsidR="001B72F1">
        <w:rPr>
          <w:rFonts w:asciiTheme="majorBidi" w:hAnsiTheme="majorBidi" w:cstheme="majorBidi"/>
          <w:sz w:val="24"/>
          <w:szCs w:val="24"/>
          <w:lang w:val="id-ID"/>
        </w:rPr>
        <w:t xml:space="preserve"> Sumbergempol Tulungagung</w:t>
      </w:r>
      <w:r>
        <w:rPr>
          <w:rFonts w:asciiTheme="majorBidi" w:hAnsiTheme="majorBidi" w:cstheme="majorBidi"/>
          <w:sz w:val="24"/>
          <w:szCs w:val="24"/>
          <w:lang w:val="id-ID"/>
        </w:rPr>
        <w:t>.</w:t>
      </w:r>
    </w:p>
    <w:p w:rsidR="00A353D4" w:rsidRPr="009D7DF2" w:rsidRDefault="003E799A" w:rsidP="009D7DF2">
      <w:pPr>
        <w:pStyle w:val="ListParagraph"/>
        <w:numPr>
          <w:ilvl w:val="0"/>
          <w:numId w:val="5"/>
        </w:num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Wawancara</w:t>
      </w:r>
    </w:p>
    <w:p w:rsidR="003E799A" w:rsidRPr="009D7DF2" w:rsidRDefault="003E799A" w:rsidP="003E799A">
      <w:pPr>
        <w:pStyle w:val="ListParagraph"/>
        <w:tabs>
          <w:tab w:val="left" w:pos="284"/>
        </w:tabs>
        <w:spacing w:after="0" w:line="480" w:lineRule="auto"/>
        <w:ind w:left="927" w:firstLine="633"/>
        <w:jc w:val="both"/>
        <w:rPr>
          <w:rFonts w:asciiTheme="majorBidi" w:hAnsiTheme="majorBidi" w:cstheme="majorBidi"/>
          <w:sz w:val="24"/>
          <w:szCs w:val="24"/>
          <w:lang w:val="id-ID"/>
        </w:rPr>
      </w:pPr>
      <w:r w:rsidRPr="009D7DF2">
        <w:rPr>
          <w:rFonts w:asciiTheme="majorBidi" w:hAnsiTheme="majorBidi" w:cstheme="majorBidi"/>
          <w:sz w:val="24"/>
          <w:szCs w:val="24"/>
          <w:lang w:val="id-ID"/>
        </w:rPr>
        <w:t xml:space="preserve">Wawancara adalah percakapan dengan maksud tertentu. Percakapan itu dilakukan oleh dua pihak, yaitu </w:t>
      </w:r>
      <w:r w:rsidRPr="009D7DF2">
        <w:rPr>
          <w:rFonts w:asciiTheme="majorBidi" w:hAnsiTheme="majorBidi" w:cstheme="majorBidi"/>
          <w:i/>
          <w:iCs/>
          <w:sz w:val="24"/>
          <w:szCs w:val="24"/>
          <w:lang w:val="id-ID"/>
        </w:rPr>
        <w:t>pewawancara</w:t>
      </w:r>
      <w:r w:rsidRPr="009D7DF2">
        <w:rPr>
          <w:rFonts w:asciiTheme="majorBidi" w:hAnsiTheme="majorBidi" w:cstheme="majorBidi"/>
          <w:sz w:val="24"/>
          <w:szCs w:val="24"/>
          <w:lang w:val="id-ID"/>
        </w:rPr>
        <w:t xml:space="preserve"> (</w:t>
      </w:r>
      <w:r w:rsidRPr="009D7DF2">
        <w:rPr>
          <w:rFonts w:asciiTheme="majorBidi" w:hAnsiTheme="majorBidi" w:cstheme="majorBidi"/>
          <w:i/>
          <w:iCs/>
          <w:sz w:val="24"/>
          <w:szCs w:val="24"/>
          <w:lang w:val="id-ID"/>
        </w:rPr>
        <w:t>interviewer</w:t>
      </w:r>
      <w:r w:rsidRPr="009D7DF2">
        <w:rPr>
          <w:rFonts w:asciiTheme="majorBidi" w:hAnsiTheme="majorBidi" w:cstheme="majorBidi"/>
          <w:sz w:val="24"/>
          <w:szCs w:val="24"/>
          <w:lang w:val="id-ID"/>
        </w:rPr>
        <w:t xml:space="preserve">) yang mengajukan pertanyaan dan </w:t>
      </w:r>
      <w:r w:rsidRPr="009D7DF2">
        <w:rPr>
          <w:rFonts w:asciiTheme="majorBidi" w:hAnsiTheme="majorBidi" w:cstheme="majorBidi"/>
          <w:i/>
          <w:iCs/>
          <w:sz w:val="24"/>
          <w:szCs w:val="24"/>
          <w:lang w:val="id-ID"/>
        </w:rPr>
        <w:t>terwawancara (interviewe</w:t>
      </w:r>
      <w:r w:rsidRPr="009D7DF2">
        <w:rPr>
          <w:rFonts w:asciiTheme="majorBidi" w:hAnsiTheme="majorBidi" w:cstheme="majorBidi"/>
          <w:i/>
          <w:iCs/>
          <w:sz w:val="24"/>
          <w:szCs w:val="24"/>
        </w:rPr>
        <w:t>r</w:t>
      </w:r>
      <w:r w:rsidRPr="009D7DF2">
        <w:rPr>
          <w:rFonts w:asciiTheme="majorBidi" w:hAnsiTheme="majorBidi" w:cstheme="majorBidi"/>
          <w:i/>
          <w:iCs/>
          <w:sz w:val="24"/>
          <w:szCs w:val="24"/>
          <w:lang w:val="id-ID"/>
        </w:rPr>
        <w:t>)</w:t>
      </w:r>
      <w:r w:rsidRPr="009D7DF2">
        <w:rPr>
          <w:rFonts w:asciiTheme="majorBidi" w:hAnsiTheme="majorBidi" w:cstheme="majorBidi"/>
          <w:sz w:val="24"/>
          <w:szCs w:val="24"/>
          <w:lang w:val="id-ID"/>
        </w:rPr>
        <w:t xml:space="preserve"> yang memberikan jawaban atas pertanyaan itu.</w:t>
      </w:r>
      <w:r w:rsidRPr="009D7DF2">
        <w:rPr>
          <w:rStyle w:val="FootnoteReference"/>
          <w:rFonts w:asciiTheme="majorBidi" w:hAnsiTheme="majorBidi" w:cstheme="majorBidi"/>
          <w:sz w:val="24"/>
          <w:szCs w:val="24"/>
          <w:lang w:val="id-ID"/>
        </w:rPr>
        <w:footnoteReference w:id="16"/>
      </w:r>
    </w:p>
    <w:p w:rsidR="003E799A" w:rsidRPr="009D7DF2" w:rsidRDefault="003E799A" w:rsidP="003E799A">
      <w:pPr>
        <w:pStyle w:val="ListParagraph"/>
        <w:tabs>
          <w:tab w:val="left" w:pos="284"/>
        </w:tabs>
        <w:spacing w:after="0" w:line="480" w:lineRule="auto"/>
        <w:ind w:left="927" w:firstLine="633"/>
        <w:jc w:val="both"/>
        <w:rPr>
          <w:rFonts w:asciiTheme="majorBidi" w:hAnsiTheme="majorBidi" w:cstheme="majorBidi"/>
          <w:sz w:val="24"/>
          <w:szCs w:val="24"/>
          <w:lang w:val="id-ID"/>
        </w:rPr>
      </w:pPr>
      <w:r w:rsidRPr="009D7DF2">
        <w:rPr>
          <w:rFonts w:asciiTheme="majorBidi" w:hAnsiTheme="majorBidi" w:cstheme="majorBidi"/>
          <w:sz w:val="24"/>
          <w:szCs w:val="24"/>
        </w:rPr>
        <w:t>Dalam pelaksanaan pengumpulan data di lapangan, peneliti dapat mengg</w:t>
      </w:r>
      <w:r>
        <w:rPr>
          <w:rFonts w:asciiTheme="majorBidi" w:hAnsiTheme="majorBidi" w:cstheme="majorBidi"/>
          <w:sz w:val="24"/>
          <w:szCs w:val="24"/>
        </w:rPr>
        <w:t>unakan metode wawancara</w:t>
      </w:r>
      <w:r w:rsidRPr="009D7DF2">
        <w:rPr>
          <w:rFonts w:asciiTheme="majorBidi" w:hAnsiTheme="majorBidi" w:cstheme="majorBidi"/>
          <w:sz w:val="24"/>
          <w:szCs w:val="24"/>
        </w:rPr>
        <w:t>. Sesuai dengan pengertiannya, wawancara mendalam bersifat terbuka. Pelaksanaan wawancara tidak hanya sekali atau dua kali, melainkan berulang-ulang dengan intensitas yang tinggi. Peneliti tidak hanya “percaya dengan begitu saja” pada apa yang dikatakan informan, melainkan perlu mengecek dalam kenyataan melalui pengamatan. Itulah sebabnya cek dan ricek dilakukan secara silih berganti dari hasil wawancara</w:t>
      </w:r>
      <w:r>
        <w:rPr>
          <w:rFonts w:asciiTheme="majorBidi" w:hAnsiTheme="majorBidi" w:cstheme="majorBidi"/>
          <w:sz w:val="24"/>
          <w:szCs w:val="24"/>
          <w:lang w:val="id-ID"/>
        </w:rPr>
        <w:t xml:space="preserve"> </w:t>
      </w:r>
      <w:r w:rsidRPr="009D7DF2">
        <w:rPr>
          <w:rFonts w:asciiTheme="majorBidi" w:hAnsiTheme="majorBidi" w:cstheme="majorBidi"/>
          <w:sz w:val="24"/>
          <w:szCs w:val="24"/>
        </w:rPr>
        <w:t>ke pengamatan di lapangan, atau informan yang satu ke informan yang lain.</w:t>
      </w:r>
      <w:r w:rsidRPr="009D7DF2">
        <w:rPr>
          <w:rStyle w:val="FootnoteReference"/>
          <w:rFonts w:asciiTheme="majorBidi" w:hAnsiTheme="majorBidi" w:cstheme="majorBidi"/>
          <w:sz w:val="24"/>
          <w:szCs w:val="24"/>
        </w:rPr>
        <w:footnoteReference w:id="17"/>
      </w:r>
    </w:p>
    <w:p w:rsidR="00AE4848" w:rsidRDefault="003E799A" w:rsidP="00AE4848">
      <w:pPr>
        <w:pStyle w:val="ListParagraph"/>
        <w:tabs>
          <w:tab w:val="left" w:pos="284"/>
        </w:tabs>
        <w:spacing w:after="0" w:line="480" w:lineRule="auto"/>
        <w:ind w:left="927" w:firstLine="633"/>
        <w:jc w:val="both"/>
        <w:rPr>
          <w:rFonts w:asciiTheme="majorBidi" w:hAnsiTheme="majorBidi" w:cstheme="majorBidi"/>
          <w:sz w:val="24"/>
          <w:szCs w:val="24"/>
          <w:lang w:val="id-ID"/>
        </w:rPr>
      </w:pPr>
      <w:r w:rsidRPr="009D7DF2">
        <w:rPr>
          <w:rFonts w:asciiTheme="majorBidi" w:hAnsiTheme="majorBidi" w:cstheme="majorBidi"/>
          <w:sz w:val="24"/>
          <w:szCs w:val="24"/>
          <w:lang w:val="id-ID"/>
        </w:rPr>
        <w:t>Peneliti harus memiliki konsep yang jelas mengenai hal yang dibutuhkan, kerangka tertulis, daftar pertanyaan, atau daftar check harus tertuang dalam rencana wawancara untuk mencegah kemungkinan mengalami kegagalan memperoleh data. Metode ini digunakan peneliti  untuk mewawancarai para guru supaya mengetahui hal-hal yang terjadi di dalam pelaksanaan pembelajaran</w:t>
      </w:r>
      <w:r>
        <w:rPr>
          <w:rFonts w:asciiTheme="majorBidi" w:hAnsiTheme="majorBidi" w:cstheme="majorBidi"/>
          <w:sz w:val="24"/>
          <w:szCs w:val="24"/>
          <w:lang w:val="id-ID"/>
        </w:rPr>
        <w:t xml:space="preserve"> terutama mengenai pendekatan serta evaluasi yang diterapkan dalam pembelajaran membaca Al-Qur’an dengan menggunakan </w:t>
      </w:r>
      <w:r>
        <w:rPr>
          <w:rFonts w:asciiTheme="majorBidi" w:hAnsiTheme="majorBidi" w:cstheme="majorBidi"/>
          <w:sz w:val="24"/>
          <w:szCs w:val="24"/>
          <w:lang w:val="id-ID"/>
        </w:rPr>
        <w:lastRenderedPageBreak/>
        <w:t>metode tilawati</w:t>
      </w:r>
      <w:r w:rsidRPr="009D7DF2">
        <w:rPr>
          <w:rFonts w:asciiTheme="majorBidi" w:hAnsiTheme="majorBidi" w:cstheme="majorBidi"/>
          <w:sz w:val="24"/>
          <w:szCs w:val="24"/>
          <w:lang w:val="id-ID"/>
        </w:rPr>
        <w:t>, sehingga mudah memperoleh informasi untuk melengkapi data penelitian.</w:t>
      </w:r>
      <w:r w:rsidRPr="003E799A">
        <w:rPr>
          <w:rFonts w:asciiTheme="majorBidi" w:hAnsiTheme="majorBidi" w:cstheme="majorBidi"/>
          <w:sz w:val="24"/>
          <w:szCs w:val="24"/>
          <w:lang w:val="id-ID"/>
        </w:rPr>
        <w:t xml:space="preserve"> </w:t>
      </w:r>
    </w:p>
    <w:p w:rsidR="00A353D4" w:rsidRPr="00AE4848" w:rsidRDefault="00A353D4" w:rsidP="00AE4848">
      <w:pPr>
        <w:pStyle w:val="ListParagraph"/>
        <w:numPr>
          <w:ilvl w:val="0"/>
          <w:numId w:val="5"/>
        </w:numPr>
        <w:tabs>
          <w:tab w:val="left" w:pos="284"/>
        </w:tabs>
        <w:spacing w:after="0" w:line="480" w:lineRule="auto"/>
        <w:jc w:val="both"/>
        <w:rPr>
          <w:rFonts w:asciiTheme="majorBidi" w:hAnsiTheme="majorBidi" w:cstheme="majorBidi"/>
          <w:sz w:val="24"/>
          <w:szCs w:val="24"/>
          <w:lang w:val="id-ID"/>
        </w:rPr>
      </w:pPr>
      <w:r w:rsidRPr="00AE4848">
        <w:rPr>
          <w:rFonts w:asciiTheme="majorBidi" w:hAnsiTheme="majorBidi" w:cstheme="majorBidi"/>
          <w:sz w:val="24"/>
          <w:szCs w:val="24"/>
        </w:rPr>
        <w:t xml:space="preserve">Dokumentasi </w:t>
      </w:r>
    </w:p>
    <w:p w:rsidR="00A353D4" w:rsidRPr="009D7DF2" w:rsidRDefault="00A02D62" w:rsidP="009D7DF2">
      <w:pPr>
        <w:pStyle w:val="ListParagraph"/>
        <w:tabs>
          <w:tab w:val="left" w:pos="284"/>
        </w:tabs>
        <w:spacing w:after="0" w:line="480" w:lineRule="auto"/>
        <w:ind w:left="927" w:firstLine="633"/>
        <w:jc w:val="both"/>
        <w:rPr>
          <w:rFonts w:asciiTheme="majorBidi" w:hAnsiTheme="majorBidi" w:cstheme="majorBidi"/>
          <w:sz w:val="24"/>
          <w:szCs w:val="24"/>
          <w:lang w:val="id-ID"/>
        </w:rPr>
      </w:pPr>
      <w:r w:rsidRPr="009D7DF2">
        <w:rPr>
          <w:rFonts w:asciiTheme="majorBidi" w:hAnsiTheme="majorBidi" w:cstheme="majorBidi"/>
          <w:sz w:val="24"/>
          <w:szCs w:val="24"/>
        </w:rPr>
        <w:t>Dokumentasi y</w:t>
      </w:r>
      <w:r w:rsidR="00A353D4" w:rsidRPr="009D7DF2">
        <w:rPr>
          <w:rFonts w:asciiTheme="majorBidi" w:hAnsiTheme="majorBidi" w:cstheme="majorBidi"/>
          <w:sz w:val="24"/>
          <w:szCs w:val="24"/>
          <w:lang w:val="id-ID"/>
        </w:rPr>
        <w:t>aitu mengumpulkan data dengan melihat atau mencatat suatu laporan yang sudah tersedia. Metode ini dilakukan dengan melihat dokumen-dokumen  resmi seperti monografi, catat</w:t>
      </w:r>
      <w:r w:rsidR="006C492D" w:rsidRPr="009D7DF2">
        <w:rPr>
          <w:rFonts w:asciiTheme="majorBidi" w:hAnsiTheme="majorBidi" w:cstheme="majorBidi"/>
          <w:sz w:val="24"/>
          <w:szCs w:val="24"/>
          <w:lang w:val="id-ID"/>
        </w:rPr>
        <w:t>a</w:t>
      </w:r>
      <w:r w:rsidR="00A353D4" w:rsidRPr="009D7DF2">
        <w:rPr>
          <w:rFonts w:asciiTheme="majorBidi" w:hAnsiTheme="majorBidi" w:cstheme="majorBidi"/>
          <w:sz w:val="24"/>
          <w:szCs w:val="24"/>
          <w:lang w:val="id-ID"/>
        </w:rPr>
        <w:t>n-catat</w:t>
      </w:r>
      <w:r w:rsidR="006C492D" w:rsidRPr="009D7DF2">
        <w:rPr>
          <w:rFonts w:asciiTheme="majorBidi" w:hAnsiTheme="majorBidi" w:cstheme="majorBidi"/>
          <w:sz w:val="24"/>
          <w:szCs w:val="24"/>
        </w:rPr>
        <w:t>a</w:t>
      </w:r>
      <w:r w:rsidR="00A353D4" w:rsidRPr="009D7DF2">
        <w:rPr>
          <w:rFonts w:asciiTheme="majorBidi" w:hAnsiTheme="majorBidi" w:cstheme="majorBidi"/>
          <w:sz w:val="24"/>
          <w:szCs w:val="24"/>
          <w:lang w:val="id-ID"/>
        </w:rPr>
        <w:t>n serta buku-buku peraturan yang ada.</w:t>
      </w:r>
      <w:r w:rsidR="006C492D" w:rsidRPr="009D7DF2">
        <w:rPr>
          <w:rFonts w:asciiTheme="majorBidi" w:hAnsiTheme="majorBidi" w:cstheme="majorBidi"/>
          <w:sz w:val="24"/>
          <w:szCs w:val="24"/>
        </w:rPr>
        <w:t xml:space="preserve"> D</w:t>
      </w:r>
      <w:r w:rsidR="00A353D4" w:rsidRPr="009D7DF2">
        <w:rPr>
          <w:rFonts w:asciiTheme="majorBidi" w:hAnsiTheme="majorBidi" w:cstheme="majorBidi"/>
          <w:sz w:val="24"/>
          <w:szCs w:val="24"/>
          <w:lang w:val="id-ID"/>
        </w:rPr>
        <w:t>okumen sebagai metode pengumpulan data adalah setiap pernyataan tertulis yang disusun oleh seseorang atau lembaga untuk keperluan pengujian suatu peristiwa atau menyajikan akunting.</w:t>
      </w:r>
      <w:r w:rsidR="00A353D4" w:rsidRPr="009D7DF2">
        <w:rPr>
          <w:rStyle w:val="FootnoteReference"/>
          <w:rFonts w:asciiTheme="majorBidi" w:hAnsiTheme="majorBidi" w:cstheme="majorBidi"/>
          <w:sz w:val="24"/>
          <w:szCs w:val="24"/>
          <w:lang w:val="id-ID"/>
        </w:rPr>
        <w:footnoteReference w:id="18"/>
      </w:r>
    </w:p>
    <w:p w:rsidR="00AE4848" w:rsidRPr="00036A33" w:rsidRDefault="00A353D4" w:rsidP="001B72F1">
      <w:pPr>
        <w:pStyle w:val="ListParagraph"/>
        <w:tabs>
          <w:tab w:val="left" w:pos="284"/>
        </w:tabs>
        <w:spacing w:after="0" w:line="480" w:lineRule="auto"/>
        <w:ind w:left="927" w:firstLine="633"/>
        <w:jc w:val="both"/>
        <w:rPr>
          <w:rFonts w:asciiTheme="majorBidi" w:hAnsiTheme="majorBidi" w:cstheme="majorBidi"/>
          <w:sz w:val="24"/>
          <w:szCs w:val="24"/>
          <w:lang w:val="id-ID"/>
        </w:rPr>
      </w:pPr>
      <w:r w:rsidRPr="009D7DF2">
        <w:rPr>
          <w:rFonts w:asciiTheme="majorBidi" w:hAnsiTheme="majorBidi" w:cstheme="majorBidi"/>
          <w:sz w:val="24"/>
          <w:szCs w:val="24"/>
          <w:lang w:val="id-ID"/>
        </w:rPr>
        <w:t xml:space="preserve">Metode ini digunakan </w:t>
      </w:r>
      <w:r w:rsidR="00E65CEF" w:rsidRPr="009D7DF2">
        <w:rPr>
          <w:rFonts w:asciiTheme="majorBidi" w:hAnsiTheme="majorBidi" w:cstheme="majorBidi"/>
          <w:sz w:val="24"/>
          <w:szCs w:val="24"/>
        </w:rPr>
        <w:t>se</w:t>
      </w:r>
      <w:r w:rsidR="00E65CEF" w:rsidRPr="009D7DF2">
        <w:rPr>
          <w:rFonts w:asciiTheme="majorBidi" w:hAnsiTheme="majorBidi" w:cstheme="majorBidi"/>
          <w:sz w:val="24"/>
          <w:szCs w:val="24"/>
          <w:lang w:val="id-ID"/>
        </w:rPr>
        <w:t>b</w:t>
      </w:r>
      <w:r w:rsidR="00E65CEF" w:rsidRPr="009D7DF2">
        <w:rPr>
          <w:rFonts w:asciiTheme="majorBidi" w:hAnsiTheme="majorBidi" w:cstheme="majorBidi"/>
          <w:sz w:val="24"/>
          <w:szCs w:val="24"/>
        </w:rPr>
        <w:t>agai salah satu cara penggalian data penelitian untuk menelaah</w:t>
      </w:r>
      <w:r w:rsidR="000B4B46">
        <w:rPr>
          <w:rFonts w:asciiTheme="majorBidi" w:hAnsiTheme="majorBidi" w:cstheme="majorBidi"/>
          <w:sz w:val="24"/>
          <w:szCs w:val="24"/>
        </w:rPr>
        <w:t xml:space="preserve"> arsip-arsip yang disimpan di </w:t>
      </w:r>
      <w:r w:rsidR="001B72F1">
        <w:rPr>
          <w:rFonts w:asciiTheme="majorBidi" w:hAnsiTheme="majorBidi" w:cstheme="majorBidi"/>
          <w:sz w:val="24"/>
          <w:szCs w:val="24"/>
          <w:lang w:val="id-ID"/>
        </w:rPr>
        <w:t>Roudlotul Athfal Al-Qur’an Jabalkat</w:t>
      </w:r>
      <w:r w:rsidR="001B72F1" w:rsidRPr="00AC7D75">
        <w:rPr>
          <w:rFonts w:asciiTheme="majorBidi" w:hAnsiTheme="majorBidi" w:cstheme="majorBidi"/>
          <w:sz w:val="24"/>
          <w:szCs w:val="24"/>
          <w:lang w:val="id-ID"/>
        </w:rPr>
        <w:t xml:space="preserve"> Sambijajar</w:t>
      </w:r>
      <w:r w:rsidR="001B72F1">
        <w:rPr>
          <w:rFonts w:asciiTheme="majorBidi" w:hAnsiTheme="majorBidi" w:cstheme="majorBidi"/>
          <w:sz w:val="24"/>
          <w:szCs w:val="24"/>
          <w:lang w:val="id-ID"/>
        </w:rPr>
        <w:t xml:space="preserve"> Sumbergempol Tulungagung </w:t>
      </w:r>
      <w:r w:rsidR="00036A33">
        <w:rPr>
          <w:rFonts w:asciiTheme="majorBidi" w:hAnsiTheme="majorBidi" w:cstheme="majorBidi"/>
          <w:sz w:val="24"/>
          <w:szCs w:val="24"/>
          <w:lang w:val="id-ID"/>
        </w:rPr>
        <w:t>beserta foto yang berkaitan dengan penelitian.</w:t>
      </w:r>
    </w:p>
    <w:p w:rsidR="0019110F" w:rsidRDefault="0019110F" w:rsidP="001B72F1">
      <w:pPr>
        <w:pStyle w:val="ListParagraph"/>
        <w:tabs>
          <w:tab w:val="left" w:pos="284"/>
        </w:tabs>
        <w:spacing w:after="0" w:line="480" w:lineRule="auto"/>
        <w:ind w:left="927" w:firstLine="633"/>
        <w:jc w:val="both"/>
        <w:rPr>
          <w:rFonts w:asciiTheme="majorBidi" w:hAnsiTheme="majorBidi" w:cstheme="majorBidi"/>
          <w:sz w:val="24"/>
          <w:szCs w:val="24"/>
          <w:lang w:val="id-ID"/>
        </w:rPr>
      </w:pPr>
      <w:r w:rsidRPr="00AE4848">
        <w:rPr>
          <w:rFonts w:asciiTheme="majorBidi" w:hAnsiTheme="majorBidi" w:cstheme="majorBidi"/>
          <w:sz w:val="24"/>
          <w:szCs w:val="24"/>
          <w:lang w:val="id-ID"/>
        </w:rPr>
        <w:t>Dengan demikian teknik yang digunakan oleh peneliti dalam mengumpulkan data adalah dengan wawancara kepada ketua yayasan podok pesantren Jab</w:t>
      </w:r>
      <w:r w:rsidR="000B4B46">
        <w:rPr>
          <w:rFonts w:asciiTheme="majorBidi" w:hAnsiTheme="majorBidi" w:cstheme="majorBidi"/>
          <w:sz w:val="24"/>
          <w:szCs w:val="24"/>
          <w:lang w:val="id-ID"/>
        </w:rPr>
        <w:t xml:space="preserve">alkat, kepala </w:t>
      </w:r>
      <w:r w:rsidR="001B72F1">
        <w:rPr>
          <w:rFonts w:asciiTheme="majorBidi" w:hAnsiTheme="majorBidi" w:cstheme="majorBidi"/>
          <w:sz w:val="24"/>
          <w:szCs w:val="24"/>
          <w:lang w:val="id-ID"/>
        </w:rPr>
        <w:t>Roudlotul Athfal Al-Qur’an Jabalkat</w:t>
      </w:r>
      <w:r w:rsidR="001B72F1" w:rsidRPr="00AC7D75">
        <w:rPr>
          <w:rFonts w:asciiTheme="majorBidi" w:hAnsiTheme="majorBidi" w:cstheme="majorBidi"/>
          <w:sz w:val="24"/>
          <w:szCs w:val="24"/>
          <w:lang w:val="id-ID"/>
        </w:rPr>
        <w:t xml:space="preserve"> Sambijajar</w:t>
      </w:r>
      <w:r w:rsidR="001B72F1">
        <w:rPr>
          <w:rFonts w:asciiTheme="majorBidi" w:hAnsiTheme="majorBidi" w:cstheme="majorBidi"/>
          <w:sz w:val="24"/>
          <w:szCs w:val="24"/>
          <w:lang w:val="id-ID"/>
        </w:rPr>
        <w:t xml:space="preserve"> Sumbergempol Tulungagung</w:t>
      </w:r>
      <w:r w:rsidR="001B72F1" w:rsidRPr="00AE4848">
        <w:rPr>
          <w:rFonts w:asciiTheme="majorBidi" w:hAnsiTheme="majorBidi" w:cstheme="majorBidi"/>
          <w:sz w:val="24"/>
          <w:szCs w:val="24"/>
          <w:lang w:val="id-ID"/>
        </w:rPr>
        <w:t xml:space="preserve"> </w:t>
      </w:r>
      <w:r w:rsidRPr="00AE4848">
        <w:rPr>
          <w:rFonts w:asciiTheme="majorBidi" w:hAnsiTheme="majorBidi" w:cstheme="majorBidi"/>
          <w:sz w:val="24"/>
          <w:szCs w:val="24"/>
          <w:lang w:val="id-ID"/>
        </w:rPr>
        <w:t xml:space="preserve">beserta para dewan guru dan juga pihak-pihak yang berkaitan dengan penelitian yang peneliti lakukan ini; observasi di lokasi penelitian mulai sebelum </w:t>
      </w:r>
      <w:r w:rsidR="009D226F" w:rsidRPr="00AE4848">
        <w:rPr>
          <w:rFonts w:asciiTheme="majorBidi" w:hAnsiTheme="majorBidi" w:cstheme="majorBidi"/>
          <w:sz w:val="24"/>
          <w:szCs w:val="24"/>
          <w:lang w:val="id-ID"/>
        </w:rPr>
        <w:t xml:space="preserve">kegiatan </w:t>
      </w:r>
      <w:r w:rsidRPr="00AE4848">
        <w:rPr>
          <w:rFonts w:asciiTheme="majorBidi" w:hAnsiTheme="majorBidi" w:cstheme="majorBidi"/>
          <w:sz w:val="24"/>
          <w:szCs w:val="24"/>
          <w:lang w:val="id-ID"/>
        </w:rPr>
        <w:t xml:space="preserve">penelitian </w:t>
      </w:r>
      <w:r w:rsidR="009D226F" w:rsidRPr="00AE4848">
        <w:rPr>
          <w:rFonts w:asciiTheme="majorBidi" w:hAnsiTheme="majorBidi" w:cstheme="majorBidi"/>
          <w:sz w:val="24"/>
          <w:szCs w:val="24"/>
          <w:lang w:val="id-ID"/>
        </w:rPr>
        <w:t>dilakukan hingga kegiatan penelitian diakhiri; juga teknik dokumentasi untuk menelaah</w:t>
      </w:r>
      <w:r w:rsidR="000B4B46">
        <w:rPr>
          <w:rFonts w:asciiTheme="majorBidi" w:hAnsiTheme="majorBidi" w:cstheme="majorBidi"/>
          <w:sz w:val="24"/>
          <w:szCs w:val="24"/>
          <w:lang w:val="id-ID"/>
        </w:rPr>
        <w:t xml:space="preserve"> arsip-arsip yang disimpan di </w:t>
      </w:r>
      <w:r w:rsidR="001B72F1">
        <w:rPr>
          <w:rFonts w:asciiTheme="majorBidi" w:hAnsiTheme="majorBidi" w:cstheme="majorBidi"/>
          <w:sz w:val="24"/>
          <w:szCs w:val="24"/>
          <w:lang w:val="id-ID"/>
        </w:rPr>
        <w:t>Roudlotul Athfal Al-Qur’an Jabalkat</w:t>
      </w:r>
      <w:r w:rsidR="001B72F1" w:rsidRPr="00AC7D75">
        <w:rPr>
          <w:rFonts w:asciiTheme="majorBidi" w:hAnsiTheme="majorBidi" w:cstheme="majorBidi"/>
          <w:sz w:val="24"/>
          <w:szCs w:val="24"/>
          <w:lang w:val="id-ID"/>
        </w:rPr>
        <w:t xml:space="preserve"> Sambijajar</w:t>
      </w:r>
      <w:r w:rsidR="001B72F1">
        <w:rPr>
          <w:rFonts w:asciiTheme="majorBidi" w:hAnsiTheme="majorBidi" w:cstheme="majorBidi"/>
          <w:sz w:val="24"/>
          <w:szCs w:val="24"/>
          <w:lang w:val="id-ID"/>
        </w:rPr>
        <w:t xml:space="preserve"> Sumbergempol Tulungagung</w:t>
      </w:r>
      <w:r w:rsidR="001B72F1" w:rsidRPr="00AE4848">
        <w:rPr>
          <w:rFonts w:asciiTheme="majorBidi" w:hAnsiTheme="majorBidi" w:cstheme="majorBidi"/>
          <w:sz w:val="24"/>
          <w:szCs w:val="24"/>
          <w:lang w:val="id-ID"/>
        </w:rPr>
        <w:t xml:space="preserve"> </w:t>
      </w:r>
      <w:r w:rsidR="008575E5" w:rsidRPr="00AE4848">
        <w:rPr>
          <w:rFonts w:asciiTheme="majorBidi" w:hAnsiTheme="majorBidi" w:cstheme="majorBidi"/>
          <w:sz w:val="24"/>
          <w:szCs w:val="24"/>
          <w:lang w:val="id-ID"/>
        </w:rPr>
        <w:t>seperti menge</w:t>
      </w:r>
      <w:r w:rsidR="000B4B46">
        <w:rPr>
          <w:rFonts w:asciiTheme="majorBidi" w:hAnsiTheme="majorBidi" w:cstheme="majorBidi"/>
          <w:sz w:val="24"/>
          <w:szCs w:val="24"/>
          <w:lang w:val="id-ID"/>
        </w:rPr>
        <w:t xml:space="preserve">nai profil lembaga pendidikan </w:t>
      </w:r>
      <w:r w:rsidR="001B72F1">
        <w:rPr>
          <w:rFonts w:asciiTheme="majorBidi" w:hAnsiTheme="majorBidi" w:cstheme="majorBidi"/>
          <w:sz w:val="24"/>
          <w:szCs w:val="24"/>
          <w:lang w:val="id-ID"/>
        </w:rPr>
        <w:t>Roudlotul Athfal Al-Qur’an Jabalkat</w:t>
      </w:r>
      <w:r w:rsidR="001B72F1" w:rsidRPr="00AC7D75">
        <w:rPr>
          <w:rFonts w:asciiTheme="majorBidi" w:hAnsiTheme="majorBidi" w:cstheme="majorBidi"/>
          <w:sz w:val="24"/>
          <w:szCs w:val="24"/>
          <w:lang w:val="id-ID"/>
        </w:rPr>
        <w:t xml:space="preserve"> Sambijajar</w:t>
      </w:r>
      <w:r w:rsidR="001B72F1">
        <w:rPr>
          <w:rFonts w:asciiTheme="majorBidi" w:hAnsiTheme="majorBidi" w:cstheme="majorBidi"/>
          <w:sz w:val="24"/>
          <w:szCs w:val="24"/>
          <w:lang w:val="id-ID"/>
        </w:rPr>
        <w:t xml:space="preserve"> Sumbergempol Tulungagung</w:t>
      </w:r>
      <w:r w:rsidR="008575E5" w:rsidRPr="00AE4848">
        <w:rPr>
          <w:rFonts w:asciiTheme="majorBidi" w:hAnsiTheme="majorBidi" w:cstheme="majorBidi"/>
          <w:sz w:val="24"/>
          <w:szCs w:val="24"/>
          <w:lang w:val="id-ID"/>
        </w:rPr>
        <w:t xml:space="preserve">, keadaan siswa, </w:t>
      </w:r>
      <w:r w:rsidR="008575E5" w:rsidRPr="00AE4848">
        <w:rPr>
          <w:rFonts w:asciiTheme="majorBidi" w:hAnsiTheme="majorBidi" w:cstheme="majorBidi"/>
          <w:sz w:val="24"/>
          <w:szCs w:val="24"/>
          <w:lang w:val="id-ID"/>
        </w:rPr>
        <w:lastRenderedPageBreak/>
        <w:t xml:space="preserve">pengajar; </w:t>
      </w:r>
      <w:r w:rsidR="009D226F" w:rsidRPr="00AE4848">
        <w:rPr>
          <w:rFonts w:asciiTheme="majorBidi" w:hAnsiTheme="majorBidi" w:cstheme="majorBidi"/>
          <w:sz w:val="24"/>
          <w:szCs w:val="24"/>
          <w:lang w:val="id-ID"/>
        </w:rPr>
        <w:t>beserta gambar-gambar (foto-foto) yang berkaitan  dengan penelitian ini.</w:t>
      </w:r>
    </w:p>
    <w:p w:rsidR="001E2999" w:rsidRPr="00AE4848" w:rsidRDefault="001E2999" w:rsidP="00AE4848">
      <w:pPr>
        <w:pStyle w:val="ListParagraph"/>
        <w:tabs>
          <w:tab w:val="left" w:pos="284"/>
        </w:tabs>
        <w:spacing w:after="0" w:line="480" w:lineRule="auto"/>
        <w:ind w:left="927" w:firstLine="633"/>
        <w:jc w:val="both"/>
        <w:rPr>
          <w:rFonts w:asciiTheme="majorBidi" w:hAnsiTheme="majorBidi" w:cstheme="majorBidi"/>
          <w:sz w:val="24"/>
          <w:szCs w:val="24"/>
          <w:lang w:val="id-ID"/>
        </w:rPr>
      </w:pPr>
    </w:p>
    <w:p w:rsidR="00B50435" w:rsidRPr="00107422" w:rsidRDefault="00B50435" w:rsidP="009D7DF2">
      <w:pPr>
        <w:pStyle w:val="ListParagraph"/>
        <w:numPr>
          <w:ilvl w:val="0"/>
          <w:numId w:val="1"/>
        </w:numPr>
        <w:spacing w:after="0" w:line="480" w:lineRule="auto"/>
        <w:ind w:left="567" w:hanging="283"/>
        <w:jc w:val="both"/>
        <w:rPr>
          <w:rFonts w:asciiTheme="majorBidi" w:hAnsiTheme="majorBidi" w:cstheme="majorBidi"/>
          <w:b/>
          <w:bCs/>
          <w:sz w:val="24"/>
          <w:szCs w:val="24"/>
          <w:lang w:val="id-ID"/>
        </w:rPr>
      </w:pPr>
      <w:r w:rsidRPr="00107422">
        <w:rPr>
          <w:rFonts w:asciiTheme="majorBidi" w:hAnsiTheme="majorBidi" w:cstheme="majorBidi"/>
          <w:b/>
          <w:bCs/>
          <w:sz w:val="24"/>
          <w:szCs w:val="24"/>
          <w:lang w:val="id-ID"/>
        </w:rPr>
        <w:t>Teknik Analisis Data</w:t>
      </w:r>
    </w:p>
    <w:p w:rsidR="001400B7" w:rsidRPr="009D7DF2" w:rsidRDefault="00A353D4" w:rsidP="009D7DF2">
      <w:pPr>
        <w:tabs>
          <w:tab w:val="left" w:pos="284"/>
        </w:tabs>
        <w:spacing w:after="0" w:line="480" w:lineRule="auto"/>
        <w:ind w:left="567" w:firstLine="709"/>
        <w:jc w:val="both"/>
        <w:rPr>
          <w:rFonts w:asciiTheme="majorBidi" w:hAnsiTheme="majorBidi" w:cstheme="majorBidi"/>
          <w:sz w:val="24"/>
          <w:szCs w:val="24"/>
        </w:rPr>
      </w:pPr>
      <w:r w:rsidRPr="009D7DF2">
        <w:rPr>
          <w:rFonts w:asciiTheme="majorBidi" w:hAnsiTheme="majorBidi" w:cstheme="majorBidi"/>
          <w:sz w:val="24"/>
          <w:szCs w:val="24"/>
          <w:lang w:val="id-ID"/>
        </w:rPr>
        <w:t>Ana</w:t>
      </w:r>
      <w:r w:rsidR="00DF674B" w:rsidRPr="009D7DF2">
        <w:rPr>
          <w:rFonts w:asciiTheme="majorBidi" w:hAnsiTheme="majorBidi" w:cstheme="majorBidi"/>
          <w:sz w:val="24"/>
          <w:szCs w:val="24"/>
          <w:lang w:val="id-ID"/>
        </w:rPr>
        <w:t>lisis data kualitatif menurut B</w:t>
      </w:r>
      <w:r w:rsidR="00DF674B" w:rsidRPr="009D7DF2">
        <w:rPr>
          <w:rFonts w:asciiTheme="majorBidi" w:hAnsiTheme="majorBidi" w:cstheme="majorBidi"/>
          <w:sz w:val="24"/>
          <w:szCs w:val="24"/>
        </w:rPr>
        <w:t>o</w:t>
      </w:r>
      <w:r w:rsidRPr="009D7DF2">
        <w:rPr>
          <w:rFonts w:asciiTheme="majorBidi" w:hAnsiTheme="majorBidi" w:cstheme="majorBidi"/>
          <w:sz w:val="24"/>
          <w:szCs w:val="24"/>
          <w:lang w:val="id-ID"/>
        </w:rPr>
        <w:t xml:space="preserve">gdan dan Biklen </w:t>
      </w:r>
      <w:r w:rsidR="00DF674B" w:rsidRPr="009D7DF2">
        <w:rPr>
          <w:rFonts w:asciiTheme="majorBidi" w:hAnsiTheme="majorBidi" w:cstheme="majorBidi"/>
          <w:sz w:val="24"/>
          <w:szCs w:val="24"/>
        </w:rPr>
        <w:t xml:space="preserve">seperti </w:t>
      </w:r>
      <w:r w:rsidRPr="009D7DF2">
        <w:rPr>
          <w:rFonts w:asciiTheme="majorBidi" w:hAnsiTheme="majorBidi" w:cstheme="majorBidi"/>
          <w:sz w:val="24"/>
          <w:szCs w:val="24"/>
          <w:lang w:val="id-ID"/>
        </w:rPr>
        <w:t>yang dikutip oleh Moleong, adalah</w:t>
      </w:r>
      <w:r w:rsidR="00144D9C" w:rsidRPr="009D7DF2">
        <w:rPr>
          <w:rFonts w:asciiTheme="majorBidi" w:hAnsiTheme="majorBidi" w:cstheme="majorBidi"/>
          <w:sz w:val="24"/>
          <w:szCs w:val="24"/>
          <w:lang w:val="id-ID"/>
        </w:rPr>
        <w:t xml:space="preserve"> upaya yang dilakukan dengan ja</w:t>
      </w:r>
      <w:r w:rsidRPr="009D7DF2">
        <w:rPr>
          <w:rFonts w:asciiTheme="majorBidi" w:hAnsiTheme="majorBidi" w:cstheme="majorBidi"/>
          <w:sz w:val="24"/>
          <w:szCs w:val="24"/>
          <w:lang w:val="id-ID"/>
        </w:rPr>
        <w:t>lan bekerja dengan data, mengorganisasikan data, memilah-milahnya menjadi satuan</w:t>
      </w:r>
      <w:r w:rsidR="00DF674B" w:rsidRPr="009D7DF2">
        <w:rPr>
          <w:rFonts w:asciiTheme="majorBidi" w:hAnsiTheme="majorBidi" w:cstheme="majorBidi"/>
          <w:sz w:val="24"/>
          <w:szCs w:val="24"/>
        </w:rPr>
        <w:t xml:space="preserve"> </w:t>
      </w:r>
      <w:r w:rsidRPr="009D7DF2">
        <w:rPr>
          <w:rFonts w:asciiTheme="majorBidi" w:hAnsiTheme="majorBidi" w:cstheme="majorBidi"/>
          <w:sz w:val="24"/>
          <w:szCs w:val="24"/>
          <w:lang w:val="id-ID"/>
        </w:rPr>
        <w:t>yang dapat dikelola, mensintesiskannya, mencari dan menemukan pola, menemukan apa yang penting dan apa yang dipelajari, dan memutuskan apa yang dapat diceritakan kepada orang lain.</w:t>
      </w:r>
      <w:r w:rsidRPr="009D7DF2">
        <w:rPr>
          <w:rStyle w:val="FootnoteReference"/>
          <w:rFonts w:asciiTheme="majorBidi" w:hAnsiTheme="majorBidi" w:cstheme="majorBidi"/>
          <w:sz w:val="24"/>
          <w:szCs w:val="24"/>
          <w:lang w:val="id-ID"/>
        </w:rPr>
        <w:footnoteReference w:id="19"/>
      </w:r>
    </w:p>
    <w:p w:rsidR="00EB34AC" w:rsidRPr="00EB34AC" w:rsidRDefault="00144D9C" w:rsidP="00EB34AC">
      <w:pPr>
        <w:tabs>
          <w:tab w:val="left" w:pos="284"/>
        </w:tabs>
        <w:spacing w:after="0" w:line="480" w:lineRule="auto"/>
        <w:ind w:left="567" w:firstLine="709"/>
        <w:jc w:val="both"/>
        <w:rPr>
          <w:rFonts w:asciiTheme="majorBidi" w:hAnsiTheme="majorBidi" w:cstheme="majorBidi"/>
          <w:sz w:val="24"/>
          <w:szCs w:val="24"/>
          <w:lang w:val="id-ID"/>
        </w:rPr>
      </w:pPr>
      <w:r w:rsidRPr="009D7DF2">
        <w:rPr>
          <w:rFonts w:asciiTheme="majorBidi" w:hAnsiTheme="majorBidi" w:cstheme="majorBidi"/>
          <w:sz w:val="24"/>
          <w:szCs w:val="24"/>
        </w:rPr>
        <w:t>Analisis data adalah proses mencari dan menyusun secara sistematis data yang diperoleh dari hasil wawancara, catatan lapangan, dan dokumentasi, dengan cara mengorgani</w:t>
      </w:r>
      <w:r w:rsidR="006A5D89" w:rsidRPr="009D7DF2">
        <w:rPr>
          <w:rFonts w:asciiTheme="majorBidi" w:hAnsiTheme="majorBidi" w:cstheme="majorBidi"/>
          <w:sz w:val="24"/>
          <w:szCs w:val="24"/>
        </w:rPr>
        <w:t xml:space="preserve">sasikan data ke dalam kategori, </w:t>
      </w:r>
      <w:r w:rsidRPr="009D7DF2">
        <w:rPr>
          <w:rFonts w:asciiTheme="majorBidi" w:hAnsiTheme="majorBidi" w:cstheme="majorBidi"/>
          <w:sz w:val="24"/>
          <w:szCs w:val="24"/>
        </w:rPr>
        <w:t>menja</w:t>
      </w:r>
      <w:r w:rsidR="006A5D89" w:rsidRPr="009D7DF2">
        <w:rPr>
          <w:rFonts w:asciiTheme="majorBidi" w:hAnsiTheme="majorBidi" w:cstheme="majorBidi"/>
          <w:sz w:val="24"/>
          <w:szCs w:val="24"/>
          <w:lang w:val="id-ID"/>
        </w:rPr>
        <w:t>b</w:t>
      </w:r>
      <w:r w:rsidR="006A5D89" w:rsidRPr="009D7DF2">
        <w:rPr>
          <w:rFonts w:asciiTheme="majorBidi" w:hAnsiTheme="majorBidi" w:cstheme="majorBidi"/>
          <w:sz w:val="24"/>
          <w:szCs w:val="24"/>
        </w:rPr>
        <w:t>arkan ke dalam unit-unit, melakukan sintesa, menyusun ke dalam pola, memilih mana yang penting</w:t>
      </w:r>
      <w:r w:rsidR="00227EB5" w:rsidRPr="009D7DF2">
        <w:rPr>
          <w:rFonts w:asciiTheme="majorBidi" w:hAnsiTheme="majorBidi" w:cstheme="majorBidi"/>
          <w:sz w:val="24"/>
          <w:szCs w:val="24"/>
        </w:rPr>
        <w:t xml:space="preserve"> </w:t>
      </w:r>
      <w:r w:rsidR="006A5D89" w:rsidRPr="009D7DF2">
        <w:rPr>
          <w:rFonts w:asciiTheme="majorBidi" w:hAnsiTheme="majorBidi" w:cstheme="majorBidi"/>
          <w:sz w:val="24"/>
          <w:szCs w:val="24"/>
        </w:rPr>
        <w:t>dan yang akan dipelajari, dan mem</w:t>
      </w:r>
      <w:r w:rsidR="006A5D89" w:rsidRPr="009D7DF2">
        <w:rPr>
          <w:rFonts w:asciiTheme="majorBidi" w:hAnsiTheme="majorBidi" w:cstheme="majorBidi"/>
          <w:sz w:val="24"/>
          <w:szCs w:val="24"/>
          <w:lang w:val="id-ID"/>
        </w:rPr>
        <w:t>b</w:t>
      </w:r>
      <w:r w:rsidR="006A5D89" w:rsidRPr="009D7DF2">
        <w:rPr>
          <w:rFonts w:asciiTheme="majorBidi" w:hAnsiTheme="majorBidi" w:cstheme="majorBidi"/>
          <w:sz w:val="24"/>
          <w:szCs w:val="24"/>
        </w:rPr>
        <w:t>uat kesimpulan sehingga mudah difahami oleh diri sendiri atau orang lain.</w:t>
      </w:r>
      <w:r w:rsidR="006A5D89" w:rsidRPr="009D7DF2">
        <w:rPr>
          <w:rStyle w:val="FootnoteReference"/>
          <w:rFonts w:asciiTheme="majorBidi" w:hAnsiTheme="majorBidi" w:cstheme="majorBidi"/>
          <w:sz w:val="24"/>
          <w:szCs w:val="24"/>
        </w:rPr>
        <w:footnoteReference w:id="20"/>
      </w:r>
    </w:p>
    <w:p w:rsidR="00227EB5" w:rsidRPr="009D7DF2" w:rsidRDefault="00227EB5" w:rsidP="009D7DF2">
      <w:pPr>
        <w:tabs>
          <w:tab w:val="left" w:pos="284"/>
        </w:tabs>
        <w:spacing w:after="0" w:line="480" w:lineRule="auto"/>
        <w:ind w:left="567" w:firstLine="709"/>
        <w:jc w:val="both"/>
        <w:rPr>
          <w:rFonts w:asciiTheme="majorBidi" w:hAnsiTheme="majorBidi" w:cstheme="majorBidi"/>
          <w:sz w:val="24"/>
          <w:szCs w:val="24"/>
        </w:rPr>
      </w:pPr>
      <w:r w:rsidRPr="009D7DF2">
        <w:rPr>
          <w:rFonts w:asciiTheme="majorBidi" w:hAnsiTheme="majorBidi" w:cstheme="majorBidi"/>
          <w:sz w:val="24"/>
          <w:szCs w:val="24"/>
        </w:rPr>
        <w:t>Adapun tahapan-tahapan yang harus dilakukan dalam analisa data adalah:</w:t>
      </w:r>
    </w:p>
    <w:p w:rsidR="00227EB5" w:rsidRPr="009D7DF2" w:rsidRDefault="00227EB5" w:rsidP="009D7DF2">
      <w:pPr>
        <w:pStyle w:val="ListParagraph"/>
        <w:numPr>
          <w:ilvl w:val="0"/>
          <w:numId w:val="11"/>
        </w:numPr>
        <w:tabs>
          <w:tab w:val="left" w:pos="284"/>
        </w:tabs>
        <w:spacing w:after="0" w:line="480" w:lineRule="auto"/>
        <w:jc w:val="both"/>
        <w:rPr>
          <w:rFonts w:asciiTheme="majorBidi" w:hAnsiTheme="majorBidi" w:cstheme="majorBidi"/>
          <w:sz w:val="24"/>
          <w:szCs w:val="24"/>
        </w:rPr>
      </w:pPr>
      <w:r w:rsidRPr="009D7DF2">
        <w:rPr>
          <w:rFonts w:asciiTheme="majorBidi" w:hAnsiTheme="majorBidi" w:cstheme="majorBidi"/>
          <w:sz w:val="24"/>
          <w:szCs w:val="24"/>
        </w:rPr>
        <w:t xml:space="preserve">Data </w:t>
      </w:r>
      <w:r w:rsidRPr="009D7DF2">
        <w:rPr>
          <w:rFonts w:asciiTheme="majorBidi" w:hAnsiTheme="majorBidi" w:cstheme="majorBidi"/>
          <w:i/>
          <w:iCs/>
          <w:sz w:val="24"/>
          <w:szCs w:val="24"/>
        </w:rPr>
        <w:t>reduction</w:t>
      </w:r>
      <w:r w:rsidRPr="009D7DF2">
        <w:rPr>
          <w:rFonts w:asciiTheme="majorBidi" w:hAnsiTheme="majorBidi" w:cstheme="majorBidi"/>
          <w:sz w:val="24"/>
          <w:szCs w:val="24"/>
        </w:rPr>
        <w:t xml:space="preserve"> (reduksi data)</w:t>
      </w:r>
    </w:p>
    <w:p w:rsidR="00B8247E" w:rsidRPr="009D7DF2" w:rsidRDefault="00227EB5" w:rsidP="009D7DF2">
      <w:pPr>
        <w:pStyle w:val="ListParagraph"/>
        <w:tabs>
          <w:tab w:val="left" w:pos="284"/>
        </w:tabs>
        <w:spacing w:after="0" w:line="480" w:lineRule="auto"/>
        <w:ind w:left="927" w:firstLine="633"/>
        <w:jc w:val="both"/>
        <w:rPr>
          <w:rFonts w:asciiTheme="majorBidi" w:hAnsiTheme="majorBidi" w:cstheme="majorBidi"/>
          <w:sz w:val="24"/>
          <w:szCs w:val="24"/>
        </w:rPr>
      </w:pPr>
      <w:r w:rsidRPr="009D7DF2">
        <w:rPr>
          <w:rFonts w:asciiTheme="majorBidi" w:hAnsiTheme="majorBidi" w:cstheme="majorBidi"/>
          <w:sz w:val="24"/>
          <w:szCs w:val="24"/>
        </w:rPr>
        <w:t xml:space="preserve">Mereduksi data </w:t>
      </w:r>
      <w:r w:rsidRPr="009D7DF2">
        <w:rPr>
          <w:rFonts w:asciiTheme="majorBidi" w:hAnsiTheme="majorBidi" w:cstheme="majorBidi"/>
          <w:sz w:val="24"/>
          <w:szCs w:val="24"/>
          <w:lang w:val="id-ID"/>
        </w:rPr>
        <w:t>b</w:t>
      </w:r>
      <w:r w:rsidRPr="009D7DF2">
        <w:rPr>
          <w:rFonts w:asciiTheme="majorBidi" w:hAnsiTheme="majorBidi" w:cstheme="majorBidi"/>
          <w:sz w:val="24"/>
          <w:szCs w:val="24"/>
        </w:rPr>
        <w:t>erarti merangkum, memilih hal-hal yang pokok, memfokuskan pada hal-hal yang penting, dicari tema dan polanya. Dengan demikia data yang direduksi akan mem</w:t>
      </w:r>
      <w:r w:rsidRPr="009D7DF2">
        <w:rPr>
          <w:rFonts w:asciiTheme="majorBidi" w:hAnsiTheme="majorBidi" w:cstheme="majorBidi"/>
          <w:sz w:val="24"/>
          <w:szCs w:val="24"/>
          <w:lang w:val="id-ID"/>
        </w:rPr>
        <w:t>b</w:t>
      </w:r>
      <w:r w:rsidRPr="009D7DF2">
        <w:rPr>
          <w:rFonts w:asciiTheme="majorBidi" w:hAnsiTheme="majorBidi" w:cstheme="majorBidi"/>
          <w:sz w:val="24"/>
          <w:szCs w:val="24"/>
        </w:rPr>
        <w:t>erikan data yang le</w:t>
      </w:r>
      <w:r w:rsidRPr="009D7DF2">
        <w:rPr>
          <w:rFonts w:asciiTheme="majorBidi" w:hAnsiTheme="majorBidi" w:cstheme="majorBidi"/>
          <w:sz w:val="24"/>
          <w:szCs w:val="24"/>
          <w:lang w:val="id-ID"/>
        </w:rPr>
        <w:t>b</w:t>
      </w:r>
      <w:r w:rsidRPr="009D7DF2">
        <w:rPr>
          <w:rFonts w:asciiTheme="majorBidi" w:hAnsiTheme="majorBidi" w:cstheme="majorBidi"/>
          <w:sz w:val="24"/>
          <w:szCs w:val="24"/>
        </w:rPr>
        <w:t>ih</w:t>
      </w:r>
      <w:r w:rsidR="00634C9F" w:rsidRPr="009D7DF2">
        <w:rPr>
          <w:rFonts w:asciiTheme="majorBidi" w:hAnsiTheme="majorBidi" w:cstheme="majorBidi"/>
          <w:sz w:val="24"/>
          <w:szCs w:val="24"/>
        </w:rPr>
        <w:t xml:space="preserve"> </w:t>
      </w:r>
      <w:r w:rsidR="008051AF" w:rsidRPr="009D7DF2">
        <w:rPr>
          <w:rFonts w:asciiTheme="majorBidi" w:hAnsiTheme="majorBidi" w:cstheme="majorBidi"/>
          <w:sz w:val="24"/>
          <w:szCs w:val="24"/>
        </w:rPr>
        <w:t xml:space="preserve">jelas, dan </w:t>
      </w:r>
      <w:r w:rsidR="008051AF" w:rsidRPr="009D7DF2">
        <w:rPr>
          <w:rFonts w:asciiTheme="majorBidi" w:hAnsiTheme="majorBidi" w:cstheme="majorBidi"/>
          <w:sz w:val="24"/>
          <w:szCs w:val="24"/>
        </w:rPr>
        <w:lastRenderedPageBreak/>
        <w:t xml:space="preserve">mempermudah peneliti untuk melakukan pengumpulan data selanjutnya, dan mencarinya </w:t>
      </w:r>
      <w:r w:rsidR="008051AF" w:rsidRPr="009D7DF2">
        <w:rPr>
          <w:rFonts w:asciiTheme="majorBidi" w:hAnsiTheme="majorBidi" w:cstheme="majorBidi"/>
          <w:sz w:val="24"/>
          <w:szCs w:val="24"/>
          <w:lang w:val="id-ID"/>
        </w:rPr>
        <w:t>b</w:t>
      </w:r>
      <w:r w:rsidR="008051AF" w:rsidRPr="009D7DF2">
        <w:rPr>
          <w:rFonts w:asciiTheme="majorBidi" w:hAnsiTheme="majorBidi" w:cstheme="majorBidi"/>
          <w:sz w:val="24"/>
          <w:szCs w:val="24"/>
        </w:rPr>
        <w:t>ila diperlukan.</w:t>
      </w:r>
      <w:r w:rsidR="008051AF" w:rsidRPr="009D7DF2">
        <w:rPr>
          <w:rStyle w:val="FootnoteReference"/>
          <w:rFonts w:asciiTheme="majorBidi" w:hAnsiTheme="majorBidi" w:cstheme="majorBidi"/>
          <w:sz w:val="24"/>
          <w:szCs w:val="24"/>
        </w:rPr>
        <w:footnoteReference w:id="21"/>
      </w:r>
    </w:p>
    <w:p w:rsidR="00B8247E" w:rsidRPr="009D7DF2" w:rsidRDefault="00634C9F" w:rsidP="001B72F1">
      <w:pPr>
        <w:pStyle w:val="ListParagraph"/>
        <w:tabs>
          <w:tab w:val="left" w:pos="284"/>
        </w:tabs>
        <w:spacing w:after="0" w:line="480" w:lineRule="auto"/>
        <w:ind w:left="927" w:firstLine="633"/>
        <w:jc w:val="both"/>
        <w:rPr>
          <w:rFonts w:asciiTheme="majorBidi" w:hAnsiTheme="majorBidi" w:cstheme="majorBidi"/>
          <w:sz w:val="24"/>
          <w:szCs w:val="24"/>
          <w:lang w:val="id-ID"/>
        </w:rPr>
      </w:pPr>
      <w:r w:rsidRPr="009D7DF2">
        <w:rPr>
          <w:rFonts w:asciiTheme="majorBidi" w:hAnsiTheme="majorBidi" w:cstheme="majorBidi"/>
          <w:sz w:val="24"/>
          <w:szCs w:val="24"/>
        </w:rPr>
        <w:t xml:space="preserve">Pada tahap </w:t>
      </w:r>
      <w:r w:rsidRPr="009D7DF2">
        <w:rPr>
          <w:rFonts w:asciiTheme="majorBidi" w:hAnsiTheme="majorBidi" w:cstheme="majorBidi"/>
          <w:i/>
          <w:iCs/>
          <w:sz w:val="24"/>
          <w:szCs w:val="24"/>
        </w:rPr>
        <w:t>reduksi</w:t>
      </w:r>
      <w:r w:rsidRPr="009D7DF2">
        <w:rPr>
          <w:rFonts w:asciiTheme="majorBidi" w:hAnsiTheme="majorBidi" w:cstheme="majorBidi"/>
          <w:sz w:val="24"/>
          <w:szCs w:val="24"/>
        </w:rPr>
        <w:t xml:space="preserve"> data ini peneliti memfokuskan pada hal-hal yang </w:t>
      </w:r>
      <w:r w:rsidRPr="009D7DF2">
        <w:rPr>
          <w:rFonts w:asciiTheme="majorBidi" w:hAnsiTheme="majorBidi" w:cstheme="majorBidi"/>
          <w:sz w:val="24"/>
          <w:szCs w:val="24"/>
          <w:lang w:val="id-ID"/>
        </w:rPr>
        <w:t>b</w:t>
      </w:r>
      <w:r w:rsidRPr="009D7DF2">
        <w:rPr>
          <w:rFonts w:asciiTheme="majorBidi" w:hAnsiTheme="majorBidi" w:cstheme="majorBidi"/>
          <w:sz w:val="24"/>
          <w:szCs w:val="24"/>
        </w:rPr>
        <w:t>erkaitan dengan tehnik pem</w:t>
      </w:r>
      <w:r w:rsidRPr="009D7DF2">
        <w:rPr>
          <w:rFonts w:asciiTheme="majorBidi" w:hAnsiTheme="majorBidi" w:cstheme="majorBidi"/>
          <w:sz w:val="24"/>
          <w:szCs w:val="24"/>
          <w:lang w:val="id-ID"/>
        </w:rPr>
        <w:t>b</w:t>
      </w:r>
      <w:r w:rsidRPr="009D7DF2">
        <w:rPr>
          <w:rFonts w:asciiTheme="majorBidi" w:hAnsiTheme="majorBidi" w:cstheme="majorBidi"/>
          <w:sz w:val="24"/>
          <w:szCs w:val="24"/>
        </w:rPr>
        <w:t>elajaran Al-Qur’an menggunakan metode tilawati, evaluasi pem</w:t>
      </w:r>
      <w:r w:rsidRPr="009D7DF2">
        <w:rPr>
          <w:rFonts w:asciiTheme="majorBidi" w:hAnsiTheme="majorBidi" w:cstheme="majorBidi"/>
          <w:sz w:val="24"/>
          <w:szCs w:val="24"/>
          <w:lang w:val="id-ID"/>
        </w:rPr>
        <w:t>b</w:t>
      </w:r>
      <w:r w:rsidRPr="009D7DF2">
        <w:rPr>
          <w:rFonts w:asciiTheme="majorBidi" w:hAnsiTheme="majorBidi" w:cstheme="majorBidi"/>
          <w:sz w:val="24"/>
          <w:szCs w:val="24"/>
        </w:rPr>
        <w:t>elajaran dan fa</w:t>
      </w:r>
      <w:r w:rsidRPr="009D7DF2">
        <w:rPr>
          <w:rFonts w:asciiTheme="majorBidi" w:hAnsiTheme="majorBidi" w:cstheme="majorBidi"/>
          <w:sz w:val="24"/>
          <w:szCs w:val="24"/>
          <w:lang w:val="id-ID"/>
        </w:rPr>
        <w:t>k</w:t>
      </w:r>
      <w:r w:rsidRPr="009D7DF2">
        <w:rPr>
          <w:rFonts w:asciiTheme="majorBidi" w:hAnsiTheme="majorBidi" w:cstheme="majorBidi"/>
          <w:sz w:val="24"/>
          <w:szCs w:val="24"/>
        </w:rPr>
        <w:t>tor pendukung</w:t>
      </w:r>
      <w:r w:rsidRPr="009D7DF2">
        <w:rPr>
          <w:rFonts w:asciiTheme="majorBidi" w:hAnsiTheme="majorBidi" w:cstheme="majorBidi"/>
          <w:sz w:val="24"/>
          <w:szCs w:val="24"/>
          <w:lang w:val="id-ID"/>
        </w:rPr>
        <w:t xml:space="preserve"> </w:t>
      </w:r>
      <w:r w:rsidR="00EB0D5D" w:rsidRPr="009D7DF2">
        <w:rPr>
          <w:rFonts w:asciiTheme="majorBidi" w:hAnsiTheme="majorBidi" w:cstheme="majorBidi"/>
          <w:sz w:val="24"/>
          <w:szCs w:val="24"/>
          <w:lang w:val="id-ID"/>
        </w:rPr>
        <w:t>terlaksananya pembelajaran Al-Qur’an menggunakan metode tilawati</w:t>
      </w:r>
      <w:r w:rsidR="001E2999">
        <w:rPr>
          <w:rFonts w:asciiTheme="majorBidi" w:hAnsiTheme="majorBidi" w:cstheme="majorBidi"/>
          <w:sz w:val="24"/>
          <w:szCs w:val="24"/>
          <w:lang w:val="id-ID"/>
        </w:rPr>
        <w:t xml:space="preserve"> di </w:t>
      </w:r>
      <w:r w:rsidR="001B72F1">
        <w:rPr>
          <w:rFonts w:asciiTheme="majorBidi" w:hAnsiTheme="majorBidi" w:cstheme="majorBidi"/>
          <w:sz w:val="24"/>
          <w:szCs w:val="24"/>
          <w:lang w:val="id-ID"/>
        </w:rPr>
        <w:t>Roudlotul Athfal Al-Qur’an Jabalkat</w:t>
      </w:r>
      <w:r w:rsidR="001B72F1" w:rsidRPr="00AC7D75">
        <w:rPr>
          <w:rFonts w:asciiTheme="majorBidi" w:hAnsiTheme="majorBidi" w:cstheme="majorBidi"/>
          <w:sz w:val="24"/>
          <w:szCs w:val="24"/>
          <w:lang w:val="id-ID"/>
        </w:rPr>
        <w:t xml:space="preserve"> Sambijajar</w:t>
      </w:r>
      <w:r w:rsidR="001B72F1">
        <w:rPr>
          <w:rFonts w:asciiTheme="majorBidi" w:hAnsiTheme="majorBidi" w:cstheme="majorBidi"/>
          <w:sz w:val="24"/>
          <w:szCs w:val="24"/>
          <w:lang w:val="id-ID"/>
        </w:rPr>
        <w:t xml:space="preserve"> Sumbergempol Tulungagung</w:t>
      </w:r>
      <w:r w:rsidR="00EB0D5D" w:rsidRPr="009D7DF2">
        <w:rPr>
          <w:rFonts w:asciiTheme="majorBidi" w:hAnsiTheme="majorBidi" w:cstheme="majorBidi"/>
          <w:sz w:val="24"/>
          <w:szCs w:val="24"/>
          <w:lang w:val="id-ID"/>
        </w:rPr>
        <w:t>.</w:t>
      </w:r>
    </w:p>
    <w:p w:rsidR="00227EB5" w:rsidRPr="009D7DF2" w:rsidRDefault="00227EB5" w:rsidP="009D7DF2">
      <w:pPr>
        <w:pStyle w:val="ListParagraph"/>
        <w:numPr>
          <w:ilvl w:val="0"/>
          <w:numId w:val="11"/>
        </w:numPr>
        <w:tabs>
          <w:tab w:val="left" w:pos="284"/>
        </w:tabs>
        <w:spacing w:after="0" w:line="480" w:lineRule="auto"/>
        <w:jc w:val="both"/>
        <w:rPr>
          <w:rFonts w:asciiTheme="majorBidi" w:hAnsiTheme="majorBidi" w:cstheme="majorBidi"/>
          <w:sz w:val="24"/>
          <w:szCs w:val="24"/>
        </w:rPr>
      </w:pPr>
      <w:r w:rsidRPr="009D7DF2">
        <w:rPr>
          <w:rFonts w:asciiTheme="majorBidi" w:hAnsiTheme="majorBidi" w:cstheme="majorBidi"/>
          <w:sz w:val="24"/>
          <w:szCs w:val="24"/>
        </w:rPr>
        <w:t xml:space="preserve">Data </w:t>
      </w:r>
      <w:r w:rsidRPr="009D7DF2">
        <w:rPr>
          <w:rFonts w:asciiTheme="majorBidi" w:hAnsiTheme="majorBidi" w:cstheme="majorBidi"/>
          <w:i/>
          <w:iCs/>
          <w:sz w:val="24"/>
          <w:szCs w:val="24"/>
        </w:rPr>
        <w:t>display</w:t>
      </w:r>
      <w:r w:rsidRPr="009D7DF2">
        <w:rPr>
          <w:rFonts w:asciiTheme="majorBidi" w:hAnsiTheme="majorBidi" w:cstheme="majorBidi"/>
          <w:sz w:val="24"/>
          <w:szCs w:val="24"/>
        </w:rPr>
        <w:t xml:space="preserve"> (penyajian data)</w:t>
      </w:r>
    </w:p>
    <w:p w:rsidR="008051AF" w:rsidRPr="009D7DF2" w:rsidRDefault="00DD2182" w:rsidP="009D7DF2">
      <w:pPr>
        <w:pStyle w:val="ListParagraph"/>
        <w:tabs>
          <w:tab w:val="left" w:pos="284"/>
          <w:tab w:val="left" w:pos="1560"/>
        </w:tabs>
        <w:spacing w:after="0" w:line="480" w:lineRule="auto"/>
        <w:ind w:left="927" w:firstLine="633"/>
        <w:jc w:val="both"/>
        <w:rPr>
          <w:rFonts w:asciiTheme="majorBidi" w:hAnsiTheme="majorBidi" w:cstheme="majorBidi"/>
          <w:sz w:val="24"/>
          <w:szCs w:val="24"/>
          <w:lang w:val="id-ID"/>
        </w:rPr>
      </w:pPr>
      <w:r w:rsidRPr="009D7DF2">
        <w:rPr>
          <w:rFonts w:asciiTheme="majorBidi" w:hAnsiTheme="majorBidi" w:cstheme="majorBidi"/>
          <w:sz w:val="24"/>
          <w:szCs w:val="24"/>
        </w:rPr>
        <w:t>Setelah data direduksi, maka langkah selanjutnya adalah mendisplaykan data. Melalui penyajian data terse</w:t>
      </w:r>
      <w:r w:rsidRPr="009D7DF2">
        <w:rPr>
          <w:rFonts w:asciiTheme="majorBidi" w:hAnsiTheme="majorBidi" w:cstheme="majorBidi"/>
          <w:sz w:val="24"/>
          <w:szCs w:val="24"/>
          <w:lang w:val="id-ID"/>
        </w:rPr>
        <w:t>b</w:t>
      </w:r>
      <w:r w:rsidRPr="009D7DF2">
        <w:rPr>
          <w:rFonts w:asciiTheme="majorBidi" w:hAnsiTheme="majorBidi" w:cstheme="majorBidi"/>
          <w:sz w:val="24"/>
          <w:szCs w:val="24"/>
        </w:rPr>
        <w:t>ut maka data terorganisir, tersusun dalam pola hu</w:t>
      </w:r>
      <w:r w:rsidRPr="009D7DF2">
        <w:rPr>
          <w:rFonts w:asciiTheme="majorBidi" w:hAnsiTheme="majorBidi" w:cstheme="majorBidi"/>
          <w:sz w:val="24"/>
          <w:szCs w:val="24"/>
          <w:lang w:val="id-ID"/>
        </w:rPr>
        <w:t>b</w:t>
      </w:r>
      <w:r w:rsidRPr="009D7DF2">
        <w:rPr>
          <w:rFonts w:asciiTheme="majorBidi" w:hAnsiTheme="majorBidi" w:cstheme="majorBidi"/>
          <w:sz w:val="24"/>
          <w:szCs w:val="24"/>
        </w:rPr>
        <w:t>ungan, sehingga akan semakin mudah dipahami.</w:t>
      </w:r>
      <w:r w:rsidRPr="009D7DF2">
        <w:rPr>
          <w:rStyle w:val="FootnoteReference"/>
          <w:rFonts w:asciiTheme="majorBidi" w:hAnsiTheme="majorBidi" w:cstheme="majorBidi"/>
          <w:sz w:val="24"/>
          <w:szCs w:val="24"/>
        </w:rPr>
        <w:footnoteReference w:id="22"/>
      </w:r>
    </w:p>
    <w:p w:rsidR="00EB0D5D" w:rsidRPr="009D7DF2" w:rsidRDefault="00EB0D5D" w:rsidP="009D7DF2">
      <w:pPr>
        <w:pStyle w:val="ListParagraph"/>
        <w:tabs>
          <w:tab w:val="left" w:pos="284"/>
          <w:tab w:val="left" w:pos="1560"/>
        </w:tabs>
        <w:spacing w:after="0" w:line="480" w:lineRule="auto"/>
        <w:ind w:left="927" w:firstLine="633"/>
        <w:jc w:val="both"/>
        <w:rPr>
          <w:rFonts w:asciiTheme="majorBidi" w:hAnsiTheme="majorBidi" w:cstheme="majorBidi"/>
          <w:sz w:val="24"/>
          <w:szCs w:val="24"/>
          <w:lang w:val="id-ID"/>
        </w:rPr>
      </w:pPr>
      <w:r w:rsidRPr="009D7DF2">
        <w:rPr>
          <w:rFonts w:asciiTheme="majorBidi" w:hAnsiTheme="majorBidi" w:cstheme="majorBidi"/>
          <w:sz w:val="24"/>
          <w:szCs w:val="24"/>
          <w:lang w:val="id-ID"/>
        </w:rPr>
        <w:t xml:space="preserve">Pada tahap </w:t>
      </w:r>
      <w:r w:rsidRPr="009D7DF2">
        <w:rPr>
          <w:rFonts w:asciiTheme="majorBidi" w:hAnsiTheme="majorBidi" w:cstheme="majorBidi"/>
          <w:i/>
          <w:iCs/>
          <w:sz w:val="24"/>
          <w:szCs w:val="24"/>
          <w:lang w:val="id-ID"/>
        </w:rPr>
        <w:t xml:space="preserve">display </w:t>
      </w:r>
      <w:r w:rsidRPr="009D7DF2">
        <w:rPr>
          <w:rFonts w:asciiTheme="majorBidi" w:hAnsiTheme="majorBidi" w:cstheme="majorBidi"/>
          <w:sz w:val="24"/>
          <w:szCs w:val="24"/>
          <w:lang w:val="id-ID"/>
        </w:rPr>
        <w:t>ini peneliti menyajikan data yang sebelumnya sudah dipilah dan dipilih oleh peneliti sehingga data-datanya dapat terorganisir dengan baik dan lebih mudah untuk dipahami oleh pembaca.</w:t>
      </w:r>
    </w:p>
    <w:p w:rsidR="00227EB5" w:rsidRPr="009D7DF2" w:rsidRDefault="00227EB5" w:rsidP="009D7DF2">
      <w:pPr>
        <w:pStyle w:val="ListParagraph"/>
        <w:numPr>
          <w:ilvl w:val="0"/>
          <w:numId w:val="11"/>
        </w:numPr>
        <w:tabs>
          <w:tab w:val="left" w:pos="284"/>
        </w:tabs>
        <w:spacing w:after="0" w:line="480" w:lineRule="auto"/>
        <w:jc w:val="both"/>
        <w:rPr>
          <w:rFonts w:asciiTheme="majorBidi" w:hAnsiTheme="majorBidi" w:cstheme="majorBidi"/>
          <w:sz w:val="24"/>
          <w:szCs w:val="24"/>
        </w:rPr>
      </w:pPr>
      <w:r w:rsidRPr="009D7DF2">
        <w:rPr>
          <w:rFonts w:asciiTheme="majorBidi" w:hAnsiTheme="majorBidi" w:cstheme="majorBidi"/>
          <w:i/>
          <w:iCs/>
          <w:sz w:val="24"/>
          <w:szCs w:val="24"/>
        </w:rPr>
        <w:t>Conclusion drawing</w:t>
      </w:r>
      <w:r w:rsidRPr="009D7DF2">
        <w:rPr>
          <w:rFonts w:asciiTheme="majorBidi" w:hAnsiTheme="majorBidi" w:cstheme="majorBidi"/>
          <w:sz w:val="24"/>
          <w:szCs w:val="24"/>
        </w:rPr>
        <w:t>/</w:t>
      </w:r>
      <w:r w:rsidR="00EB0D5D" w:rsidRPr="001E2999">
        <w:rPr>
          <w:rFonts w:asciiTheme="majorBidi" w:hAnsiTheme="majorBidi" w:cstheme="majorBidi"/>
          <w:i/>
          <w:iCs/>
          <w:sz w:val="24"/>
          <w:szCs w:val="24"/>
        </w:rPr>
        <w:t>veri</w:t>
      </w:r>
      <w:r w:rsidR="00EB0D5D" w:rsidRPr="001E2999">
        <w:rPr>
          <w:rFonts w:asciiTheme="majorBidi" w:hAnsiTheme="majorBidi" w:cstheme="majorBidi"/>
          <w:i/>
          <w:iCs/>
          <w:sz w:val="24"/>
          <w:szCs w:val="24"/>
          <w:lang w:val="id-ID"/>
        </w:rPr>
        <w:t>f</w:t>
      </w:r>
      <w:r w:rsidRPr="001E2999">
        <w:rPr>
          <w:rFonts w:asciiTheme="majorBidi" w:hAnsiTheme="majorBidi" w:cstheme="majorBidi"/>
          <w:i/>
          <w:iCs/>
          <w:sz w:val="24"/>
          <w:szCs w:val="24"/>
        </w:rPr>
        <w:t>ication</w:t>
      </w:r>
    </w:p>
    <w:p w:rsidR="008051AF" w:rsidRPr="009D7DF2" w:rsidRDefault="00B8247E" w:rsidP="009D7DF2">
      <w:pPr>
        <w:pStyle w:val="ListParagraph"/>
        <w:tabs>
          <w:tab w:val="left" w:pos="284"/>
        </w:tabs>
        <w:spacing w:after="0" w:line="480" w:lineRule="auto"/>
        <w:ind w:left="927" w:firstLine="633"/>
        <w:jc w:val="both"/>
        <w:rPr>
          <w:rFonts w:asciiTheme="majorBidi" w:hAnsiTheme="majorBidi" w:cstheme="majorBidi"/>
          <w:sz w:val="24"/>
          <w:szCs w:val="24"/>
          <w:lang w:val="id-ID"/>
        </w:rPr>
      </w:pPr>
      <w:r w:rsidRPr="009D7DF2">
        <w:rPr>
          <w:rFonts w:asciiTheme="majorBidi" w:hAnsiTheme="majorBidi" w:cstheme="majorBidi"/>
          <w:sz w:val="24"/>
          <w:szCs w:val="24"/>
        </w:rPr>
        <w:t>Langkah ke tiga dalam analisis data kualitatif menurut Miles and Hu</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erman adalah penarikan kesimpulan. Kesimpulan awal yang dikemukakan masih </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ersifat sementara, dan akan </w:t>
      </w:r>
      <w:r w:rsidRPr="009D7DF2">
        <w:rPr>
          <w:rFonts w:asciiTheme="majorBidi" w:hAnsiTheme="majorBidi" w:cstheme="majorBidi"/>
          <w:sz w:val="24"/>
          <w:szCs w:val="24"/>
          <w:lang w:val="id-ID"/>
        </w:rPr>
        <w:t>b</w:t>
      </w:r>
      <w:r w:rsidRPr="009D7DF2">
        <w:rPr>
          <w:rFonts w:asciiTheme="majorBidi" w:hAnsiTheme="majorBidi" w:cstheme="majorBidi"/>
          <w:sz w:val="24"/>
          <w:szCs w:val="24"/>
        </w:rPr>
        <w:t>eru</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ah </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ila tidak ditemukan </w:t>
      </w:r>
      <w:r w:rsidRPr="009D7DF2">
        <w:rPr>
          <w:rFonts w:asciiTheme="majorBidi" w:hAnsiTheme="majorBidi" w:cstheme="majorBidi"/>
          <w:sz w:val="24"/>
          <w:szCs w:val="24"/>
          <w:lang w:val="id-ID"/>
        </w:rPr>
        <w:t>b</w:t>
      </w:r>
      <w:r w:rsidRPr="009D7DF2">
        <w:rPr>
          <w:rFonts w:asciiTheme="majorBidi" w:hAnsiTheme="majorBidi" w:cstheme="majorBidi"/>
          <w:sz w:val="24"/>
          <w:szCs w:val="24"/>
        </w:rPr>
        <w:t>ukti-</w:t>
      </w:r>
      <w:r w:rsidRPr="009D7DF2">
        <w:rPr>
          <w:rFonts w:asciiTheme="majorBidi" w:hAnsiTheme="majorBidi" w:cstheme="majorBidi"/>
          <w:sz w:val="24"/>
          <w:szCs w:val="24"/>
          <w:lang w:val="id-ID"/>
        </w:rPr>
        <w:t>b</w:t>
      </w:r>
      <w:r w:rsidRPr="009D7DF2">
        <w:rPr>
          <w:rFonts w:asciiTheme="majorBidi" w:hAnsiTheme="majorBidi" w:cstheme="majorBidi"/>
          <w:sz w:val="24"/>
          <w:szCs w:val="24"/>
        </w:rPr>
        <w:t xml:space="preserve">ukti yang kuat dan mendukung pada tahap pengumpulan data </w:t>
      </w:r>
      <w:r w:rsidRPr="009D7DF2">
        <w:rPr>
          <w:rFonts w:asciiTheme="majorBidi" w:hAnsiTheme="majorBidi" w:cstheme="majorBidi"/>
          <w:sz w:val="24"/>
          <w:szCs w:val="24"/>
          <w:lang w:val="id-ID"/>
        </w:rPr>
        <w:t>b</w:t>
      </w:r>
      <w:r w:rsidRPr="009D7DF2">
        <w:rPr>
          <w:rFonts w:asciiTheme="majorBidi" w:hAnsiTheme="majorBidi" w:cstheme="majorBidi"/>
          <w:sz w:val="24"/>
          <w:szCs w:val="24"/>
        </w:rPr>
        <w:t>erikutnya.</w:t>
      </w:r>
      <w:r w:rsidRPr="009D7DF2">
        <w:rPr>
          <w:rStyle w:val="FootnoteReference"/>
          <w:rFonts w:asciiTheme="majorBidi" w:hAnsiTheme="majorBidi" w:cstheme="majorBidi"/>
          <w:sz w:val="24"/>
          <w:szCs w:val="24"/>
        </w:rPr>
        <w:footnoteReference w:id="23"/>
      </w:r>
    </w:p>
    <w:p w:rsidR="00EB0D5D" w:rsidRDefault="00EB0D5D" w:rsidP="009D7DF2">
      <w:pPr>
        <w:pStyle w:val="ListParagraph"/>
        <w:tabs>
          <w:tab w:val="left" w:pos="284"/>
        </w:tabs>
        <w:spacing w:after="0" w:line="480" w:lineRule="auto"/>
        <w:ind w:left="927" w:firstLine="633"/>
        <w:jc w:val="both"/>
        <w:rPr>
          <w:rFonts w:asciiTheme="majorBidi" w:hAnsiTheme="majorBidi" w:cstheme="majorBidi"/>
          <w:sz w:val="24"/>
          <w:szCs w:val="24"/>
          <w:lang w:val="id-ID"/>
        </w:rPr>
      </w:pPr>
      <w:r w:rsidRPr="009D7DF2">
        <w:rPr>
          <w:rFonts w:asciiTheme="majorBidi" w:hAnsiTheme="majorBidi" w:cstheme="majorBidi"/>
          <w:sz w:val="24"/>
          <w:szCs w:val="24"/>
          <w:lang w:val="id-ID"/>
        </w:rPr>
        <w:t xml:space="preserve">Pada tahap verification dalam teknik analisis data ini peneliti </w:t>
      </w:r>
      <w:r w:rsidR="003A2DAA" w:rsidRPr="009D7DF2">
        <w:rPr>
          <w:rFonts w:asciiTheme="majorBidi" w:hAnsiTheme="majorBidi" w:cstheme="majorBidi"/>
          <w:sz w:val="24"/>
          <w:szCs w:val="24"/>
          <w:lang w:val="id-ID"/>
        </w:rPr>
        <w:t>berusaha menarik kesimpulan dari lokasi penelitian terhadap data yang dirumuskan pada fokus penelitian.</w:t>
      </w:r>
      <w:r w:rsidR="00C40E08">
        <w:rPr>
          <w:rFonts w:asciiTheme="majorBidi" w:hAnsiTheme="majorBidi" w:cstheme="majorBidi"/>
          <w:sz w:val="24"/>
          <w:szCs w:val="24"/>
          <w:lang w:val="id-ID"/>
        </w:rPr>
        <w:t xml:space="preserve"> </w:t>
      </w:r>
    </w:p>
    <w:p w:rsidR="00A3400A" w:rsidRDefault="00A3400A" w:rsidP="009D7DF2">
      <w:pPr>
        <w:pStyle w:val="ListParagraph"/>
        <w:tabs>
          <w:tab w:val="left" w:pos="284"/>
        </w:tabs>
        <w:spacing w:after="0" w:line="480" w:lineRule="auto"/>
        <w:ind w:left="927" w:firstLine="633"/>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Menurut </w:t>
      </w:r>
      <w:r w:rsidR="009F1342">
        <w:rPr>
          <w:rFonts w:asciiTheme="majorBidi" w:hAnsiTheme="majorBidi" w:cstheme="majorBidi"/>
          <w:sz w:val="24"/>
          <w:szCs w:val="24"/>
          <w:lang w:val="id-ID"/>
        </w:rPr>
        <w:t>Miles dan Huberman seperti yang dikutip oleh Sugiyono, seperti berikut inilah gambar komponendalam analisis data.</w:t>
      </w:r>
      <w:r w:rsidR="009F1342">
        <w:rPr>
          <w:rStyle w:val="FootnoteReference"/>
          <w:rFonts w:asciiTheme="majorBidi" w:hAnsiTheme="majorBidi" w:cstheme="majorBidi"/>
          <w:sz w:val="24"/>
          <w:szCs w:val="24"/>
          <w:lang w:val="id-ID"/>
        </w:rPr>
        <w:footnoteReference w:id="24"/>
      </w:r>
    </w:p>
    <w:p w:rsidR="009F1342" w:rsidRDefault="009F1342" w:rsidP="009F1342">
      <w:pPr>
        <w:pStyle w:val="ListParagraph"/>
        <w:tabs>
          <w:tab w:val="left" w:pos="284"/>
        </w:tabs>
        <w:spacing w:after="0" w:line="480" w:lineRule="auto"/>
        <w:ind w:left="927" w:firstLine="633"/>
        <w:jc w:val="center"/>
        <w:rPr>
          <w:rFonts w:asciiTheme="majorBidi" w:hAnsiTheme="majorBidi" w:cstheme="majorBidi"/>
          <w:sz w:val="24"/>
          <w:szCs w:val="24"/>
          <w:lang w:val="id-ID"/>
        </w:rPr>
      </w:pPr>
      <w:r>
        <w:rPr>
          <w:rFonts w:asciiTheme="majorBidi" w:hAnsiTheme="majorBidi" w:cstheme="majorBidi"/>
          <w:sz w:val="24"/>
          <w:szCs w:val="24"/>
          <w:lang w:val="id-ID"/>
        </w:rPr>
        <w:t>Gambar 3.1</w:t>
      </w:r>
    </w:p>
    <w:p w:rsidR="009F1342" w:rsidRDefault="009F1342" w:rsidP="009F1342">
      <w:pPr>
        <w:pStyle w:val="ListParagraph"/>
        <w:tabs>
          <w:tab w:val="left" w:pos="284"/>
        </w:tabs>
        <w:spacing w:after="0" w:line="480" w:lineRule="auto"/>
        <w:ind w:left="927" w:firstLine="633"/>
        <w:jc w:val="center"/>
        <w:rPr>
          <w:rFonts w:asciiTheme="majorBidi" w:hAnsiTheme="majorBidi" w:cstheme="majorBidi"/>
          <w:sz w:val="24"/>
          <w:szCs w:val="24"/>
          <w:lang w:val="id-ID"/>
        </w:rPr>
      </w:pPr>
      <w:r>
        <w:rPr>
          <w:rFonts w:asciiTheme="majorBidi" w:hAnsiTheme="majorBidi" w:cstheme="majorBidi"/>
          <w:sz w:val="24"/>
          <w:szCs w:val="24"/>
          <w:lang w:val="id-ID"/>
        </w:rPr>
        <w:t>Komponen dalam analisis data</w:t>
      </w:r>
    </w:p>
    <w:p w:rsidR="00A3400A" w:rsidRDefault="00B11AF2" w:rsidP="009D7DF2">
      <w:pPr>
        <w:pStyle w:val="ListParagraph"/>
        <w:tabs>
          <w:tab w:val="left" w:pos="284"/>
        </w:tabs>
        <w:spacing w:after="0" w:line="480" w:lineRule="auto"/>
        <w:ind w:left="927" w:firstLine="633"/>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rect id="_x0000_s1026" style="position:absolute;left:0;text-align:left;margin-left:50.35pt;margin-top:3.05pt;width:370.75pt;height:203.1pt;z-index:251658240"/>
        </w:pict>
      </w:r>
    </w:p>
    <w:p w:rsidR="00A3400A" w:rsidRDefault="00B11AF2" w:rsidP="009D7DF2">
      <w:pPr>
        <w:pStyle w:val="ListParagraph"/>
        <w:tabs>
          <w:tab w:val="left" w:pos="284"/>
        </w:tabs>
        <w:spacing w:after="0" w:line="480" w:lineRule="auto"/>
        <w:ind w:left="927" w:firstLine="633"/>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shapetype id="_x0000_t32" coordsize="21600,21600" o:spt="32" o:oned="t" path="m,l21600,21600e" filled="f">
            <v:path arrowok="t" fillok="f" o:connecttype="none"/>
            <o:lock v:ext="edit" shapetype="t"/>
          </v:shapetype>
          <v:shape id="_x0000_s1032" type="#_x0000_t32" style="position:absolute;left:0;text-align:left;margin-left:187pt;margin-top:13.15pt;width:68.6pt;height:10.75pt;z-index:251663360" o:connectortype="straight">
            <v:stroke endarrow="block"/>
          </v:shape>
        </w:pict>
      </w:r>
      <w:r>
        <w:rPr>
          <w:rFonts w:asciiTheme="majorBidi" w:hAnsiTheme="majorBidi" w:cstheme="majorBidi"/>
          <w:noProof/>
          <w:sz w:val="24"/>
          <w:szCs w:val="24"/>
          <w:lang w:val="id-ID" w:eastAsia="id-ID"/>
        </w:rPr>
        <w:pict>
          <v:oval id="_x0000_s1029" style="position:absolute;left:0;text-align:left;margin-left:260.55pt;margin-top:13.15pt;width:108.55pt;height:34.1pt;z-index:251661312">
            <v:textbox>
              <w:txbxContent>
                <w:p w:rsidR="001E2999" w:rsidRPr="00E80832" w:rsidRDefault="001E2999" w:rsidP="00E80832">
                  <w:pPr>
                    <w:spacing w:after="0" w:line="240" w:lineRule="auto"/>
                    <w:jc w:val="center"/>
                    <w:rPr>
                      <w:rFonts w:asciiTheme="majorBidi" w:hAnsiTheme="majorBidi" w:cstheme="majorBidi"/>
                      <w:lang w:val="id-ID"/>
                    </w:rPr>
                  </w:pPr>
                  <w:r w:rsidRPr="00E80832">
                    <w:rPr>
                      <w:rFonts w:asciiTheme="majorBidi" w:hAnsiTheme="majorBidi" w:cstheme="majorBidi"/>
                      <w:lang w:val="id-ID"/>
                    </w:rPr>
                    <w:t>Data display</w:t>
                  </w:r>
                </w:p>
              </w:txbxContent>
            </v:textbox>
          </v:oval>
        </w:pict>
      </w:r>
      <w:r>
        <w:rPr>
          <w:rFonts w:asciiTheme="majorBidi" w:hAnsiTheme="majorBidi" w:cstheme="majorBidi"/>
          <w:noProof/>
          <w:sz w:val="24"/>
          <w:szCs w:val="24"/>
          <w:lang w:val="id-ID" w:eastAsia="id-ID"/>
        </w:rPr>
        <w:pict>
          <v:oval id="_x0000_s1027" style="position:absolute;left:0;text-align:left;margin-left:70.85pt;margin-top:1.6pt;width:119.3pt;height:34.1pt;z-index:251659264">
            <v:textbox>
              <w:txbxContent>
                <w:p w:rsidR="001E2999" w:rsidRPr="00E80832" w:rsidRDefault="001E2999" w:rsidP="00E80832">
                  <w:pPr>
                    <w:spacing w:after="0" w:line="240" w:lineRule="auto"/>
                    <w:jc w:val="center"/>
                    <w:rPr>
                      <w:rFonts w:asciiTheme="majorBidi" w:hAnsiTheme="majorBidi" w:cstheme="majorBidi"/>
                      <w:lang w:val="id-ID"/>
                    </w:rPr>
                  </w:pPr>
                  <w:r w:rsidRPr="00E80832">
                    <w:rPr>
                      <w:rFonts w:asciiTheme="majorBidi" w:hAnsiTheme="majorBidi" w:cstheme="majorBidi"/>
                      <w:lang w:val="id-ID"/>
                    </w:rPr>
                    <w:t xml:space="preserve">Data </w:t>
                  </w:r>
                  <w:r w:rsidRPr="001E2999">
                    <w:rPr>
                      <w:rFonts w:asciiTheme="majorBidi" w:hAnsiTheme="majorBidi" w:cstheme="majorBidi"/>
                      <w:i/>
                      <w:iCs/>
                      <w:lang w:val="id-ID"/>
                    </w:rPr>
                    <w:t>Collection</w:t>
                  </w:r>
                </w:p>
              </w:txbxContent>
            </v:textbox>
          </v:oval>
        </w:pict>
      </w:r>
    </w:p>
    <w:p w:rsidR="00A3400A" w:rsidRDefault="00B11AF2" w:rsidP="009D7DF2">
      <w:pPr>
        <w:pStyle w:val="ListParagraph"/>
        <w:tabs>
          <w:tab w:val="left" w:pos="284"/>
        </w:tabs>
        <w:spacing w:after="0" w:line="480" w:lineRule="auto"/>
        <w:ind w:left="927" w:firstLine="633"/>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shape id="_x0000_s1040" type="#_x0000_t32" style="position:absolute;left:0;text-align:left;margin-left:82.6pt;margin-top:8.1pt;width:0;height:102.05pt;flip:y;z-index:251669504" o:connectortype="straight">
            <v:stroke endarrow="block"/>
          </v:shape>
        </w:pict>
      </w:r>
      <w:r>
        <w:rPr>
          <w:rFonts w:asciiTheme="majorBidi" w:hAnsiTheme="majorBidi" w:cstheme="majorBidi"/>
          <w:noProof/>
          <w:sz w:val="24"/>
          <w:szCs w:val="24"/>
          <w:lang w:val="id-ID" w:eastAsia="id-ID"/>
        </w:rPr>
        <w:pict>
          <v:shape id="_x0000_s1036" type="#_x0000_t32" style="position:absolute;left:0;text-align:left;margin-left:190.15pt;margin-top:19.65pt;width:65.45pt;height:31.4pt;flip:x;z-index:251665408" o:connectortype="straight">
            <v:stroke startarrow="block" endarrow="block"/>
          </v:shape>
        </w:pict>
      </w:r>
      <w:r>
        <w:rPr>
          <w:rFonts w:asciiTheme="majorBidi" w:hAnsiTheme="majorBidi" w:cstheme="majorBidi"/>
          <w:noProof/>
          <w:sz w:val="24"/>
          <w:szCs w:val="24"/>
          <w:lang w:val="id-ID" w:eastAsia="id-ID"/>
        </w:rPr>
        <w:pict>
          <v:shape id="_x0000_s1033" type="#_x0000_t32" style="position:absolute;left:0;text-align:left;margin-left:130.95pt;margin-top:8.1pt;width:2.15pt;height:35.4pt;z-index:251664384" o:connectortype="straight">
            <v:stroke endarrow="block"/>
          </v:shape>
        </w:pict>
      </w:r>
    </w:p>
    <w:p w:rsidR="00A3400A" w:rsidRDefault="00B11AF2" w:rsidP="009D7DF2">
      <w:pPr>
        <w:pStyle w:val="ListParagraph"/>
        <w:tabs>
          <w:tab w:val="left" w:pos="284"/>
        </w:tabs>
        <w:spacing w:after="0" w:line="480" w:lineRule="auto"/>
        <w:ind w:left="927" w:firstLine="633"/>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shape id="_x0000_s1038" type="#_x0000_t32" style="position:absolute;left:0;text-align:left;margin-left:319pt;margin-top:.85pt;width:2.15pt;height:43pt;z-index:251667456" o:connectortype="straight">
            <v:stroke startarrow="block" endarrow="block"/>
          </v:shape>
        </w:pict>
      </w:r>
    </w:p>
    <w:p w:rsidR="00A3400A" w:rsidRDefault="00B11AF2" w:rsidP="009D7DF2">
      <w:pPr>
        <w:pStyle w:val="ListParagraph"/>
        <w:tabs>
          <w:tab w:val="left" w:pos="284"/>
        </w:tabs>
        <w:spacing w:after="0" w:line="480" w:lineRule="auto"/>
        <w:ind w:left="927" w:firstLine="633"/>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oval id="_x0000_s1030" style="position:absolute;left:0;text-align:left;margin-left:252pt;margin-top:23.25pt;width:154.95pt;height:43pt;z-index:251662336">
            <v:textbox>
              <w:txbxContent>
                <w:p w:rsidR="001E2999" w:rsidRPr="001E2999" w:rsidRDefault="001E2999" w:rsidP="00E80832">
                  <w:pPr>
                    <w:spacing w:after="0" w:line="240" w:lineRule="auto"/>
                    <w:jc w:val="center"/>
                    <w:rPr>
                      <w:rFonts w:asciiTheme="majorBidi" w:hAnsiTheme="majorBidi" w:cstheme="majorBidi"/>
                      <w:i/>
                      <w:iCs/>
                      <w:lang w:val="id-ID"/>
                    </w:rPr>
                  </w:pPr>
                  <w:r w:rsidRPr="001E2999">
                    <w:rPr>
                      <w:rFonts w:asciiTheme="majorBidi" w:hAnsiTheme="majorBidi" w:cstheme="majorBidi"/>
                      <w:i/>
                      <w:iCs/>
                      <w:lang w:val="id-ID"/>
                    </w:rPr>
                    <w:t>Conclutions:drawing/verifying</w:t>
                  </w:r>
                </w:p>
              </w:txbxContent>
            </v:textbox>
          </v:oval>
        </w:pict>
      </w:r>
      <w:r>
        <w:rPr>
          <w:rFonts w:asciiTheme="majorBidi" w:hAnsiTheme="majorBidi" w:cstheme="majorBidi"/>
          <w:noProof/>
          <w:sz w:val="24"/>
          <w:szCs w:val="24"/>
          <w:lang w:val="id-ID" w:eastAsia="id-ID"/>
        </w:rPr>
        <w:pict>
          <v:shape id="_x0000_s1037" type="#_x0000_t32" style="position:absolute;left:0;text-align:left;margin-left:208.3pt;margin-top:23.25pt;width:38.7pt;height:11.25pt;z-index:251666432" o:connectortype="straight">
            <v:stroke startarrow="block" endarrow="block"/>
          </v:shape>
        </w:pict>
      </w:r>
      <w:r>
        <w:rPr>
          <w:rFonts w:asciiTheme="majorBidi" w:hAnsiTheme="majorBidi" w:cstheme="majorBidi"/>
          <w:noProof/>
          <w:sz w:val="24"/>
          <w:szCs w:val="24"/>
          <w:lang w:val="id-ID" w:eastAsia="id-ID"/>
        </w:rPr>
        <w:pict>
          <v:oval id="_x0000_s1028" style="position:absolute;left:0;text-align:left;margin-left:94.05pt;margin-top:1.2pt;width:114.25pt;height:33.3pt;z-index:251660288">
            <v:textbox>
              <w:txbxContent>
                <w:p w:rsidR="001E2999" w:rsidRPr="00E80832" w:rsidRDefault="001E2999" w:rsidP="00E80832">
                  <w:pPr>
                    <w:spacing w:after="0" w:line="240" w:lineRule="auto"/>
                    <w:jc w:val="center"/>
                    <w:rPr>
                      <w:rFonts w:asciiTheme="majorBidi" w:hAnsiTheme="majorBidi" w:cstheme="majorBidi"/>
                      <w:lang w:val="id-ID"/>
                    </w:rPr>
                  </w:pPr>
                  <w:r w:rsidRPr="00E80832">
                    <w:rPr>
                      <w:rFonts w:asciiTheme="majorBidi" w:hAnsiTheme="majorBidi" w:cstheme="majorBidi"/>
                      <w:lang w:val="id-ID"/>
                    </w:rPr>
                    <w:t xml:space="preserve">Data </w:t>
                  </w:r>
                  <w:r w:rsidRPr="001E2999">
                    <w:rPr>
                      <w:rFonts w:asciiTheme="majorBidi" w:hAnsiTheme="majorBidi" w:cstheme="majorBidi"/>
                      <w:i/>
                      <w:iCs/>
                      <w:lang w:val="id-ID"/>
                    </w:rPr>
                    <w:t>Reduction</w:t>
                  </w:r>
                </w:p>
              </w:txbxContent>
            </v:textbox>
          </v:oval>
        </w:pict>
      </w:r>
    </w:p>
    <w:p w:rsidR="00A3400A" w:rsidRDefault="00B11AF2" w:rsidP="009D7DF2">
      <w:pPr>
        <w:pStyle w:val="ListParagraph"/>
        <w:tabs>
          <w:tab w:val="left" w:pos="284"/>
        </w:tabs>
        <w:spacing w:after="0" w:line="480" w:lineRule="auto"/>
        <w:ind w:left="927" w:firstLine="633"/>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shape id="_x0000_s1039" type="#_x0000_t32" style="position:absolute;left:0;text-align:left;margin-left:82.6pt;margin-top:25.2pt;width:173pt;height:2.15pt;flip:x;z-index:251668480" o:connectortype="straight"/>
        </w:pict>
      </w:r>
    </w:p>
    <w:p w:rsidR="00A3400A" w:rsidRDefault="00A3400A" w:rsidP="009D7DF2">
      <w:pPr>
        <w:pStyle w:val="ListParagraph"/>
        <w:tabs>
          <w:tab w:val="left" w:pos="284"/>
        </w:tabs>
        <w:spacing w:after="0" w:line="480" w:lineRule="auto"/>
        <w:ind w:left="927" w:firstLine="633"/>
        <w:jc w:val="both"/>
        <w:rPr>
          <w:rFonts w:asciiTheme="majorBidi" w:hAnsiTheme="majorBidi" w:cstheme="majorBidi"/>
          <w:sz w:val="24"/>
          <w:szCs w:val="24"/>
          <w:lang w:val="id-ID"/>
        </w:rPr>
      </w:pPr>
    </w:p>
    <w:p w:rsidR="00E80832" w:rsidRDefault="00E80832" w:rsidP="009D7DF2">
      <w:pPr>
        <w:pStyle w:val="ListParagraph"/>
        <w:tabs>
          <w:tab w:val="left" w:pos="284"/>
        </w:tabs>
        <w:spacing w:after="0" w:line="480" w:lineRule="auto"/>
        <w:ind w:left="927" w:firstLine="633"/>
        <w:jc w:val="both"/>
        <w:rPr>
          <w:rFonts w:asciiTheme="majorBidi" w:hAnsiTheme="majorBidi" w:cstheme="majorBidi"/>
          <w:sz w:val="24"/>
          <w:szCs w:val="24"/>
          <w:lang w:val="id-ID"/>
        </w:rPr>
      </w:pPr>
    </w:p>
    <w:p w:rsidR="00A3400A" w:rsidRDefault="0034380A" w:rsidP="00410AD9">
      <w:pPr>
        <w:pStyle w:val="ListParagraph"/>
        <w:tabs>
          <w:tab w:val="left" w:pos="284"/>
        </w:tabs>
        <w:spacing w:after="0" w:line="480" w:lineRule="auto"/>
        <w:ind w:left="567"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gambar di atas, dapat dijelaskan bahwa pada langkah awal peneliti mengumpulkan semua data yang di dapatkan dari lapangan, kemudian dari data yang diperoleh tersebut </w:t>
      </w:r>
      <w:r w:rsidR="00332170">
        <w:rPr>
          <w:rFonts w:asciiTheme="majorBidi" w:hAnsiTheme="majorBidi" w:cstheme="majorBidi"/>
          <w:sz w:val="24"/>
          <w:szCs w:val="24"/>
          <w:lang w:val="id-ID"/>
        </w:rPr>
        <w:t xml:space="preserve">sebagian </w:t>
      </w:r>
      <w:r w:rsidR="00410AD9">
        <w:rPr>
          <w:rFonts w:asciiTheme="majorBidi" w:hAnsiTheme="majorBidi" w:cstheme="majorBidi"/>
          <w:sz w:val="24"/>
          <w:szCs w:val="24"/>
          <w:lang w:val="id-ID"/>
        </w:rPr>
        <w:t xml:space="preserve">langsung peneliti display dan sebagian peneliti </w:t>
      </w:r>
      <w:r>
        <w:rPr>
          <w:rFonts w:asciiTheme="majorBidi" w:hAnsiTheme="majorBidi" w:cstheme="majorBidi"/>
          <w:sz w:val="24"/>
          <w:szCs w:val="24"/>
          <w:lang w:val="id-ID"/>
        </w:rPr>
        <w:t>reduksi</w:t>
      </w:r>
      <w:r w:rsidR="00410AD9">
        <w:rPr>
          <w:rFonts w:asciiTheme="majorBidi" w:hAnsiTheme="majorBidi" w:cstheme="majorBidi"/>
          <w:sz w:val="24"/>
          <w:szCs w:val="24"/>
          <w:lang w:val="id-ID"/>
        </w:rPr>
        <w:t xml:space="preserve"> kemudian didisplay kemudian diverifikasi. Data-data tersebut bisa diputar-putar sehingga memiliki hasil yang sama. Misal data setelah display data direduksi lagi. Dan pada hasil akhir setelah diverifikasi maka data akan dikembalikan lagi ke lapangan, apakah kesimpulan yang dikemukakan tersebut merupakan kesimpulan yang kredibel atau terdapat perubahan ataupun tambahan.</w:t>
      </w:r>
    </w:p>
    <w:p w:rsidR="003A2DAA" w:rsidRDefault="003A2DAA" w:rsidP="00533549">
      <w:pPr>
        <w:pStyle w:val="ListParagraph"/>
        <w:tabs>
          <w:tab w:val="left" w:pos="284"/>
        </w:tabs>
        <w:spacing w:after="0" w:line="480" w:lineRule="auto"/>
        <w:ind w:left="567" w:firstLine="633"/>
        <w:jc w:val="both"/>
        <w:rPr>
          <w:rFonts w:asciiTheme="majorBidi" w:hAnsiTheme="majorBidi" w:cstheme="majorBidi"/>
          <w:sz w:val="24"/>
          <w:szCs w:val="24"/>
          <w:lang w:val="id-ID"/>
        </w:rPr>
      </w:pPr>
      <w:r w:rsidRPr="009D7DF2">
        <w:rPr>
          <w:rFonts w:asciiTheme="majorBidi" w:hAnsiTheme="majorBidi" w:cstheme="majorBidi"/>
          <w:sz w:val="24"/>
          <w:szCs w:val="24"/>
          <w:lang w:val="id-ID"/>
        </w:rPr>
        <w:t xml:space="preserve">Jadi, teknik analisis yang dilakukan oleh peneliti adalah pertama dengan mereduksi data, yaitu dengan memilah dan memilih data yang </w:t>
      </w:r>
      <w:r w:rsidR="005E6FC8" w:rsidRPr="009D7DF2">
        <w:rPr>
          <w:rFonts w:asciiTheme="majorBidi" w:hAnsiTheme="majorBidi" w:cstheme="majorBidi"/>
          <w:sz w:val="24"/>
          <w:szCs w:val="24"/>
          <w:lang w:val="id-ID"/>
        </w:rPr>
        <w:t xml:space="preserve">pokok dan memfokuskan pada hal-hal yang berkaitan dengan teknik pembelajaran Al-Qur’an </w:t>
      </w:r>
      <w:r w:rsidR="005E6FC8" w:rsidRPr="009D7DF2">
        <w:rPr>
          <w:rFonts w:asciiTheme="majorBidi" w:hAnsiTheme="majorBidi" w:cstheme="majorBidi"/>
          <w:sz w:val="24"/>
          <w:szCs w:val="24"/>
          <w:lang w:val="id-ID"/>
        </w:rPr>
        <w:lastRenderedPageBreak/>
        <w:t>menggunakan metode tilawati, kemudian menyajikannya dalam bentuk data yang terorganisir agar lebih mudah untuk dipahami dan tahap terakhir yang peneliti lakukan adalah dengan menyimpulkan dari data-data yang peneliti dapatkan di lapangan.</w:t>
      </w:r>
      <w:r w:rsidR="00533549">
        <w:rPr>
          <w:rFonts w:asciiTheme="majorBidi" w:hAnsiTheme="majorBidi" w:cstheme="majorBidi"/>
          <w:sz w:val="24"/>
          <w:szCs w:val="24"/>
          <w:lang w:val="id-ID"/>
        </w:rPr>
        <w:t xml:space="preserve"> Kemudian peneliti kembali ke lapangan apaka</w:t>
      </w:r>
      <w:r w:rsidR="001004F8">
        <w:rPr>
          <w:rFonts w:asciiTheme="majorBidi" w:hAnsiTheme="majorBidi" w:cstheme="majorBidi"/>
          <w:sz w:val="24"/>
          <w:szCs w:val="24"/>
          <w:lang w:val="id-ID"/>
        </w:rPr>
        <w:t>h</w:t>
      </w:r>
      <w:r w:rsidR="00533549">
        <w:rPr>
          <w:rFonts w:asciiTheme="majorBidi" w:hAnsiTheme="majorBidi" w:cstheme="majorBidi"/>
          <w:sz w:val="24"/>
          <w:szCs w:val="24"/>
          <w:lang w:val="id-ID"/>
        </w:rPr>
        <w:t xml:space="preserve"> kesimpulan yang diperoleh sudah merupakan kesimpulan yang kredibel atau ada tambahan. </w:t>
      </w:r>
    </w:p>
    <w:p w:rsidR="001E2999" w:rsidRPr="009D7DF2" w:rsidRDefault="001E2999" w:rsidP="00533549">
      <w:pPr>
        <w:pStyle w:val="ListParagraph"/>
        <w:tabs>
          <w:tab w:val="left" w:pos="284"/>
        </w:tabs>
        <w:spacing w:after="0" w:line="480" w:lineRule="auto"/>
        <w:ind w:left="567" w:firstLine="633"/>
        <w:jc w:val="both"/>
        <w:rPr>
          <w:rFonts w:asciiTheme="majorBidi" w:hAnsiTheme="majorBidi" w:cstheme="majorBidi"/>
          <w:sz w:val="24"/>
          <w:szCs w:val="24"/>
          <w:lang w:val="id-ID"/>
        </w:rPr>
      </w:pPr>
    </w:p>
    <w:p w:rsidR="00B50435" w:rsidRPr="009D7DF2" w:rsidRDefault="00B50435" w:rsidP="009D7DF2">
      <w:pPr>
        <w:pStyle w:val="ListParagraph"/>
        <w:numPr>
          <w:ilvl w:val="0"/>
          <w:numId w:val="1"/>
        </w:numPr>
        <w:spacing w:after="0" w:line="480" w:lineRule="auto"/>
        <w:ind w:left="567" w:hanging="283"/>
        <w:jc w:val="both"/>
        <w:rPr>
          <w:rFonts w:asciiTheme="majorBidi" w:hAnsiTheme="majorBidi" w:cstheme="majorBidi"/>
          <w:b/>
          <w:bCs/>
          <w:sz w:val="24"/>
          <w:szCs w:val="24"/>
          <w:lang w:val="id-ID"/>
        </w:rPr>
      </w:pPr>
      <w:r w:rsidRPr="009D7DF2">
        <w:rPr>
          <w:rFonts w:asciiTheme="majorBidi" w:hAnsiTheme="majorBidi" w:cstheme="majorBidi"/>
          <w:b/>
          <w:bCs/>
          <w:sz w:val="24"/>
          <w:szCs w:val="24"/>
          <w:lang w:val="id-ID"/>
        </w:rPr>
        <w:t>Pengecekan Kea</w:t>
      </w:r>
      <w:r w:rsidRPr="009D7DF2">
        <w:rPr>
          <w:rFonts w:asciiTheme="majorBidi" w:hAnsiTheme="majorBidi" w:cstheme="majorBidi"/>
          <w:b/>
          <w:bCs/>
          <w:sz w:val="24"/>
          <w:szCs w:val="24"/>
        </w:rPr>
        <w:t>b</w:t>
      </w:r>
      <w:r w:rsidRPr="009D7DF2">
        <w:rPr>
          <w:rFonts w:asciiTheme="majorBidi" w:hAnsiTheme="majorBidi" w:cstheme="majorBidi"/>
          <w:b/>
          <w:bCs/>
          <w:sz w:val="24"/>
          <w:szCs w:val="24"/>
          <w:lang w:val="id-ID"/>
        </w:rPr>
        <w:t xml:space="preserve">sahan </w:t>
      </w:r>
      <w:r w:rsidR="00D939EA" w:rsidRPr="009D7DF2">
        <w:rPr>
          <w:rFonts w:asciiTheme="majorBidi" w:hAnsiTheme="majorBidi" w:cstheme="majorBidi"/>
          <w:b/>
          <w:bCs/>
          <w:sz w:val="24"/>
          <w:szCs w:val="24"/>
        </w:rPr>
        <w:t>Data</w:t>
      </w:r>
    </w:p>
    <w:p w:rsidR="00A353D4" w:rsidRPr="009D7DF2" w:rsidRDefault="00A353D4" w:rsidP="009D7DF2">
      <w:pPr>
        <w:pStyle w:val="ListParagraph"/>
        <w:tabs>
          <w:tab w:val="left" w:pos="284"/>
        </w:tabs>
        <w:spacing w:after="0" w:line="480" w:lineRule="auto"/>
        <w:ind w:left="644" w:firstLine="774"/>
        <w:jc w:val="both"/>
        <w:rPr>
          <w:rFonts w:asciiTheme="majorBidi" w:hAnsiTheme="majorBidi" w:cstheme="majorBidi"/>
          <w:sz w:val="24"/>
          <w:szCs w:val="24"/>
          <w:lang w:val="id-ID"/>
        </w:rPr>
      </w:pPr>
      <w:r w:rsidRPr="009D7DF2">
        <w:rPr>
          <w:rFonts w:asciiTheme="majorBidi" w:hAnsiTheme="majorBidi" w:cstheme="majorBidi"/>
          <w:sz w:val="24"/>
          <w:szCs w:val="24"/>
          <w:lang w:val="id-ID"/>
        </w:rPr>
        <w:t>Pemeriksaan keabsahan data didasarkan atas kriteria tertentu. Kriteria itu terdiri atas derajat kepercayaan (</w:t>
      </w:r>
      <w:r w:rsidRPr="009D7DF2">
        <w:rPr>
          <w:rFonts w:asciiTheme="majorBidi" w:hAnsiTheme="majorBidi" w:cstheme="majorBidi"/>
          <w:i/>
          <w:iCs/>
          <w:sz w:val="24"/>
          <w:szCs w:val="24"/>
          <w:lang w:val="id-ID"/>
        </w:rPr>
        <w:t>kredibilitas</w:t>
      </w:r>
      <w:r w:rsidRPr="009D7DF2">
        <w:rPr>
          <w:rFonts w:asciiTheme="majorBidi" w:hAnsiTheme="majorBidi" w:cstheme="majorBidi"/>
          <w:sz w:val="24"/>
          <w:szCs w:val="24"/>
          <w:lang w:val="id-ID"/>
        </w:rPr>
        <w:t>), keteralihan, kebergantungan, dan kepastian.</w:t>
      </w:r>
      <w:r w:rsidR="009B63A1" w:rsidRPr="009D7DF2">
        <w:rPr>
          <w:rFonts w:asciiTheme="majorBidi" w:hAnsiTheme="majorBidi" w:cstheme="majorBidi"/>
          <w:sz w:val="24"/>
          <w:szCs w:val="24"/>
        </w:rPr>
        <w:t xml:space="preserve"> </w:t>
      </w:r>
      <w:r w:rsidRPr="009D7DF2">
        <w:rPr>
          <w:rFonts w:asciiTheme="majorBidi" w:hAnsiTheme="majorBidi" w:cstheme="majorBidi"/>
          <w:sz w:val="24"/>
          <w:szCs w:val="24"/>
          <w:lang w:val="id-ID"/>
        </w:rPr>
        <w:t>Masing-masing kriteria tersebut menggunakan teknik pemeriksaan sendiri-sendiri. Kriteria derajat kepercayaan pemeriksaan datanya dilakukan dengan :</w:t>
      </w:r>
    </w:p>
    <w:p w:rsidR="00A353D4" w:rsidRPr="009D7DF2" w:rsidRDefault="00A353D4" w:rsidP="009D7DF2">
      <w:pPr>
        <w:pStyle w:val="ListParagraph"/>
        <w:numPr>
          <w:ilvl w:val="0"/>
          <w:numId w:val="7"/>
        </w:numPr>
        <w:tabs>
          <w:tab w:val="left" w:pos="284"/>
        </w:tabs>
        <w:spacing w:after="0" w:line="480" w:lineRule="auto"/>
        <w:jc w:val="both"/>
        <w:rPr>
          <w:rFonts w:asciiTheme="majorBidi" w:hAnsiTheme="majorBidi" w:cstheme="majorBidi"/>
          <w:sz w:val="24"/>
          <w:szCs w:val="24"/>
          <w:lang w:val="id-ID"/>
        </w:rPr>
      </w:pPr>
      <w:r w:rsidRPr="009D7DF2">
        <w:rPr>
          <w:rFonts w:asciiTheme="majorBidi" w:hAnsiTheme="majorBidi" w:cstheme="majorBidi"/>
          <w:sz w:val="24"/>
          <w:szCs w:val="24"/>
          <w:lang w:val="id-ID"/>
        </w:rPr>
        <w:t>Perpanjangan Keikutsertaan</w:t>
      </w:r>
    </w:p>
    <w:p w:rsidR="00A353D4" w:rsidRPr="009D7DF2" w:rsidRDefault="00EF5A71" w:rsidP="009D7DF2">
      <w:pPr>
        <w:pStyle w:val="ListParagraph"/>
        <w:tabs>
          <w:tab w:val="left" w:pos="284"/>
        </w:tabs>
        <w:spacing w:after="0" w:line="480" w:lineRule="auto"/>
        <w:ind w:left="1069" w:firstLine="774"/>
        <w:jc w:val="both"/>
        <w:rPr>
          <w:rFonts w:asciiTheme="majorBidi" w:hAnsiTheme="majorBidi" w:cstheme="majorBidi"/>
          <w:sz w:val="24"/>
          <w:szCs w:val="24"/>
          <w:lang w:val="id-ID"/>
        </w:rPr>
      </w:pPr>
      <w:r w:rsidRPr="009D7DF2">
        <w:rPr>
          <w:rFonts w:asciiTheme="majorBidi" w:hAnsiTheme="majorBidi" w:cstheme="majorBidi"/>
          <w:sz w:val="24"/>
          <w:szCs w:val="24"/>
          <w:lang w:val="id-ID"/>
        </w:rPr>
        <w:t>Perpanjangan keikut</w:t>
      </w:r>
      <w:r w:rsidR="009B63A1" w:rsidRPr="009D7DF2">
        <w:rPr>
          <w:rFonts w:asciiTheme="majorBidi" w:hAnsiTheme="majorBidi" w:cstheme="majorBidi"/>
          <w:sz w:val="24"/>
          <w:szCs w:val="24"/>
          <w:lang w:val="id-ID"/>
        </w:rPr>
        <w:t xml:space="preserve">sertaan berarti peneliti tinggal di lapangan penelitian sampai kejenuhan pengumpulan data tercapai. </w:t>
      </w:r>
      <w:r w:rsidR="00A353D4" w:rsidRPr="009D7DF2">
        <w:rPr>
          <w:rFonts w:asciiTheme="majorBidi" w:hAnsiTheme="majorBidi" w:cstheme="majorBidi"/>
          <w:sz w:val="24"/>
          <w:szCs w:val="24"/>
          <w:lang w:val="id-ID"/>
        </w:rPr>
        <w:t>Keikutsertaan peneliti sangat menentukan dalam pengumpulan data. Keikutsertaan tersebut tidak hanya dilakukan dalam waktu singkat, tetapi memerlukan perpanjangan keikutsertaan pada latar penelitian. Hal ini memungkinkan peningkatan derajat kepercayaan data yang dikumpulkan. Juga menuntut penulis akan terjun ke lokasi penelitian guna mendeteksi dan mempertimbangkan distori yang mungkin mengotori data.</w:t>
      </w:r>
      <w:r w:rsidR="00A353D4" w:rsidRPr="009D7DF2">
        <w:rPr>
          <w:rStyle w:val="FootnoteReference"/>
          <w:rFonts w:asciiTheme="majorBidi" w:hAnsiTheme="majorBidi" w:cstheme="majorBidi"/>
          <w:sz w:val="24"/>
          <w:szCs w:val="24"/>
          <w:lang w:val="id-ID"/>
        </w:rPr>
        <w:footnoteReference w:id="25"/>
      </w:r>
    </w:p>
    <w:p w:rsidR="00EF5A71" w:rsidRPr="009D7DF2" w:rsidRDefault="00EF5A71" w:rsidP="001E2999">
      <w:pPr>
        <w:pStyle w:val="ListParagraph"/>
        <w:tabs>
          <w:tab w:val="left" w:pos="284"/>
        </w:tabs>
        <w:spacing w:after="0" w:line="480" w:lineRule="auto"/>
        <w:ind w:left="1069" w:firstLine="774"/>
        <w:jc w:val="both"/>
        <w:rPr>
          <w:rFonts w:asciiTheme="majorBidi" w:hAnsiTheme="majorBidi" w:cstheme="majorBidi"/>
          <w:sz w:val="24"/>
          <w:szCs w:val="24"/>
          <w:lang w:val="id-ID"/>
        </w:rPr>
      </w:pPr>
      <w:r w:rsidRPr="009D7DF2">
        <w:rPr>
          <w:rFonts w:asciiTheme="majorBidi" w:hAnsiTheme="majorBidi" w:cstheme="majorBidi"/>
          <w:sz w:val="24"/>
          <w:szCs w:val="24"/>
          <w:lang w:val="id-ID"/>
        </w:rPr>
        <w:t>Posisi penulis sebagai instrumen utama dalam proses pengumpulan data menuntut peran serta untuk t</w:t>
      </w:r>
      <w:r w:rsidR="001E2999">
        <w:rPr>
          <w:rFonts w:asciiTheme="majorBidi" w:hAnsiTheme="majorBidi" w:cstheme="majorBidi"/>
          <w:sz w:val="24"/>
          <w:szCs w:val="24"/>
          <w:lang w:val="id-ID"/>
        </w:rPr>
        <w:t xml:space="preserve">erjun langsung dalam komunitas </w:t>
      </w:r>
      <w:r w:rsidR="001E2999" w:rsidRPr="001E2999">
        <w:rPr>
          <w:rFonts w:asciiTheme="majorBidi" w:hAnsiTheme="majorBidi" w:cstheme="majorBidi"/>
          <w:sz w:val="24"/>
          <w:szCs w:val="24"/>
          <w:lang w:val="id-ID"/>
        </w:rPr>
        <w:t>R</w:t>
      </w:r>
      <w:r w:rsidR="001E2999">
        <w:rPr>
          <w:rFonts w:asciiTheme="majorBidi" w:hAnsiTheme="majorBidi" w:cstheme="majorBidi"/>
          <w:sz w:val="24"/>
          <w:szCs w:val="24"/>
          <w:lang w:val="id-ID"/>
        </w:rPr>
        <w:t xml:space="preserve">oudlotul </w:t>
      </w:r>
      <w:r w:rsidR="001E2999" w:rsidRPr="001E2999">
        <w:rPr>
          <w:rFonts w:asciiTheme="majorBidi" w:hAnsiTheme="majorBidi" w:cstheme="majorBidi"/>
          <w:sz w:val="24"/>
          <w:szCs w:val="24"/>
          <w:lang w:val="id-ID"/>
        </w:rPr>
        <w:lastRenderedPageBreak/>
        <w:t>A</w:t>
      </w:r>
      <w:r w:rsidR="001E2999">
        <w:rPr>
          <w:rFonts w:asciiTheme="majorBidi" w:hAnsiTheme="majorBidi" w:cstheme="majorBidi"/>
          <w:sz w:val="24"/>
          <w:szCs w:val="24"/>
          <w:lang w:val="id-ID"/>
        </w:rPr>
        <w:t>thfal</w:t>
      </w:r>
      <w:r w:rsidRPr="009D7DF2">
        <w:rPr>
          <w:rFonts w:asciiTheme="majorBidi" w:hAnsiTheme="majorBidi" w:cstheme="majorBidi"/>
          <w:sz w:val="24"/>
          <w:szCs w:val="24"/>
          <w:lang w:val="id-ID"/>
        </w:rPr>
        <w:t xml:space="preserve"> Al-Qur’an Jabalkat</w:t>
      </w:r>
      <w:r w:rsidR="001E2999">
        <w:rPr>
          <w:rFonts w:asciiTheme="majorBidi" w:hAnsiTheme="majorBidi" w:cstheme="majorBidi"/>
          <w:sz w:val="24"/>
          <w:szCs w:val="24"/>
          <w:lang w:val="id-ID"/>
        </w:rPr>
        <w:t xml:space="preserve"> Desa Sambijajar Kecamatan Sumbergempol</w:t>
      </w:r>
      <w:r w:rsidRPr="009D7DF2">
        <w:rPr>
          <w:rFonts w:asciiTheme="majorBidi" w:hAnsiTheme="majorBidi" w:cstheme="majorBidi"/>
          <w:sz w:val="24"/>
          <w:szCs w:val="24"/>
          <w:lang w:val="id-ID"/>
        </w:rPr>
        <w:t xml:space="preserve">. Karena data yang diperoleh harus valid, untuk itu maka peneliti memperpanjang waktu  kehadiran di lokasi penelitian. Sehingga dua minggu masih dirasa kurang untuk mengumpulkan data-data sesuai yang diharapkan oleh peneliti. Hal ini menuntut penulis sebagai instrumen utama dalam pengumpulan data untuk terjun ke lokasi penelitian </w:t>
      </w:r>
      <w:r w:rsidR="00A94158" w:rsidRPr="009D7DF2">
        <w:rPr>
          <w:rFonts w:asciiTheme="majorBidi" w:hAnsiTheme="majorBidi" w:cstheme="majorBidi"/>
          <w:sz w:val="24"/>
          <w:szCs w:val="24"/>
          <w:lang w:val="id-ID"/>
        </w:rPr>
        <w:t xml:space="preserve">dalam waktu yang lebih panjang </w:t>
      </w:r>
      <w:r w:rsidR="00F47489" w:rsidRPr="009D7DF2">
        <w:rPr>
          <w:rFonts w:asciiTheme="majorBidi" w:hAnsiTheme="majorBidi" w:cstheme="majorBidi"/>
          <w:sz w:val="24"/>
          <w:szCs w:val="24"/>
          <w:lang w:val="id-ID"/>
        </w:rPr>
        <w:t xml:space="preserve">yaitu </w:t>
      </w:r>
      <w:r w:rsidR="00A94158" w:rsidRPr="009D7DF2">
        <w:rPr>
          <w:rFonts w:asciiTheme="majorBidi" w:hAnsiTheme="majorBidi" w:cstheme="majorBidi"/>
          <w:sz w:val="24"/>
          <w:szCs w:val="24"/>
          <w:lang w:val="id-ID"/>
        </w:rPr>
        <w:t>sekitar satu bulan</w:t>
      </w:r>
      <w:r w:rsidR="00195C0D" w:rsidRPr="009D7DF2">
        <w:rPr>
          <w:rFonts w:asciiTheme="majorBidi" w:hAnsiTheme="majorBidi" w:cstheme="majorBidi"/>
          <w:sz w:val="24"/>
          <w:szCs w:val="24"/>
          <w:lang w:val="id-ID"/>
        </w:rPr>
        <w:t>.</w:t>
      </w:r>
      <w:r w:rsidR="00195C0D" w:rsidRPr="009D7DF2">
        <w:rPr>
          <w:rFonts w:asciiTheme="majorBidi" w:hAnsiTheme="majorBidi" w:cstheme="majorBidi"/>
          <w:sz w:val="24"/>
          <w:szCs w:val="24"/>
        </w:rPr>
        <w:t xml:space="preserve"> K</w:t>
      </w:r>
      <w:r w:rsidR="00F47489" w:rsidRPr="009D7DF2">
        <w:rPr>
          <w:rFonts w:asciiTheme="majorBidi" w:hAnsiTheme="majorBidi" w:cstheme="majorBidi"/>
          <w:sz w:val="24"/>
          <w:szCs w:val="24"/>
          <w:lang w:val="id-ID"/>
        </w:rPr>
        <w:t>arena semakin lama waktu yang digunakan untuk meneliti di lapangan, maka akan semakin banyak data yang diperoleh, hingga peneliti merasakan titik jenuh</w:t>
      </w:r>
      <w:r w:rsidR="00195C0D" w:rsidRPr="009D7DF2">
        <w:rPr>
          <w:rFonts w:asciiTheme="majorBidi" w:hAnsiTheme="majorBidi" w:cstheme="majorBidi"/>
          <w:sz w:val="24"/>
          <w:szCs w:val="24"/>
        </w:rPr>
        <w:t xml:space="preserve"> </w:t>
      </w:r>
      <w:r w:rsidR="00A94158" w:rsidRPr="009D7DF2">
        <w:rPr>
          <w:rFonts w:asciiTheme="majorBidi" w:hAnsiTheme="majorBidi" w:cstheme="majorBidi"/>
          <w:sz w:val="24"/>
          <w:szCs w:val="24"/>
          <w:lang w:val="id-ID"/>
        </w:rPr>
        <w:t>untuk membuktikan bahwa data-data yang diperoleh memang benar-benar valid.</w:t>
      </w:r>
    </w:p>
    <w:p w:rsidR="00A353D4" w:rsidRPr="009D7DF2" w:rsidRDefault="00A353D4" w:rsidP="009D7DF2">
      <w:pPr>
        <w:pStyle w:val="ListParagraph"/>
        <w:numPr>
          <w:ilvl w:val="0"/>
          <w:numId w:val="7"/>
        </w:numPr>
        <w:tabs>
          <w:tab w:val="left" w:pos="284"/>
        </w:tabs>
        <w:spacing w:after="0" w:line="480" w:lineRule="auto"/>
        <w:jc w:val="both"/>
        <w:rPr>
          <w:rFonts w:asciiTheme="majorBidi" w:hAnsiTheme="majorBidi" w:cstheme="majorBidi"/>
          <w:sz w:val="24"/>
          <w:szCs w:val="24"/>
          <w:lang w:val="id-ID"/>
        </w:rPr>
      </w:pPr>
      <w:r w:rsidRPr="009D7DF2">
        <w:rPr>
          <w:rFonts w:asciiTheme="majorBidi" w:hAnsiTheme="majorBidi" w:cstheme="majorBidi"/>
          <w:sz w:val="24"/>
          <w:szCs w:val="24"/>
          <w:lang w:val="id-ID"/>
        </w:rPr>
        <w:t>Ketekunan/keajegan pengamatan</w:t>
      </w:r>
    </w:p>
    <w:p w:rsidR="00A353D4" w:rsidRPr="009D7DF2" w:rsidRDefault="00A353D4" w:rsidP="009D7DF2">
      <w:pPr>
        <w:pStyle w:val="ListParagraph"/>
        <w:tabs>
          <w:tab w:val="left" w:pos="284"/>
        </w:tabs>
        <w:spacing w:after="0" w:line="480" w:lineRule="auto"/>
        <w:ind w:left="1069" w:firstLine="774"/>
        <w:jc w:val="both"/>
        <w:rPr>
          <w:rFonts w:asciiTheme="majorBidi" w:hAnsiTheme="majorBidi" w:cstheme="majorBidi"/>
          <w:sz w:val="24"/>
          <w:szCs w:val="24"/>
          <w:lang w:val="id-ID"/>
        </w:rPr>
      </w:pPr>
      <w:r w:rsidRPr="009D7DF2">
        <w:rPr>
          <w:rFonts w:asciiTheme="majorBidi" w:hAnsiTheme="majorBidi" w:cstheme="majorBidi"/>
          <w:sz w:val="24"/>
          <w:szCs w:val="24"/>
          <w:lang w:val="id-ID"/>
        </w:rPr>
        <w:t xml:space="preserve">Keajegan pengamatan berarti mencari secara konsisten interpretasi dengan berbagai cara dalam kaitan dengan proses analisis yang konstan atau tentatif. Mencari suatu usaha membatasi berbagai pengaruh. Mencari apa yang dapat diperhitungkan dan apa yang tidak dapat. </w:t>
      </w:r>
      <w:r w:rsidRPr="009D7DF2">
        <w:rPr>
          <w:rStyle w:val="FootnoteReference"/>
          <w:rFonts w:asciiTheme="majorBidi" w:hAnsiTheme="majorBidi" w:cstheme="majorBidi"/>
          <w:sz w:val="24"/>
          <w:szCs w:val="24"/>
          <w:lang w:val="id-ID"/>
        </w:rPr>
        <w:footnoteReference w:id="26"/>
      </w:r>
    </w:p>
    <w:p w:rsidR="00A353D4" w:rsidRPr="009D7DF2" w:rsidRDefault="00A353D4" w:rsidP="009D7DF2">
      <w:pPr>
        <w:pStyle w:val="ListParagraph"/>
        <w:tabs>
          <w:tab w:val="left" w:pos="284"/>
        </w:tabs>
        <w:spacing w:after="0" w:line="480" w:lineRule="auto"/>
        <w:ind w:left="1069" w:firstLine="774"/>
        <w:jc w:val="both"/>
        <w:rPr>
          <w:rFonts w:asciiTheme="majorBidi" w:hAnsiTheme="majorBidi" w:cstheme="majorBidi"/>
          <w:sz w:val="24"/>
          <w:szCs w:val="24"/>
          <w:lang w:val="id-ID"/>
        </w:rPr>
      </w:pPr>
      <w:r w:rsidRPr="009D7DF2">
        <w:rPr>
          <w:rFonts w:asciiTheme="majorBidi" w:hAnsiTheme="majorBidi" w:cstheme="majorBidi"/>
          <w:sz w:val="24"/>
          <w:szCs w:val="24"/>
          <w:lang w:val="id-ID"/>
        </w:rPr>
        <w:t>Sebagai bekal peneliti untuk meningkatkan ketekunan adalah dengan cara membaca berbagai referensi buku maupun hasil penelitian atau dokumentasi-dokumentasi yang terkait dengan temuan yang diteliti. Dengan membaca ini wawasan peneliti akan semakin luas dan tajam, sehingga dapat digunakan untuk memeriksa data yang ditemukan itu benar dapat dipercaya atau tidak.</w:t>
      </w:r>
      <w:r w:rsidRPr="009D7DF2">
        <w:rPr>
          <w:rStyle w:val="FootnoteReference"/>
          <w:rFonts w:asciiTheme="majorBidi" w:hAnsiTheme="majorBidi" w:cstheme="majorBidi"/>
          <w:sz w:val="24"/>
          <w:szCs w:val="24"/>
          <w:lang w:val="id-ID"/>
        </w:rPr>
        <w:footnoteReference w:id="27"/>
      </w:r>
    </w:p>
    <w:p w:rsidR="00F16B29" w:rsidRPr="009D7DF2" w:rsidRDefault="00A94158" w:rsidP="001E2999">
      <w:pPr>
        <w:pStyle w:val="ListParagraph"/>
        <w:tabs>
          <w:tab w:val="left" w:pos="284"/>
        </w:tabs>
        <w:spacing w:after="0" w:line="480" w:lineRule="auto"/>
        <w:ind w:left="1069" w:firstLine="774"/>
        <w:jc w:val="both"/>
        <w:rPr>
          <w:rFonts w:asciiTheme="majorBidi" w:hAnsiTheme="majorBidi" w:cstheme="majorBidi"/>
          <w:sz w:val="24"/>
          <w:szCs w:val="24"/>
        </w:rPr>
      </w:pPr>
      <w:r w:rsidRPr="009D7DF2">
        <w:rPr>
          <w:rFonts w:asciiTheme="majorBidi" w:hAnsiTheme="majorBidi" w:cstheme="majorBidi"/>
          <w:sz w:val="24"/>
          <w:szCs w:val="24"/>
          <w:lang w:val="id-ID"/>
        </w:rPr>
        <w:lastRenderedPageBreak/>
        <w:t>Kegiatan ini</w:t>
      </w:r>
      <w:r w:rsidR="00BC35C4" w:rsidRPr="009D7DF2">
        <w:rPr>
          <w:rFonts w:asciiTheme="majorBidi" w:hAnsiTheme="majorBidi" w:cstheme="majorBidi"/>
          <w:sz w:val="24"/>
          <w:szCs w:val="24"/>
          <w:lang w:val="id-ID"/>
        </w:rPr>
        <w:t xml:space="preserve"> dimaksudkan </w:t>
      </w:r>
      <w:r w:rsidR="0043235F" w:rsidRPr="009D7DF2">
        <w:rPr>
          <w:rFonts w:asciiTheme="majorBidi" w:hAnsiTheme="majorBidi" w:cstheme="majorBidi"/>
          <w:sz w:val="24"/>
          <w:szCs w:val="24"/>
          <w:lang w:val="id-ID"/>
        </w:rPr>
        <w:t>untuk menemukan ciri-ciri dan unsur-unsur dalam situasi yang relevan dengan persoalan yang sedang dicari kemudian memusatk</w:t>
      </w:r>
      <w:r w:rsidR="00DD0EDB" w:rsidRPr="009D7DF2">
        <w:rPr>
          <w:rFonts w:asciiTheme="majorBidi" w:hAnsiTheme="majorBidi" w:cstheme="majorBidi"/>
          <w:sz w:val="24"/>
          <w:szCs w:val="24"/>
          <w:lang w:val="id-ID"/>
        </w:rPr>
        <w:t>an diri pada hal-hal tersebut secara rinci.</w:t>
      </w:r>
    </w:p>
    <w:p w:rsidR="00A353D4" w:rsidRPr="009D7DF2" w:rsidRDefault="00A353D4" w:rsidP="009D7DF2">
      <w:pPr>
        <w:pStyle w:val="ListParagraph"/>
        <w:numPr>
          <w:ilvl w:val="0"/>
          <w:numId w:val="7"/>
        </w:numPr>
        <w:tabs>
          <w:tab w:val="left" w:pos="284"/>
        </w:tabs>
        <w:spacing w:after="0" w:line="480" w:lineRule="auto"/>
        <w:jc w:val="both"/>
        <w:rPr>
          <w:rFonts w:asciiTheme="majorBidi" w:hAnsiTheme="majorBidi" w:cstheme="majorBidi"/>
          <w:sz w:val="24"/>
          <w:szCs w:val="24"/>
          <w:lang w:val="id-ID"/>
        </w:rPr>
      </w:pPr>
      <w:r w:rsidRPr="009D7DF2">
        <w:rPr>
          <w:rFonts w:asciiTheme="majorBidi" w:hAnsiTheme="majorBidi" w:cstheme="majorBidi"/>
          <w:sz w:val="24"/>
          <w:szCs w:val="24"/>
          <w:lang w:val="id-ID"/>
        </w:rPr>
        <w:t>Triangulasi</w:t>
      </w:r>
    </w:p>
    <w:p w:rsidR="00A353D4" w:rsidRPr="009D7DF2" w:rsidRDefault="00A353D4" w:rsidP="009D7DF2">
      <w:pPr>
        <w:pStyle w:val="ListParagraph"/>
        <w:tabs>
          <w:tab w:val="left" w:pos="284"/>
        </w:tabs>
        <w:spacing w:after="0" w:line="480" w:lineRule="auto"/>
        <w:ind w:left="1069" w:firstLine="774"/>
        <w:jc w:val="both"/>
        <w:rPr>
          <w:rFonts w:asciiTheme="majorBidi" w:hAnsiTheme="majorBidi" w:cstheme="majorBidi"/>
          <w:sz w:val="24"/>
          <w:szCs w:val="24"/>
          <w:lang w:val="id-ID"/>
        </w:rPr>
      </w:pPr>
      <w:r w:rsidRPr="009D7DF2">
        <w:rPr>
          <w:rFonts w:asciiTheme="majorBidi" w:hAnsiTheme="majorBidi" w:cstheme="majorBidi"/>
          <w:sz w:val="24"/>
          <w:szCs w:val="24"/>
          <w:lang w:val="id-ID"/>
        </w:rPr>
        <w:t>Triangulasi adalah teknik pemeriksaan keabsahan data yang memanfaatkan sesuatu yang lain. Di luar data itu untuk keperluan pengecekan atau sebagai pembanding terhadap data itu.</w:t>
      </w:r>
      <w:r w:rsidR="001400B7" w:rsidRPr="009D7DF2">
        <w:rPr>
          <w:rStyle w:val="FootnoteReference"/>
          <w:rFonts w:asciiTheme="majorBidi" w:hAnsiTheme="majorBidi" w:cstheme="majorBidi"/>
          <w:sz w:val="24"/>
          <w:szCs w:val="24"/>
          <w:lang w:val="id-ID"/>
        </w:rPr>
        <w:footnoteReference w:id="28"/>
      </w:r>
      <w:r w:rsidRPr="009D7DF2">
        <w:rPr>
          <w:rFonts w:asciiTheme="majorBidi" w:hAnsiTheme="majorBidi" w:cstheme="majorBidi"/>
          <w:sz w:val="24"/>
          <w:szCs w:val="24"/>
          <w:lang w:val="id-ID"/>
        </w:rPr>
        <w:t xml:space="preserve"> </w:t>
      </w:r>
      <w:r w:rsidR="0058631F" w:rsidRPr="009D7DF2">
        <w:rPr>
          <w:rFonts w:asciiTheme="majorBidi" w:hAnsiTheme="majorBidi" w:cstheme="majorBidi"/>
          <w:sz w:val="24"/>
          <w:szCs w:val="24"/>
        </w:rPr>
        <w:t>Triangulasi dalam pengujian kredi</w:t>
      </w:r>
      <w:r w:rsidR="0058631F" w:rsidRPr="009D7DF2">
        <w:rPr>
          <w:rFonts w:asciiTheme="majorBidi" w:hAnsiTheme="majorBidi" w:cstheme="majorBidi"/>
          <w:sz w:val="24"/>
          <w:szCs w:val="24"/>
          <w:lang w:val="id-ID"/>
        </w:rPr>
        <w:t>b</w:t>
      </w:r>
      <w:r w:rsidR="0058631F" w:rsidRPr="009D7DF2">
        <w:rPr>
          <w:rFonts w:asciiTheme="majorBidi" w:hAnsiTheme="majorBidi" w:cstheme="majorBidi"/>
          <w:sz w:val="24"/>
          <w:szCs w:val="24"/>
        </w:rPr>
        <w:t>ilitas ini diartikan se</w:t>
      </w:r>
      <w:r w:rsidR="0058631F" w:rsidRPr="009D7DF2">
        <w:rPr>
          <w:rFonts w:asciiTheme="majorBidi" w:hAnsiTheme="majorBidi" w:cstheme="majorBidi"/>
          <w:sz w:val="24"/>
          <w:szCs w:val="24"/>
          <w:lang w:val="id-ID"/>
        </w:rPr>
        <w:t>b</w:t>
      </w:r>
      <w:r w:rsidR="0058631F" w:rsidRPr="009D7DF2">
        <w:rPr>
          <w:rFonts w:asciiTheme="majorBidi" w:hAnsiTheme="majorBidi" w:cstheme="majorBidi"/>
          <w:sz w:val="24"/>
          <w:szCs w:val="24"/>
        </w:rPr>
        <w:t xml:space="preserve">agai pengecekan data dari </w:t>
      </w:r>
      <w:r w:rsidR="0058631F" w:rsidRPr="009D7DF2">
        <w:rPr>
          <w:rFonts w:asciiTheme="majorBidi" w:hAnsiTheme="majorBidi" w:cstheme="majorBidi"/>
          <w:sz w:val="24"/>
          <w:szCs w:val="24"/>
          <w:lang w:val="id-ID"/>
        </w:rPr>
        <w:t>b</w:t>
      </w:r>
      <w:r w:rsidR="0058631F" w:rsidRPr="009D7DF2">
        <w:rPr>
          <w:rFonts w:asciiTheme="majorBidi" w:hAnsiTheme="majorBidi" w:cstheme="majorBidi"/>
          <w:sz w:val="24"/>
          <w:szCs w:val="24"/>
        </w:rPr>
        <w:t>er</w:t>
      </w:r>
      <w:r w:rsidR="0058631F" w:rsidRPr="009D7DF2">
        <w:rPr>
          <w:rFonts w:asciiTheme="majorBidi" w:hAnsiTheme="majorBidi" w:cstheme="majorBidi"/>
          <w:sz w:val="24"/>
          <w:szCs w:val="24"/>
          <w:lang w:val="id-ID"/>
        </w:rPr>
        <w:t>b</w:t>
      </w:r>
      <w:r w:rsidR="0058631F" w:rsidRPr="009D7DF2">
        <w:rPr>
          <w:rFonts w:asciiTheme="majorBidi" w:hAnsiTheme="majorBidi" w:cstheme="majorBidi"/>
          <w:sz w:val="24"/>
          <w:szCs w:val="24"/>
        </w:rPr>
        <w:t>agai sum</w:t>
      </w:r>
      <w:r w:rsidR="0058631F" w:rsidRPr="009D7DF2">
        <w:rPr>
          <w:rFonts w:asciiTheme="majorBidi" w:hAnsiTheme="majorBidi" w:cstheme="majorBidi"/>
          <w:sz w:val="24"/>
          <w:szCs w:val="24"/>
          <w:lang w:val="id-ID"/>
        </w:rPr>
        <w:t>b</w:t>
      </w:r>
      <w:r w:rsidR="0058631F" w:rsidRPr="009D7DF2">
        <w:rPr>
          <w:rFonts w:asciiTheme="majorBidi" w:hAnsiTheme="majorBidi" w:cstheme="majorBidi"/>
          <w:sz w:val="24"/>
          <w:szCs w:val="24"/>
        </w:rPr>
        <w:t xml:space="preserve">er dengan </w:t>
      </w:r>
      <w:r w:rsidR="0058631F" w:rsidRPr="009D7DF2">
        <w:rPr>
          <w:rFonts w:asciiTheme="majorBidi" w:hAnsiTheme="majorBidi" w:cstheme="majorBidi"/>
          <w:sz w:val="24"/>
          <w:szCs w:val="24"/>
          <w:lang w:val="id-ID"/>
        </w:rPr>
        <w:t>b</w:t>
      </w:r>
      <w:r w:rsidR="0058631F" w:rsidRPr="009D7DF2">
        <w:rPr>
          <w:rFonts w:asciiTheme="majorBidi" w:hAnsiTheme="majorBidi" w:cstheme="majorBidi"/>
          <w:sz w:val="24"/>
          <w:szCs w:val="24"/>
        </w:rPr>
        <w:t>er</w:t>
      </w:r>
      <w:r w:rsidR="0058631F" w:rsidRPr="009D7DF2">
        <w:rPr>
          <w:rFonts w:asciiTheme="majorBidi" w:hAnsiTheme="majorBidi" w:cstheme="majorBidi"/>
          <w:sz w:val="24"/>
          <w:szCs w:val="24"/>
          <w:lang w:val="id-ID"/>
        </w:rPr>
        <w:t>b</w:t>
      </w:r>
      <w:r w:rsidR="0058631F" w:rsidRPr="009D7DF2">
        <w:rPr>
          <w:rFonts w:asciiTheme="majorBidi" w:hAnsiTheme="majorBidi" w:cstheme="majorBidi"/>
          <w:sz w:val="24"/>
          <w:szCs w:val="24"/>
        </w:rPr>
        <w:t xml:space="preserve">agai cara, dan </w:t>
      </w:r>
      <w:r w:rsidR="0058631F" w:rsidRPr="009D7DF2">
        <w:rPr>
          <w:rFonts w:asciiTheme="majorBidi" w:hAnsiTheme="majorBidi" w:cstheme="majorBidi"/>
          <w:sz w:val="24"/>
          <w:szCs w:val="24"/>
          <w:lang w:val="id-ID"/>
        </w:rPr>
        <w:t>b</w:t>
      </w:r>
      <w:r w:rsidR="0058631F" w:rsidRPr="009D7DF2">
        <w:rPr>
          <w:rFonts w:asciiTheme="majorBidi" w:hAnsiTheme="majorBidi" w:cstheme="majorBidi"/>
          <w:sz w:val="24"/>
          <w:szCs w:val="24"/>
        </w:rPr>
        <w:t>er</w:t>
      </w:r>
      <w:r w:rsidR="0058631F" w:rsidRPr="009D7DF2">
        <w:rPr>
          <w:rFonts w:asciiTheme="majorBidi" w:hAnsiTheme="majorBidi" w:cstheme="majorBidi"/>
          <w:sz w:val="24"/>
          <w:szCs w:val="24"/>
          <w:lang w:val="id-ID"/>
        </w:rPr>
        <w:t>b</w:t>
      </w:r>
      <w:r w:rsidR="0058631F" w:rsidRPr="009D7DF2">
        <w:rPr>
          <w:rFonts w:asciiTheme="majorBidi" w:hAnsiTheme="majorBidi" w:cstheme="majorBidi"/>
          <w:sz w:val="24"/>
          <w:szCs w:val="24"/>
        </w:rPr>
        <w:t>agai waktu. Dengan demikian terdapat triangulasi sum</w:t>
      </w:r>
      <w:r w:rsidR="0058631F" w:rsidRPr="009D7DF2">
        <w:rPr>
          <w:rFonts w:asciiTheme="majorBidi" w:hAnsiTheme="majorBidi" w:cstheme="majorBidi"/>
          <w:sz w:val="24"/>
          <w:szCs w:val="24"/>
          <w:lang w:val="id-ID"/>
        </w:rPr>
        <w:t>b</w:t>
      </w:r>
      <w:r w:rsidR="0058631F" w:rsidRPr="009D7DF2">
        <w:rPr>
          <w:rFonts w:asciiTheme="majorBidi" w:hAnsiTheme="majorBidi" w:cstheme="majorBidi"/>
          <w:sz w:val="24"/>
          <w:szCs w:val="24"/>
        </w:rPr>
        <w:t>er, triangulasi teknik pengumpulan data, dan waktu.</w:t>
      </w:r>
      <w:r w:rsidR="0058631F" w:rsidRPr="009D7DF2">
        <w:rPr>
          <w:rStyle w:val="FootnoteReference"/>
          <w:rFonts w:asciiTheme="majorBidi" w:hAnsiTheme="majorBidi" w:cstheme="majorBidi"/>
          <w:sz w:val="24"/>
          <w:szCs w:val="24"/>
        </w:rPr>
        <w:footnoteReference w:id="29"/>
      </w:r>
    </w:p>
    <w:p w:rsidR="00DD0EDB" w:rsidRPr="009D7DF2" w:rsidRDefault="00DD0EDB" w:rsidP="009D7DF2">
      <w:pPr>
        <w:pStyle w:val="ListParagraph"/>
        <w:tabs>
          <w:tab w:val="left" w:pos="284"/>
        </w:tabs>
        <w:spacing w:after="0" w:line="480" w:lineRule="auto"/>
        <w:ind w:left="1069" w:firstLine="774"/>
        <w:jc w:val="both"/>
        <w:rPr>
          <w:rFonts w:asciiTheme="majorBidi" w:hAnsiTheme="majorBidi" w:cstheme="majorBidi"/>
          <w:sz w:val="24"/>
          <w:szCs w:val="24"/>
          <w:lang w:val="id-ID"/>
        </w:rPr>
      </w:pPr>
      <w:r w:rsidRPr="009D7DF2">
        <w:rPr>
          <w:rFonts w:asciiTheme="majorBidi" w:hAnsiTheme="majorBidi" w:cstheme="majorBidi"/>
          <w:sz w:val="24"/>
          <w:szCs w:val="24"/>
          <w:lang w:val="id-ID"/>
        </w:rPr>
        <w:t xml:space="preserve">Dalam praktiknya </w:t>
      </w:r>
      <w:r w:rsidR="00D36B35" w:rsidRPr="009D7DF2">
        <w:rPr>
          <w:rFonts w:asciiTheme="majorBidi" w:hAnsiTheme="majorBidi" w:cstheme="majorBidi"/>
          <w:sz w:val="24"/>
          <w:szCs w:val="24"/>
          <w:lang w:val="id-ID"/>
        </w:rPr>
        <w:t xml:space="preserve">peneliti menggunakan tiga model triangulasi. </w:t>
      </w:r>
      <w:r w:rsidR="00D36B35" w:rsidRPr="009D7DF2">
        <w:rPr>
          <w:rFonts w:asciiTheme="majorBidi" w:hAnsiTheme="majorBidi" w:cstheme="majorBidi"/>
          <w:i/>
          <w:iCs/>
          <w:sz w:val="24"/>
          <w:szCs w:val="24"/>
          <w:lang w:val="id-ID"/>
        </w:rPr>
        <w:t>Pertama</w:t>
      </w:r>
      <w:r w:rsidR="00D36B35" w:rsidRPr="009D7DF2">
        <w:rPr>
          <w:rFonts w:asciiTheme="majorBidi" w:hAnsiTheme="majorBidi" w:cstheme="majorBidi"/>
          <w:sz w:val="24"/>
          <w:szCs w:val="24"/>
          <w:lang w:val="id-ID"/>
        </w:rPr>
        <w:t xml:space="preserve">, triangulasi sumber. Dalam hal ini peneliti memcoba mengecek kredibilitas data dengan beberapa sumber. </w:t>
      </w:r>
      <w:r w:rsidR="00D36B35" w:rsidRPr="009D7DF2">
        <w:rPr>
          <w:rFonts w:asciiTheme="majorBidi" w:hAnsiTheme="majorBidi" w:cstheme="majorBidi"/>
          <w:i/>
          <w:iCs/>
          <w:sz w:val="24"/>
          <w:szCs w:val="24"/>
          <w:lang w:val="id-ID"/>
        </w:rPr>
        <w:t>Kedua</w:t>
      </w:r>
      <w:r w:rsidR="00D36B35" w:rsidRPr="009D7DF2">
        <w:rPr>
          <w:rFonts w:asciiTheme="majorBidi" w:hAnsiTheme="majorBidi" w:cstheme="majorBidi"/>
          <w:sz w:val="24"/>
          <w:szCs w:val="24"/>
          <w:lang w:val="id-ID"/>
        </w:rPr>
        <w:t xml:space="preserve">, triangulasi teknik. Dalam hal ini peneliti menguji kredibilitas data dengan cara mengecek data kepada sumber yang sama dengan teknik yang berbeda. </w:t>
      </w:r>
      <w:r w:rsidR="00D36B35" w:rsidRPr="009D7DF2">
        <w:rPr>
          <w:rFonts w:asciiTheme="majorBidi" w:hAnsiTheme="majorBidi" w:cstheme="majorBidi"/>
          <w:i/>
          <w:iCs/>
          <w:sz w:val="24"/>
          <w:szCs w:val="24"/>
          <w:lang w:val="id-ID"/>
        </w:rPr>
        <w:t>Ketiga,</w:t>
      </w:r>
      <w:r w:rsidR="00D36B35" w:rsidRPr="009D7DF2">
        <w:rPr>
          <w:rFonts w:asciiTheme="majorBidi" w:hAnsiTheme="majorBidi" w:cstheme="majorBidi"/>
          <w:sz w:val="24"/>
          <w:szCs w:val="24"/>
          <w:lang w:val="id-ID"/>
        </w:rPr>
        <w:t xml:space="preserve"> </w:t>
      </w:r>
      <w:r w:rsidR="00322DAD" w:rsidRPr="009D7DF2">
        <w:rPr>
          <w:rFonts w:asciiTheme="majorBidi" w:hAnsiTheme="majorBidi" w:cstheme="majorBidi"/>
          <w:sz w:val="24"/>
          <w:szCs w:val="24"/>
          <w:lang w:val="id-ID"/>
        </w:rPr>
        <w:t>triangulasi waktu. Yaitu dengan cara melakukan pengecekan dengan wawancara, observasi atau teknik lain dalam waktu atau situasi yang berbeda.</w:t>
      </w:r>
      <w:r w:rsidR="00322DAD" w:rsidRPr="009D7DF2">
        <w:rPr>
          <w:rStyle w:val="FootnoteReference"/>
          <w:rFonts w:asciiTheme="majorBidi" w:hAnsiTheme="majorBidi" w:cstheme="majorBidi"/>
          <w:sz w:val="24"/>
          <w:szCs w:val="24"/>
          <w:lang w:val="id-ID"/>
        </w:rPr>
        <w:footnoteReference w:id="30"/>
      </w:r>
    </w:p>
    <w:p w:rsidR="00A353D4" w:rsidRPr="009D7DF2" w:rsidRDefault="00A353D4" w:rsidP="009D7DF2">
      <w:pPr>
        <w:pStyle w:val="ListParagraph"/>
        <w:numPr>
          <w:ilvl w:val="0"/>
          <w:numId w:val="7"/>
        </w:numPr>
        <w:tabs>
          <w:tab w:val="left" w:pos="284"/>
        </w:tabs>
        <w:spacing w:after="0" w:line="480" w:lineRule="auto"/>
        <w:jc w:val="both"/>
        <w:rPr>
          <w:rFonts w:asciiTheme="majorBidi" w:hAnsiTheme="majorBidi" w:cstheme="majorBidi"/>
          <w:sz w:val="24"/>
          <w:szCs w:val="24"/>
          <w:lang w:val="id-ID"/>
        </w:rPr>
      </w:pPr>
      <w:r w:rsidRPr="009D7DF2">
        <w:rPr>
          <w:rFonts w:asciiTheme="majorBidi" w:hAnsiTheme="majorBidi" w:cstheme="majorBidi"/>
          <w:sz w:val="24"/>
          <w:szCs w:val="24"/>
          <w:lang w:val="id-ID"/>
        </w:rPr>
        <w:t>Pemeriksaan sejawat melalui diskusi</w:t>
      </w:r>
    </w:p>
    <w:p w:rsidR="00A353D4" w:rsidRPr="009D7DF2" w:rsidRDefault="00AA6CD2" w:rsidP="009D7DF2">
      <w:pPr>
        <w:pStyle w:val="ListParagraph"/>
        <w:tabs>
          <w:tab w:val="left" w:pos="284"/>
        </w:tabs>
        <w:spacing w:after="0" w:line="480" w:lineRule="auto"/>
        <w:ind w:left="1069" w:firstLine="774"/>
        <w:jc w:val="both"/>
        <w:rPr>
          <w:rFonts w:asciiTheme="majorBidi" w:hAnsiTheme="majorBidi" w:cstheme="majorBidi"/>
          <w:sz w:val="24"/>
          <w:szCs w:val="24"/>
          <w:lang w:val="id-ID"/>
        </w:rPr>
      </w:pPr>
      <w:r w:rsidRPr="009D7DF2">
        <w:rPr>
          <w:rFonts w:asciiTheme="majorBidi" w:hAnsiTheme="majorBidi" w:cstheme="majorBidi"/>
          <w:sz w:val="24"/>
          <w:szCs w:val="24"/>
        </w:rPr>
        <w:t xml:space="preserve">Teknik ini dilakukan dengan cara mengekspos hasil sementara atau hasil akhir yang diperoleh dalam </w:t>
      </w:r>
      <w:r w:rsidRPr="009D7DF2">
        <w:rPr>
          <w:rFonts w:asciiTheme="majorBidi" w:hAnsiTheme="majorBidi" w:cstheme="majorBidi"/>
          <w:sz w:val="24"/>
          <w:szCs w:val="24"/>
          <w:lang w:val="id-ID"/>
        </w:rPr>
        <w:t>b</w:t>
      </w:r>
      <w:r w:rsidRPr="009D7DF2">
        <w:rPr>
          <w:rFonts w:asciiTheme="majorBidi" w:hAnsiTheme="majorBidi" w:cstheme="majorBidi"/>
          <w:sz w:val="24"/>
          <w:szCs w:val="24"/>
        </w:rPr>
        <w:t>entuk diskusi dengan rekan-rekan sejawat.</w:t>
      </w:r>
      <w:r w:rsidRPr="009D7DF2">
        <w:rPr>
          <w:rStyle w:val="FootnoteReference"/>
          <w:rFonts w:asciiTheme="majorBidi" w:hAnsiTheme="majorBidi" w:cstheme="majorBidi"/>
          <w:sz w:val="24"/>
          <w:szCs w:val="24"/>
        </w:rPr>
        <w:footnoteReference w:id="31"/>
      </w:r>
    </w:p>
    <w:p w:rsidR="00322DAD" w:rsidRPr="009D7DF2" w:rsidRDefault="00322DAD" w:rsidP="009D7DF2">
      <w:pPr>
        <w:pStyle w:val="ListParagraph"/>
        <w:tabs>
          <w:tab w:val="left" w:pos="284"/>
        </w:tabs>
        <w:spacing w:after="0" w:line="480" w:lineRule="auto"/>
        <w:ind w:left="1069" w:firstLine="774"/>
        <w:jc w:val="both"/>
        <w:rPr>
          <w:rFonts w:asciiTheme="majorBidi" w:hAnsiTheme="majorBidi" w:cstheme="majorBidi"/>
          <w:sz w:val="24"/>
          <w:szCs w:val="24"/>
          <w:lang w:val="id-ID"/>
        </w:rPr>
      </w:pPr>
      <w:r w:rsidRPr="009D7DF2">
        <w:rPr>
          <w:rFonts w:asciiTheme="majorBidi" w:hAnsiTheme="majorBidi" w:cstheme="majorBidi"/>
          <w:sz w:val="24"/>
          <w:szCs w:val="24"/>
          <w:lang w:val="id-ID"/>
        </w:rPr>
        <w:lastRenderedPageBreak/>
        <w:t xml:space="preserve">Pembahasan sejawat akan menghasilkan masukan dalam bentuk kritik, saran, arahan dan lain-lain dari orang yang peneliti ajak untuk berdiskusi. Di sini yang menjadi teman sejawat peneliti adalah dosen pembimbiming skripsi peneliti, </w:t>
      </w:r>
      <w:r w:rsidRPr="009D7DF2">
        <w:rPr>
          <w:rFonts w:asciiTheme="majorBidi" w:hAnsiTheme="majorBidi" w:cstheme="majorBidi"/>
          <w:i/>
          <w:iCs/>
          <w:sz w:val="24"/>
          <w:szCs w:val="24"/>
          <w:lang w:val="id-ID"/>
        </w:rPr>
        <w:t>asatidz</w:t>
      </w:r>
      <w:r w:rsidRPr="009D7DF2">
        <w:rPr>
          <w:rFonts w:asciiTheme="majorBidi" w:hAnsiTheme="majorBidi" w:cstheme="majorBidi"/>
          <w:sz w:val="24"/>
          <w:szCs w:val="24"/>
          <w:lang w:val="id-ID"/>
        </w:rPr>
        <w:t xml:space="preserve"> dari TPQ lain yang juga menerapkan metode tilawati dalam pembelajaran memaca Al-Qur’an, </w:t>
      </w:r>
      <w:r w:rsidR="00AA7402" w:rsidRPr="009D7DF2">
        <w:rPr>
          <w:rFonts w:asciiTheme="majorBidi" w:hAnsiTheme="majorBidi" w:cstheme="majorBidi"/>
          <w:sz w:val="24"/>
          <w:szCs w:val="24"/>
          <w:lang w:val="id-ID"/>
        </w:rPr>
        <w:t xml:space="preserve">juga </w:t>
      </w:r>
      <w:r w:rsidRPr="009D7DF2">
        <w:rPr>
          <w:rFonts w:asciiTheme="majorBidi" w:hAnsiTheme="majorBidi" w:cstheme="majorBidi"/>
          <w:sz w:val="24"/>
          <w:szCs w:val="24"/>
          <w:lang w:val="id-ID"/>
        </w:rPr>
        <w:t>teman-teman peneliti</w:t>
      </w:r>
      <w:r w:rsidR="00AA7402" w:rsidRPr="009D7DF2">
        <w:rPr>
          <w:rFonts w:asciiTheme="majorBidi" w:hAnsiTheme="majorBidi" w:cstheme="majorBidi"/>
          <w:sz w:val="24"/>
          <w:szCs w:val="24"/>
          <w:lang w:val="id-ID"/>
        </w:rPr>
        <w:t>.</w:t>
      </w:r>
    </w:p>
    <w:p w:rsidR="00F47489" w:rsidRDefault="00F47489" w:rsidP="009D7DF2">
      <w:pPr>
        <w:pStyle w:val="ListParagraph"/>
        <w:tabs>
          <w:tab w:val="left" w:pos="284"/>
        </w:tabs>
        <w:spacing w:after="0" w:line="480" w:lineRule="auto"/>
        <w:ind w:left="567" w:firstLine="774"/>
        <w:jc w:val="both"/>
        <w:rPr>
          <w:rFonts w:asciiTheme="majorBidi" w:hAnsiTheme="majorBidi" w:cstheme="majorBidi"/>
          <w:sz w:val="24"/>
          <w:szCs w:val="24"/>
          <w:lang w:val="id-ID"/>
        </w:rPr>
      </w:pPr>
      <w:r w:rsidRPr="009D7DF2">
        <w:rPr>
          <w:rFonts w:asciiTheme="majorBidi" w:hAnsiTheme="majorBidi" w:cstheme="majorBidi"/>
          <w:sz w:val="24"/>
          <w:szCs w:val="24"/>
          <w:lang w:val="id-ID"/>
        </w:rPr>
        <w:t>Jadi, agar data yang peneliti dapatkan benar-benar valid, maka pengecekan keabsahan data yang peneliti lakukan adalah dengan memperpanjang keikutsertaan</w:t>
      </w:r>
      <w:r w:rsidR="002501FE" w:rsidRPr="009D7DF2">
        <w:rPr>
          <w:rFonts w:asciiTheme="majorBidi" w:hAnsiTheme="majorBidi" w:cstheme="majorBidi"/>
          <w:sz w:val="24"/>
          <w:szCs w:val="24"/>
          <w:lang w:val="id-ID"/>
        </w:rPr>
        <w:t xml:space="preserve"> karena semakin lama waktu yang digunakan untuk meneliti, maka akan semakin banyak data yang diperoleh; </w:t>
      </w:r>
      <w:r w:rsidRPr="009D7DF2">
        <w:rPr>
          <w:rFonts w:asciiTheme="majorBidi" w:hAnsiTheme="majorBidi" w:cstheme="majorBidi"/>
          <w:sz w:val="24"/>
          <w:szCs w:val="24"/>
          <w:lang w:val="id-ID"/>
        </w:rPr>
        <w:t>ketekunan/keajegan pengamatan</w:t>
      </w:r>
      <w:r w:rsidR="002501FE" w:rsidRPr="009D7DF2">
        <w:rPr>
          <w:rFonts w:asciiTheme="majorBidi" w:hAnsiTheme="majorBidi" w:cstheme="majorBidi"/>
          <w:sz w:val="24"/>
          <w:szCs w:val="24"/>
          <w:lang w:val="id-ID"/>
        </w:rPr>
        <w:t xml:space="preserve"> karena dengan keajegan yang dilakukan oleh peneliti pada waktu-waktu yang relevan, untuk meyakinkan bahwa data yang diperoleh benar-benar valid;</w:t>
      </w:r>
      <w:r w:rsidRPr="009D7DF2">
        <w:rPr>
          <w:rFonts w:asciiTheme="majorBidi" w:hAnsiTheme="majorBidi" w:cstheme="majorBidi"/>
          <w:sz w:val="24"/>
          <w:szCs w:val="24"/>
          <w:lang w:val="id-ID"/>
        </w:rPr>
        <w:t xml:space="preserve"> triangulasi</w:t>
      </w:r>
      <w:r w:rsidR="002501FE" w:rsidRPr="009D7DF2">
        <w:rPr>
          <w:rFonts w:asciiTheme="majorBidi" w:hAnsiTheme="majorBidi" w:cstheme="majorBidi"/>
          <w:sz w:val="24"/>
          <w:szCs w:val="24"/>
          <w:lang w:val="id-ID"/>
        </w:rPr>
        <w:t xml:space="preserve"> dengan pandanga</w:t>
      </w:r>
      <w:r w:rsidR="00FC02DB">
        <w:rPr>
          <w:rFonts w:asciiTheme="majorBidi" w:hAnsiTheme="majorBidi" w:cstheme="majorBidi"/>
          <w:sz w:val="24"/>
          <w:szCs w:val="24"/>
          <w:lang w:val="id-ID"/>
        </w:rPr>
        <w:t>n</w:t>
      </w:r>
      <w:r w:rsidR="002501FE" w:rsidRPr="009D7DF2">
        <w:rPr>
          <w:rFonts w:asciiTheme="majorBidi" w:hAnsiTheme="majorBidi" w:cstheme="majorBidi"/>
          <w:sz w:val="24"/>
          <w:szCs w:val="24"/>
          <w:lang w:val="id-ID"/>
        </w:rPr>
        <w:t xml:space="preserve"> peneliti melihat dari berbagai sudut pandang;</w:t>
      </w:r>
      <w:r w:rsidRPr="009D7DF2">
        <w:rPr>
          <w:rFonts w:asciiTheme="majorBidi" w:hAnsiTheme="majorBidi" w:cstheme="majorBidi"/>
          <w:sz w:val="24"/>
          <w:szCs w:val="24"/>
          <w:lang w:val="id-ID"/>
        </w:rPr>
        <w:t xml:space="preserve"> pemeriksaan sejawat melalui diskusi</w:t>
      </w:r>
      <w:r w:rsidR="002501FE" w:rsidRPr="009D7DF2">
        <w:rPr>
          <w:rFonts w:asciiTheme="majorBidi" w:hAnsiTheme="majorBidi" w:cstheme="majorBidi"/>
          <w:sz w:val="24"/>
          <w:szCs w:val="24"/>
          <w:lang w:val="id-ID"/>
        </w:rPr>
        <w:t xml:space="preserve"> dengan peneliti mengajak diskusi mereka yang mengetahui dah memahami mengenai penelitian yang peneliti lakukan.</w:t>
      </w:r>
    </w:p>
    <w:p w:rsidR="001E2999" w:rsidRPr="009D7DF2" w:rsidRDefault="001E2999" w:rsidP="009D7DF2">
      <w:pPr>
        <w:pStyle w:val="ListParagraph"/>
        <w:tabs>
          <w:tab w:val="left" w:pos="284"/>
        </w:tabs>
        <w:spacing w:after="0" w:line="480" w:lineRule="auto"/>
        <w:ind w:left="567" w:firstLine="774"/>
        <w:jc w:val="both"/>
        <w:rPr>
          <w:rFonts w:asciiTheme="majorBidi" w:hAnsiTheme="majorBidi" w:cstheme="majorBidi"/>
          <w:sz w:val="24"/>
          <w:szCs w:val="24"/>
          <w:lang w:val="id-ID"/>
        </w:rPr>
      </w:pPr>
    </w:p>
    <w:p w:rsidR="00B50435" w:rsidRPr="009D7DF2" w:rsidRDefault="00B50435" w:rsidP="009D7DF2">
      <w:pPr>
        <w:pStyle w:val="ListParagraph"/>
        <w:numPr>
          <w:ilvl w:val="0"/>
          <w:numId w:val="1"/>
        </w:numPr>
        <w:spacing w:after="0" w:line="480" w:lineRule="auto"/>
        <w:ind w:left="567" w:hanging="283"/>
        <w:jc w:val="both"/>
        <w:rPr>
          <w:rFonts w:asciiTheme="majorBidi" w:hAnsiTheme="majorBidi" w:cstheme="majorBidi"/>
          <w:b/>
          <w:bCs/>
          <w:sz w:val="24"/>
          <w:szCs w:val="24"/>
          <w:lang w:val="id-ID"/>
        </w:rPr>
      </w:pPr>
      <w:r w:rsidRPr="009D7DF2">
        <w:rPr>
          <w:rFonts w:asciiTheme="majorBidi" w:hAnsiTheme="majorBidi" w:cstheme="majorBidi"/>
          <w:b/>
          <w:bCs/>
          <w:sz w:val="24"/>
          <w:szCs w:val="24"/>
          <w:lang w:val="id-ID"/>
        </w:rPr>
        <w:t>Tahap-tahap Penelitian</w:t>
      </w:r>
    </w:p>
    <w:p w:rsidR="00A353D4" w:rsidRPr="009D7DF2" w:rsidRDefault="00A353D4" w:rsidP="009D7DF2">
      <w:pPr>
        <w:pStyle w:val="ListParagraph"/>
        <w:numPr>
          <w:ilvl w:val="0"/>
          <w:numId w:val="9"/>
        </w:numPr>
        <w:tabs>
          <w:tab w:val="left" w:pos="284"/>
        </w:tabs>
        <w:spacing w:after="0" w:line="480" w:lineRule="auto"/>
        <w:ind w:left="851" w:hanging="284"/>
        <w:jc w:val="both"/>
        <w:rPr>
          <w:rFonts w:asciiTheme="majorBidi" w:hAnsiTheme="majorBidi" w:cstheme="majorBidi"/>
          <w:sz w:val="24"/>
          <w:szCs w:val="24"/>
          <w:lang w:val="id-ID"/>
        </w:rPr>
      </w:pPr>
      <w:r w:rsidRPr="009D7DF2">
        <w:rPr>
          <w:rFonts w:asciiTheme="majorBidi" w:hAnsiTheme="majorBidi" w:cstheme="majorBidi"/>
          <w:sz w:val="24"/>
          <w:szCs w:val="24"/>
          <w:lang w:val="id-ID"/>
        </w:rPr>
        <w:t>Tahap pendahuluan/persiapan</w:t>
      </w:r>
    </w:p>
    <w:p w:rsidR="00A353D4" w:rsidRDefault="00A353D4" w:rsidP="009D7DF2">
      <w:pPr>
        <w:pStyle w:val="ListParagraph"/>
        <w:tabs>
          <w:tab w:val="left" w:pos="284"/>
        </w:tabs>
        <w:spacing w:after="0" w:line="480" w:lineRule="auto"/>
        <w:ind w:left="1004" w:firstLine="697"/>
        <w:jc w:val="both"/>
        <w:rPr>
          <w:rFonts w:asciiTheme="majorBidi" w:hAnsiTheme="majorBidi" w:cstheme="majorBidi"/>
          <w:sz w:val="24"/>
          <w:szCs w:val="24"/>
          <w:lang w:val="id-ID"/>
        </w:rPr>
      </w:pPr>
      <w:r w:rsidRPr="009D7DF2">
        <w:rPr>
          <w:rFonts w:asciiTheme="majorBidi" w:hAnsiTheme="majorBidi" w:cstheme="majorBidi"/>
          <w:sz w:val="24"/>
          <w:szCs w:val="24"/>
          <w:lang w:val="id-ID"/>
        </w:rPr>
        <w:t>Pada tahap</w:t>
      </w:r>
      <w:r w:rsidR="00C631A0" w:rsidRPr="009D7DF2">
        <w:rPr>
          <w:rFonts w:asciiTheme="majorBidi" w:hAnsiTheme="majorBidi" w:cstheme="majorBidi"/>
          <w:sz w:val="24"/>
          <w:szCs w:val="24"/>
          <w:lang w:val="id-ID"/>
        </w:rPr>
        <w:t xml:space="preserve"> pendahuluan</w:t>
      </w:r>
      <w:r w:rsidRPr="009D7DF2">
        <w:rPr>
          <w:rFonts w:asciiTheme="majorBidi" w:hAnsiTheme="majorBidi" w:cstheme="majorBidi"/>
          <w:sz w:val="24"/>
          <w:szCs w:val="24"/>
          <w:lang w:val="id-ID"/>
        </w:rPr>
        <w:t xml:space="preserve"> ini peneliti mulai mengumpulkan buku-bu</w:t>
      </w:r>
      <w:r w:rsidR="00C631A0" w:rsidRPr="009D7DF2">
        <w:rPr>
          <w:rFonts w:asciiTheme="majorBidi" w:hAnsiTheme="majorBidi" w:cstheme="majorBidi"/>
          <w:sz w:val="24"/>
          <w:szCs w:val="24"/>
          <w:lang w:val="id-ID"/>
        </w:rPr>
        <w:t>ku yang berkaitan dengan metode tilawati, kemudian mencari bidikan lokasi yang menurut peneliti tepat untuk dijadikan lokasi penelitian.</w:t>
      </w:r>
      <w:r w:rsidRPr="009D7DF2">
        <w:rPr>
          <w:rFonts w:asciiTheme="majorBidi" w:hAnsiTheme="majorBidi" w:cstheme="majorBidi"/>
          <w:sz w:val="24"/>
          <w:szCs w:val="24"/>
          <w:lang w:val="id-ID"/>
        </w:rPr>
        <w:t xml:space="preserve"> </w:t>
      </w:r>
      <w:r w:rsidR="00C631A0" w:rsidRPr="009D7DF2">
        <w:rPr>
          <w:rFonts w:asciiTheme="majorBidi" w:hAnsiTheme="majorBidi" w:cstheme="majorBidi"/>
          <w:sz w:val="24"/>
          <w:szCs w:val="24"/>
        </w:rPr>
        <w:t>Di t</w:t>
      </w:r>
      <w:r w:rsidRPr="009D7DF2">
        <w:rPr>
          <w:rFonts w:asciiTheme="majorBidi" w:hAnsiTheme="majorBidi" w:cstheme="majorBidi"/>
          <w:sz w:val="24"/>
          <w:szCs w:val="24"/>
          <w:lang w:val="id-ID"/>
        </w:rPr>
        <w:t xml:space="preserve">ahap ini dilakukan pula proses penyusunan proposal, </w:t>
      </w:r>
      <w:r w:rsidR="00576D4D" w:rsidRPr="009D7DF2">
        <w:rPr>
          <w:rFonts w:asciiTheme="majorBidi" w:hAnsiTheme="majorBidi" w:cstheme="majorBidi"/>
          <w:sz w:val="24"/>
          <w:szCs w:val="24"/>
          <w:lang w:val="id-ID"/>
        </w:rPr>
        <w:t>menyeminarkannya</w:t>
      </w:r>
      <w:r w:rsidRPr="009D7DF2">
        <w:rPr>
          <w:rFonts w:asciiTheme="majorBidi" w:hAnsiTheme="majorBidi" w:cstheme="majorBidi"/>
          <w:sz w:val="24"/>
          <w:szCs w:val="24"/>
          <w:lang w:val="id-ID"/>
        </w:rPr>
        <w:t>, sampai akhirnya disetujui oleh pembimbing.</w:t>
      </w:r>
    </w:p>
    <w:p w:rsidR="001E2999" w:rsidRPr="009D7DF2" w:rsidRDefault="001E2999" w:rsidP="009D7DF2">
      <w:pPr>
        <w:pStyle w:val="ListParagraph"/>
        <w:tabs>
          <w:tab w:val="left" w:pos="284"/>
        </w:tabs>
        <w:spacing w:after="0" w:line="480" w:lineRule="auto"/>
        <w:ind w:left="1004" w:firstLine="697"/>
        <w:jc w:val="both"/>
        <w:rPr>
          <w:rFonts w:asciiTheme="majorBidi" w:hAnsiTheme="majorBidi" w:cstheme="majorBidi"/>
          <w:sz w:val="24"/>
          <w:szCs w:val="24"/>
          <w:lang w:val="id-ID"/>
        </w:rPr>
      </w:pPr>
    </w:p>
    <w:p w:rsidR="00A353D4" w:rsidRPr="009D7DF2" w:rsidRDefault="00A353D4" w:rsidP="009D7DF2">
      <w:pPr>
        <w:pStyle w:val="ListParagraph"/>
        <w:numPr>
          <w:ilvl w:val="0"/>
          <w:numId w:val="9"/>
        </w:numPr>
        <w:tabs>
          <w:tab w:val="left" w:pos="284"/>
        </w:tabs>
        <w:spacing w:after="0" w:line="480" w:lineRule="auto"/>
        <w:ind w:left="851" w:hanging="284"/>
        <w:jc w:val="both"/>
        <w:rPr>
          <w:rFonts w:asciiTheme="majorBidi" w:hAnsiTheme="majorBidi" w:cstheme="majorBidi"/>
          <w:sz w:val="24"/>
          <w:szCs w:val="24"/>
          <w:lang w:val="id-ID"/>
        </w:rPr>
      </w:pPr>
      <w:r w:rsidRPr="009D7DF2">
        <w:rPr>
          <w:rFonts w:asciiTheme="majorBidi" w:hAnsiTheme="majorBidi" w:cstheme="majorBidi"/>
          <w:sz w:val="24"/>
          <w:szCs w:val="24"/>
          <w:lang w:val="id-ID"/>
        </w:rPr>
        <w:lastRenderedPageBreak/>
        <w:t>Tahap pelaksanaan</w:t>
      </w:r>
    </w:p>
    <w:p w:rsidR="00EB34AC" w:rsidRPr="009D7DF2" w:rsidRDefault="00C631A0" w:rsidP="001E2999">
      <w:pPr>
        <w:pStyle w:val="ListParagraph"/>
        <w:tabs>
          <w:tab w:val="left" w:pos="284"/>
        </w:tabs>
        <w:spacing w:after="0" w:line="480" w:lineRule="auto"/>
        <w:ind w:left="1004" w:firstLine="697"/>
        <w:jc w:val="both"/>
        <w:rPr>
          <w:rFonts w:asciiTheme="majorBidi" w:hAnsiTheme="majorBidi" w:cstheme="majorBidi"/>
          <w:sz w:val="24"/>
          <w:szCs w:val="24"/>
          <w:lang w:val="id-ID"/>
        </w:rPr>
      </w:pPr>
      <w:r w:rsidRPr="009D7DF2">
        <w:rPr>
          <w:rFonts w:asciiTheme="majorBidi" w:hAnsiTheme="majorBidi" w:cstheme="majorBidi"/>
          <w:sz w:val="24"/>
          <w:szCs w:val="24"/>
        </w:rPr>
        <w:t>Pada t</w:t>
      </w:r>
      <w:r w:rsidR="00A353D4" w:rsidRPr="009D7DF2">
        <w:rPr>
          <w:rFonts w:asciiTheme="majorBidi" w:hAnsiTheme="majorBidi" w:cstheme="majorBidi"/>
          <w:sz w:val="24"/>
          <w:szCs w:val="24"/>
          <w:lang w:val="id-ID"/>
        </w:rPr>
        <w:t xml:space="preserve">ahap </w:t>
      </w:r>
      <w:r w:rsidRPr="009D7DF2">
        <w:rPr>
          <w:rFonts w:asciiTheme="majorBidi" w:hAnsiTheme="majorBidi" w:cstheme="majorBidi"/>
          <w:sz w:val="24"/>
          <w:szCs w:val="24"/>
        </w:rPr>
        <w:t xml:space="preserve">pelaksanaan </w:t>
      </w:r>
      <w:r w:rsidR="00A353D4" w:rsidRPr="009D7DF2">
        <w:rPr>
          <w:rFonts w:asciiTheme="majorBidi" w:hAnsiTheme="majorBidi" w:cstheme="majorBidi"/>
          <w:sz w:val="24"/>
          <w:szCs w:val="24"/>
          <w:lang w:val="id-ID"/>
        </w:rPr>
        <w:t>ini dilakukan dengan cara mengumpulkan data-data yang berkaitan dengan fokus penelitian dari lokasi penelitian dengan metode observasi, wawancara dan dokumentasi.</w:t>
      </w:r>
    </w:p>
    <w:p w:rsidR="00A353D4" w:rsidRPr="009D7DF2" w:rsidRDefault="00A353D4" w:rsidP="009D7DF2">
      <w:pPr>
        <w:pStyle w:val="ListParagraph"/>
        <w:numPr>
          <w:ilvl w:val="0"/>
          <w:numId w:val="9"/>
        </w:numPr>
        <w:tabs>
          <w:tab w:val="left" w:pos="284"/>
        </w:tabs>
        <w:spacing w:after="0" w:line="480" w:lineRule="auto"/>
        <w:ind w:left="851" w:hanging="284"/>
        <w:jc w:val="both"/>
        <w:rPr>
          <w:rFonts w:asciiTheme="majorBidi" w:hAnsiTheme="majorBidi" w:cstheme="majorBidi"/>
          <w:sz w:val="24"/>
          <w:szCs w:val="24"/>
          <w:lang w:val="id-ID"/>
        </w:rPr>
      </w:pPr>
      <w:r w:rsidRPr="009D7DF2">
        <w:rPr>
          <w:rFonts w:asciiTheme="majorBidi" w:hAnsiTheme="majorBidi" w:cstheme="majorBidi"/>
          <w:sz w:val="24"/>
          <w:szCs w:val="24"/>
          <w:lang w:val="id-ID"/>
        </w:rPr>
        <w:t>Tahap analisis data</w:t>
      </w:r>
    </w:p>
    <w:p w:rsidR="00A353D4" w:rsidRPr="009D7DF2" w:rsidRDefault="00A353D4" w:rsidP="009D7DF2">
      <w:pPr>
        <w:pStyle w:val="ListParagraph"/>
        <w:tabs>
          <w:tab w:val="left" w:pos="284"/>
        </w:tabs>
        <w:spacing w:after="0" w:line="480" w:lineRule="auto"/>
        <w:ind w:left="1004" w:firstLine="697"/>
        <w:jc w:val="both"/>
        <w:rPr>
          <w:rFonts w:asciiTheme="majorBidi" w:hAnsiTheme="majorBidi" w:cstheme="majorBidi"/>
          <w:sz w:val="24"/>
          <w:szCs w:val="24"/>
          <w:lang w:val="id-ID"/>
        </w:rPr>
      </w:pPr>
      <w:r w:rsidRPr="009D7DF2">
        <w:rPr>
          <w:rFonts w:asciiTheme="majorBidi" w:hAnsiTheme="majorBidi" w:cstheme="majorBidi"/>
          <w:sz w:val="24"/>
          <w:szCs w:val="24"/>
          <w:lang w:val="id-ID"/>
        </w:rPr>
        <w:t xml:space="preserve">Pada tahap ini </w:t>
      </w:r>
      <w:r w:rsidR="00C631A0" w:rsidRPr="009D7DF2">
        <w:rPr>
          <w:rFonts w:asciiTheme="majorBidi" w:hAnsiTheme="majorBidi" w:cstheme="majorBidi"/>
          <w:sz w:val="24"/>
          <w:szCs w:val="24"/>
        </w:rPr>
        <w:t xml:space="preserve">peneliti menganalisis data dengan menyeleksi, menguraikan dan </w:t>
      </w:r>
      <w:r w:rsidRPr="009D7DF2">
        <w:rPr>
          <w:rFonts w:asciiTheme="majorBidi" w:hAnsiTheme="majorBidi" w:cstheme="majorBidi"/>
          <w:sz w:val="24"/>
          <w:szCs w:val="24"/>
          <w:lang w:val="id-ID"/>
        </w:rPr>
        <w:t xml:space="preserve">menyusun semua data yang telah terkumpul secara sistematis </w:t>
      </w:r>
      <w:r w:rsidR="00C631A0" w:rsidRPr="009D7DF2">
        <w:rPr>
          <w:rFonts w:asciiTheme="majorBidi" w:hAnsiTheme="majorBidi" w:cstheme="majorBidi"/>
          <w:sz w:val="24"/>
          <w:szCs w:val="24"/>
        </w:rPr>
        <w:t>juga</w:t>
      </w:r>
      <w:r w:rsidRPr="009D7DF2">
        <w:rPr>
          <w:rFonts w:asciiTheme="majorBidi" w:hAnsiTheme="majorBidi" w:cstheme="majorBidi"/>
          <w:sz w:val="24"/>
          <w:szCs w:val="24"/>
          <w:lang w:val="id-ID"/>
        </w:rPr>
        <w:t xml:space="preserve"> terinci sehingga data tersebut mudah difahami </w:t>
      </w:r>
      <w:r w:rsidR="00C631A0" w:rsidRPr="009D7DF2">
        <w:rPr>
          <w:rFonts w:asciiTheme="majorBidi" w:hAnsiTheme="majorBidi" w:cstheme="majorBidi"/>
          <w:sz w:val="24"/>
          <w:szCs w:val="24"/>
        </w:rPr>
        <w:t xml:space="preserve">kemudian menyimpulkan agar data </w:t>
      </w:r>
      <w:r w:rsidR="00C631A0" w:rsidRPr="009D7DF2">
        <w:rPr>
          <w:rFonts w:asciiTheme="majorBidi" w:hAnsiTheme="majorBidi" w:cstheme="majorBidi"/>
          <w:sz w:val="24"/>
          <w:szCs w:val="24"/>
          <w:lang w:val="id-ID"/>
        </w:rPr>
        <w:t>temuan</w:t>
      </w:r>
      <w:r w:rsidR="00C631A0" w:rsidRPr="009D7DF2">
        <w:rPr>
          <w:rFonts w:asciiTheme="majorBidi" w:hAnsiTheme="majorBidi" w:cstheme="majorBidi"/>
          <w:sz w:val="24"/>
          <w:szCs w:val="24"/>
        </w:rPr>
        <w:t xml:space="preserve"> </w:t>
      </w:r>
      <w:r w:rsidRPr="009D7DF2">
        <w:rPr>
          <w:rFonts w:asciiTheme="majorBidi" w:hAnsiTheme="majorBidi" w:cstheme="majorBidi"/>
          <w:sz w:val="24"/>
          <w:szCs w:val="24"/>
          <w:lang w:val="id-ID"/>
        </w:rPr>
        <w:t xml:space="preserve">dapat diinformasikan kepada orang lain secara jelas. </w:t>
      </w:r>
    </w:p>
    <w:p w:rsidR="00A353D4" w:rsidRPr="009D7DF2" w:rsidRDefault="00A353D4" w:rsidP="009D7DF2">
      <w:pPr>
        <w:pStyle w:val="ListParagraph"/>
        <w:numPr>
          <w:ilvl w:val="0"/>
          <w:numId w:val="9"/>
        </w:numPr>
        <w:tabs>
          <w:tab w:val="left" w:pos="284"/>
        </w:tabs>
        <w:spacing w:after="0" w:line="480" w:lineRule="auto"/>
        <w:ind w:left="851" w:hanging="284"/>
        <w:jc w:val="both"/>
        <w:rPr>
          <w:rFonts w:asciiTheme="majorBidi" w:hAnsiTheme="majorBidi" w:cstheme="majorBidi"/>
          <w:sz w:val="24"/>
          <w:szCs w:val="24"/>
          <w:lang w:val="id-ID"/>
        </w:rPr>
      </w:pPr>
      <w:r w:rsidRPr="009D7DF2">
        <w:rPr>
          <w:rFonts w:asciiTheme="majorBidi" w:hAnsiTheme="majorBidi" w:cstheme="majorBidi"/>
          <w:sz w:val="24"/>
          <w:szCs w:val="24"/>
          <w:lang w:val="id-ID"/>
        </w:rPr>
        <w:t>Tahap pelaporan</w:t>
      </w:r>
    </w:p>
    <w:p w:rsidR="002A61CB" w:rsidRPr="009D7DF2" w:rsidRDefault="00A353D4" w:rsidP="009D7DF2">
      <w:pPr>
        <w:pStyle w:val="ListParagraph"/>
        <w:tabs>
          <w:tab w:val="left" w:pos="284"/>
        </w:tabs>
        <w:spacing w:after="0" w:line="480" w:lineRule="auto"/>
        <w:ind w:left="1004" w:firstLine="697"/>
        <w:jc w:val="both"/>
        <w:rPr>
          <w:rFonts w:asciiTheme="majorBidi" w:hAnsiTheme="majorBidi" w:cstheme="majorBidi"/>
          <w:sz w:val="24"/>
          <w:szCs w:val="24"/>
        </w:rPr>
      </w:pPr>
      <w:r w:rsidRPr="009D7DF2">
        <w:rPr>
          <w:rFonts w:asciiTheme="majorBidi" w:hAnsiTheme="majorBidi" w:cstheme="majorBidi"/>
          <w:sz w:val="24"/>
          <w:szCs w:val="24"/>
          <w:lang w:val="id-ID"/>
        </w:rPr>
        <w:t>Tahap ini merupakan tahap akhir dari</w:t>
      </w:r>
      <w:r w:rsidR="00C631A0" w:rsidRPr="009D7DF2">
        <w:rPr>
          <w:rFonts w:asciiTheme="majorBidi" w:hAnsiTheme="majorBidi" w:cstheme="majorBidi"/>
          <w:sz w:val="24"/>
          <w:szCs w:val="24"/>
          <w:lang w:val="id-ID"/>
        </w:rPr>
        <w:t xml:space="preserve"> tahapan penelitian yang pen</w:t>
      </w:r>
      <w:r w:rsidR="00C631A0" w:rsidRPr="009D7DF2">
        <w:rPr>
          <w:rFonts w:asciiTheme="majorBidi" w:hAnsiTheme="majorBidi" w:cstheme="majorBidi"/>
          <w:sz w:val="24"/>
          <w:szCs w:val="24"/>
        </w:rPr>
        <w:t>eliti</w:t>
      </w:r>
      <w:r w:rsidRPr="009D7DF2">
        <w:rPr>
          <w:rFonts w:asciiTheme="majorBidi" w:hAnsiTheme="majorBidi" w:cstheme="majorBidi"/>
          <w:sz w:val="24"/>
          <w:szCs w:val="24"/>
          <w:lang w:val="id-ID"/>
        </w:rPr>
        <w:t xml:space="preserve"> lakukan. Tahap ini dilakukan dengan membuat laporan tertulis dan hasil penelitian yang telah dilakukan. Laporan ini akan ditulis dalam bentuk skripsi</w:t>
      </w:r>
      <w:r w:rsidR="00C631A0" w:rsidRPr="009D7DF2">
        <w:rPr>
          <w:rFonts w:asciiTheme="majorBidi" w:hAnsiTheme="majorBidi" w:cstheme="majorBidi"/>
          <w:sz w:val="24"/>
          <w:szCs w:val="24"/>
        </w:rPr>
        <w:t>.</w:t>
      </w:r>
    </w:p>
    <w:sectPr w:rsidR="002A61CB" w:rsidRPr="009D7DF2" w:rsidSect="00F155BA">
      <w:headerReference w:type="default" r:id="rId8"/>
      <w:headerReference w:type="first" r:id="rId9"/>
      <w:footerReference w:type="first" r:id="rId10"/>
      <w:footnotePr>
        <w:numStart w:val="76"/>
      </w:footnotePr>
      <w:pgSz w:w="11907" w:h="16839" w:code="9"/>
      <w:pgMar w:top="1701" w:right="1701" w:bottom="1701" w:left="1701" w:header="720" w:footer="720" w:gutter="0"/>
      <w:pgNumType w:start="4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E11" w:rsidRDefault="00DC0E11" w:rsidP="00A353D4">
      <w:pPr>
        <w:spacing w:after="0" w:line="240" w:lineRule="auto"/>
      </w:pPr>
      <w:r>
        <w:separator/>
      </w:r>
    </w:p>
  </w:endnote>
  <w:endnote w:type="continuationSeparator" w:id="1">
    <w:p w:rsidR="00DC0E11" w:rsidRDefault="00DC0E11" w:rsidP="00A35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99" w:rsidRPr="00D9718C" w:rsidRDefault="00F155BA" w:rsidP="00D9718C">
    <w:pPr>
      <w:pStyle w:val="Footer"/>
      <w:jc w:val="center"/>
      <w:rPr>
        <w:lang w:val="id-ID"/>
      </w:rPr>
    </w:pPr>
    <w:r>
      <w:rPr>
        <w:lang w:val="id-ID"/>
      </w:rPr>
      <w:t>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E11" w:rsidRDefault="00DC0E11" w:rsidP="00A353D4">
      <w:pPr>
        <w:spacing w:after="0" w:line="240" w:lineRule="auto"/>
      </w:pPr>
      <w:r>
        <w:separator/>
      </w:r>
    </w:p>
  </w:footnote>
  <w:footnote w:type="continuationSeparator" w:id="1">
    <w:p w:rsidR="00DC0E11" w:rsidRDefault="00DC0E11" w:rsidP="00A353D4">
      <w:pPr>
        <w:spacing w:after="0" w:line="240" w:lineRule="auto"/>
      </w:pPr>
      <w:r>
        <w:continuationSeparator/>
      </w:r>
    </w:p>
  </w:footnote>
  <w:footnote w:id="2">
    <w:p w:rsidR="001E2999" w:rsidRPr="008575E5" w:rsidRDefault="001E2999" w:rsidP="002D51A1">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lang w:val="id-ID"/>
        </w:rPr>
        <w:t xml:space="preserve">Lexy J.Moleong, </w:t>
      </w:r>
      <w:r>
        <w:rPr>
          <w:rFonts w:asciiTheme="majorBidi" w:hAnsiTheme="majorBidi" w:cstheme="majorBidi"/>
          <w:i/>
          <w:iCs/>
          <w:lang w:val="id-ID"/>
        </w:rPr>
        <w:t>Metodologi Penelitian Kualitatif...,</w:t>
      </w:r>
      <w:r w:rsidRPr="008575E5">
        <w:rPr>
          <w:rFonts w:asciiTheme="majorBidi" w:hAnsiTheme="majorBidi" w:cstheme="majorBidi"/>
        </w:rPr>
        <w:t xml:space="preserve"> hal</w:t>
      </w:r>
      <w:r w:rsidR="00F155BA">
        <w:rPr>
          <w:rFonts w:asciiTheme="majorBidi" w:hAnsiTheme="majorBidi" w:cstheme="majorBidi"/>
          <w:lang w:val="id-ID"/>
        </w:rPr>
        <w:t>.</w:t>
      </w:r>
      <w:r w:rsidRPr="008575E5">
        <w:rPr>
          <w:rFonts w:asciiTheme="majorBidi" w:hAnsiTheme="majorBidi" w:cstheme="majorBidi"/>
        </w:rPr>
        <w:t xml:space="preserve"> 4</w:t>
      </w:r>
    </w:p>
  </w:footnote>
  <w:footnote w:id="3">
    <w:p w:rsidR="001E2999" w:rsidRPr="008575E5" w:rsidRDefault="001E2999" w:rsidP="008575E5">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rPr>
        <w:t xml:space="preserve">Sugiyono, </w:t>
      </w:r>
      <w:r w:rsidRPr="008575E5">
        <w:rPr>
          <w:rFonts w:asciiTheme="majorBidi" w:hAnsiTheme="majorBidi" w:cstheme="majorBidi"/>
          <w:i/>
          <w:iCs/>
        </w:rPr>
        <w:t>Metode Penelitian Kuantitatif Kualitatif dan R&amp;D</w:t>
      </w:r>
      <w:r w:rsidRPr="008575E5">
        <w:rPr>
          <w:rFonts w:asciiTheme="majorBidi" w:hAnsiTheme="majorBidi" w:cstheme="majorBidi"/>
          <w:i/>
          <w:iCs/>
          <w:lang w:val="id-ID"/>
        </w:rPr>
        <w:t>,</w:t>
      </w:r>
      <w:r w:rsidRPr="008575E5">
        <w:rPr>
          <w:rFonts w:asciiTheme="majorBidi" w:hAnsiTheme="majorBidi" w:cstheme="majorBidi"/>
          <w:lang w:val="id-ID"/>
        </w:rPr>
        <w:t>(Bandung:Alfabeta, 2011), hal</w:t>
      </w:r>
      <w:r w:rsidR="00F155BA">
        <w:rPr>
          <w:rFonts w:asciiTheme="majorBidi" w:hAnsiTheme="majorBidi" w:cstheme="majorBidi"/>
          <w:lang w:val="id-ID"/>
        </w:rPr>
        <w:t>.</w:t>
      </w:r>
      <w:r w:rsidRPr="008575E5">
        <w:rPr>
          <w:rFonts w:asciiTheme="majorBidi" w:hAnsiTheme="majorBidi" w:cstheme="majorBidi"/>
        </w:rPr>
        <w:t xml:space="preserve"> 9</w:t>
      </w:r>
    </w:p>
  </w:footnote>
  <w:footnote w:id="4">
    <w:p w:rsidR="001E2999" w:rsidRPr="008575E5" w:rsidRDefault="001E2999" w:rsidP="008575E5">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rPr>
        <w:t xml:space="preserve">Ahmad Tanzeh, </w:t>
      </w:r>
      <w:r w:rsidRPr="008575E5">
        <w:rPr>
          <w:rFonts w:asciiTheme="majorBidi" w:hAnsiTheme="majorBidi" w:cstheme="majorBidi"/>
          <w:i/>
          <w:iCs/>
        </w:rPr>
        <w:t>Metode Penelitian Praktis,</w:t>
      </w:r>
      <w:r w:rsidRPr="008575E5">
        <w:rPr>
          <w:rFonts w:asciiTheme="majorBidi" w:hAnsiTheme="majorBidi" w:cstheme="majorBidi"/>
        </w:rPr>
        <w:t xml:space="preserve"> (Yogyakarta:Teras, 2009), hal</w:t>
      </w:r>
      <w:r w:rsidR="00F155BA">
        <w:rPr>
          <w:rFonts w:asciiTheme="majorBidi" w:hAnsiTheme="majorBidi" w:cstheme="majorBidi"/>
          <w:lang w:val="id-ID"/>
        </w:rPr>
        <w:t>.</w:t>
      </w:r>
      <w:r w:rsidRPr="008575E5">
        <w:rPr>
          <w:rFonts w:asciiTheme="majorBidi" w:hAnsiTheme="majorBidi" w:cstheme="majorBidi"/>
        </w:rPr>
        <w:t xml:space="preserve"> 51</w:t>
      </w:r>
    </w:p>
  </w:footnote>
  <w:footnote w:id="5">
    <w:p w:rsidR="001E2999" w:rsidRPr="008575E5" w:rsidRDefault="001E2999" w:rsidP="008575E5">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lang w:val="id-ID"/>
        </w:rPr>
        <w:t xml:space="preserve">Lexy J.Moleong, </w:t>
      </w:r>
      <w:r w:rsidRPr="008575E5">
        <w:rPr>
          <w:rFonts w:asciiTheme="majorBidi" w:hAnsiTheme="majorBidi" w:cstheme="majorBidi"/>
          <w:i/>
          <w:iCs/>
          <w:lang w:val="id-ID"/>
        </w:rPr>
        <w:t>Metodologi Penelitian Kualitatif</w:t>
      </w:r>
      <w:r w:rsidRPr="008575E5">
        <w:rPr>
          <w:rFonts w:asciiTheme="majorBidi" w:hAnsiTheme="majorBidi" w:cstheme="majorBidi"/>
        </w:rPr>
        <w:t>…, hal</w:t>
      </w:r>
      <w:r w:rsidR="00F155BA">
        <w:rPr>
          <w:rFonts w:asciiTheme="majorBidi" w:hAnsiTheme="majorBidi" w:cstheme="majorBidi"/>
          <w:lang w:val="id-ID"/>
        </w:rPr>
        <w:t>.</w:t>
      </w:r>
      <w:r w:rsidRPr="008575E5">
        <w:rPr>
          <w:rFonts w:asciiTheme="majorBidi" w:hAnsiTheme="majorBidi" w:cstheme="majorBidi"/>
        </w:rPr>
        <w:t xml:space="preserve"> 164</w:t>
      </w:r>
    </w:p>
  </w:footnote>
  <w:footnote w:id="6">
    <w:p w:rsidR="001E2999" w:rsidRPr="008575E5" w:rsidRDefault="001E2999" w:rsidP="008575E5">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rPr>
        <w:t xml:space="preserve">Ahmad Tanzeh, </w:t>
      </w:r>
      <w:r w:rsidRPr="008575E5">
        <w:rPr>
          <w:rFonts w:asciiTheme="majorBidi" w:hAnsiTheme="majorBidi" w:cstheme="majorBidi"/>
          <w:i/>
          <w:iCs/>
        </w:rPr>
        <w:t>Metode Penelitian Praktis</w:t>
      </w:r>
      <w:r w:rsidRPr="008575E5">
        <w:rPr>
          <w:rFonts w:asciiTheme="majorBidi" w:hAnsiTheme="majorBidi" w:cstheme="majorBidi"/>
          <w:lang w:val="id-ID"/>
        </w:rPr>
        <w:t>...</w:t>
      </w:r>
      <w:r w:rsidRPr="008575E5">
        <w:rPr>
          <w:rFonts w:asciiTheme="majorBidi" w:hAnsiTheme="majorBidi" w:cstheme="majorBidi"/>
        </w:rPr>
        <w:t>, hal</w:t>
      </w:r>
      <w:r w:rsidR="00F155BA">
        <w:rPr>
          <w:rFonts w:asciiTheme="majorBidi" w:hAnsiTheme="majorBidi" w:cstheme="majorBidi"/>
          <w:lang w:val="id-ID"/>
        </w:rPr>
        <w:t>.</w:t>
      </w:r>
      <w:r w:rsidRPr="008575E5">
        <w:rPr>
          <w:rFonts w:asciiTheme="majorBidi" w:hAnsiTheme="majorBidi" w:cstheme="majorBidi"/>
        </w:rPr>
        <w:t xml:space="preserve"> 70</w:t>
      </w:r>
    </w:p>
  </w:footnote>
  <w:footnote w:id="7">
    <w:p w:rsidR="001E2999" w:rsidRPr="008575E5" w:rsidRDefault="001E2999" w:rsidP="008575E5">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rPr>
        <w:t xml:space="preserve">Suharsimi Arikunto, </w:t>
      </w:r>
      <w:r w:rsidRPr="008575E5">
        <w:rPr>
          <w:rFonts w:asciiTheme="majorBidi" w:hAnsiTheme="majorBidi" w:cstheme="majorBidi"/>
          <w:i/>
          <w:iCs/>
        </w:rPr>
        <w:t>Prosedur Penelitian:Suatu Pendekatan Praktik,</w:t>
      </w:r>
      <w:r w:rsidRPr="008575E5">
        <w:rPr>
          <w:rFonts w:asciiTheme="majorBidi" w:hAnsiTheme="majorBidi" w:cstheme="majorBidi"/>
        </w:rPr>
        <w:t>(Jakarta:Rineka Cipta, 2010), hal</w:t>
      </w:r>
      <w:r w:rsidR="00F155BA">
        <w:rPr>
          <w:rFonts w:asciiTheme="majorBidi" w:hAnsiTheme="majorBidi" w:cstheme="majorBidi"/>
          <w:lang w:val="id-ID"/>
        </w:rPr>
        <w:t>.</w:t>
      </w:r>
      <w:r w:rsidRPr="008575E5">
        <w:rPr>
          <w:rFonts w:asciiTheme="majorBidi" w:hAnsiTheme="majorBidi" w:cstheme="majorBidi"/>
        </w:rPr>
        <w:t xml:space="preserve"> 107</w:t>
      </w:r>
    </w:p>
  </w:footnote>
  <w:footnote w:id="8">
    <w:p w:rsidR="001E2999" w:rsidRPr="008575E5" w:rsidRDefault="001E2999" w:rsidP="00331C8C">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lang w:val="id-ID"/>
        </w:rPr>
        <w:t xml:space="preserve">Lexy J.Moleong, </w:t>
      </w:r>
      <w:r w:rsidR="00331C8C">
        <w:rPr>
          <w:rFonts w:asciiTheme="majorBidi" w:hAnsiTheme="majorBidi" w:cstheme="majorBidi"/>
          <w:i/>
          <w:iCs/>
          <w:lang w:val="id-ID"/>
        </w:rPr>
        <w:t>Metodologi Penelitian Kualitatif.</w:t>
      </w:r>
      <w:r w:rsidRPr="008575E5">
        <w:rPr>
          <w:rFonts w:asciiTheme="majorBidi" w:hAnsiTheme="majorBidi" w:cstheme="majorBidi"/>
        </w:rPr>
        <w:t>..,</w:t>
      </w:r>
      <w:r w:rsidRPr="008575E5">
        <w:rPr>
          <w:rFonts w:asciiTheme="majorBidi" w:hAnsiTheme="majorBidi" w:cstheme="majorBidi"/>
          <w:lang w:val="id-ID"/>
        </w:rPr>
        <w:t xml:space="preserve"> hal</w:t>
      </w:r>
      <w:r w:rsidR="00F155BA">
        <w:rPr>
          <w:rFonts w:asciiTheme="majorBidi" w:hAnsiTheme="majorBidi" w:cstheme="majorBidi"/>
          <w:lang w:val="id-ID"/>
        </w:rPr>
        <w:t>.</w:t>
      </w:r>
      <w:r w:rsidRPr="008575E5">
        <w:rPr>
          <w:rFonts w:asciiTheme="majorBidi" w:hAnsiTheme="majorBidi" w:cstheme="majorBidi"/>
        </w:rPr>
        <w:t xml:space="preserve"> 157</w:t>
      </w:r>
    </w:p>
  </w:footnote>
  <w:footnote w:id="9">
    <w:p w:rsidR="001E2999" w:rsidRPr="008575E5" w:rsidRDefault="001E2999" w:rsidP="008575E5">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rPr>
        <w:t xml:space="preserve">Ahmad Tanzeh, </w:t>
      </w:r>
      <w:r w:rsidRPr="008575E5">
        <w:rPr>
          <w:rFonts w:asciiTheme="majorBidi" w:hAnsiTheme="majorBidi" w:cstheme="majorBidi"/>
          <w:i/>
          <w:iCs/>
        </w:rPr>
        <w:t>Metode Penelitian Praktis.</w:t>
      </w:r>
      <w:r w:rsidRPr="008575E5">
        <w:rPr>
          <w:rFonts w:asciiTheme="majorBidi" w:hAnsiTheme="majorBidi" w:cstheme="majorBidi"/>
        </w:rPr>
        <w:t>.., hal</w:t>
      </w:r>
      <w:r w:rsidR="00F155BA">
        <w:rPr>
          <w:rFonts w:asciiTheme="majorBidi" w:hAnsiTheme="majorBidi" w:cstheme="majorBidi"/>
          <w:lang w:val="id-ID"/>
        </w:rPr>
        <w:t>.</w:t>
      </w:r>
      <w:r w:rsidRPr="008575E5">
        <w:rPr>
          <w:rFonts w:asciiTheme="majorBidi" w:hAnsiTheme="majorBidi" w:cstheme="majorBidi"/>
        </w:rPr>
        <w:t xml:space="preserve"> 58</w:t>
      </w:r>
    </w:p>
  </w:footnote>
  <w:footnote w:id="10">
    <w:p w:rsidR="001E2999" w:rsidRPr="008575E5" w:rsidRDefault="001E2999" w:rsidP="008575E5">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rPr>
        <w:t xml:space="preserve">Suharsimi Arikunto, </w:t>
      </w:r>
      <w:r w:rsidRPr="008575E5">
        <w:rPr>
          <w:rFonts w:asciiTheme="majorBidi" w:hAnsiTheme="majorBidi" w:cstheme="majorBidi"/>
          <w:i/>
          <w:iCs/>
        </w:rPr>
        <w:t>Prosedur Penelitian</w:t>
      </w:r>
      <w:r w:rsidR="00F155BA">
        <w:rPr>
          <w:rFonts w:asciiTheme="majorBidi" w:hAnsiTheme="majorBidi" w:cstheme="majorBidi"/>
        </w:rPr>
        <w:t>.</w:t>
      </w:r>
      <w:r w:rsidR="00331C8C">
        <w:rPr>
          <w:rFonts w:asciiTheme="majorBidi" w:hAnsiTheme="majorBidi" w:cstheme="majorBidi"/>
          <w:lang w:val="id-ID"/>
        </w:rPr>
        <w:t>.</w:t>
      </w:r>
      <w:r w:rsidR="00F155BA">
        <w:rPr>
          <w:rFonts w:asciiTheme="majorBidi" w:hAnsiTheme="majorBidi" w:cstheme="majorBidi"/>
        </w:rPr>
        <w:t>.,  hal</w:t>
      </w:r>
      <w:r w:rsidR="00F155BA">
        <w:rPr>
          <w:rFonts w:asciiTheme="majorBidi" w:hAnsiTheme="majorBidi" w:cstheme="majorBidi"/>
          <w:lang w:val="id-ID"/>
        </w:rPr>
        <w:t xml:space="preserve">. </w:t>
      </w:r>
      <w:r w:rsidRPr="008575E5">
        <w:rPr>
          <w:rFonts w:asciiTheme="majorBidi" w:hAnsiTheme="majorBidi" w:cstheme="majorBidi"/>
        </w:rPr>
        <w:t>107</w:t>
      </w:r>
    </w:p>
  </w:footnote>
  <w:footnote w:id="11">
    <w:p w:rsidR="001E2999" w:rsidRPr="008575E5" w:rsidRDefault="001E2999" w:rsidP="00F16B29">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F155BA">
        <w:rPr>
          <w:rFonts w:asciiTheme="majorBidi" w:hAnsiTheme="majorBidi" w:cstheme="majorBidi"/>
          <w:i/>
          <w:iCs/>
          <w:lang w:val="id-ID"/>
        </w:rPr>
        <w:t>Ibid</w:t>
      </w:r>
      <w:r w:rsidR="00F155BA">
        <w:rPr>
          <w:rFonts w:asciiTheme="majorBidi" w:hAnsiTheme="majorBidi" w:cstheme="majorBidi"/>
          <w:lang w:val="id-ID"/>
        </w:rPr>
        <w:t>.</w:t>
      </w:r>
      <w:r w:rsidRPr="008575E5">
        <w:rPr>
          <w:rFonts w:asciiTheme="majorBidi" w:hAnsiTheme="majorBidi" w:cstheme="majorBidi"/>
        </w:rPr>
        <w:t>,  hal</w:t>
      </w:r>
      <w:r w:rsidR="00F155BA">
        <w:rPr>
          <w:rFonts w:asciiTheme="majorBidi" w:hAnsiTheme="majorBidi" w:cstheme="majorBidi"/>
          <w:lang w:val="id-ID"/>
        </w:rPr>
        <w:t>.</w:t>
      </w:r>
      <w:r w:rsidRPr="008575E5">
        <w:rPr>
          <w:rFonts w:asciiTheme="majorBidi" w:hAnsiTheme="majorBidi" w:cstheme="majorBidi"/>
        </w:rPr>
        <w:t xml:space="preserve"> 107</w:t>
      </w:r>
    </w:p>
  </w:footnote>
  <w:footnote w:id="12">
    <w:p w:rsidR="001E2999" w:rsidRPr="008575E5" w:rsidRDefault="001E2999" w:rsidP="00F155BA">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00F155BA" w:rsidRPr="008575E5">
        <w:rPr>
          <w:rFonts w:asciiTheme="majorBidi" w:hAnsiTheme="majorBidi" w:cstheme="majorBidi"/>
        </w:rPr>
        <w:t xml:space="preserve">Suharsimi Arikunto, </w:t>
      </w:r>
      <w:r w:rsidR="00F155BA" w:rsidRPr="008575E5">
        <w:rPr>
          <w:rFonts w:asciiTheme="majorBidi" w:hAnsiTheme="majorBidi" w:cstheme="majorBidi"/>
          <w:i/>
          <w:iCs/>
        </w:rPr>
        <w:t>Prosedur Penelitian</w:t>
      </w:r>
      <w:r w:rsidR="00F155BA">
        <w:rPr>
          <w:rFonts w:asciiTheme="majorBidi" w:hAnsiTheme="majorBidi" w:cstheme="majorBidi"/>
          <w:i/>
          <w:iCs/>
          <w:lang w:val="id-ID"/>
        </w:rPr>
        <w:t>...,</w:t>
      </w:r>
      <w:r w:rsidRPr="008575E5">
        <w:rPr>
          <w:rFonts w:asciiTheme="majorBidi" w:hAnsiTheme="majorBidi" w:cstheme="majorBidi"/>
        </w:rPr>
        <w:t xml:space="preserve"> hal</w:t>
      </w:r>
      <w:r w:rsidR="00F155BA">
        <w:rPr>
          <w:rFonts w:asciiTheme="majorBidi" w:hAnsiTheme="majorBidi" w:cstheme="majorBidi"/>
          <w:lang w:val="id-ID"/>
        </w:rPr>
        <w:t>.</w:t>
      </w:r>
      <w:r w:rsidRPr="008575E5">
        <w:rPr>
          <w:rFonts w:asciiTheme="majorBidi" w:hAnsiTheme="majorBidi" w:cstheme="majorBidi"/>
        </w:rPr>
        <w:t xml:space="preserve"> 107</w:t>
      </w:r>
    </w:p>
  </w:footnote>
  <w:footnote w:id="13">
    <w:p w:rsidR="001E2999" w:rsidRPr="008575E5" w:rsidRDefault="001E2999" w:rsidP="008575E5">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rPr>
        <w:t xml:space="preserve">Ahmad Tanzeh, </w:t>
      </w:r>
      <w:r w:rsidRPr="008575E5">
        <w:rPr>
          <w:rFonts w:asciiTheme="majorBidi" w:hAnsiTheme="majorBidi" w:cstheme="majorBidi"/>
          <w:i/>
          <w:iCs/>
        </w:rPr>
        <w:t>Metode Penelitian Praktis</w:t>
      </w:r>
      <w:r w:rsidRPr="008575E5">
        <w:rPr>
          <w:rFonts w:asciiTheme="majorBidi" w:hAnsiTheme="majorBidi" w:cstheme="majorBidi"/>
        </w:rPr>
        <w:t>.., hal</w:t>
      </w:r>
      <w:r w:rsidR="00F155BA">
        <w:rPr>
          <w:rFonts w:asciiTheme="majorBidi" w:hAnsiTheme="majorBidi" w:cstheme="majorBidi"/>
          <w:lang w:val="id-ID"/>
        </w:rPr>
        <w:t>.</w:t>
      </w:r>
      <w:r w:rsidRPr="008575E5">
        <w:rPr>
          <w:rFonts w:asciiTheme="majorBidi" w:hAnsiTheme="majorBidi" w:cstheme="majorBidi"/>
        </w:rPr>
        <w:t xml:space="preserve"> 83</w:t>
      </w:r>
    </w:p>
  </w:footnote>
  <w:footnote w:id="14">
    <w:p w:rsidR="001E2999" w:rsidRPr="008575E5" w:rsidRDefault="001E2999" w:rsidP="00F155BA">
      <w:pPr>
        <w:pStyle w:val="FootnoteText"/>
        <w:ind w:firstLine="567"/>
        <w:jc w:val="both"/>
        <w:rPr>
          <w:rFonts w:asciiTheme="majorBidi" w:hAnsiTheme="majorBidi" w:cstheme="majorBidi"/>
          <w:lang w:val="id-ID"/>
        </w:rPr>
      </w:pPr>
      <w:r w:rsidRPr="008575E5">
        <w:rPr>
          <w:rStyle w:val="FootnoteReference"/>
          <w:rFonts w:asciiTheme="majorBidi" w:hAnsiTheme="majorBidi" w:cstheme="majorBidi"/>
        </w:rPr>
        <w:footnoteRef/>
      </w:r>
      <w:r w:rsidR="00F155BA">
        <w:rPr>
          <w:rFonts w:asciiTheme="majorBidi" w:hAnsiTheme="majorBidi" w:cstheme="majorBidi"/>
          <w:i/>
          <w:iCs/>
          <w:lang w:val="id-ID"/>
        </w:rPr>
        <w:t xml:space="preserve">Ibid., </w:t>
      </w:r>
      <w:r w:rsidRPr="008575E5">
        <w:rPr>
          <w:rFonts w:asciiTheme="majorBidi" w:hAnsiTheme="majorBidi" w:cstheme="majorBidi"/>
        </w:rPr>
        <w:t>hal</w:t>
      </w:r>
      <w:r w:rsidR="00F155BA">
        <w:rPr>
          <w:rFonts w:asciiTheme="majorBidi" w:hAnsiTheme="majorBidi" w:cstheme="majorBidi"/>
          <w:lang w:val="id-ID"/>
        </w:rPr>
        <w:t>.</w:t>
      </w:r>
      <w:r w:rsidRPr="008575E5">
        <w:rPr>
          <w:rFonts w:asciiTheme="majorBidi" w:hAnsiTheme="majorBidi" w:cstheme="majorBidi"/>
          <w:lang w:val="id-ID"/>
        </w:rPr>
        <w:t xml:space="preserve"> 84</w:t>
      </w:r>
    </w:p>
  </w:footnote>
  <w:footnote w:id="15">
    <w:p w:rsidR="001E2999" w:rsidRPr="008575E5" w:rsidRDefault="001E2999" w:rsidP="003E799A">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F155BA">
        <w:rPr>
          <w:rFonts w:asciiTheme="majorBidi" w:hAnsiTheme="majorBidi" w:cstheme="majorBidi"/>
          <w:i/>
          <w:iCs/>
          <w:lang w:val="id-ID"/>
        </w:rPr>
        <w:t>Ibid</w:t>
      </w:r>
      <w:r w:rsidR="00F155BA">
        <w:rPr>
          <w:rFonts w:asciiTheme="majorBidi" w:hAnsiTheme="majorBidi" w:cstheme="majorBidi"/>
          <w:lang w:val="id-ID"/>
        </w:rPr>
        <w:t>.</w:t>
      </w:r>
      <w:r w:rsidRPr="008575E5">
        <w:rPr>
          <w:rFonts w:asciiTheme="majorBidi" w:hAnsiTheme="majorBidi" w:cstheme="majorBidi"/>
        </w:rPr>
        <w:t>,</w:t>
      </w:r>
      <w:r w:rsidR="00F155BA">
        <w:rPr>
          <w:rFonts w:asciiTheme="majorBidi" w:hAnsiTheme="majorBidi" w:cstheme="majorBidi"/>
          <w:lang w:val="id-ID"/>
        </w:rPr>
        <w:t xml:space="preserve"> </w:t>
      </w:r>
      <w:r w:rsidRPr="008575E5">
        <w:rPr>
          <w:rFonts w:asciiTheme="majorBidi" w:hAnsiTheme="majorBidi" w:cstheme="majorBidi"/>
        </w:rPr>
        <w:t>hal</w:t>
      </w:r>
      <w:r w:rsidR="00F155BA">
        <w:rPr>
          <w:rFonts w:asciiTheme="majorBidi" w:hAnsiTheme="majorBidi" w:cstheme="majorBidi"/>
          <w:lang w:val="id-ID"/>
        </w:rPr>
        <w:t>.</w:t>
      </w:r>
      <w:r w:rsidRPr="008575E5">
        <w:rPr>
          <w:rFonts w:asciiTheme="majorBidi" w:hAnsiTheme="majorBidi" w:cstheme="majorBidi"/>
          <w:lang w:val="id-ID"/>
        </w:rPr>
        <w:t xml:space="preserve"> </w:t>
      </w:r>
      <w:r w:rsidRPr="008575E5">
        <w:rPr>
          <w:rFonts w:asciiTheme="majorBidi" w:hAnsiTheme="majorBidi" w:cstheme="majorBidi"/>
        </w:rPr>
        <w:t>87</w:t>
      </w:r>
    </w:p>
  </w:footnote>
  <w:footnote w:id="16">
    <w:p w:rsidR="001E2999" w:rsidRPr="008575E5" w:rsidRDefault="001E2999" w:rsidP="003E799A">
      <w:pPr>
        <w:pStyle w:val="FootnoteText"/>
        <w:ind w:firstLine="567"/>
        <w:jc w:val="both"/>
        <w:rPr>
          <w:rFonts w:asciiTheme="majorBidi" w:hAnsiTheme="majorBidi" w:cstheme="majorBidi"/>
          <w:lang w:val="id-ID"/>
        </w:rPr>
      </w:pPr>
      <w:r w:rsidRPr="008575E5">
        <w:rPr>
          <w:rStyle w:val="FootnoteReference"/>
          <w:rFonts w:asciiTheme="majorBidi" w:hAnsiTheme="majorBidi" w:cstheme="majorBidi"/>
        </w:rPr>
        <w:footnoteRef/>
      </w:r>
      <w:r w:rsidRPr="008575E5">
        <w:rPr>
          <w:rFonts w:asciiTheme="majorBidi" w:hAnsiTheme="majorBidi" w:cstheme="majorBidi"/>
          <w:lang w:val="id-ID"/>
        </w:rPr>
        <w:t xml:space="preserve">Lexy J.Moleong, </w:t>
      </w:r>
      <w:r w:rsidRPr="008575E5">
        <w:rPr>
          <w:rFonts w:asciiTheme="majorBidi" w:hAnsiTheme="majorBidi" w:cstheme="majorBidi"/>
          <w:i/>
          <w:iCs/>
          <w:lang w:val="id-ID"/>
        </w:rPr>
        <w:t>M</w:t>
      </w:r>
      <w:r w:rsidR="001B72F1">
        <w:rPr>
          <w:rFonts w:asciiTheme="majorBidi" w:hAnsiTheme="majorBidi" w:cstheme="majorBidi"/>
          <w:i/>
          <w:iCs/>
          <w:lang w:val="id-ID"/>
        </w:rPr>
        <w:t>etodologi Penelitian Kualitatif.</w:t>
      </w:r>
      <w:r w:rsidRPr="008575E5">
        <w:rPr>
          <w:rFonts w:asciiTheme="majorBidi" w:hAnsiTheme="majorBidi" w:cstheme="majorBidi"/>
        </w:rPr>
        <w:t>..,</w:t>
      </w:r>
      <w:r w:rsidRPr="008575E5">
        <w:rPr>
          <w:rFonts w:asciiTheme="majorBidi" w:hAnsiTheme="majorBidi" w:cstheme="majorBidi"/>
          <w:lang w:val="id-ID"/>
        </w:rPr>
        <w:t xml:space="preserve"> hal</w:t>
      </w:r>
      <w:r w:rsidR="00F155BA">
        <w:rPr>
          <w:rFonts w:asciiTheme="majorBidi" w:hAnsiTheme="majorBidi" w:cstheme="majorBidi"/>
          <w:lang w:val="id-ID"/>
        </w:rPr>
        <w:t>.</w:t>
      </w:r>
      <w:r w:rsidRPr="008575E5">
        <w:rPr>
          <w:rFonts w:asciiTheme="majorBidi" w:hAnsiTheme="majorBidi" w:cstheme="majorBidi"/>
          <w:lang w:val="id-ID"/>
        </w:rPr>
        <w:t xml:space="preserve"> 186</w:t>
      </w:r>
    </w:p>
  </w:footnote>
  <w:footnote w:id="17">
    <w:p w:rsidR="001E2999" w:rsidRPr="008575E5" w:rsidRDefault="001E2999" w:rsidP="003E799A">
      <w:pPr>
        <w:pStyle w:val="FootnoteText"/>
        <w:tabs>
          <w:tab w:val="left" w:pos="6889"/>
        </w:tabs>
        <w:ind w:firstLine="567"/>
        <w:jc w:val="both"/>
        <w:rPr>
          <w:rFonts w:asciiTheme="majorBidi" w:hAnsiTheme="majorBidi" w:cstheme="majorBidi"/>
          <w:lang w:val="id-ID"/>
        </w:rPr>
      </w:pPr>
      <w:r w:rsidRPr="008575E5">
        <w:rPr>
          <w:rStyle w:val="FootnoteReference"/>
          <w:rFonts w:asciiTheme="majorBidi" w:hAnsiTheme="majorBidi" w:cstheme="majorBidi"/>
        </w:rPr>
        <w:footnoteRef/>
      </w:r>
      <w:r w:rsidRPr="008575E5">
        <w:rPr>
          <w:rFonts w:asciiTheme="majorBidi" w:hAnsiTheme="majorBidi" w:cstheme="majorBidi"/>
        </w:rPr>
        <w:t xml:space="preserve">Sugiyono, </w:t>
      </w:r>
      <w:r w:rsidRPr="008575E5">
        <w:rPr>
          <w:rFonts w:asciiTheme="majorBidi" w:hAnsiTheme="majorBidi" w:cstheme="majorBidi"/>
          <w:i/>
          <w:iCs/>
        </w:rPr>
        <w:t>Metode Penelitian Kuantitatif Kualitatif dan R&amp;D…,</w:t>
      </w:r>
      <w:r w:rsidRPr="008575E5">
        <w:rPr>
          <w:rFonts w:asciiTheme="majorBidi" w:hAnsiTheme="majorBidi" w:cstheme="majorBidi"/>
          <w:lang w:val="id-ID"/>
        </w:rPr>
        <w:t xml:space="preserve"> hal</w:t>
      </w:r>
      <w:r w:rsidR="00F155BA">
        <w:rPr>
          <w:rFonts w:asciiTheme="majorBidi" w:hAnsiTheme="majorBidi" w:cstheme="majorBidi"/>
          <w:lang w:val="id-ID"/>
        </w:rPr>
        <w:t>.</w:t>
      </w:r>
      <w:r w:rsidRPr="008575E5">
        <w:rPr>
          <w:rFonts w:asciiTheme="majorBidi" w:hAnsiTheme="majorBidi" w:cstheme="majorBidi"/>
          <w:lang w:val="id-ID"/>
        </w:rPr>
        <w:t xml:space="preserve"> 100</w:t>
      </w:r>
      <w:r w:rsidRPr="008575E5">
        <w:rPr>
          <w:rFonts w:asciiTheme="majorBidi" w:hAnsiTheme="majorBidi" w:cstheme="majorBidi"/>
          <w:lang w:val="id-ID"/>
        </w:rPr>
        <w:tab/>
      </w:r>
    </w:p>
  </w:footnote>
  <w:footnote w:id="18">
    <w:p w:rsidR="001E2999" w:rsidRPr="008575E5" w:rsidRDefault="001E2999" w:rsidP="008575E5">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rPr>
        <w:t xml:space="preserve">Ahmad Tanzeh, </w:t>
      </w:r>
      <w:r w:rsidRPr="008575E5">
        <w:rPr>
          <w:rFonts w:asciiTheme="majorBidi" w:hAnsiTheme="majorBidi" w:cstheme="majorBidi"/>
          <w:i/>
          <w:iCs/>
        </w:rPr>
        <w:t>Metode Penelitian Praktis</w:t>
      </w:r>
      <w:r w:rsidRPr="008575E5">
        <w:rPr>
          <w:rFonts w:asciiTheme="majorBidi" w:hAnsiTheme="majorBidi" w:cstheme="majorBidi"/>
        </w:rPr>
        <w:t>.., hal</w:t>
      </w:r>
      <w:r w:rsidR="00F155BA">
        <w:rPr>
          <w:rFonts w:asciiTheme="majorBidi" w:hAnsiTheme="majorBidi" w:cstheme="majorBidi"/>
          <w:lang w:val="id-ID"/>
        </w:rPr>
        <w:t>.</w:t>
      </w:r>
      <w:r w:rsidRPr="008575E5">
        <w:rPr>
          <w:rFonts w:asciiTheme="majorBidi" w:hAnsiTheme="majorBidi" w:cstheme="majorBidi"/>
          <w:lang w:val="id-ID"/>
        </w:rPr>
        <w:t xml:space="preserve"> </w:t>
      </w:r>
      <w:r w:rsidRPr="008575E5">
        <w:rPr>
          <w:rFonts w:asciiTheme="majorBidi" w:hAnsiTheme="majorBidi" w:cstheme="majorBidi"/>
        </w:rPr>
        <w:t>92</w:t>
      </w:r>
    </w:p>
  </w:footnote>
  <w:footnote w:id="19">
    <w:p w:rsidR="001E2999" w:rsidRPr="008575E5" w:rsidRDefault="001E2999" w:rsidP="001B72F1">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lang w:val="id-ID"/>
        </w:rPr>
        <w:t xml:space="preserve">Lexy J.Moleong, </w:t>
      </w:r>
      <w:r w:rsidR="001B72F1">
        <w:rPr>
          <w:rFonts w:asciiTheme="majorBidi" w:hAnsiTheme="majorBidi" w:cstheme="majorBidi"/>
          <w:i/>
          <w:iCs/>
          <w:lang w:val="id-ID"/>
        </w:rPr>
        <w:t>Metodologi Penelitian Kualitatif</w:t>
      </w:r>
      <w:r w:rsidRPr="008575E5">
        <w:rPr>
          <w:rFonts w:asciiTheme="majorBidi" w:hAnsiTheme="majorBidi" w:cstheme="majorBidi"/>
        </w:rPr>
        <w:t>..</w:t>
      </w:r>
      <w:r w:rsidR="001B72F1">
        <w:rPr>
          <w:rFonts w:asciiTheme="majorBidi" w:hAnsiTheme="majorBidi" w:cstheme="majorBidi"/>
          <w:lang w:val="id-ID"/>
        </w:rPr>
        <w:t>.</w:t>
      </w:r>
      <w:r w:rsidRPr="008575E5">
        <w:rPr>
          <w:rFonts w:asciiTheme="majorBidi" w:hAnsiTheme="majorBidi" w:cstheme="majorBidi"/>
        </w:rPr>
        <w:t>,</w:t>
      </w:r>
      <w:r w:rsidRPr="008575E5">
        <w:rPr>
          <w:rFonts w:asciiTheme="majorBidi" w:hAnsiTheme="majorBidi" w:cstheme="majorBidi"/>
          <w:lang w:val="id-ID"/>
        </w:rPr>
        <w:t xml:space="preserve"> hal</w:t>
      </w:r>
      <w:r w:rsidR="00F155BA">
        <w:rPr>
          <w:rFonts w:asciiTheme="majorBidi" w:hAnsiTheme="majorBidi" w:cstheme="majorBidi"/>
          <w:lang w:val="id-ID"/>
        </w:rPr>
        <w:t>.</w:t>
      </w:r>
      <w:r w:rsidRPr="008575E5">
        <w:rPr>
          <w:rFonts w:asciiTheme="majorBidi" w:hAnsiTheme="majorBidi" w:cstheme="majorBidi"/>
          <w:lang w:val="id-ID"/>
        </w:rPr>
        <w:t xml:space="preserve"> </w:t>
      </w:r>
      <w:r w:rsidRPr="008575E5">
        <w:rPr>
          <w:rFonts w:asciiTheme="majorBidi" w:hAnsiTheme="majorBidi" w:cstheme="majorBidi"/>
        </w:rPr>
        <w:t>248</w:t>
      </w:r>
    </w:p>
  </w:footnote>
  <w:footnote w:id="20">
    <w:p w:rsidR="001E2999" w:rsidRPr="008575E5" w:rsidRDefault="001E2999" w:rsidP="008575E5">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rPr>
        <w:t xml:space="preserve">Sugiyono, </w:t>
      </w:r>
      <w:r w:rsidRPr="008575E5">
        <w:rPr>
          <w:rFonts w:asciiTheme="majorBidi" w:hAnsiTheme="majorBidi" w:cstheme="majorBidi"/>
          <w:i/>
          <w:iCs/>
        </w:rPr>
        <w:t>Metode Penelitian Pendidikan:Pendekatan Kuantitatif, Kualitatif, dan R&amp;D,</w:t>
      </w:r>
      <w:r w:rsidRPr="008575E5">
        <w:rPr>
          <w:rFonts w:asciiTheme="majorBidi" w:hAnsiTheme="majorBidi" w:cstheme="majorBidi"/>
        </w:rPr>
        <w:t xml:space="preserve"> (</w:t>
      </w:r>
      <w:r w:rsidRPr="008575E5">
        <w:rPr>
          <w:rFonts w:asciiTheme="majorBidi" w:hAnsiTheme="majorBidi" w:cstheme="majorBidi"/>
          <w:lang w:val="id-ID"/>
        </w:rPr>
        <w:t>B</w:t>
      </w:r>
      <w:r w:rsidRPr="008575E5">
        <w:rPr>
          <w:rFonts w:asciiTheme="majorBidi" w:hAnsiTheme="majorBidi" w:cstheme="majorBidi"/>
        </w:rPr>
        <w:t>andung:Alfa</w:t>
      </w:r>
      <w:r w:rsidRPr="008575E5">
        <w:rPr>
          <w:rFonts w:asciiTheme="majorBidi" w:hAnsiTheme="majorBidi" w:cstheme="majorBidi"/>
          <w:lang w:val="id-ID"/>
        </w:rPr>
        <w:t>b</w:t>
      </w:r>
      <w:r w:rsidRPr="008575E5">
        <w:rPr>
          <w:rFonts w:asciiTheme="majorBidi" w:hAnsiTheme="majorBidi" w:cstheme="majorBidi"/>
        </w:rPr>
        <w:t>eta,  2010), hal</w:t>
      </w:r>
      <w:r w:rsidR="00F155BA">
        <w:rPr>
          <w:rFonts w:asciiTheme="majorBidi" w:hAnsiTheme="majorBidi" w:cstheme="majorBidi"/>
          <w:lang w:val="id-ID"/>
        </w:rPr>
        <w:t>.</w:t>
      </w:r>
      <w:r w:rsidRPr="008575E5">
        <w:rPr>
          <w:rFonts w:asciiTheme="majorBidi" w:hAnsiTheme="majorBidi" w:cstheme="majorBidi"/>
        </w:rPr>
        <w:t xml:space="preserve"> 335</w:t>
      </w:r>
    </w:p>
  </w:footnote>
  <w:footnote w:id="21">
    <w:p w:rsidR="001E2999" w:rsidRPr="008575E5" w:rsidRDefault="001E2999" w:rsidP="008575E5">
      <w:pPr>
        <w:pStyle w:val="FootnoteText"/>
        <w:tabs>
          <w:tab w:val="left" w:pos="6889"/>
        </w:tabs>
        <w:ind w:firstLine="567"/>
        <w:jc w:val="both"/>
        <w:rPr>
          <w:rFonts w:asciiTheme="majorBidi" w:hAnsiTheme="majorBidi" w:cstheme="majorBidi"/>
          <w:lang w:val="id-ID"/>
        </w:rPr>
      </w:pPr>
      <w:r w:rsidRPr="008575E5">
        <w:rPr>
          <w:rStyle w:val="FootnoteReference"/>
          <w:rFonts w:asciiTheme="majorBidi" w:hAnsiTheme="majorBidi" w:cstheme="majorBidi"/>
        </w:rPr>
        <w:footnoteRef/>
      </w:r>
      <w:r w:rsidRPr="008575E5">
        <w:rPr>
          <w:rFonts w:asciiTheme="majorBidi" w:hAnsiTheme="majorBidi" w:cstheme="majorBidi"/>
        </w:rPr>
        <w:t xml:space="preserve">Sugiyono, </w:t>
      </w:r>
      <w:r w:rsidRPr="008575E5">
        <w:rPr>
          <w:rFonts w:asciiTheme="majorBidi" w:hAnsiTheme="majorBidi" w:cstheme="majorBidi"/>
          <w:i/>
          <w:iCs/>
        </w:rPr>
        <w:t>Metode Penelitian Kuantitatif Kualitatif dan R&amp;D…,</w:t>
      </w:r>
      <w:r w:rsidRPr="008575E5">
        <w:rPr>
          <w:rFonts w:asciiTheme="majorBidi" w:hAnsiTheme="majorBidi" w:cstheme="majorBidi"/>
          <w:lang w:val="id-ID"/>
        </w:rPr>
        <w:t xml:space="preserve"> hal</w:t>
      </w:r>
      <w:r w:rsidR="00F155BA">
        <w:rPr>
          <w:rFonts w:asciiTheme="majorBidi" w:hAnsiTheme="majorBidi" w:cstheme="majorBidi"/>
          <w:lang w:val="id-ID"/>
        </w:rPr>
        <w:t>.</w:t>
      </w:r>
      <w:r w:rsidRPr="008575E5">
        <w:rPr>
          <w:rFonts w:asciiTheme="majorBidi" w:hAnsiTheme="majorBidi" w:cstheme="majorBidi"/>
          <w:lang w:val="id-ID"/>
        </w:rPr>
        <w:t xml:space="preserve"> </w:t>
      </w:r>
      <w:r w:rsidRPr="008575E5">
        <w:rPr>
          <w:rFonts w:asciiTheme="majorBidi" w:hAnsiTheme="majorBidi" w:cstheme="majorBidi"/>
        </w:rPr>
        <w:t>247</w:t>
      </w:r>
      <w:r w:rsidRPr="008575E5">
        <w:rPr>
          <w:rFonts w:asciiTheme="majorBidi" w:hAnsiTheme="majorBidi" w:cstheme="majorBidi"/>
          <w:lang w:val="id-ID"/>
        </w:rPr>
        <w:tab/>
      </w:r>
    </w:p>
  </w:footnote>
  <w:footnote w:id="22">
    <w:p w:rsidR="001E2999" w:rsidRPr="008575E5" w:rsidRDefault="001E2999" w:rsidP="00F7359E">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F155BA">
        <w:rPr>
          <w:rFonts w:asciiTheme="majorBidi" w:hAnsiTheme="majorBidi" w:cstheme="majorBidi"/>
          <w:i/>
          <w:iCs/>
          <w:lang w:val="id-ID"/>
        </w:rPr>
        <w:t>Ibid</w:t>
      </w:r>
      <w:r w:rsidR="00F7359E">
        <w:rPr>
          <w:rFonts w:asciiTheme="majorBidi" w:hAnsiTheme="majorBidi" w:cstheme="majorBidi"/>
          <w:i/>
          <w:iCs/>
          <w:lang w:val="id-ID"/>
        </w:rPr>
        <w:t>.</w:t>
      </w:r>
      <w:r w:rsidRPr="008575E5">
        <w:rPr>
          <w:rFonts w:asciiTheme="majorBidi" w:hAnsiTheme="majorBidi" w:cstheme="majorBidi"/>
          <w:i/>
          <w:iCs/>
        </w:rPr>
        <w:t>,</w:t>
      </w:r>
      <w:r w:rsidRPr="008575E5">
        <w:rPr>
          <w:rFonts w:asciiTheme="majorBidi" w:hAnsiTheme="majorBidi" w:cstheme="majorBidi"/>
          <w:lang w:val="id-ID"/>
        </w:rPr>
        <w:t xml:space="preserve"> hal</w:t>
      </w:r>
      <w:r w:rsidR="00F155BA">
        <w:rPr>
          <w:rFonts w:asciiTheme="majorBidi" w:hAnsiTheme="majorBidi" w:cstheme="majorBidi"/>
          <w:lang w:val="id-ID"/>
        </w:rPr>
        <w:t>.</w:t>
      </w:r>
      <w:r w:rsidRPr="008575E5">
        <w:rPr>
          <w:rFonts w:asciiTheme="majorBidi" w:hAnsiTheme="majorBidi" w:cstheme="majorBidi"/>
        </w:rPr>
        <w:t xml:space="preserve"> 249</w:t>
      </w:r>
    </w:p>
  </w:footnote>
  <w:footnote w:id="23">
    <w:p w:rsidR="001E2999" w:rsidRPr="008575E5" w:rsidRDefault="001E2999" w:rsidP="00F7359E">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F7359E">
        <w:rPr>
          <w:rFonts w:asciiTheme="majorBidi" w:hAnsiTheme="majorBidi" w:cstheme="majorBidi"/>
          <w:i/>
          <w:iCs/>
          <w:lang w:val="id-ID"/>
        </w:rPr>
        <w:t>Ibid</w:t>
      </w:r>
      <w:r w:rsidR="00F7359E">
        <w:rPr>
          <w:rFonts w:asciiTheme="majorBidi" w:hAnsiTheme="majorBidi" w:cstheme="majorBidi"/>
          <w:i/>
          <w:iCs/>
          <w:lang w:val="id-ID"/>
        </w:rPr>
        <w:t>.</w:t>
      </w:r>
      <w:r w:rsidRPr="008575E5">
        <w:rPr>
          <w:rFonts w:asciiTheme="majorBidi" w:hAnsiTheme="majorBidi" w:cstheme="majorBidi"/>
          <w:i/>
          <w:iCs/>
        </w:rPr>
        <w:t xml:space="preserve">, </w:t>
      </w:r>
      <w:r w:rsidRPr="008575E5">
        <w:rPr>
          <w:rFonts w:asciiTheme="majorBidi" w:hAnsiTheme="majorBidi" w:cstheme="majorBidi"/>
        </w:rPr>
        <w:t>hal</w:t>
      </w:r>
      <w:r w:rsidR="00F7359E">
        <w:rPr>
          <w:rFonts w:asciiTheme="majorBidi" w:hAnsiTheme="majorBidi" w:cstheme="majorBidi"/>
          <w:lang w:val="id-ID"/>
        </w:rPr>
        <w:t>.</w:t>
      </w:r>
      <w:r w:rsidRPr="008575E5">
        <w:rPr>
          <w:rFonts w:asciiTheme="majorBidi" w:hAnsiTheme="majorBidi" w:cstheme="majorBidi"/>
        </w:rPr>
        <w:t xml:space="preserve"> 252</w:t>
      </w:r>
    </w:p>
  </w:footnote>
  <w:footnote w:id="24">
    <w:p w:rsidR="001E2999" w:rsidRPr="009F1342" w:rsidRDefault="001E2999">
      <w:pPr>
        <w:pStyle w:val="FootnoteText"/>
        <w:rPr>
          <w:lang w:val="id-ID"/>
        </w:rPr>
      </w:pPr>
      <w:r>
        <w:rPr>
          <w:rStyle w:val="FootnoteReference"/>
        </w:rPr>
        <w:footnoteRef/>
      </w:r>
      <w:r w:rsidRPr="008575E5">
        <w:rPr>
          <w:rFonts w:asciiTheme="majorBidi" w:hAnsiTheme="majorBidi" w:cstheme="majorBidi"/>
        </w:rPr>
        <w:t xml:space="preserve">Sugiyono, </w:t>
      </w:r>
      <w:r w:rsidRPr="008575E5">
        <w:rPr>
          <w:rFonts w:asciiTheme="majorBidi" w:hAnsiTheme="majorBidi" w:cstheme="majorBidi"/>
          <w:i/>
          <w:iCs/>
        </w:rPr>
        <w:t>Metode Penelitian Kuantitatif Kualitatif dan R&amp;D…,</w:t>
      </w:r>
      <w:r>
        <w:rPr>
          <w:rFonts w:asciiTheme="majorBidi" w:hAnsiTheme="majorBidi" w:cstheme="majorBidi"/>
          <w:lang w:val="id-ID"/>
        </w:rPr>
        <w:t xml:space="preserve"> hal</w:t>
      </w:r>
      <w:r w:rsidR="00F7359E">
        <w:rPr>
          <w:rFonts w:asciiTheme="majorBidi" w:hAnsiTheme="majorBidi" w:cstheme="majorBidi"/>
          <w:lang w:val="id-ID"/>
        </w:rPr>
        <w:t>.</w:t>
      </w:r>
      <w:r>
        <w:rPr>
          <w:rFonts w:asciiTheme="majorBidi" w:hAnsiTheme="majorBidi" w:cstheme="majorBidi"/>
          <w:lang w:val="id-ID"/>
        </w:rPr>
        <w:t xml:space="preserve"> 247</w:t>
      </w:r>
    </w:p>
  </w:footnote>
  <w:footnote w:id="25">
    <w:p w:rsidR="001E2999" w:rsidRPr="008575E5" w:rsidRDefault="001E2999" w:rsidP="008575E5">
      <w:pPr>
        <w:pStyle w:val="FootnoteText"/>
        <w:tabs>
          <w:tab w:val="left" w:pos="567"/>
        </w:tabs>
        <w:ind w:firstLine="567"/>
        <w:jc w:val="both"/>
        <w:rPr>
          <w:rFonts w:asciiTheme="majorBidi" w:hAnsiTheme="majorBidi" w:cstheme="majorBidi"/>
          <w:lang w:val="id-ID"/>
        </w:rPr>
      </w:pPr>
      <w:r w:rsidRPr="008575E5">
        <w:rPr>
          <w:rStyle w:val="FootnoteReference"/>
          <w:rFonts w:asciiTheme="majorBidi" w:hAnsiTheme="majorBidi" w:cstheme="majorBidi"/>
        </w:rPr>
        <w:footnoteRef/>
      </w:r>
      <w:r w:rsidRPr="008575E5">
        <w:rPr>
          <w:rFonts w:asciiTheme="majorBidi" w:hAnsiTheme="majorBidi" w:cstheme="majorBidi"/>
          <w:lang w:val="id-ID"/>
        </w:rPr>
        <w:t xml:space="preserve">Lexy J.Moleong, </w:t>
      </w:r>
      <w:r w:rsidRPr="008575E5">
        <w:rPr>
          <w:rFonts w:asciiTheme="majorBidi" w:hAnsiTheme="majorBidi" w:cstheme="majorBidi"/>
          <w:i/>
          <w:iCs/>
          <w:lang w:val="id-ID"/>
        </w:rPr>
        <w:t>M</w:t>
      </w:r>
      <w:r w:rsidR="00F7359E">
        <w:rPr>
          <w:rFonts w:asciiTheme="majorBidi" w:hAnsiTheme="majorBidi" w:cstheme="majorBidi"/>
          <w:i/>
          <w:iCs/>
          <w:lang w:val="id-ID"/>
        </w:rPr>
        <w:t>etodologi Penelitian Kualitatif.</w:t>
      </w:r>
      <w:r w:rsidRPr="008575E5">
        <w:rPr>
          <w:rFonts w:asciiTheme="majorBidi" w:hAnsiTheme="majorBidi" w:cstheme="majorBidi"/>
        </w:rPr>
        <w:t>..,</w:t>
      </w:r>
      <w:r w:rsidRPr="008575E5">
        <w:rPr>
          <w:rFonts w:asciiTheme="majorBidi" w:hAnsiTheme="majorBidi" w:cstheme="majorBidi"/>
          <w:lang w:val="id-ID"/>
        </w:rPr>
        <w:t xml:space="preserve"> hal</w:t>
      </w:r>
      <w:r w:rsidR="00F7359E">
        <w:rPr>
          <w:rFonts w:asciiTheme="majorBidi" w:hAnsiTheme="majorBidi" w:cstheme="majorBidi"/>
          <w:lang w:val="id-ID"/>
        </w:rPr>
        <w:t>.</w:t>
      </w:r>
      <w:r w:rsidRPr="008575E5">
        <w:rPr>
          <w:rFonts w:asciiTheme="majorBidi" w:hAnsiTheme="majorBidi" w:cstheme="majorBidi"/>
          <w:lang w:val="id-ID"/>
        </w:rPr>
        <w:t xml:space="preserve">  327</w:t>
      </w:r>
    </w:p>
  </w:footnote>
  <w:footnote w:id="26">
    <w:p w:rsidR="001E2999" w:rsidRPr="008575E5" w:rsidRDefault="001E2999" w:rsidP="008575E5">
      <w:pPr>
        <w:pStyle w:val="FootnoteText"/>
        <w:ind w:firstLine="567"/>
        <w:jc w:val="both"/>
        <w:rPr>
          <w:rFonts w:asciiTheme="majorBidi" w:hAnsiTheme="majorBidi" w:cstheme="majorBidi"/>
          <w:lang w:val="id-ID"/>
        </w:rPr>
      </w:pPr>
      <w:r w:rsidRPr="008575E5">
        <w:rPr>
          <w:rStyle w:val="FootnoteReference"/>
          <w:rFonts w:asciiTheme="majorBidi" w:hAnsiTheme="majorBidi" w:cstheme="majorBidi"/>
        </w:rPr>
        <w:footnoteRef/>
      </w:r>
      <w:r w:rsidRPr="008575E5">
        <w:rPr>
          <w:rFonts w:asciiTheme="majorBidi" w:hAnsiTheme="majorBidi" w:cstheme="majorBidi"/>
          <w:lang w:val="id-ID"/>
        </w:rPr>
        <w:t xml:space="preserve">Lexy J.Moleong, </w:t>
      </w:r>
      <w:r w:rsidRPr="008575E5">
        <w:rPr>
          <w:rFonts w:asciiTheme="majorBidi" w:hAnsiTheme="majorBidi" w:cstheme="majorBidi"/>
          <w:i/>
          <w:iCs/>
          <w:lang w:val="id-ID"/>
        </w:rPr>
        <w:t>M</w:t>
      </w:r>
      <w:r w:rsidR="00F7359E">
        <w:rPr>
          <w:rFonts w:asciiTheme="majorBidi" w:hAnsiTheme="majorBidi" w:cstheme="majorBidi"/>
          <w:i/>
          <w:iCs/>
          <w:lang w:val="id-ID"/>
        </w:rPr>
        <w:t>etodologi Penelitian Kualitatif.</w:t>
      </w:r>
      <w:r w:rsidRPr="008575E5">
        <w:rPr>
          <w:rFonts w:asciiTheme="majorBidi" w:hAnsiTheme="majorBidi" w:cstheme="majorBidi"/>
        </w:rPr>
        <w:t>..,</w:t>
      </w:r>
      <w:r w:rsidRPr="008575E5">
        <w:rPr>
          <w:rFonts w:asciiTheme="majorBidi" w:hAnsiTheme="majorBidi" w:cstheme="majorBidi"/>
          <w:lang w:val="id-ID"/>
        </w:rPr>
        <w:t xml:space="preserve"> hal</w:t>
      </w:r>
      <w:r w:rsidR="00F7359E">
        <w:rPr>
          <w:rFonts w:asciiTheme="majorBidi" w:hAnsiTheme="majorBidi" w:cstheme="majorBidi"/>
          <w:lang w:val="id-ID"/>
        </w:rPr>
        <w:t>.</w:t>
      </w:r>
      <w:r w:rsidRPr="008575E5">
        <w:rPr>
          <w:rFonts w:asciiTheme="majorBidi" w:hAnsiTheme="majorBidi" w:cstheme="majorBidi"/>
          <w:lang w:val="id-ID"/>
        </w:rPr>
        <w:t xml:space="preserve">  329</w:t>
      </w:r>
    </w:p>
  </w:footnote>
  <w:footnote w:id="27">
    <w:p w:rsidR="001E2999" w:rsidRPr="008575E5" w:rsidRDefault="001E2999" w:rsidP="008575E5">
      <w:pPr>
        <w:pStyle w:val="FootnoteText"/>
        <w:ind w:firstLine="567"/>
        <w:jc w:val="both"/>
        <w:rPr>
          <w:rFonts w:asciiTheme="majorBidi" w:hAnsiTheme="majorBidi" w:cstheme="majorBidi"/>
          <w:lang w:val="id-ID"/>
        </w:rPr>
      </w:pPr>
      <w:r w:rsidRPr="008575E5">
        <w:rPr>
          <w:rStyle w:val="FootnoteReference"/>
          <w:rFonts w:asciiTheme="majorBidi" w:hAnsiTheme="majorBidi" w:cstheme="majorBidi"/>
        </w:rPr>
        <w:footnoteRef/>
      </w:r>
      <w:r w:rsidRPr="008575E5">
        <w:rPr>
          <w:rFonts w:asciiTheme="majorBidi" w:hAnsiTheme="majorBidi" w:cstheme="majorBidi"/>
        </w:rPr>
        <w:t xml:space="preserve">Sugiyono, </w:t>
      </w:r>
      <w:r w:rsidRPr="008575E5">
        <w:rPr>
          <w:rFonts w:asciiTheme="majorBidi" w:hAnsiTheme="majorBidi" w:cstheme="majorBidi"/>
          <w:i/>
          <w:iCs/>
        </w:rPr>
        <w:t>Metode Penelitian Kuantitatif Kualitatif dan R&amp;D</w:t>
      </w:r>
      <w:r w:rsidR="00F7359E">
        <w:rPr>
          <w:rFonts w:asciiTheme="majorBidi" w:hAnsiTheme="majorBidi" w:cstheme="majorBidi"/>
          <w:i/>
          <w:iCs/>
          <w:lang w:val="id-ID"/>
        </w:rPr>
        <w:t>.</w:t>
      </w:r>
      <w:r w:rsidRPr="008575E5">
        <w:rPr>
          <w:rFonts w:asciiTheme="majorBidi" w:hAnsiTheme="majorBidi" w:cstheme="majorBidi"/>
          <w:lang w:val="id-ID"/>
        </w:rPr>
        <w:t>.., hal</w:t>
      </w:r>
      <w:r w:rsidR="00F7359E">
        <w:rPr>
          <w:rFonts w:asciiTheme="majorBidi" w:hAnsiTheme="majorBidi" w:cstheme="majorBidi"/>
          <w:lang w:val="id-ID"/>
        </w:rPr>
        <w:t>.</w:t>
      </w:r>
      <w:r w:rsidRPr="008575E5">
        <w:rPr>
          <w:rFonts w:asciiTheme="majorBidi" w:hAnsiTheme="majorBidi" w:cstheme="majorBidi"/>
          <w:lang w:val="id-ID"/>
        </w:rPr>
        <w:t xml:space="preserve"> 371</w:t>
      </w:r>
    </w:p>
  </w:footnote>
  <w:footnote w:id="28">
    <w:p w:rsidR="001E2999" w:rsidRPr="008575E5" w:rsidRDefault="001E2999" w:rsidP="008575E5">
      <w:pPr>
        <w:pStyle w:val="FootnoteText"/>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lang w:val="id-ID"/>
        </w:rPr>
        <w:t xml:space="preserve">Lexy J.Moleong, </w:t>
      </w:r>
      <w:r w:rsidRPr="008575E5">
        <w:rPr>
          <w:rFonts w:asciiTheme="majorBidi" w:hAnsiTheme="majorBidi" w:cstheme="majorBidi"/>
          <w:i/>
          <w:iCs/>
          <w:lang w:val="id-ID"/>
        </w:rPr>
        <w:t>M</w:t>
      </w:r>
      <w:r w:rsidR="00F7359E">
        <w:rPr>
          <w:rFonts w:asciiTheme="majorBidi" w:hAnsiTheme="majorBidi" w:cstheme="majorBidi"/>
          <w:i/>
          <w:iCs/>
          <w:lang w:val="id-ID"/>
        </w:rPr>
        <w:t>etodologi Penelitian Kualitatif.</w:t>
      </w:r>
      <w:r w:rsidRPr="008575E5">
        <w:rPr>
          <w:rFonts w:asciiTheme="majorBidi" w:hAnsiTheme="majorBidi" w:cstheme="majorBidi"/>
        </w:rPr>
        <w:t>..,</w:t>
      </w:r>
      <w:r w:rsidRPr="008575E5">
        <w:rPr>
          <w:rFonts w:asciiTheme="majorBidi" w:hAnsiTheme="majorBidi" w:cstheme="majorBidi"/>
          <w:lang w:val="id-ID"/>
        </w:rPr>
        <w:t xml:space="preserve"> hal</w:t>
      </w:r>
      <w:r w:rsidR="00F7359E">
        <w:rPr>
          <w:rFonts w:asciiTheme="majorBidi" w:hAnsiTheme="majorBidi" w:cstheme="majorBidi"/>
          <w:lang w:val="id-ID"/>
        </w:rPr>
        <w:t xml:space="preserve">. </w:t>
      </w:r>
      <w:r w:rsidRPr="008575E5">
        <w:rPr>
          <w:rFonts w:asciiTheme="majorBidi" w:hAnsiTheme="majorBidi" w:cstheme="majorBidi"/>
          <w:lang w:val="id-ID"/>
        </w:rPr>
        <w:t>330</w:t>
      </w:r>
    </w:p>
  </w:footnote>
  <w:footnote w:id="29">
    <w:p w:rsidR="001E2999" w:rsidRPr="008575E5" w:rsidRDefault="001E2999" w:rsidP="00F7359E">
      <w:pPr>
        <w:pStyle w:val="FootnoteText"/>
        <w:tabs>
          <w:tab w:val="left" w:pos="567"/>
        </w:tabs>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rPr>
        <w:t xml:space="preserve">Sugiyono, </w:t>
      </w:r>
      <w:r w:rsidRPr="008575E5">
        <w:rPr>
          <w:rFonts w:asciiTheme="majorBidi" w:hAnsiTheme="majorBidi" w:cstheme="majorBidi"/>
          <w:i/>
          <w:iCs/>
        </w:rPr>
        <w:t>Metode Penelitian Kuantitatif Kualitatif dan R&amp;D</w:t>
      </w:r>
      <w:r w:rsidR="00F7359E">
        <w:rPr>
          <w:rFonts w:asciiTheme="majorBidi" w:hAnsiTheme="majorBidi" w:cstheme="majorBidi"/>
          <w:i/>
          <w:iCs/>
          <w:lang w:val="id-ID"/>
        </w:rPr>
        <w:t>.</w:t>
      </w:r>
      <w:r w:rsidRPr="008575E5">
        <w:rPr>
          <w:rFonts w:asciiTheme="majorBidi" w:hAnsiTheme="majorBidi" w:cstheme="majorBidi"/>
          <w:lang w:val="id-ID"/>
        </w:rPr>
        <w:t>.., hal</w:t>
      </w:r>
      <w:r w:rsidR="00F7359E">
        <w:rPr>
          <w:rFonts w:asciiTheme="majorBidi" w:hAnsiTheme="majorBidi" w:cstheme="majorBidi"/>
          <w:lang w:val="id-ID"/>
        </w:rPr>
        <w:t>.</w:t>
      </w:r>
      <w:r w:rsidRPr="008575E5">
        <w:rPr>
          <w:rFonts w:asciiTheme="majorBidi" w:hAnsiTheme="majorBidi" w:cstheme="majorBidi"/>
          <w:lang w:val="id-ID"/>
        </w:rPr>
        <w:t xml:space="preserve"> </w:t>
      </w:r>
      <w:r w:rsidRPr="008575E5">
        <w:rPr>
          <w:rFonts w:asciiTheme="majorBidi" w:hAnsiTheme="majorBidi" w:cstheme="majorBidi"/>
        </w:rPr>
        <w:t>273</w:t>
      </w:r>
    </w:p>
  </w:footnote>
  <w:footnote w:id="30">
    <w:p w:rsidR="001E2999" w:rsidRPr="008575E5" w:rsidRDefault="001E2999" w:rsidP="00F7359E">
      <w:pPr>
        <w:pStyle w:val="FootnoteText"/>
        <w:tabs>
          <w:tab w:val="left" w:pos="567"/>
        </w:tabs>
        <w:ind w:firstLine="567"/>
        <w:jc w:val="both"/>
        <w:rPr>
          <w:rFonts w:asciiTheme="majorBidi" w:hAnsiTheme="majorBidi" w:cstheme="majorBidi"/>
          <w:lang w:val="id-ID"/>
        </w:rPr>
      </w:pPr>
      <w:r w:rsidRPr="008575E5">
        <w:rPr>
          <w:rStyle w:val="FootnoteReference"/>
          <w:rFonts w:asciiTheme="majorBidi" w:hAnsiTheme="majorBidi" w:cstheme="majorBidi"/>
        </w:rPr>
        <w:footnoteRef/>
      </w:r>
      <w:r w:rsidR="00F7359E" w:rsidRPr="00F7359E">
        <w:rPr>
          <w:rFonts w:asciiTheme="majorBidi" w:hAnsiTheme="majorBidi" w:cstheme="majorBidi"/>
          <w:i/>
          <w:iCs/>
          <w:lang w:val="id-ID"/>
        </w:rPr>
        <w:t>Ibid</w:t>
      </w:r>
      <w:r w:rsidRPr="008575E5">
        <w:rPr>
          <w:rFonts w:asciiTheme="majorBidi" w:hAnsiTheme="majorBidi" w:cstheme="majorBidi"/>
          <w:lang w:val="id-ID"/>
        </w:rPr>
        <w:t>., hal</w:t>
      </w:r>
      <w:r w:rsidR="00F7359E">
        <w:rPr>
          <w:rFonts w:asciiTheme="majorBidi" w:hAnsiTheme="majorBidi" w:cstheme="majorBidi"/>
          <w:lang w:val="id-ID"/>
        </w:rPr>
        <w:t>.</w:t>
      </w:r>
      <w:r w:rsidRPr="008575E5">
        <w:rPr>
          <w:rFonts w:asciiTheme="majorBidi" w:hAnsiTheme="majorBidi" w:cstheme="majorBidi"/>
          <w:lang w:val="id-ID"/>
        </w:rPr>
        <w:t xml:space="preserve"> </w:t>
      </w:r>
      <w:r w:rsidRPr="008575E5">
        <w:rPr>
          <w:rFonts w:asciiTheme="majorBidi" w:hAnsiTheme="majorBidi" w:cstheme="majorBidi"/>
        </w:rPr>
        <w:t>27</w:t>
      </w:r>
      <w:r w:rsidRPr="008575E5">
        <w:rPr>
          <w:rFonts w:asciiTheme="majorBidi" w:hAnsiTheme="majorBidi" w:cstheme="majorBidi"/>
          <w:lang w:val="id-ID"/>
        </w:rPr>
        <w:t>4</w:t>
      </w:r>
    </w:p>
  </w:footnote>
  <w:footnote w:id="31">
    <w:p w:rsidR="001E2999" w:rsidRPr="008575E5" w:rsidRDefault="001E2999" w:rsidP="00F7359E">
      <w:pPr>
        <w:pStyle w:val="FootnoteText"/>
        <w:tabs>
          <w:tab w:val="left" w:pos="567"/>
        </w:tabs>
        <w:ind w:firstLine="567"/>
        <w:jc w:val="both"/>
        <w:rPr>
          <w:rFonts w:asciiTheme="majorBidi" w:hAnsiTheme="majorBidi" w:cstheme="majorBidi"/>
        </w:rPr>
      </w:pPr>
      <w:r w:rsidRPr="008575E5">
        <w:rPr>
          <w:rStyle w:val="FootnoteReference"/>
          <w:rFonts w:asciiTheme="majorBidi" w:hAnsiTheme="majorBidi" w:cstheme="majorBidi"/>
        </w:rPr>
        <w:footnoteRef/>
      </w:r>
      <w:r w:rsidRPr="008575E5">
        <w:rPr>
          <w:rFonts w:asciiTheme="majorBidi" w:hAnsiTheme="majorBidi" w:cstheme="majorBidi"/>
          <w:lang w:val="id-ID"/>
        </w:rPr>
        <w:t xml:space="preserve">Lexy J.Moleong, </w:t>
      </w:r>
      <w:r w:rsidRPr="008575E5">
        <w:rPr>
          <w:rFonts w:asciiTheme="majorBidi" w:hAnsiTheme="majorBidi" w:cstheme="majorBidi"/>
          <w:i/>
          <w:iCs/>
          <w:lang w:val="id-ID"/>
        </w:rPr>
        <w:t>Metodologi Penelitian Ku</w:t>
      </w:r>
      <w:r w:rsidR="00F7359E">
        <w:rPr>
          <w:rFonts w:asciiTheme="majorBidi" w:hAnsiTheme="majorBidi" w:cstheme="majorBidi"/>
          <w:i/>
          <w:iCs/>
          <w:lang w:val="id-ID"/>
        </w:rPr>
        <w:t>alitatif.</w:t>
      </w:r>
      <w:r w:rsidRPr="008575E5">
        <w:rPr>
          <w:rFonts w:asciiTheme="majorBidi" w:hAnsiTheme="majorBidi" w:cstheme="majorBidi"/>
        </w:rPr>
        <w:t>..,</w:t>
      </w:r>
      <w:r w:rsidRPr="008575E5">
        <w:rPr>
          <w:rFonts w:asciiTheme="majorBidi" w:hAnsiTheme="majorBidi" w:cstheme="majorBidi"/>
          <w:lang w:val="id-ID"/>
        </w:rPr>
        <w:t xml:space="preserve"> hal</w:t>
      </w:r>
      <w:r w:rsidR="00F7359E">
        <w:rPr>
          <w:rFonts w:asciiTheme="majorBidi" w:hAnsiTheme="majorBidi" w:cstheme="majorBidi"/>
          <w:lang w:val="id-ID"/>
        </w:rPr>
        <w:t xml:space="preserve">. </w:t>
      </w:r>
      <w:r w:rsidRPr="008575E5">
        <w:rPr>
          <w:rFonts w:asciiTheme="majorBidi" w:hAnsiTheme="majorBidi" w:cstheme="majorBidi"/>
          <w:lang w:val="id-ID"/>
        </w:rPr>
        <w:t>33</w:t>
      </w:r>
      <w:r w:rsidRPr="008575E5">
        <w:rPr>
          <w:rFonts w:asciiTheme="majorBidi" w:hAnsiTheme="majorBidi" w:cstheme="majorBidi"/>
        </w:rPr>
        <w: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0634"/>
      <w:docPartObj>
        <w:docPartGallery w:val="Page Numbers (Top of Page)"/>
        <w:docPartUnique/>
      </w:docPartObj>
    </w:sdtPr>
    <w:sdtContent>
      <w:p w:rsidR="00F155BA" w:rsidRDefault="00B11AF2">
        <w:pPr>
          <w:pStyle w:val="Header"/>
          <w:jc w:val="right"/>
        </w:pPr>
        <w:fldSimple w:instr=" PAGE   \* MERGEFORMAT ">
          <w:r w:rsidR="00996A74">
            <w:rPr>
              <w:noProof/>
            </w:rPr>
            <w:t>57</w:t>
          </w:r>
        </w:fldSimple>
      </w:p>
    </w:sdtContent>
  </w:sdt>
  <w:p w:rsidR="00F155BA" w:rsidRDefault="00F155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99" w:rsidRDefault="001E2999" w:rsidP="00EB34AC">
    <w:pPr>
      <w:pStyle w:val="Header"/>
      <w:jc w:val="right"/>
    </w:pPr>
  </w:p>
  <w:p w:rsidR="001E2999" w:rsidRDefault="001E29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F3507"/>
    <w:multiLevelType w:val="hybridMultilevel"/>
    <w:tmpl w:val="1384EFE2"/>
    <w:lvl w:ilvl="0" w:tplc="D556CC1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64E37A3"/>
    <w:multiLevelType w:val="hybridMultilevel"/>
    <w:tmpl w:val="E788F642"/>
    <w:lvl w:ilvl="0" w:tplc="0AB413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7C55B10"/>
    <w:multiLevelType w:val="hybridMultilevel"/>
    <w:tmpl w:val="2A1020F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65F9A"/>
    <w:multiLevelType w:val="hybridMultilevel"/>
    <w:tmpl w:val="04FC7B26"/>
    <w:lvl w:ilvl="0" w:tplc="F3ACAB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91344C4"/>
    <w:multiLevelType w:val="hybridMultilevel"/>
    <w:tmpl w:val="10A85170"/>
    <w:lvl w:ilvl="0" w:tplc="4344DD22">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DD8480A"/>
    <w:multiLevelType w:val="hybridMultilevel"/>
    <w:tmpl w:val="2E02827A"/>
    <w:lvl w:ilvl="0" w:tplc="5B2E55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9431932"/>
    <w:multiLevelType w:val="hybridMultilevel"/>
    <w:tmpl w:val="4BEE7528"/>
    <w:lvl w:ilvl="0" w:tplc="51C6A416">
      <w:start w:val="1"/>
      <w:numFmt w:val="decimal"/>
      <w:lvlText w:val="%1."/>
      <w:lvlJc w:val="left"/>
      <w:pPr>
        <w:ind w:left="786"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63A32276"/>
    <w:multiLevelType w:val="hybridMultilevel"/>
    <w:tmpl w:val="A27AB31E"/>
    <w:lvl w:ilvl="0" w:tplc="8A78C2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4CA6AA1"/>
    <w:multiLevelType w:val="hybridMultilevel"/>
    <w:tmpl w:val="E7460114"/>
    <w:lvl w:ilvl="0" w:tplc="B0AE87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7561EE8"/>
    <w:multiLevelType w:val="hybridMultilevel"/>
    <w:tmpl w:val="6FA48006"/>
    <w:lvl w:ilvl="0" w:tplc="18B09EBE">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D5A6A86"/>
    <w:multiLevelType w:val="hybridMultilevel"/>
    <w:tmpl w:val="23D040C2"/>
    <w:lvl w:ilvl="0" w:tplc="4A76E4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8"/>
  </w:num>
  <w:num w:numId="3">
    <w:abstractNumId w:val="9"/>
  </w:num>
  <w:num w:numId="4">
    <w:abstractNumId w:val="10"/>
  </w:num>
  <w:num w:numId="5">
    <w:abstractNumId w:val="3"/>
  </w:num>
  <w:num w:numId="6">
    <w:abstractNumId w:val="7"/>
  </w:num>
  <w:num w:numId="7">
    <w:abstractNumId w:val="5"/>
  </w:num>
  <w:num w:numId="8">
    <w:abstractNumId w:val="0"/>
  </w:num>
  <w:num w:numId="9">
    <w:abstractNumId w:val="6"/>
  </w:num>
  <w:num w:numId="10">
    <w:abstractNumId w:val="4"/>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Start w:val="76"/>
    <w:footnote w:id="0"/>
    <w:footnote w:id="1"/>
  </w:footnotePr>
  <w:endnotePr>
    <w:endnote w:id="0"/>
    <w:endnote w:id="1"/>
  </w:endnotePr>
  <w:compat/>
  <w:rsids>
    <w:rsidRoot w:val="00B50435"/>
    <w:rsid w:val="00005C41"/>
    <w:rsid w:val="000116BD"/>
    <w:rsid w:val="0001400A"/>
    <w:rsid w:val="00025402"/>
    <w:rsid w:val="000262F9"/>
    <w:rsid w:val="00035C2E"/>
    <w:rsid w:val="00036A33"/>
    <w:rsid w:val="00043FE3"/>
    <w:rsid w:val="000539FD"/>
    <w:rsid w:val="00055F78"/>
    <w:rsid w:val="00057B7D"/>
    <w:rsid w:val="00061130"/>
    <w:rsid w:val="00067981"/>
    <w:rsid w:val="0007085F"/>
    <w:rsid w:val="000715AA"/>
    <w:rsid w:val="00074EA6"/>
    <w:rsid w:val="0007626A"/>
    <w:rsid w:val="00077431"/>
    <w:rsid w:val="00077464"/>
    <w:rsid w:val="00082DFB"/>
    <w:rsid w:val="0008526D"/>
    <w:rsid w:val="00091367"/>
    <w:rsid w:val="00093507"/>
    <w:rsid w:val="00093A80"/>
    <w:rsid w:val="000A379D"/>
    <w:rsid w:val="000A6A62"/>
    <w:rsid w:val="000B1252"/>
    <w:rsid w:val="000B4B46"/>
    <w:rsid w:val="000B605C"/>
    <w:rsid w:val="000B683B"/>
    <w:rsid w:val="000C305A"/>
    <w:rsid w:val="000C39B5"/>
    <w:rsid w:val="000C409E"/>
    <w:rsid w:val="000D6974"/>
    <w:rsid w:val="000D7A65"/>
    <w:rsid w:val="000E361D"/>
    <w:rsid w:val="000E46BC"/>
    <w:rsid w:val="000F4450"/>
    <w:rsid w:val="000F67D0"/>
    <w:rsid w:val="001004F8"/>
    <w:rsid w:val="00107404"/>
    <w:rsid w:val="00107422"/>
    <w:rsid w:val="00113FF5"/>
    <w:rsid w:val="00121645"/>
    <w:rsid w:val="00122A1C"/>
    <w:rsid w:val="0012351B"/>
    <w:rsid w:val="00125419"/>
    <w:rsid w:val="001340A5"/>
    <w:rsid w:val="00136050"/>
    <w:rsid w:val="00137EBA"/>
    <w:rsid w:val="001400B7"/>
    <w:rsid w:val="001407E2"/>
    <w:rsid w:val="00143A69"/>
    <w:rsid w:val="00144D9C"/>
    <w:rsid w:val="001535AD"/>
    <w:rsid w:val="00157412"/>
    <w:rsid w:val="00157AB8"/>
    <w:rsid w:val="0016147E"/>
    <w:rsid w:val="001636E5"/>
    <w:rsid w:val="0016408E"/>
    <w:rsid w:val="00165069"/>
    <w:rsid w:val="00170E08"/>
    <w:rsid w:val="001762D5"/>
    <w:rsid w:val="00181D72"/>
    <w:rsid w:val="00183BE6"/>
    <w:rsid w:val="00185031"/>
    <w:rsid w:val="0019008C"/>
    <w:rsid w:val="0019110F"/>
    <w:rsid w:val="00193E4E"/>
    <w:rsid w:val="00195250"/>
    <w:rsid w:val="00195C0D"/>
    <w:rsid w:val="001A08C9"/>
    <w:rsid w:val="001A3F99"/>
    <w:rsid w:val="001A4B3E"/>
    <w:rsid w:val="001A4FA6"/>
    <w:rsid w:val="001B3A41"/>
    <w:rsid w:val="001B440F"/>
    <w:rsid w:val="001B6E68"/>
    <w:rsid w:val="001B72F1"/>
    <w:rsid w:val="001B7576"/>
    <w:rsid w:val="001C0463"/>
    <w:rsid w:val="001C30EE"/>
    <w:rsid w:val="001D2893"/>
    <w:rsid w:val="001D4505"/>
    <w:rsid w:val="001E0A8C"/>
    <w:rsid w:val="001E16E4"/>
    <w:rsid w:val="001E2895"/>
    <w:rsid w:val="001E2999"/>
    <w:rsid w:val="001E4946"/>
    <w:rsid w:val="001E6794"/>
    <w:rsid w:val="001E7EE7"/>
    <w:rsid w:val="001F0BE0"/>
    <w:rsid w:val="001F4FC9"/>
    <w:rsid w:val="00202AD3"/>
    <w:rsid w:val="00204CD2"/>
    <w:rsid w:val="00214E12"/>
    <w:rsid w:val="002151F9"/>
    <w:rsid w:val="00220E5C"/>
    <w:rsid w:val="00221D9D"/>
    <w:rsid w:val="00227EB5"/>
    <w:rsid w:val="00231FC9"/>
    <w:rsid w:val="00242359"/>
    <w:rsid w:val="00244066"/>
    <w:rsid w:val="00246E70"/>
    <w:rsid w:val="002501FE"/>
    <w:rsid w:val="002522ED"/>
    <w:rsid w:val="0027064D"/>
    <w:rsid w:val="00270F63"/>
    <w:rsid w:val="00274713"/>
    <w:rsid w:val="002778C1"/>
    <w:rsid w:val="00280CDC"/>
    <w:rsid w:val="00295C32"/>
    <w:rsid w:val="00296949"/>
    <w:rsid w:val="002A2088"/>
    <w:rsid w:val="002A27E3"/>
    <w:rsid w:val="002A61CB"/>
    <w:rsid w:val="002B2ACA"/>
    <w:rsid w:val="002C0DBA"/>
    <w:rsid w:val="002C5F48"/>
    <w:rsid w:val="002C6F91"/>
    <w:rsid w:val="002D1125"/>
    <w:rsid w:val="002D3EA1"/>
    <w:rsid w:val="002D51A1"/>
    <w:rsid w:val="003031F0"/>
    <w:rsid w:val="00304EA4"/>
    <w:rsid w:val="00306361"/>
    <w:rsid w:val="00322DAD"/>
    <w:rsid w:val="00331C8C"/>
    <w:rsid w:val="00331D91"/>
    <w:rsid w:val="00332170"/>
    <w:rsid w:val="0034380A"/>
    <w:rsid w:val="00343BFF"/>
    <w:rsid w:val="00354256"/>
    <w:rsid w:val="003558AE"/>
    <w:rsid w:val="003563B6"/>
    <w:rsid w:val="0035773D"/>
    <w:rsid w:val="003713D0"/>
    <w:rsid w:val="00374CAB"/>
    <w:rsid w:val="00380261"/>
    <w:rsid w:val="003808DE"/>
    <w:rsid w:val="003A2DAA"/>
    <w:rsid w:val="003B1033"/>
    <w:rsid w:val="003B2963"/>
    <w:rsid w:val="003B4D1D"/>
    <w:rsid w:val="003C44E7"/>
    <w:rsid w:val="003C757F"/>
    <w:rsid w:val="003E4F44"/>
    <w:rsid w:val="003E799A"/>
    <w:rsid w:val="003F7E2C"/>
    <w:rsid w:val="00400ADF"/>
    <w:rsid w:val="004037AE"/>
    <w:rsid w:val="00410AD9"/>
    <w:rsid w:val="004137B2"/>
    <w:rsid w:val="00416D2E"/>
    <w:rsid w:val="004203FC"/>
    <w:rsid w:val="004233CB"/>
    <w:rsid w:val="00426AE7"/>
    <w:rsid w:val="0043178E"/>
    <w:rsid w:val="0043235F"/>
    <w:rsid w:val="00444133"/>
    <w:rsid w:val="0046130F"/>
    <w:rsid w:val="00463403"/>
    <w:rsid w:val="004652DE"/>
    <w:rsid w:val="004660C0"/>
    <w:rsid w:val="00466714"/>
    <w:rsid w:val="004728EF"/>
    <w:rsid w:val="004768E7"/>
    <w:rsid w:val="00481E4B"/>
    <w:rsid w:val="00486345"/>
    <w:rsid w:val="00490A4B"/>
    <w:rsid w:val="00497380"/>
    <w:rsid w:val="004B3D3D"/>
    <w:rsid w:val="004B58AD"/>
    <w:rsid w:val="004B6FE6"/>
    <w:rsid w:val="004B7BBC"/>
    <w:rsid w:val="004C4D5C"/>
    <w:rsid w:val="004C7269"/>
    <w:rsid w:val="004D1F4A"/>
    <w:rsid w:val="004E04E4"/>
    <w:rsid w:val="004E3C1F"/>
    <w:rsid w:val="004F23BB"/>
    <w:rsid w:val="004F5A3B"/>
    <w:rsid w:val="00502C19"/>
    <w:rsid w:val="005062D7"/>
    <w:rsid w:val="005065C1"/>
    <w:rsid w:val="0051588A"/>
    <w:rsid w:val="00533549"/>
    <w:rsid w:val="00535ABE"/>
    <w:rsid w:val="00535BA9"/>
    <w:rsid w:val="00537DA1"/>
    <w:rsid w:val="005406BF"/>
    <w:rsid w:val="00547086"/>
    <w:rsid w:val="005502C2"/>
    <w:rsid w:val="00556CC0"/>
    <w:rsid w:val="00570C5F"/>
    <w:rsid w:val="0057197B"/>
    <w:rsid w:val="00576C0D"/>
    <w:rsid w:val="00576D4D"/>
    <w:rsid w:val="00583726"/>
    <w:rsid w:val="0058631F"/>
    <w:rsid w:val="005B24FA"/>
    <w:rsid w:val="005B2FCF"/>
    <w:rsid w:val="005B74BE"/>
    <w:rsid w:val="005C522C"/>
    <w:rsid w:val="005C6E43"/>
    <w:rsid w:val="005C71AD"/>
    <w:rsid w:val="005D70E6"/>
    <w:rsid w:val="005E6E01"/>
    <w:rsid w:val="005E6FC8"/>
    <w:rsid w:val="00601F9E"/>
    <w:rsid w:val="0060457B"/>
    <w:rsid w:val="006060E6"/>
    <w:rsid w:val="00623A26"/>
    <w:rsid w:val="00623F6E"/>
    <w:rsid w:val="00624118"/>
    <w:rsid w:val="006248E6"/>
    <w:rsid w:val="00631C35"/>
    <w:rsid w:val="00632E3D"/>
    <w:rsid w:val="00633FC7"/>
    <w:rsid w:val="00634C9F"/>
    <w:rsid w:val="0063630C"/>
    <w:rsid w:val="00642CF9"/>
    <w:rsid w:val="006472A6"/>
    <w:rsid w:val="00654920"/>
    <w:rsid w:val="00666A89"/>
    <w:rsid w:val="00671FFA"/>
    <w:rsid w:val="006731B6"/>
    <w:rsid w:val="00674F8C"/>
    <w:rsid w:val="0067782B"/>
    <w:rsid w:val="006810A3"/>
    <w:rsid w:val="00683D27"/>
    <w:rsid w:val="00690BF8"/>
    <w:rsid w:val="006A511D"/>
    <w:rsid w:val="006A5D89"/>
    <w:rsid w:val="006A77F7"/>
    <w:rsid w:val="006B01AA"/>
    <w:rsid w:val="006B3F83"/>
    <w:rsid w:val="006B7E42"/>
    <w:rsid w:val="006C12BF"/>
    <w:rsid w:val="006C228B"/>
    <w:rsid w:val="006C4919"/>
    <w:rsid w:val="006C492D"/>
    <w:rsid w:val="006E3308"/>
    <w:rsid w:val="006F2460"/>
    <w:rsid w:val="006F3050"/>
    <w:rsid w:val="006F5448"/>
    <w:rsid w:val="00701341"/>
    <w:rsid w:val="007026E1"/>
    <w:rsid w:val="0070411A"/>
    <w:rsid w:val="007143A0"/>
    <w:rsid w:val="007173F4"/>
    <w:rsid w:val="007227EF"/>
    <w:rsid w:val="00730C7F"/>
    <w:rsid w:val="0073428F"/>
    <w:rsid w:val="0074383D"/>
    <w:rsid w:val="00744029"/>
    <w:rsid w:val="00745CA6"/>
    <w:rsid w:val="007478C6"/>
    <w:rsid w:val="007560FB"/>
    <w:rsid w:val="00763C8F"/>
    <w:rsid w:val="007676DA"/>
    <w:rsid w:val="007713BA"/>
    <w:rsid w:val="00771EDC"/>
    <w:rsid w:val="0077332C"/>
    <w:rsid w:val="00774E77"/>
    <w:rsid w:val="007758F0"/>
    <w:rsid w:val="00784B5B"/>
    <w:rsid w:val="00786367"/>
    <w:rsid w:val="00792EDA"/>
    <w:rsid w:val="00793687"/>
    <w:rsid w:val="0079515F"/>
    <w:rsid w:val="007A437B"/>
    <w:rsid w:val="007B0581"/>
    <w:rsid w:val="007B07CD"/>
    <w:rsid w:val="007B16BA"/>
    <w:rsid w:val="007B56CA"/>
    <w:rsid w:val="007D3787"/>
    <w:rsid w:val="007D5763"/>
    <w:rsid w:val="007D58B1"/>
    <w:rsid w:val="007D7B36"/>
    <w:rsid w:val="007E2FEA"/>
    <w:rsid w:val="007F11FB"/>
    <w:rsid w:val="007F6F41"/>
    <w:rsid w:val="008011AF"/>
    <w:rsid w:val="008033A2"/>
    <w:rsid w:val="0080411B"/>
    <w:rsid w:val="008051AF"/>
    <w:rsid w:val="008051B7"/>
    <w:rsid w:val="008053BF"/>
    <w:rsid w:val="00810D84"/>
    <w:rsid w:val="008110CB"/>
    <w:rsid w:val="00820E3E"/>
    <w:rsid w:val="00825F69"/>
    <w:rsid w:val="0083213B"/>
    <w:rsid w:val="00832C83"/>
    <w:rsid w:val="008376BE"/>
    <w:rsid w:val="00840B73"/>
    <w:rsid w:val="00845908"/>
    <w:rsid w:val="00847BB4"/>
    <w:rsid w:val="00851A57"/>
    <w:rsid w:val="008575E5"/>
    <w:rsid w:val="00861D73"/>
    <w:rsid w:val="0086422A"/>
    <w:rsid w:val="00867B36"/>
    <w:rsid w:val="008810EE"/>
    <w:rsid w:val="00890F61"/>
    <w:rsid w:val="008B249D"/>
    <w:rsid w:val="008B29A1"/>
    <w:rsid w:val="008C47E3"/>
    <w:rsid w:val="008D60D9"/>
    <w:rsid w:val="008D60EC"/>
    <w:rsid w:val="008E0FAD"/>
    <w:rsid w:val="008E43DA"/>
    <w:rsid w:val="008E6E78"/>
    <w:rsid w:val="008F1F54"/>
    <w:rsid w:val="008F3A42"/>
    <w:rsid w:val="00900959"/>
    <w:rsid w:val="00904AD8"/>
    <w:rsid w:val="00904C41"/>
    <w:rsid w:val="00905570"/>
    <w:rsid w:val="00905918"/>
    <w:rsid w:val="00907100"/>
    <w:rsid w:val="009200DE"/>
    <w:rsid w:val="009243F2"/>
    <w:rsid w:val="00932804"/>
    <w:rsid w:val="00933D2D"/>
    <w:rsid w:val="00937DAE"/>
    <w:rsid w:val="0094480A"/>
    <w:rsid w:val="0095366E"/>
    <w:rsid w:val="009544CC"/>
    <w:rsid w:val="0096331B"/>
    <w:rsid w:val="00971256"/>
    <w:rsid w:val="00974906"/>
    <w:rsid w:val="009779BC"/>
    <w:rsid w:val="00991654"/>
    <w:rsid w:val="00991879"/>
    <w:rsid w:val="00996A74"/>
    <w:rsid w:val="009A375C"/>
    <w:rsid w:val="009A7452"/>
    <w:rsid w:val="009B29A4"/>
    <w:rsid w:val="009B63A1"/>
    <w:rsid w:val="009C7507"/>
    <w:rsid w:val="009D226F"/>
    <w:rsid w:val="009D7DF2"/>
    <w:rsid w:val="009E221F"/>
    <w:rsid w:val="009E7EC2"/>
    <w:rsid w:val="009F1342"/>
    <w:rsid w:val="009F459F"/>
    <w:rsid w:val="009F5040"/>
    <w:rsid w:val="00A01E0E"/>
    <w:rsid w:val="00A02D62"/>
    <w:rsid w:val="00A050EB"/>
    <w:rsid w:val="00A072D5"/>
    <w:rsid w:val="00A15341"/>
    <w:rsid w:val="00A1792F"/>
    <w:rsid w:val="00A22605"/>
    <w:rsid w:val="00A269B1"/>
    <w:rsid w:val="00A3083E"/>
    <w:rsid w:val="00A3400A"/>
    <w:rsid w:val="00A3407D"/>
    <w:rsid w:val="00A353D4"/>
    <w:rsid w:val="00A36FE1"/>
    <w:rsid w:val="00A400C4"/>
    <w:rsid w:val="00A435B4"/>
    <w:rsid w:val="00A436A8"/>
    <w:rsid w:val="00A44178"/>
    <w:rsid w:val="00A4433B"/>
    <w:rsid w:val="00A53B86"/>
    <w:rsid w:val="00A603D8"/>
    <w:rsid w:val="00A63ED6"/>
    <w:rsid w:val="00A63EF5"/>
    <w:rsid w:val="00A65B6B"/>
    <w:rsid w:val="00A71700"/>
    <w:rsid w:val="00A7438F"/>
    <w:rsid w:val="00A74A5D"/>
    <w:rsid w:val="00A76209"/>
    <w:rsid w:val="00A76723"/>
    <w:rsid w:val="00A81C91"/>
    <w:rsid w:val="00A82F66"/>
    <w:rsid w:val="00A84048"/>
    <w:rsid w:val="00A87C5D"/>
    <w:rsid w:val="00A94158"/>
    <w:rsid w:val="00AA2357"/>
    <w:rsid w:val="00AA6CD2"/>
    <w:rsid w:val="00AA7402"/>
    <w:rsid w:val="00AB1A0A"/>
    <w:rsid w:val="00AB2066"/>
    <w:rsid w:val="00AB49BB"/>
    <w:rsid w:val="00AC172C"/>
    <w:rsid w:val="00AD2D9A"/>
    <w:rsid w:val="00AD4B8B"/>
    <w:rsid w:val="00AD60A4"/>
    <w:rsid w:val="00AD62E8"/>
    <w:rsid w:val="00AD7479"/>
    <w:rsid w:val="00AE1AC7"/>
    <w:rsid w:val="00AE3459"/>
    <w:rsid w:val="00AE4848"/>
    <w:rsid w:val="00AE639A"/>
    <w:rsid w:val="00AF08A2"/>
    <w:rsid w:val="00AF4857"/>
    <w:rsid w:val="00AF6F63"/>
    <w:rsid w:val="00B06783"/>
    <w:rsid w:val="00B11AF2"/>
    <w:rsid w:val="00B1247B"/>
    <w:rsid w:val="00B12A7D"/>
    <w:rsid w:val="00B21EED"/>
    <w:rsid w:val="00B369C8"/>
    <w:rsid w:val="00B42F47"/>
    <w:rsid w:val="00B50435"/>
    <w:rsid w:val="00B54964"/>
    <w:rsid w:val="00B61624"/>
    <w:rsid w:val="00B73861"/>
    <w:rsid w:val="00B8247E"/>
    <w:rsid w:val="00B848E3"/>
    <w:rsid w:val="00B93007"/>
    <w:rsid w:val="00B939E1"/>
    <w:rsid w:val="00B93E1C"/>
    <w:rsid w:val="00B95597"/>
    <w:rsid w:val="00B963E3"/>
    <w:rsid w:val="00B97683"/>
    <w:rsid w:val="00BA3AB8"/>
    <w:rsid w:val="00BA5F2C"/>
    <w:rsid w:val="00BA7923"/>
    <w:rsid w:val="00BB2F89"/>
    <w:rsid w:val="00BB70C8"/>
    <w:rsid w:val="00BC35C4"/>
    <w:rsid w:val="00BC3745"/>
    <w:rsid w:val="00BC6EF6"/>
    <w:rsid w:val="00BD1E15"/>
    <w:rsid w:val="00BD5809"/>
    <w:rsid w:val="00BE4028"/>
    <w:rsid w:val="00BF25AA"/>
    <w:rsid w:val="00BF2D78"/>
    <w:rsid w:val="00C0197C"/>
    <w:rsid w:val="00C04250"/>
    <w:rsid w:val="00C0480D"/>
    <w:rsid w:val="00C13E2F"/>
    <w:rsid w:val="00C147DB"/>
    <w:rsid w:val="00C2298D"/>
    <w:rsid w:val="00C241A3"/>
    <w:rsid w:val="00C32902"/>
    <w:rsid w:val="00C40A40"/>
    <w:rsid w:val="00C40E08"/>
    <w:rsid w:val="00C43B6E"/>
    <w:rsid w:val="00C43FB4"/>
    <w:rsid w:val="00C4797A"/>
    <w:rsid w:val="00C507D0"/>
    <w:rsid w:val="00C53154"/>
    <w:rsid w:val="00C55A15"/>
    <w:rsid w:val="00C60FCA"/>
    <w:rsid w:val="00C631A0"/>
    <w:rsid w:val="00C67F11"/>
    <w:rsid w:val="00C70504"/>
    <w:rsid w:val="00C70EB4"/>
    <w:rsid w:val="00C71D54"/>
    <w:rsid w:val="00C721A9"/>
    <w:rsid w:val="00C768B7"/>
    <w:rsid w:val="00C82A2B"/>
    <w:rsid w:val="00C8727A"/>
    <w:rsid w:val="00C96D35"/>
    <w:rsid w:val="00CA0DDD"/>
    <w:rsid w:val="00CA35E0"/>
    <w:rsid w:val="00CA5DA6"/>
    <w:rsid w:val="00CC2772"/>
    <w:rsid w:val="00CC33DE"/>
    <w:rsid w:val="00CD424B"/>
    <w:rsid w:val="00CD4C09"/>
    <w:rsid w:val="00CF02A0"/>
    <w:rsid w:val="00CF1B6B"/>
    <w:rsid w:val="00CF3372"/>
    <w:rsid w:val="00CF481E"/>
    <w:rsid w:val="00D01473"/>
    <w:rsid w:val="00D02F77"/>
    <w:rsid w:val="00D0566E"/>
    <w:rsid w:val="00D21139"/>
    <w:rsid w:val="00D22F1B"/>
    <w:rsid w:val="00D24570"/>
    <w:rsid w:val="00D3168B"/>
    <w:rsid w:val="00D33BC7"/>
    <w:rsid w:val="00D35E1F"/>
    <w:rsid w:val="00D36B35"/>
    <w:rsid w:val="00D41525"/>
    <w:rsid w:val="00D47352"/>
    <w:rsid w:val="00D50D69"/>
    <w:rsid w:val="00D54126"/>
    <w:rsid w:val="00D621D3"/>
    <w:rsid w:val="00D726E8"/>
    <w:rsid w:val="00D72D4B"/>
    <w:rsid w:val="00D7400A"/>
    <w:rsid w:val="00D757EB"/>
    <w:rsid w:val="00D75E41"/>
    <w:rsid w:val="00D7600D"/>
    <w:rsid w:val="00D874BF"/>
    <w:rsid w:val="00D91A0B"/>
    <w:rsid w:val="00D939EA"/>
    <w:rsid w:val="00D95A1D"/>
    <w:rsid w:val="00D9718C"/>
    <w:rsid w:val="00DA1D8A"/>
    <w:rsid w:val="00DA50B1"/>
    <w:rsid w:val="00DB2EBC"/>
    <w:rsid w:val="00DC0E11"/>
    <w:rsid w:val="00DC25A2"/>
    <w:rsid w:val="00DC3656"/>
    <w:rsid w:val="00DC6658"/>
    <w:rsid w:val="00DD0EDB"/>
    <w:rsid w:val="00DD2182"/>
    <w:rsid w:val="00DD712D"/>
    <w:rsid w:val="00DF49DA"/>
    <w:rsid w:val="00DF674B"/>
    <w:rsid w:val="00DF6AF9"/>
    <w:rsid w:val="00DF7EAC"/>
    <w:rsid w:val="00E03FD7"/>
    <w:rsid w:val="00E13AE6"/>
    <w:rsid w:val="00E152E6"/>
    <w:rsid w:val="00E15629"/>
    <w:rsid w:val="00E16FBB"/>
    <w:rsid w:val="00E23392"/>
    <w:rsid w:val="00E32097"/>
    <w:rsid w:val="00E43B8A"/>
    <w:rsid w:val="00E446E1"/>
    <w:rsid w:val="00E53022"/>
    <w:rsid w:val="00E640E4"/>
    <w:rsid w:val="00E649CA"/>
    <w:rsid w:val="00E65CEF"/>
    <w:rsid w:val="00E65D27"/>
    <w:rsid w:val="00E66978"/>
    <w:rsid w:val="00E756AA"/>
    <w:rsid w:val="00E76DF1"/>
    <w:rsid w:val="00E77F2A"/>
    <w:rsid w:val="00E80832"/>
    <w:rsid w:val="00E83526"/>
    <w:rsid w:val="00E84818"/>
    <w:rsid w:val="00E92D15"/>
    <w:rsid w:val="00E95554"/>
    <w:rsid w:val="00E97CFA"/>
    <w:rsid w:val="00EA6BCF"/>
    <w:rsid w:val="00EB0D5D"/>
    <w:rsid w:val="00EB28DA"/>
    <w:rsid w:val="00EB34AC"/>
    <w:rsid w:val="00EB46B0"/>
    <w:rsid w:val="00EB6860"/>
    <w:rsid w:val="00EC12D5"/>
    <w:rsid w:val="00ED0232"/>
    <w:rsid w:val="00EE1814"/>
    <w:rsid w:val="00EE36B9"/>
    <w:rsid w:val="00EE4B4C"/>
    <w:rsid w:val="00EF20FE"/>
    <w:rsid w:val="00EF2FBF"/>
    <w:rsid w:val="00EF5A71"/>
    <w:rsid w:val="00F02DF1"/>
    <w:rsid w:val="00F155BA"/>
    <w:rsid w:val="00F16B29"/>
    <w:rsid w:val="00F170C7"/>
    <w:rsid w:val="00F21E1B"/>
    <w:rsid w:val="00F30E94"/>
    <w:rsid w:val="00F367C5"/>
    <w:rsid w:val="00F47489"/>
    <w:rsid w:val="00F64653"/>
    <w:rsid w:val="00F661A8"/>
    <w:rsid w:val="00F73574"/>
    <w:rsid w:val="00F7359E"/>
    <w:rsid w:val="00F74EBC"/>
    <w:rsid w:val="00F763C8"/>
    <w:rsid w:val="00F81CC5"/>
    <w:rsid w:val="00F85752"/>
    <w:rsid w:val="00F92E4B"/>
    <w:rsid w:val="00F95275"/>
    <w:rsid w:val="00FA2F97"/>
    <w:rsid w:val="00FB431B"/>
    <w:rsid w:val="00FC02DB"/>
    <w:rsid w:val="00FC1A9D"/>
    <w:rsid w:val="00FC4EAB"/>
    <w:rsid w:val="00FC6149"/>
    <w:rsid w:val="00FE04C9"/>
    <w:rsid w:val="00FE07E9"/>
    <w:rsid w:val="00FE6443"/>
    <w:rsid w:val="00FF18E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8" type="connector" idref="#_x0000_s1038"/>
        <o:r id="V:Rule9" type="connector" idref="#_x0000_s1036"/>
        <o:r id="V:Rule10" type="connector" idref="#_x0000_s1033"/>
        <o:r id="V:Rule11" type="connector" idref="#_x0000_s1039"/>
        <o:r id="V:Rule12" type="connector" idref="#_x0000_s1032"/>
        <o:r id="V:Rule13" type="connector" idref="#_x0000_s1040"/>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435"/>
    <w:pPr>
      <w:ind w:left="720"/>
      <w:contextualSpacing/>
    </w:pPr>
  </w:style>
  <w:style w:type="paragraph" w:styleId="FootnoteText">
    <w:name w:val="footnote text"/>
    <w:basedOn w:val="Normal"/>
    <w:link w:val="FootnoteTextChar"/>
    <w:uiPriority w:val="99"/>
    <w:semiHidden/>
    <w:unhideWhenUsed/>
    <w:rsid w:val="00A353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3D4"/>
    <w:rPr>
      <w:sz w:val="20"/>
      <w:szCs w:val="20"/>
    </w:rPr>
  </w:style>
  <w:style w:type="character" w:styleId="FootnoteReference">
    <w:name w:val="footnote reference"/>
    <w:basedOn w:val="DefaultParagraphFont"/>
    <w:uiPriority w:val="99"/>
    <w:semiHidden/>
    <w:unhideWhenUsed/>
    <w:rsid w:val="00A353D4"/>
    <w:rPr>
      <w:vertAlign w:val="superscript"/>
    </w:rPr>
  </w:style>
  <w:style w:type="paragraph" w:styleId="Header">
    <w:name w:val="header"/>
    <w:basedOn w:val="Normal"/>
    <w:link w:val="HeaderChar"/>
    <w:uiPriority w:val="99"/>
    <w:unhideWhenUsed/>
    <w:rsid w:val="001911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110F"/>
  </w:style>
  <w:style w:type="paragraph" w:styleId="Footer">
    <w:name w:val="footer"/>
    <w:basedOn w:val="Normal"/>
    <w:link w:val="FooterChar"/>
    <w:uiPriority w:val="99"/>
    <w:semiHidden/>
    <w:unhideWhenUsed/>
    <w:rsid w:val="0019110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9110F"/>
  </w:style>
  <w:style w:type="paragraph" w:styleId="BalloonText">
    <w:name w:val="Balloon Text"/>
    <w:basedOn w:val="Normal"/>
    <w:link w:val="BalloonTextChar"/>
    <w:uiPriority w:val="99"/>
    <w:semiHidden/>
    <w:unhideWhenUsed/>
    <w:rsid w:val="00A34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0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1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31A1-6BAF-4D79-A3EE-5EF301EE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16</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00</cp:lastModifiedBy>
  <cp:revision>54</cp:revision>
  <dcterms:created xsi:type="dcterms:W3CDTF">2014-03-28T12:05:00Z</dcterms:created>
  <dcterms:modified xsi:type="dcterms:W3CDTF">2014-06-19T12:48:00Z</dcterms:modified>
</cp:coreProperties>
</file>