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29" w:rsidRDefault="00605329" w:rsidP="004841E1">
      <w:pPr>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 xml:space="preserve">PENERAPAN METODE TILAWATI </w:t>
      </w:r>
      <w:r>
        <w:rPr>
          <w:rFonts w:asciiTheme="majorBidi" w:hAnsiTheme="majorBidi" w:cstheme="majorBidi"/>
          <w:b/>
          <w:bCs/>
          <w:sz w:val="28"/>
          <w:szCs w:val="28"/>
        </w:rPr>
        <w:t xml:space="preserve"> DALAM </w:t>
      </w:r>
      <w:r w:rsidRPr="00E4489A">
        <w:rPr>
          <w:rFonts w:asciiTheme="majorBidi" w:hAnsiTheme="majorBidi" w:cstheme="majorBidi"/>
          <w:b/>
          <w:bCs/>
          <w:sz w:val="28"/>
          <w:szCs w:val="28"/>
        </w:rPr>
        <w:t xml:space="preserve">PEMBELAJARAN MEMBACA AL-QUR’AN </w:t>
      </w:r>
      <w:r>
        <w:rPr>
          <w:rFonts w:asciiTheme="majorBidi" w:hAnsiTheme="majorBidi" w:cstheme="majorBidi"/>
          <w:b/>
          <w:bCs/>
          <w:sz w:val="28"/>
          <w:szCs w:val="28"/>
        </w:rPr>
        <w:t xml:space="preserve">PADA SISWA </w:t>
      </w:r>
      <w:r w:rsidR="004841E1">
        <w:rPr>
          <w:rFonts w:asciiTheme="majorBidi" w:hAnsiTheme="majorBidi" w:cstheme="majorBidi"/>
          <w:b/>
          <w:bCs/>
          <w:sz w:val="28"/>
          <w:szCs w:val="28"/>
        </w:rPr>
        <w:t xml:space="preserve">ROUDLOTUL ATHFAL AL-QUR’AN </w:t>
      </w:r>
      <w:r w:rsidRPr="00E4489A">
        <w:rPr>
          <w:rFonts w:asciiTheme="majorBidi" w:hAnsiTheme="majorBidi" w:cstheme="majorBidi"/>
          <w:b/>
          <w:bCs/>
          <w:sz w:val="28"/>
          <w:szCs w:val="28"/>
        </w:rPr>
        <w:t>JABALKAT</w:t>
      </w:r>
      <w:r>
        <w:rPr>
          <w:rFonts w:asciiTheme="majorBidi" w:hAnsiTheme="majorBidi" w:cstheme="majorBidi"/>
          <w:b/>
          <w:bCs/>
          <w:sz w:val="28"/>
          <w:szCs w:val="28"/>
        </w:rPr>
        <w:t xml:space="preserve"> </w:t>
      </w:r>
    </w:p>
    <w:p w:rsidR="00605329" w:rsidRDefault="00605329" w:rsidP="00A84067">
      <w:pPr>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SAMBIJAJAR SUMBERGEMPOL</w:t>
      </w:r>
      <w:r w:rsidR="00A84067">
        <w:rPr>
          <w:rFonts w:asciiTheme="majorBidi" w:hAnsiTheme="majorBidi" w:cstheme="majorBidi"/>
          <w:b/>
          <w:bCs/>
          <w:sz w:val="28"/>
          <w:szCs w:val="28"/>
        </w:rPr>
        <w:t xml:space="preserve"> TULUNGAGUNG</w:t>
      </w:r>
    </w:p>
    <w:p w:rsidR="00605329" w:rsidRDefault="00605329" w:rsidP="00605329">
      <w:pPr>
        <w:spacing w:after="0"/>
        <w:jc w:val="center"/>
        <w:rPr>
          <w:rFonts w:asciiTheme="majorBidi" w:hAnsiTheme="majorBidi" w:cstheme="majorBidi"/>
          <w:b/>
          <w:bCs/>
          <w:sz w:val="28"/>
          <w:szCs w:val="28"/>
        </w:rPr>
      </w:pPr>
    </w:p>
    <w:p w:rsidR="00605329" w:rsidRPr="00E4489A" w:rsidRDefault="00605329" w:rsidP="00605329">
      <w:pPr>
        <w:spacing w:after="0"/>
        <w:jc w:val="center"/>
        <w:rPr>
          <w:rFonts w:asciiTheme="majorBidi" w:hAnsiTheme="majorBidi" w:cstheme="majorBidi"/>
          <w:b/>
          <w:bCs/>
          <w:sz w:val="28"/>
          <w:szCs w:val="28"/>
        </w:rPr>
      </w:pPr>
    </w:p>
    <w:p w:rsidR="00605329" w:rsidRDefault="0080515E" w:rsidP="00605329">
      <w:pPr>
        <w:spacing w:after="0"/>
        <w:jc w:val="center"/>
        <w:rPr>
          <w:rFonts w:asciiTheme="majorBidi" w:hAnsiTheme="majorBidi" w:cstheme="majorBidi"/>
          <w:b/>
          <w:bCs/>
          <w:sz w:val="28"/>
          <w:szCs w:val="28"/>
        </w:rPr>
      </w:pPr>
      <w:r>
        <w:rPr>
          <w:rFonts w:asciiTheme="majorBidi" w:hAnsiTheme="majorBidi" w:cstheme="majorBidi"/>
          <w:b/>
          <w:bCs/>
          <w:sz w:val="28"/>
          <w:szCs w:val="28"/>
        </w:rPr>
        <w:t>SKRIPSI</w:t>
      </w:r>
    </w:p>
    <w:p w:rsidR="00605329" w:rsidRDefault="00605329" w:rsidP="00605329">
      <w:pPr>
        <w:spacing w:after="0"/>
        <w:jc w:val="center"/>
        <w:rPr>
          <w:rFonts w:asciiTheme="majorBidi" w:hAnsiTheme="majorBidi" w:cstheme="majorBidi"/>
          <w:b/>
          <w:bCs/>
          <w:sz w:val="28"/>
          <w:szCs w:val="28"/>
        </w:rPr>
      </w:pPr>
    </w:p>
    <w:p w:rsidR="00605329" w:rsidRDefault="00605329" w:rsidP="00605329">
      <w:pPr>
        <w:spacing w:after="0"/>
        <w:jc w:val="center"/>
        <w:rPr>
          <w:rFonts w:asciiTheme="majorBidi" w:hAnsiTheme="majorBidi" w:cstheme="majorBidi"/>
          <w:b/>
          <w:bCs/>
          <w:sz w:val="28"/>
          <w:szCs w:val="28"/>
        </w:rPr>
      </w:pPr>
    </w:p>
    <w:p w:rsidR="00605329" w:rsidRPr="00E4489A" w:rsidRDefault="00605329" w:rsidP="00605329">
      <w:pPr>
        <w:spacing w:after="0"/>
        <w:jc w:val="center"/>
        <w:rPr>
          <w:rFonts w:asciiTheme="majorBidi" w:hAnsiTheme="majorBidi" w:cstheme="majorBidi"/>
          <w:sz w:val="28"/>
          <w:szCs w:val="28"/>
        </w:rPr>
      </w:pPr>
      <w:r w:rsidRPr="00E4489A">
        <w:rPr>
          <w:rFonts w:asciiTheme="majorBidi" w:hAnsiTheme="majorBidi" w:cstheme="majorBidi"/>
          <w:sz w:val="28"/>
          <w:szCs w:val="28"/>
        </w:rPr>
        <w:t xml:space="preserve">Diajukan kepada </w:t>
      </w:r>
    </w:p>
    <w:p w:rsidR="00605329" w:rsidRPr="00E4489A" w:rsidRDefault="00605329" w:rsidP="00605329">
      <w:pPr>
        <w:spacing w:after="0"/>
        <w:jc w:val="center"/>
        <w:rPr>
          <w:rFonts w:asciiTheme="majorBidi" w:hAnsiTheme="majorBidi" w:cstheme="majorBidi"/>
          <w:sz w:val="28"/>
          <w:szCs w:val="28"/>
        </w:rPr>
      </w:pPr>
      <w:r w:rsidRPr="00E4489A">
        <w:rPr>
          <w:rFonts w:asciiTheme="majorBidi" w:hAnsiTheme="majorBidi" w:cstheme="majorBidi"/>
          <w:sz w:val="28"/>
          <w:szCs w:val="28"/>
        </w:rPr>
        <w:t xml:space="preserve">Institut Agama Islam Negeri (IAIN) Tulungagung untuk </w:t>
      </w:r>
    </w:p>
    <w:p w:rsidR="00605329" w:rsidRDefault="00605329" w:rsidP="00605329">
      <w:pPr>
        <w:spacing w:after="0"/>
        <w:jc w:val="center"/>
        <w:rPr>
          <w:rFonts w:asciiTheme="majorBidi" w:hAnsiTheme="majorBidi" w:cstheme="majorBidi"/>
          <w:sz w:val="28"/>
          <w:szCs w:val="28"/>
        </w:rPr>
      </w:pPr>
      <w:r w:rsidRPr="00E4489A">
        <w:rPr>
          <w:rFonts w:asciiTheme="majorBidi" w:hAnsiTheme="majorBidi" w:cstheme="majorBidi"/>
          <w:sz w:val="28"/>
          <w:szCs w:val="28"/>
        </w:rPr>
        <w:t xml:space="preserve">memenuhi salah satu persyaratan dalam menyelesaikan Program Sarjana Strata Satu Pendidikan Agama Islam </w:t>
      </w:r>
    </w:p>
    <w:p w:rsidR="00605329" w:rsidRPr="00E4489A" w:rsidRDefault="00605329" w:rsidP="00605329">
      <w:pPr>
        <w:spacing w:after="0"/>
        <w:jc w:val="center"/>
        <w:rPr>
          <w:rFonts w:asciiTheme="majorBidi" w:hAnsiTheme="majorBidi" w:cstheme="majorBidi"/>
          <w:sz w:val="28"/>
          <w:szCs w:val="28"/>
        </w:rPr>
      </w:pPr>
    </w:p>
    <w:p w:rsidR="00605329" w:rsidRPr="00E4489A" w:rsidRDefault="00605329" w:rsidP="00605329">
      <w:pPr>
        <w:tabs>
          <w:tab w:val="left" w:pos="2417"/>
        </w:tabs>
        <w:spacing w:after="0"/>
        <w:jc w:val="center"/>
        <w:rPr>
          <w:rFonts w:asciiTheme="majorBidi" w:hAnsiTheme="majorBidi" w:cstheme="majorBidi"/>
          <w:sz w:val="28"/>
          <w:szCs w:val="28"/>
        </w:rPr>
      </w:pPr>
      <w:r w:rsidRPr="00E4489A">
        <w:rPr>
          <w:rFonts w:asciiTheme="majorBidi" w:hAnsiTheme="majorBidi" w:cstheme="majorBidi"/>
          <w:noProof/>
          <w:sz w:val="28"/>
          <w:szCs w:val="28"/>
          <w:lang w:eastAsia="id-ID"/>
        </w:rPr>
        <w:drawing>
          <wp:inline distT="0" distB="0" distL="0" distR="0">
            <wp:extent cx="2105503" cy="1962150"/>
            <wp:effectExtent l="19050" t="0" r="9047" b="0"/>
            <wp:docPr id="2" name="Picture 1" descr="D:\Photos\PSHT\15094_238169229689209_1516974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PSHT\15094_238169229689209_1516974006_n.jpg"/>
                    <pic:cNvPicPr>
                      <a:picLocks noChangeAspect="1" noChangeArrowheads="1"/>
                    </pic:cNvPicPr>
                  </pic:nvPicPr>
                  <pic:blipFill>
                    <a:blip r:embed="rId8"/>
                    <a:srcRect/>
                    <a:stretch>
                      <a:fillRect/>
                    </a:stretch>
                  </pic:blipFill>
                  <pic:spPr bwMode="auto">
                    <a:xfrm>
                      <a:off x="0" y="0"/>
                      <a:ext cx="2105503" cy="1962150"/>
                    </a:xfrm>
                    <a:prstGeom prst="rect">
                      <a:avLst/>
                    </a:prstGeom>
                    <a:noFill/>
                    <a:ln w="9525">
                      <a:noFill/>
                      <a:miter lim="800000"/>
                      <a:headEnd/>
                      <a:tailEnd/>
                    </a:ln>
                  </pic:spPr>
                </pic:pic>
              </a:graphicData>
            </a:graphic>
          </wp:inline>
        </w:drawing>
      </w:r>
    </w:p>
    <w:p w:rsidR="00605329" w:rsidRDefault="00605329" w:rsidP="00605329">
      <w:pPr>
        <w:tabs>
          <w:tab w:val="left" w:pos="2417"/>
        </w:tabs>
        <w:spacing w:after="0"/>
        <w:jc w:val="center"/>
        <w:rPr>
          <w:rFonts w:asciiTheme="majorBidi" w:hAnsiTheme="majorBidi" w:cstheme="majorBidi"/>
          <w:b/>
          <w:bCs/>
          <w:sz w:val="28"/>
          <w:szCs w:val="28"/>
        </w:rPr>
      </w:pPr>
    </w:p>
    <w:p w:rsidR="00605329"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Oleh</w:t>
      </w:r>
    </w:p>
    <w:p w:rsidR="00605329" w:rsidRPr="00E4489A" w:rsidRDefault="00605329" w:rsidP="00605329">
      <w:pPr>
        <w:tabs>
          <w:tab w:val="left" w:pos="2417"/>
        </w:tabs>
        <w:spacing w:after="0"/>
        <w:jc w:val="center"/>
        <w:rPr>
          <w:rFonts w:asciiTheme="majorBidi" w:hAnsiTheme="majorBidi" w:cstheme="majorBidi"/>
          <w:b/>
          <w:bCs/>
          <w:sz w:val="28"/>
          <w:szCs w:val="28"/>
        </w:rPr>
      </w:pPr>
    </w:p>
    <w:p w:rsidR="00605329" w:rsidRPr="00E4489A"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LUTHFIANA SITI KHODIJAH</w:t>
      </w:r>
    </w:p>
    <w:p w:rsidR="00605329" w:rsidRDefault="00605329" w:rsidP="00605329">
      <w:pPr>
        <w:tabs>
          <w:tab w:val="left" w:pos="2417"/>
        </w:tabs>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NIM. </w:t>
      </w:r>
      <w:r w:rsidRPr="00E4489A">
        <w:rPr>
          <w:rFonts w:asciiTheme="majorBidi" w:hAnsiTheme="majorBidi" w:cstheme="majorBidi"/>
          <w:b/>
          <w:bCs/>
          <w:sz w:val="28"/>
          <w:szCs w:val="28"/>
        </w:rPr>
        <w:t>3211103091</w:t>
      </w:r>
    </w:p>
    <w:p w:rsidR="00605329" w:rsidRDefault="00605329" w:rsidP="00605329">
      <w:pPr>
        <w:tabs>
          <w:tab w:val="left" w:pos="2417"/>
        </w:tabs>
        <w:spacing w:after="0"/>
        <w:jc w:val="center"/>
        <w:rPr>
          <w:rFonts w:asciiTheme="majorBidi" w:hAnsiTheme="majorBidi" w:cstheme="majorBidi"/>
          <w:b/>
          <w:bCs/>
          <w:sz w:val="28"/>
          <w:szCs w:val="28"/>
        </w:rPr>
      </w:pPr>
    </w:p>
    <w:p w:rsidR="00605329" w:rsidRDefault="00605329" w:rsidP="00605329">
      <w:pPr>
        <w:tabs>
          <w:tab w:val="left" w:pos="2417"/>
        </w:tabs>
        <w:spacing w:after="0"/>
        <w:jc w:val="center"/>
        <w:rPr>
          <w:rFonts w:asciiTheme="majorBidi" w:hAnsiTheme="majorBidi" w:cstheme="majorBidi"/>
          <w:b/>
          <w:bCs/>
          <w:sz w:val="28"/>
          <w:szCs w:val="28"/>
        </w:rPr>
      </w:pPr>
    </w:p>
    <w:p w:rsidR="00605329" w:rsidRPr="00E4489A"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JURUSAN PENDIDIKAN AGAMA ISLAM</w:t>
      </w:r>
    </w:p>
    <w:p w:rsidR="00605329" w:rsidRPr="00E4489A"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FAKULTAS TARBIYAH DAN ILMU KEGURUAN</w:t>
      </w:r>
    </w:p>
    <w:p w:rsidR="00605329" w:rsidRPr="00E4489A"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INSTITUT AGAMA ISLAM NEGERI</w:t>
      </w:r>
    </w:p>
    <w:p w:rsidR="00605329" w:rsidRPr="00E4489A"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(IAIN) TULUNGAGUNG</w:t>
      </w:r>
    </w:p>
    <w:p w:rsidR="00605329" w:rsidRDefault="00605329" w:rsidP="00605329">
      <w:pPr>
        <w:tabs>
          <w:tab w:val="left" w:pos="2417"/>
        </w:tabs>
        <w:spacing w:after="0"/>
        <w:jc w:val="center"/>
        <w:rPr>
          <w:rFonts w:asciiTheme="majorBidi" w:hAnsiTheme="majorBidi" w:cstheme="majorBidi"/>
          <w:b/>
          <w:bCs/>
          <w:sz w:val="28"/>
          <w:szCs w:val="28"/>
        </w:rPr>
      </w:pPr>
      <w:r w:rsidRPr="00E4489A">
        <w:rPr>
          <w:rFonts w:asciiTheme="majorBidi" w:hAnsiTheme="majorBidi" w:cstheme="majorBidi"/>
          <w:b/>
          <w:bCs/>
          <w:sz w:val="28"/>
          <w:szCs w:val="28"/>
        </w:rPr>
        <w:t>2014</w:t>
      </w:r>
    </w:p>
    <w:p w:rsidR="00605329" w:rsidRDefault="00605329" w:rsidP="00605329">
      <w:pPr>
        <w:tabs>
          <w:tab w:val="center" w:pos="3968"/>
          <w:tab w:val="left" w:pos="6450"/>
        </w:tabs>
        <w:spacing w:after="0" w:line="480" w:lineRule="auto"/>
        <w:rPr>
          <w:rFonts w:asciiTheme="majorBidi" w:hAnsiTheme="majorBidi" w:cstheme="majorBidi"/>
          <w:b/>
          <w:bCs/>
          <w:sz w:val="24"/>
          <w:szCs w:val="24"/>
        </w:rPr>
      </w:pPr>
      <w:r>
        <w:rPr>
          <w:rFonts w:asciiTheme="majorBidi" w:hAnsiTheme="majorBidi" w:cstheme="majorBidi"/>
          <w:b/>
          <w:bCs/>
          <w:sz w:val="24"/>
          <w:szCs w:val="24"/>
        </w:rPr>
        <w:lastRenderedPageBreak/>
        <w:tab/>
      </w:r>
      <w:r w:rsidRPr="005E70FB">
        <w:rPr>
          <w:rFonts w:asciiTheme="majorBidi" w:hAnsiTheme="majorBidi" w:cstheme="majorBidi"/>
          <w:b/>
          <w:bCs/>
          <w:sz w:val="24"/>
          <w:szCs w:val="24"/>
        </w:rPr>
        <w:t>PERSETUJUAN PEMBIMBING</w:t>
      </w:r>
      <w:r>
        <w:rPr>
          <w:rFonts w:asciiTheme="majorBidi" w:hAnsiTheme="majorBidi" w:cstheme="majorBidi"/>
          <w:b/>
          <w:bCs/>
          <w:sz w:val="24"/>
          <w:szCs w:val="24"/>
        </w:rPr>
        <w:tab/>
      </w:r>
    </w:p>
    <w:p w:rsidR="00605329" w:rsidRPr="005E70FB" w:rsidRDefault="00605329" w:rsidP="00605329">
      <w:pPr>
        <w:tabs>
          <w:tab w:val="center" w:pos="3968"/>
          <w:tab w:val="left" w:pos="6450"/>
        </w:tabs>
        <w:spacing w:after="0" w:line="480" w:lineRule="auto"/>
        <w:rPr>
          <w:rFonts w:asciiTheme="majorBidi" w:hAnsiTheme="majorBidi" w:cstheme="majorBidi"/>
          <w:b/>
          <w:bCs/>
          <w:sz w:val="24"/>
          <w:szCs w:val="24"/>
        </w:rPr>
      </w:pPr>
    </w:p>
    <w:p w:rsidR="00605329" w:rsidRDefault="00605329" w:rsidP="00A84067">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dengan judul “Penerapan Metode Tilawati Dalam Pembelajaran Membaca Al-Qur’an Pada Siswa </w:t>
      </w:r>
      <w:r w:rsidR="004841E1">
        <w:rPr>
          <w:rFonts w:asciiTheme="majorBidi" w:hAnsiTheme="majorBidi" w:cstheme="majorBidi"/>
          <w:sz w:val="24"/>
          <w:szCs w:val="24"/>
        </w:rPr>
        <w:t>Roudlotul Athfal</w:t>
      </w:r>
      <w:r>
        <w:rPr>
          <w:rFonts w:asciiTheme="majorBidi" w:hAnsiTheme="majorBidi" w:cstheme="majorBidi"/>
          <w:sz w:val="24"/>
          <w:szCs w:val="24"/>
        </w:rPr>
        <w:t xml:space="preserve"> Al-Qur’an Jabalkat Sambijajar Sumbergempol</w:t>
      </w:r>
      <w:r w:rsidR="00A84067">
        <w:rPr>
          <w:rFonts w:asciiTheme="majorBidi" w:hAnsiTheme="majorBidi" w:cstheme="majorBidi"/>
          <w:sz w:val="24"/>
          <w:szCs w:val="24"/>
        </w:rPr>
        <w:t xml:space="preserve"> Tulungagung</w:t>
      </w:r>
      <w:r>
        <w:rPr>
          <w:rFonts w:asciiTheme="majorBidi" w:hAnsiTheme="majorBidi" w:cstheme="majorBidi"/>
          <w:sz w:val="24"/>
          <w:szCs w:val="24"/>
        </w:rPr>
        <w:t>” yang ditulis oleh Luthfiana Siti Khodijah ini telah diperiksa dan disetujui untuk diujikan.</w:t>
      </w:r>
    </w:p>
    <w:p w:rsidR="00060A85" w:rsidRDefault="00060A85" w:rsidP="004841E1">
      <w:pPr>
        <w:spacing w:after="0" w:line="480" w:lineRule="auto"/>
        <w:jc w:val="both"/>
        <w:rPr>
          <w:rFonts w:asciiTheme="majorBidi" w:hAnsiTheme="majorBidi" w:cstheme="majorBidi"/>
          <w:sz w:val="24"/>
          <w:szCs w:val="24"/>
        </w:rPr>
      </w:pPr>
    </w:p>
    <w:p w:rsidR="00605329" w:rsidRDefault="00605329" w:rsidP="00605329">
      <w:pPr>
        <w:spacing w:after="0" w:line="480" w:lineRule="auto"/>
        <w:rPr>
          <w:rFonts w:asciiTheme="majorBidi" w:hAnsiTheme="majorBidi" w:cstheme="majorBidi"/>
          <w:sz w:val="24"/>
          <w:szCs w:val="24"/>
        </w:rPr>
      </w:pPr>
    </w:p>
    <w:p w:rsidR="00605329" w:rsidRDefault="00605329" w:rsidP="00605329">
      <w:pPr>
        <w:spacing w:after="0" w:line="480" w:lineRule="auto"/>
        <w:rPr>
          <w:rFonts w:asciiTheme="majorBidi" w:hAnsiTheme="majorBidi" w:cstheme="majorBidi"/>
          <w:sz w:val="24"/>
          <w:szCs w:val="24"/>
        </w:rPr>
      </w:pPr>
    </w:p>
    <w:p w:rsidR="00605329" w:rsidRDefault="00060A85" w:rsidP="00060A85">
      <w:pPr>
        <w:spacing w:after="0" w:line="360" w:lineRule="auto"/>
        <w:jc w:val="center"/>
        <w:rPr>
          <w:rFonts w:asciiTheme="majorBidi" w:hAnsiTheme="majorBidi" w:cstheme="majorBidi"/>
          <w:sz w:val="24"/>
          <w:szCs w:val="24"/>
        </w:rPr>
      </w:pPr>
      <w:r>
        <w:rPr>
          <w:rFonts w:asciiTheme="majorBidi" w:hAnsiTheme="majorBidi" w:cstheme="majorBidi"/>
          <w:sz w:val="24"/>
          <w:szCs w:val="24"/>
        </w:rPr>
        <w:t>Tulungagung, 16 Juni</w:t>
      </w:r>
      <w:r w:rsidR="00605329">
        <w:rPr>
          <w:rFonts w:asciiTheme="majorBidi" w:hAnsiTheme="majorBidi" w:cstheme="majorBidi"/>
          <w:sz w:val="24"/>
          <w:szCs w:val="24"/>
        </w:rPr>
        <w:t xml:space="preserve"> 2014</w:t>
      </w:r>
    </w:p>
    <w:p w:rsidR="00605329" w:rsidRDefault="00605329" w:rsidP="00060A85">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w:t>
      </w:r>
    </w:p>
    <w:p w:rsidR="00605329" w:rsidRDefault="00605329" w:rsidP="00605329">
      <w:pPr>
        <w:spacing w:after="0" w:line="480" w:lineRule="auto"/>
        <w:jc w:val="center"/>
        <w:rPr>
          <w:rFonts w:asciiTheme="majorBidi" w:hAnsiTheme="majorBidi" w:cstheme="majorBidi"/>
          <w:sz w:val="24"/>
          <w:szCs w:val="24"/>
        </w:rPr>
      </w:pPr>
    </w:p>
    <w:p w:rsidR="00605329" w:rsidRDefault="00605329" w:rsidP="00605329">
      <w:pPr>
        <w:spacing w:after="0" w:line="480" w:lineRule="auto"/>
        <w:jc w:val="center"/>
        <w:rPr>
          <w:rFonts w:asciiTheme="majorBidi" w:hAnsiTheme="majorBidi" w:cstheme="majorBidi"/>
          <w:sz w:val="24"/>
          <w:szCs w:val="24"/>
        </w:rPr>
      </w:pPr>
    </w:p>
    <w:p w:rsidR="00605329" w:rsidRPr="005E70FB" w:rsidRDefault="00E17604" w:rsidP="00605329">
      <w:pPr>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rPr>
        <w:t>Drs. Asrop Safi’i</w:t>
      </w:r>
      <w:r w:rsidR="00944F29">
        <w:rPr>
          <w:rFonts w:asciiTheme="majorBidi" w:hAnsiTheme="majorBidi" w:cstheme="majorBidi"/>
          <w:b/>
          <w:bCs/>
          <w:sz w:val="24"/>
          <w:szCs w:val="24"/>
          <w:u w:val="single"/>
        </w:rPr>
        <w:t>, M.</w:t>
      </w:r>
      <w:r w:rsidR="00605329" w:rsidRPr="005E70FB">
        <w:rPr>
          <w:rFonts w:asciiTheme="majorBidi" w:hAnsiTheme="majorBidi" w:cstheme="majorBidi"/>
          <w:b/>
          <w:bCs/>
          <w:sz w:val="24"/>
          <w:szCs w:val="24"/>
          <w:u w:val="single"/>
        </w:rPr>
        <w:t>Ag</w:t>
      </w:r>
      <w:r w:rsidR="00060A85">
        <w:rPr>
          <w:rFonts w:asciiTheme="majorBidi" w:hAnsiTheme="majorBidi" w:cstheme="majorBidi"/>
          <w:b/>
          <w:bCs/>
          <w:sz w:val="24"/>
          <w:szCs w:val="24"/>
          <w:u w:val="single"/>
        </w:rPr>
        <w:t>.</w:t>
      </w:r>
    </w:p>
    <w:p w:rsidR="00605329" w:rsidRDefault="00605329" w:rsidP="00605329">
      <w:pPr>
        <w:spacing w:after="0"/>
        <w:jc w:val="center"/>
        <w:rPr>
          <w:rFonts w:asciiTheme="majorBidi" w:hAnsiTheme="majorBidi" w:cstheme="majorBidi"/>
          <w:b/>
          <w:bCs/>
          <w:sz w:val="24"/>
          <w:szCs w:val="24"/>
        </w:rPr>
      </w:pPr>
      <w:r w:rsidRPr="005E70FB">
        <w:rPr>
          <w:rFonts w:asciiTheme="majorBidi" w:hAnsiTheme="majorBidi" w:cstheme="majorBidi"/>
          <w:b/>
          <w:bCs/>
          <w:sz w:val="24"/>
          <w:szCs w:val="24"/>
        </w:rPr>
        <w:t>NIP. 19690918 200003 1 002</w:t>
      </w:r>
    </w:p>
    <w:p w:rsidR="00060A85" w:rsidRDefault="00060A85" w:rsidP="00605329">
      <w:pPr>
        <w:spacing w:after="0"/>
        <w:jc w:val="center"/>
        <w:rPr>
          <w:rFonts w:asciiTheme="majorBidi" w:hAnsiTheme="majorBidi" w:cstheme="majorBidi"/>
          <w:b/>
          <w:bCs/>
          <w:sz w:val="24"/>
          <w:szCs w:val="24"/>
        </w:rPr>
      </w:pPr>
    </w:p>
    <w:p w:rsidR="00060A85" w:rsidRDefault="00060A85" w:rsidP="00060A85">
      <w:pPr>
        <w:tabs>
          <w:tab w:val="left" w:pos="5295"/>
        </w:tabs>
        <w:spacing w:after="0"/>
        <w:rPr>
          <w:rFonts w:asciiTheme="majorBidi" w:hAnsiTheme="majorBidi" w:cstheme="majorBidi"/>
          <w:b/>
          <w:bCs/>
          <w:sz w:val="24"/>
          <w:szCs w:val="24"/>
        </w:rPr>
      </w:pPr>
      <w:r>
        <w:rPr>
          <w:rFonts w:asciiTheme="majorBidi" w:hAnsiTheme="majorBidi" w:cstheme="majorBidi"/>
          <w:b/>
          <w:bCs/>
          <w:sz w:val="24"/>
          <w:szCs w:val="24"/>
        </w:rPr>
        <w:tab/>
      </w:r>
    </w:p>
    <w:p w:rsidR="00060A85" w:rsidRDefault="00060A85" w:rsidP="00060A85">
      <w:pPr>
        <w:tabs>
          <w:tab w:val="left" w:pos="5295"/>
        </w:tabs>
        <w:spacing w:after="0"/>
        <w:rPr>
          <w:rFonts w:asciiTheme="majorBidi" w:hAnsiTheme="majorBidi" w:cstheme="majorBidi"/>
          <w:b/>
          <w:bCs/>
          <w:sz w:val="24"/>
          <w:szCs w:val="24"/>
        </w:rPr>
      </w:pPr>
    </w:p>
    <w:p w:rsidR="00060A85" w:rsidRDefault="00060A85" w:rsidP="00060A85">
      <w:pPr>
        <w:tabs>
          <w:tab w:val="left" w:pos="5295"/>
        </w:tabs>
        <w:spacing w:after="0"/>
        <w:rPr>
          <w:rFonts w:asciiTheme="majorBidi" w:hAnsiTheme="majorBidi" w:cstheme="majorBidi"/>
          <w:b/>
          <w:bCs/>
          <w:sz w:val="24"/>
          <w:szCs w:val="24"/>
        </w:rPr>
      </w:pPr>
    </w:p>
    <w:p w:rsidR="00060A85" w:rsidRDefault="00060A85" w:rsidP="00060A85">
      <w:pPr>
        <w:tabs>
          <w:tab w:val="left" w:pos="5295"/>
        </w:tabs>
        <w:spacing w:after="0"/>
        <w:rPr>
          <w:rFonts w:asciiTheme="majorBidi" w:hAnsiTheme="majorBidi" w:cstheme="majorBidi"/>
          <w:b/>
          <w:bCs/>
          <w:sz w:val="24"/>
          <w:szCs w:val="24"/>
        </w:rPr>
      </w:pPr>
    </w:p>
    <w:p w:rsidR="00060A85" w:rsidRDefault="00060A85" w:rsidP="00605329">
      <w:pPr>
        <w:spacing w:after="0"/>
        <w:jc w:val="center"/>
        <w:rPr>
          <w:rFonts w:asciiTheme="majorBidi" w:hAnsiTheme="majorBidi" w:cstheme="majorBidi"/>
          <w:b/>
          <w:bCs/>
          <w:sz w:val="24"/>
          <w:szCs w:val="24"/>
        </w:rPr>
      </w:pPr>
    </w:p>
    <w:p w:rsidR="00060A85" w:rsidRDefault="00060A85" w:rsidP="00605329">
      <w:pPr>
        <w:spacing w:after="0"/>
        <w:jc w:val="center"/>
        <w:rPr>
          <w:rFonts w:asciiTheme="majorBidi" w:hAnsiTheme="majorBidi" w:cstheme="majorBidi"/>
          <w:sz w:val="24"/>
          <w:szCs w:val="24"/>
        </w:rPr>
      </w:pPr>
      <w:r>
        <w:rPr>
          <w:rFonts w:asciiTheme="majorBidi" w:hAnsiTheme="majorBidi" w:cstheme="majorBidi"/>
          <w:sz w:val="24"/>
          <w:szCs w:val="24"/>
        </w:rPr>
        <w:t>Ketua Jurusan,</w:t>
      </w:r>
    </w:p>
    <w:p w:rsidR="00060A85" w:rsidRDefault="00060A85" w:rsidP="00605329">
      <w:pPr>
        <w:spacing w:after="0"/>
        <w:jc w:val="center"/>
        <w:rPr>
          <w:rFonts w:asciiTheme="majorBidi" w:hAnsiTheme="majorBidi" w:cstheme="majorBidi"/>
          <w:sz w:val="24"/>
          <w:szCs w:val="24"/>
        </w:rPr>
      </w:pPr>
    </w:p>
    <w:p w:rsidR="00060A85" w:rsidRDefault="00060A85" w:rsidP="00605329">
      <w:pPr>
        <w:spacing w:after="0"/>
        <w:jc w:val="center"/>
        <w:rPr>
          <w:rFonts w:asciiTheme="majorBidi" w:hAnsiTheme="majorBidi" w:cstheme="majorBidi"/>
          <w:sz w:val="24"/>
          <w:szCs w:val="24"/>
        </w:rPr>
      </w:pPr>
    </w:p>
    <w:p w:rsidR="00060A85" w:rsidRDefault="00060A85" w:rsidP="00605329">
      <w:pPr>
        <w:spacing w:after="0"/>
        <w:jc w:val="center"/>
        <w:rPr>
          <w:rFonts w:asciiTheme="majorBidi" w:hAnsiTheme="majorBidi" w:cstheme="majorBidi"/>
          <w:sz w:val="24"/>
          <w:szCs w:val="24"/>
        </w:rPr>
      </w:pPr>
    </w:p>
    <w:p w:rsidR="00060A85" w:rsidRDefault="00060A85" w:rsidP="00605329">
      <w:pPr>
        <w:spacing w:after="0"/>
        <w:jc w:val="center"/>
        <w:rPr>
          <w:rFonts w:asciiTheme="majorBidi" w:hAnsiTheme="majorBidi" w:cstheme="majorBidi"/>
          <w:sz w:val="24"/>
          <w:szCs w:val="24"/>
        </w:rPr>
      </w:pPr>
    </w:p>
    <w:p w:rsidR="00060A85" w:rsidRPr="00060A85" w:rsidRDefault="00060A85" w:rsidP="00605329">
      <w:pPr>
        <w:spacing w:after="0"/>
        <w:jc w:val="center"/>
        <w:rPr>
          <w:rFonts w:asciiTheme="majorBidi" w:hAnsiTheme="majorBidi" w:cstheme="majorBidi"/>
          <w:b/>
          <w:bCs/>
          <w:sz w:val="24"/>
          <w:szCs w:val="24"/>
        </w:rPr>
      </w:pPr>
      <w:r w:rsidRPr="00060A85">
        <w:rPr>
          <w:rFonts w:asciiTheme="majorBidi" w:hAnsiTheme="majorBidi" w:cstheme="majorBidi"/>
          <w:b/>
          <w:bCs/>
          <w:sz w:val="24"/>
          <w:szCs w:val="24"/>
          <w:u w:val="single"/>
        </w:rPr>
        <w:t>H. Muh. Nurul Huda, M.A</w:t>
      </w:r>
      <w:r w:rsidRPr="00060A85">
        <w:rPr>
          <w:rFonts w:asciiTheme="majorBidi" w:hAnsiTheme="majorBidi" w:cstheme="majorBidi"/>
          <w:b/>
          <w:bCs/>
          <w:sz w:val="24"/>
          <w:szCs w:val="24"/>
        </w:rPr>
        <w:t>.</w:t>
      </w:r>
    </w:p>
    <w:p w:rsidR="00060A85" w:rsidRPr="00060A85" w:rsidRDefault="00060A85" w:rsidP="00605329">
      <w:pPr>
        <w:spacing w:after="0"/>
        <w:jc w:val="center"/>
        <w:rPr>
          <w:rFonts w:asciiTheme="majorBidi" w:hAnsiTheme="majorBidi" w:cstheme="majorBidi"/>
          <w:b/>
          <w:bCs/>
          <w:sz w:val="24"/>
          <w:szCs w:val="24"/>
        </w:rPr>
      </w:pPr>
      <w:r w:rsidRPr="00060A85">
        <w:rPr>
          <w:rFonts w:asciiTheme="majorBidi" w:hAnsiTheme="majorBidi" w:cstheme="majorBidi"/>
          <w:b/>
          <w:bCs/>
          <w:sz w:val="24"/>
          <w:szCs w:val="24"/>
        </w:rPr>
        <w:t>NIP. 19740408 200710 1 003</w:t>
      </w:r>
    </w:p>
    <w:p w:rsidR="00605329" w:rsidRPr="00060A85" w:rsidRDefault="00605329" w:rsidP="00605329">
      <w:pPr>
        <w:tabs>
          <w:tab w:val="left" w:pos="2417"/>
        </w:tabs>
        <w:spacing w:after="0"/>
        <w:jc w:val="both"/>
        <w:rPr>
          <w:rFonts w:asciiTheme="majorBidi" w:hAnsiTheme="majorBidi" w:cstheme="majorBidi"/>
          <w:b/>
          <w:bCs/>
          <w:sz w:val="28"/>
          <w:szCs w:val="28"/>
        </w:rPr>
      </w:pPr>
    </w:p>
    <w:p w:rsidR="00605329" w:rsidRDefault="00605329" w:rsidP="00605329">
      <w:pPr>
        <w:tabs>
          <w:tab w:val="left" w:pos="2417"/>
        </w:tabs>
        <w:spacing w:after="0"/>
        <w:jc w:val="both"/>
        <w:rPr>
          <w:rFonts w:asciiTheme="majorBidi" w:hAnsiTheme="majorBidi" w:cstheme="majorBidi"/>
          <w:sz w:val="28"/>
          <w:szCs w:val="28"/>
        </w:rPr>
      </w:pPr>
    </w:p>
    <w:p w:rsidR="00605329" w:rsidRDefault="00605329" w:rsidP="00605329">
      <w:pPr>
        <w:tabs>
          <w:tab w:val="left" w:pos="2417"/>
        </w:tabs>
        <w:spacing w:after="0"/>
        <w:jc w:val="both"/>
        <w:rPr>
          <w:rFonts w:asciiTheme="majorBidi" w:hAnsiTheme="majorBidi" w:cstheme="majorBidi"/>
          <w:sz w:val="28"/>
          <w:szCs w:val="28"/>
        </w:rPr>
      </w:pPr>
    </w:p>
    <w:p w:rsidR="004841E1" w:rsidRPr="00045F9F" w:rsidRDefault="004841E1" w:rsidP="004841E1">
      <w:pPr>
        <w:pStyle w:val="List2"/>
        <w:ind w:left="0" w:firstLine="0"/>
        <w:jc w:val="center"/>
        <w:rPr>
          <w:rFonts w:asciiTheme="majorBidi" w:hAnsiTheme="majorBidi" w:cstheme="majorBidi"/>
          <w:b/>
          <w:bCs/>
          <w:sz w:val="28"/>
          <w:szCs w:val="28"/>
        </w:rPr>
      </w:pPr>
      <w:r w:rsidRPr="00045F9F">
        <w:rPr>
          <w:rFonts w:asciiTheme="majorBidi" w:hAnsiTheme="majorBidi" w:cstheme="majorBidi"/>
          <w:b/>
          <w:bCs/>
          <w:sz w:val="28"/>
          <w:szCs w:val="28"/>
        </w:rPr>
        <w:lastRenderedPageBreak/>
        <w:t>LEMBAR PENGESAHAN</w:t>
      </w:r>
    </w:p>
    <w:p w:rsidR="004841E1" w:rsidRPr="00CE68EF" w:rsidRDefault="004841E1" w:rsidP="004841E1">
      <w:pPr>
        <w:pStyle w:val="List2"/>
        <w:spacing w:line="360" w:lineRule="auto"/>
        <w:ind w:left="0" w:firstLine="0"/>
        <w:jc w:val="center"/>
        <w:rPr>
          <w:rFonts w:asciiTheme="majorBidi" w:hAnsiTheme="majorBidi" w:cstheme="majorBidi"/>
        </w:rPr>
      </w:pPr>
    </w:p>
    <w:p w:rsidR="004841E1" w:rsidRDefault="004841E1" w:rsidP="00A8406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PENERAPAN METODE TILAWATI DALAM PEMBELAJARAN MEMBACA AL-QUR’AN PADA SISWA </w:t>
      </w:r>
      <w:r w:rsidR="00944F29">
        <w:rPr>
          <w:rFonts w:ascii="Times New Roman" w:hAnsi="Times New Roman" w:cs="Times New Roman"/>
          <w:b/>
          <w:sz w:val="26"/>
          <w:szCs w:val="26"/>
        </w:rPr>
        <w:t>ROUDLOTUL ATHFAL</w:t>
      </w:r>
      <w:r>
        <w:rPr>
          <w:rFonts w:ascii="Times New Roman" w:hAnsi="Times New Roman" w:cs="Times New Roman"/>
          <w:b/>
          <w:sz w:val="26"/>
          <w:szCs w:val="26"/>
        </w:rPr>
        <w:t xml:space="preserve"> AL-QUR’AN JABALKAT SAMBIJAJAR SUMBERGEMPOL</w:t>
      </w:r>
      <w:r w:rsidR="00A84067">
        <w:rPr>
          <w:rFonts w:ascii="Times New Roman" w:hAnsi="Times New Roman" w:cs="Times New Roman"/>
          <w:b/>
          <w:sz w:val="26"/>
          <w:szCs w:val="26"/>
        </w:rPr>
        <w:t xml:space="preserve"> TULUNGAGUNG</w:t>
      </w:r>
    </w:p>
    <w:p w:rsidR="004841E1" w:rsidRPr="00DB5AE3" w:rsidRDefault="004841E1" w:rsidP="004841E1">
      <w:pPr>
        <w:spacing w:line="360" w:lineRule="auto"/>
        <w:jc w:val="center"/>
        <w:rPr>
          <w:rFonts w:ascii="Times New Roman" w:hAnsi="Times New Roman" w:cs="Times New Roman"/>
          <w:b/>
          <w:sz w:val="26"/>
          <w:szCs w:val="26"/>
        </w:rPr>
      </w:pPr>
      <w:r w:rsidRPr="00045F9F">
        <w:rPr>
          <w:rFonts w:asciiTheme="majorBidi" w:hAnsiTheme="majorBidi" w:cstheme="majorBidi"/>
        </w:rPr>
        <w:t>SKRIPS</w:t>
      </w:r>
      <w:r>
        <w:rPr>
          <w:rFonts w:asciiTheme="majorBidi" w:hAnsiTheme="majorBidi" w:cstheme="majorBidi"/>
        </w:rPr>
        <w:t>I</w:t>
      </w:r>
    </w:p>
    <w:p w:rsidR="004841E1" w:rsidRPr="008758B8" w:rsidRDefault="004841E1" w:rsidP="004841E1">
      <w:pPr>
        <w:spacing w:after="0"/>
        <w:jc w:val="center"/>
        <w:rPr>
          <w:rFonts w:asciiTheme="majorBidi" w:hAnsiTheme="majorBidi" w:cstheme="majorBidi"/>
        </w:rPr>
      </w:pPr>
      <w:r>
        <w:rPr>
          <w:rFonts w:asciiTheme="majorBidi" w:hAnsiTheme="majorBidi" w:cstheme="majorBidi"/>
          <w:lang w:val="en-GB"/>
        </w:rPr>
        <w:t>D</w:t>
      </w:r>
      <w:r w:rsidRPr="00045F9F">
        <w:rPr>
          <w:rFonts w:asciiTheme="majorBidi" w:hAnsiTheme="majorBidi" w:cstheme="majorBidi"/>
        </w:rPr>
        <w:t>isusun oleh</w:t>
      </w:r>
    </w:p>
    <w:p w:rsidR="004841E1" w:rsidRPr="00525CC6" w:rsidRDefault="004841E1" w:rsidP="004841E1">
      <w:pPr>
        <w:spacing w:after="0" w:line="240" w:lineRule="auto"/>
        <w:ind w:left="1843" w:hanging="1843"/>
        <w:jc w:val="center"/>
        <w:rPr>
          <w:rFonts w:ascii="Times New Roman" w:hAnsi="Times New Roman" w:cs="Times New Roman"/>
          <w:b/>
          <w:bCs/>
          <w:sz w:val="26"/>
          <w:szCs w:val="26"/>
        </w:rPr>
      </w:pPr>
      <w:r>
        <w:rPr>
          <w:rFonts w:ascii="Times New Roman" w:hAnsi="Times New Roman" w:cs="Times New Roman"/>
          <w:b/>
          <w:bCs/>
          <w:sz w:val="26"/>
          <w:szCs w:val="26"/>
        </w:rPr>
        <w:t>LUTHFIANA SITI KHODIJAH</w:t>
      </w:r>
    </w:p>
    <w:p w:rsidR="004841E1" w:rsidRPr="008758B8" w:rsidRDefault="004841E1" w:rsidP="004841E1">
      <w:pPr>
        <w:spacing w:after="0" w:line="240" w:lineRule="auto"/>
        <w:jc w:val="center"/>
        <w:rPr>
          <w:rFonts w:asciiTheme="majorBidi" w:hAnsiTheme="majorBidi" w:cstheme="majorBidi"/>
          <w:b/>
          <w:bCs/>
          <w:sz w:val="24"/>
          <w:szCs w:val="24"/>
        </w:rPr>
      </w:pPr>
      <w:r w:rsidRPr="00E306D7">
        <w:rPr>
          <w:rFonts w:ascii="Times New Roman" w:hAnsi="Times New Roman" w:cs="Times New Roman"/>
          <w:b/>
          <w:bCs/>
          <w:sz w:val="24"/>
          <w:szCs w:val="24"/>
        </w:rPr>
        <w:t xml:space="preserve">NIM: </w:t>
      </w:r>
      <w:r>
        <w:rPr>
          <w:rFonts w:ascii="Times New Roman" w:hAnsi="Times New Roman" w:cs="Times New Roman"/>
          <w:b/>
          <w:bCs/>
          <w:sz w:val="24"/>
          <w:szCs w:val="24"/>
        </w:rPr>
        <w:t>3211103091</w:t>
      </w:r>
    </w:p>
    <w:p w:rsidR="004841E1" w:rsidRPr="00045F9F" w:rsidRDefault="004841E1" w:rsidP="004841E1">
      <w:pPr>
        <w:spacing w:after="0"/>
        <w:jc w:val="center"/>
        <w:rPr>
          <w:rFonts w:asciiTheme="majorBidi" w:hAnsiTheme="majorBidi" w:cstheme="majorBidi"/>
        </w:rPr>
      </w:pPr>
    </w:p>
    <w:p w:rsidR="004841E1" w:rsidRPr="00045F9F" w:rsidRDefault="004841E1" w:rsidP="00944F29">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telah dipertahankan di depan dew</w:t>
      </w:r>
      <w:r>
        <w:rPr>
          <w:rFonts w:asciiTheme="majorBidi" w:hAnsiTheme="majorBidi" w:cstheme="majorBidi"/>
          <w:b/>
          <w:bCs/>
        </w:rPr>
        <w:t xml:space="preserve">an penguji pada tanggal </w:t>
      </w:r>
      <w:r w:rsidR="00944F29">
        <w:rPr>
          <w:rFonts w:asciiTheme="majorBidi" w:hAnsiTheme="majorBidi" w:cstheme="majorBidi"/>
          <w:b/>
          <w:bCs/>
        </w:rPr>
        <w:t>10 Juni</w:t>
      </w:r>
      <w:r>
        <w:rPr>
          <w:rFonts w:asciiTheme="majorBidi" w:hAnsiTheme="majorBidi" w:cstheme="majorBidi"/>
          <w:b/>
          <w:bCs/>
        </w:rPr>
        <w:t xml:space="preserve"> 2014</w:t>
      </w:r>
    </w:p>
    <w:p w:rsidR="004841E1" w:rsidRPr="00045F9F" w:rsidRDefault="004841E1" w:rsidP="004841E1">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dan telah dinyatakan diterima sebagai salah satu persyaratan</w:t>
      </w:r>
    </w:p>
    <w:p w:rsidR="004841E1" w:rsidRPr="00045F9F" w:rsidRDefault="004841E1" w:rsidP="004841E1">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untuk memperoleh gelar strata satu Sarjana Pendidikan</w:t>
      </w:r>
      <w:r>
        <w:rPr>
          <w:rFonts w:asciiTheme="majorBidi" w:hAnsiTheme="majorBidi" w:cstheme="majorBidi"/>
          <w:b/>
          <w:bCs/>
          <w:lang w:val="en-GB"/>
        </w:rPr>
        <w:t xml:space="preserve"> Islam</w:t>
      </w:r>
      <w:r w:rsidR="00944F29">
        <w:rPr>
          <w:rFonts w:asciiTheme="majorBidi" w:hAnsiTheme="majorBidi" w:cstheme="majorBidi"/>
          <w:b/>
          <w:bCs/>
        </w:rPr>
        <w:t xml:space="preserve"> (S.</w:t>
      </w:r>
      <w:r w:rsidRPr="00045F9F">
        <w:rPr>
          <w:rFonts w:asciiTheme="majorBidi" w:hAnsiTheme="majorBidi" w:cstheme="majorBidi"/>
          <w:b/>
          <w:bCs/>
        </w:rPr>
        <w:t>Pd</w:t>
      </w:r>
      <w:r>
        <w:rPr>
          <w:rFonts w:asciiTheme="majorBidi" w:hAnsiTheme="majorBidi" w:cstheme="majorBidi"/>
          <w:b/>
          <w:bCs/>
        </w:rPr>
        <w:t>.I</w:t>
      </w:r>
      <w:r w:rsidRPr="00045F9F">
        <w:rPr>
          <w:rFonts w:asciiTheme="majorBidi" w:hAnsiTheme="majorBidi" w:cstheme="majorBidi"/>
          <w:b/>
          <w:bCs/>
        </w:rPr>
        <w:t xml:space="preserve">) </w:t>
      </w:r>
    </w:p>
    <w:p w:rsidR="004841E1" w:rsidRPr="00045F9F" w:rsidRDefault="004841E1" w:rsidP="004841E1">
      <w:pPr>
        <w:autoSpaceDE w:val="0"/>
        <w:autoSpaceDN w:val="0"/>
        <w:adjustRightInd w:val="0"/>
        <w:spacing w:after="0"/>
        <w:rPr>
          <w:rFonts w:asciiTheme="majorBidi" w:hAnsiTheme="majorBidi" w:cstheme="majorBidi"/>
          <w:b/>
          <w:bCs/>
        </w:rPr>
      </w:pPr>
    </w:p>
    <w:p w:rsidR="004841E1" w:rsidRDefault="004841E1" w:rsidP="004841E1">
      <w:pPr>
        <w:autoSpaceDE w:val="0"/>
        <w:autoSpaceDN w:val="0"/>
        <w:adjustRightInd w:val="0"/>
        <w:spacing w:after="0"/>
        <w:rPr>
          <w:rFonts w:asciiTheme="majorBidi" w:hAnsiTheme="majorBidi" w:cstheme="majorBidi"/>
          <w:b/>
          <w:bCs/>
        </w:rPr>
      </w:pPr>
      <w:proofErr w:type="spellStart"/>
      <w:r>
        <w:rPr>
          <w:rFonts w:asciiTheme="majorBidi" w:hAnsiTheme="majorBidi" w:cstheme="majorBidi"/>
          <w:b/>
          <w:bCs/>
          <w:lang w:val="en-GB"/>
        </w:rPr>
        <w:t>Dewan</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Penguji</w:t>
      </w:r>
      <w:proofErr w:type="spellEnd"/>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r>
      <w:r w:rsidRPr="00045F9F">
        <w:rPr>
          <w:rFonts w:asciiTheme="majorBidi" w:hAnsiTheme="majorBidi" w:cstheme="majorBidi"/>
          <w:b/>
          <w:bCs/>
        </w:rPr>
        <w:tab/>
        <w:t xml:space="preserve"> Tanda Tangan</w:t>
      </w:r>
    </w:p>
    <w:p w:rsidR="004841E1" w:rsidRPr="00045F9F" w:rsidRDefault="004841E1" w:rsidP="004841E1">
      <w:pPr>
        <w:autoSpaceDE w:val="0"/>
        <w:autoSpaceDN w:val="0"/>
        <w:adjustRightInd w:val="0"/>
        <w:spacing w:after="0"/>
        <w:rPr>
          <w:rFonts w:asciiTheme="majorBidi" w:hAnsiTheme="majorBidi" w:cstheme="majorBidi"/>
          <w:b/>
          <w:bCs/>
        </w:rPr>
      </w:pPr>
    </w:p>
    <w:p w:rsidR="004841E1" w:rsidRPr="00045F9F" w:rsidRDefault="004841E1" w:rsidP="004841E1">
      <w:pPr>
        <w:autoSpaceDE w:val="0"/>
        <w:autoSpaceDN w:val="0"/>
        <w:adjustRightInd w:val="0"/>
        <w:spacing w:after="0"/>
        <w:rPr>
          <w:rFonts w:asciiTheme="majorBidi" w:hAnsiTheme="majorBidi" w:cstheme="majorBidi"/>
          <w:b/>
          <w:bCs/>
          <w:lang w:val="en-GB"/>
        </w:rPr>
      </w:pPr>
      <w:r w:rsidRPr="00045F9F">
        <w:rPr>
          <w:rFonts w:asciiTheme="majorBidi" w:hAnsiTheme="majorBidi" w:cstheme="majorBidi"/>
          <w:b/>
          <w:bCs/>
        </w:rPr>
        <w:t xml:space="preserve">Ketua </w:t>
      </w:r>
      <w:r>
        <w:rPr>
          <w:rFonts w:asciiTheme="majorBidi" w:hAnsiTheme="majorBidi" w:cstheme="majorBidi"/>
          <w:b/>
          <w:bCs/>
          <w:lang w:val="en-GB"/>
        </w:rPr>
        <w:t xml:space="preserve">/ </w:t>
      </w:r>
      <w:proofErr w:type="spellStart"/>
      <w:r>
        <w:rPr>
          <w:rFonts w:asciiTheme="majorBidi" w:hAnsiTheme="majorBidi" w:cstheme="majorBidi"/>
          <w:b/>
          <w:bCs/>
          <w:lang w:val="en-GB"/>
        </w:rPr>
        <w:t>Penguji</w:t>
      </w:r>
      <w:proofErr w:type="spellEnd"/>
      <w:r>
        <w:rPr>
          <w:rFonts w:asciiTheme="majorBidi" w:hAnsiTheme="majorBidi" w:cstheme="majorBidi"/>
          <w:b/>
          <w:bCs/>
          <w:lang w:val="en-GB"/>
        </w:rPr>
        <w:t xml:space="preserve"> </w:t>
      </w:r>
      <w:r w:rsidRPr="00045F9F">
        <w:rPr>
          <w:rFonts w:asciiTheme="majorBidi" w:hAnsiTheme="majorBidi" w:cstheme="majorBidi"/>
          <w:b/>
          <w:bCs/>
        </w:rPr>
        <w:t>:</w:t>
      </w:r>
    </w:p>
    <w:p w:rsidR="004841E1" w:rsidRPr="0080515E" w:rsidRDefault="00E17604" w:rsidP="00E17604">
      <w:pPr>
        <w:autoSpaceDE w:val="0"/>
        <w:autoSpaceDN w:val="0"/>
        <w:adjustRightInd w:val="0"/>
        <w:spacing w:after="0"/>
        <w:rPr>
          <w:rFonts w:asciiTheme="majorBidi" w:hAnsiTheme="majorBidi" w:cstheme="majorBidi"/>
          <w:b/>
        </w:rPr>
      </w:pPr>
      <w:r w:rsidRPr="001E41B9">
        <w:rPr>
          <w:rFonts w:asciiTheme="majorBidi" w:hAnsiTheme="majorBidi" w:cstheme="majorBidi"/>
          <w:b/>
          <w:u w:val="single"/>
        </w:rPr>
        <w:t>Drs. Nur Efendi</w:t>
      </w:r>
      <w:r w:rsidR="004841E1" w:rsidRPr="001E41B9">
        <w:rPr>
          <w:rFonts w:asciiTheme="majorBidi" w:hAnsiTheme="majorBidi" w:cstheme="majorBidi"/>
          <w:b/>
          <w:u w:val="single"/>
        </w:rPr>
        <w:t>, M.Ag</w:t>
      </w:r>
      <w:r w:rsidRPr="001E41B9">
        <w:rPr>
          <w:rFonts w:asciiTheme="majorBidi" w:hAnsiTheme="majorBidi" w:cstheme="majorBidi"/>
          <w:b/>
          <w:u w:val="single"/>
        </w:rPr>
        <w:t>.</w:t>
      </w:r>
      <w:r w:rsidR="004841E1" w:rsidRPr="0008358B">
        <w:rPr>
          <w:rFonts w:asciiTheme="majorBidi" w:hAnsiTheme="majorBidi" w:cstheme="majorBidi"/>
          <w:b/>
          <w:lang w:val="en-GB"/>
        </w:rPr>
        <w:tab/>
      </w:r>
      <w:r w:rsidR="004841E1" w:rsidRPr="0008358B">
        <w:rPr>
          <w:rFonts w:asciiTheme="majorBidi" w:hAnsiTheme="majorBidi" w:cstheme="majorBidi"/>
          <w:b/>
          <w:lang w:val="en-GB"/>
        </w:rPr>
        <w:tab/>
      </w:r>
      <w:r w:rsidR="004841E1" w:rsidRPr="0008358B">
        <w:rPr>
          <w:rFonts w:asciiTheme="majorBidi" w:hAnsiTheme="majorBidi" w:cstheme="majorBidi"/>
          <w:b/>
          <w:lang w:val="en-GB"/>
        </w:rPr>
        <w:tab/>
      </w:r>
      <w:r w:rsidR="004841E1" w:rsidRPr="0008358B">
        <w:rPr>
          <w:rFonts w:asciiTheme="majorBidi" w:hAnsiTheme="majorBidi" w:cstheme="majorBidi"/>
          <w:b/>
        </w:rPr>
        <w:tab/>
      </w:r>
      <w:r w:rsidR="004841E1" w:rsidRPr="0008358B">
        <w:rPr>
          <w:rFonts w:asciiTheme="majorBidi" w:hAnsiTheme="majorBidi" w:cstheme="majorBidi"/>
          <w:b/>
        </w:rPr>
        <w:tab/>
      </w:r>
      <w:r w:rsidR="004841E1" w:rsidRPr="0080515E">
        <w:rPr>
          <w:rFonts w:asciiTheme="majorBidi" w:hAnsiTheme="majorBidi" w:cstheme="majorBidi"/>
          <w:b/>
        </w:rPr>
        <w:t>…………………</w:t>
      </w:r>
    </w:p>
    <w:p w:rsidR="004841E1" w:rsidRPr="0008358B" w:rsidRDefault="004841E1" w:rsidP="00E17604">
      <w:pPr>
        <w:autoSpaceDE w:val="0"/>
        <w:autoSpaceDN w:val="0"/>
        <w:adjustRightInd w:val="0"/>
        <w:spacing w:after="0"/>
        <w:rPr>
          <w:rFonts w:asciiTheme="majorBidi" w:hAnsiTheme="majorBidi" w:cstheme="majorBidi"/>
          <w:b/>
        </w:rPr>
      </w:pPr>
      <w:r w:rsidRPr="0008358B">
        <w:rPr>
          <w:rFonts w:asciiTheme="majorBidi" w:hAnsiTheme="majorBidi" w:cstheme="majorBidi"/>
          <w:b/>
        </w:rPr>
        <w:t>NIP.</w:t>
      </w:r>
      <w:r w:rsidR="00E17604">
        <w:rPr>
          <w:rFonts w:asciiTheme="majorBidi" w:hAnsiTheme="majorBidi" w:cstheme="majorBidi"/>
          <w:b/>
        </w:rPr>
        <w:t>19650120 199803 1 002</w:t>
      </w:r>
    </w:p>
    <w:p w:rsidR="004841E1" w:rsidRPr="0008358B" w:rsidRDefault="004841E1" w:rsidP="004841E1">
      <w:pPr>
        <w:autoSpaceDE w:val="0"/>
        <w:autoSpaceDN w:val="0"/>
        <w:adjustRightInd w:val="0"/>
        <w:spacing w:after="0"/>
        <w:rPr>
          <w:rFonts w:asciiTheme="majorBidi" w:hAnsiTheme="majorBidi" w:cstheme="majorBidi"/>
          <w:b/>
          <w:bCs/>
        </w:rPr>
      </w:pPr>
    </w:p>
    <w:p w:rsidR="004841E1" w:rsidRPr="0008358B" w:rsidRDefault="004841E1" w:rsidP="004841E1">
      <w:pPr>
        <w:autoSpaceDE w:val="0"/>
        <w:autoSpaceDN w:val="0"/>
        <w:adjustRightInd w:val="0"/>
        <w:spacing w:after="0"/>
        <w:rPr>
          <w:rFonts w:asciiTheme="majorBidi" w:hAnsiTheme="majorBidi" w:cstheme="majorBidi"/>
          <w:b/>
          <w:bCs/>
        </w:rPr>
      </w:pPr>
      <w:r w:rsidRPr="0008358B">
        <w:rPr>
          <w:rFonts w:asciiTheme="majorBidi" w:hAnsiTheme="majorBidi" w:cstheme="majorBidi"/>
          <w:b/>
          <w:bCs/>
        </w:rPr>
        <w:t>Penguji Utama</w:t>
      </w:r>
    </w:p>
    <w:p w:rsidR="004841E1" w:rsidRPr="00CE68EF" w:rsidRDefault="00E17604" w:rsidP="00E17604">
      <w:pPr>
        <w:autoSpaceDE w:val="0"/>
        <w:autoSpaceDN w:val="0"/>
        <w:adjustRightInd w:val="0"/>
        <w:spacing w:after="0"/>
        <w:rPr>
          <w:rFonts w:asciiTheme="majorBidi" w:hAnsiTheme="majorBidi" w:cstheme="majorBidi"/>
          <w:b/>
        </w:rPr>
      </w:pPr>
      <w:r w:rsidRPr="001E41B9">
        <w:rPr>
          <w:rFonts w:asciiTheme="majorBidi" w:hAnsiTheme="majorBidi" w:cstheme="majorBidi"/>
          <w:b/>
          <w:bCs/>
          <w:u w:val="single"/>
        </w:rPr>
        <w:t>Dr.</w:t>
      </w:r>
      <w:r w:rsidR="004841E1" w:rsidRPr="001E41B9">
        <w:rPr>
          <w:rFonts w:asciiTheme="majorBidi" w:hAnsiTheme="majorBidi" w:cstheme="majorBidi"/>
          <w:b/>
          <w:bCs/>
          <w:u w:val="single"/>
        </w:rPr>
        <w:t>H.</w:t>
      </w:r>
      <w:r w:rsidRPr="001E41B9">
        <w:rPr>
          <w:rFonts w:asciiTheme="majorBidi" w:hAnsiTheme="majorBidi" w:cstheme="majorBidi"/>
          <w:b/>
          <w:bCs/>
          <w:u w:val="single"/>
        </w:rPr>
        <w:t>M. Saifudin Zuhri, M.Ag.</w:t>
      </w:r>
      <w:r w:rsidR="004841E1" w:rsidRPr="00CE68EF">
        <w:rPr>
          <w:rFonts w:asciiTheme="majorBidi" w:hAnsiTheme="majorBidi" w:cstheme="majorBidi"/>
          <w:b/>
        </w:rPr>
        <w:tab/>
      </w:r>
      <w:r w:rsidR="004841E1" w:rsidRPr="00CE68EF">
        <w:rPr>
          <w:rFonts w:asciiTheme="majorBidi" w:hAnsiTheme="majorBidi" w:cstheme="majorBidi"/>
          <w:b/>
        </w:rPr>
        <w:tab/>
      </w:r>
      <w:r w:rsidR="004841E1" w:rsidRPr="00CE68EF">
        <w:rPr>
          <w:rFonts w:asciiTheme="majorBidi" w:hAnsiTheme="majorBidi" w:cstheme="majorBidi"/>
          <w:b/>
        </w:rPr>
        <w:tab/>
      </w:r>
      <w:r w:rsidR="004841E1" w:rsidRPr="00CE68EF">
        <w:rPr>
          <w:rFonts w:asciiTheme="majorBidi" w:hAnsiTheme="majorBidi" w:cstheme="majorBidi"/>
          <w:b/>
        </w:rPr>
        <w:tab/>
        <w:t>…………………</w:t>
      </w:r>
    </w:p>
    <w:p w:rsidR="004841E1" w:rsidRPr="0008358B" w:rsidRDefault="004841E1" w:rsidP="00E17604">
      <w:pPr>
        <w:autoSpaceDE w:val="0"/>
        <w:autoSpaceDN w:val="0"/>
        <w:adjustRightInd w:val="0"/>
        <w:spacing w:after="0"/>
        <w:rPr>
          <w:rFonts w:asciiTheme="majorBidi" w:hAnsiTheme="majorBidi" w:cstheme="majorBidi"/>
          <w:b/>
          <w:bCs/>
        </w:rPr>
      </w:pPr>
      <w:r w:rsidRPr="0008358B">
        <w:rPr>
          <w:rFonts w:asciiTheme="majorBidi" w:hAnsiTheme="majorBidi" w:cstheme="majorBidi"/>
          <w:b/>
        </w:rPr>
        <w:t>NIP.</w:t>
      </w:r>
      <w:r w:rsidRPr="0008358B">
        <w:rPr>
          <w:rFonts w:asciiTheme="majorBidi" w:hAnsiTheme="majorBidi" w:cstheme="majorBidi"/>
          <w:b/>
          <w:bCs/>
        </w:rPr>
        <w:t xml:space="preserve"> </w:t>
      </w:r>
      <w:r w:rsidR="00E17604">
        <w:rPr>
          <w:rFonts w:asciiTheme="majorBidi" w:hAnsiTheme="majorBidi" w:cstheme="majorBidi"/>
          <w:b/>
          <w:bCs/>
        </w:rPr>
        <w:t>19601020 199203 1 003</w:t>
      </w:r>
    </w:p>
    <w:p w:rsidR="004841E1" w:rsidRPr="0008358B" w:rsidRDefault="00E17604" w:rsidP="00E17604">
      <w:pPr>
        <w:tabs>
          <w:tab w:val="left" w:pos="1751"/>
        </w:tabs>
        <w:autoSpaceDE w:val="0"/>
        <w:autoSpaceDN w:val="0"/>
        <w:adjustRightInd w:val="0"/>
        <w:spacing w:after="0"/>
        <w:rPr>
          <w:rFonts w:asciiTheme="majorBidi" w:hAnsiTheme="majorBidi" w:cstheme="majorBidi"/>
          <w:b/>
          <w:bCs/>
        </w:rPr>
      </w:pPr>
      <w:r>
        <w:rPr>
          <w:rFonts w:asciiTheme="majorBidi" w:hAnsiTheme="majorBidi" w:cstheme="majorBidi"/>
          <w:b/>
          <w:bCs/>
        </w:rPr>
        <w:tab/>
      </w:r>
    </w:p>
    <w:p w:rsidR="004841E1" w:rsidRPr="0008358B" w:rsidRDefault="004841E1" w:rsidP="004841E1">
      <w:pPr>
        <w:autoSpaceDE w:val="0"/>
        <w:autoSpaceDN w:val="0"/>
        <w:adjustRightInd w:val="0"/>
        <w:spacing w:after="0"/>
        <w:rPr>
          <w:rFonts w:asciiTheme="majorBidi" w:hAnsiTheme="majorBidi" w:cstheme="majorBidi"/>
          <w:b/>
          <w:bCs/>
        </w:rPr>
      </w:pPr>
      <w:r w:rsidRPr="0008358B">
        <w:rPr>
          <w:rFonts w:asciiTheme="majorBidi" w:hAnsiTheme="majorBidi" w:cstheme="majorBidi"/>
          <w:b/>
          <w:bCs/>
        </w:rPr>
        <w:t xml:space="preserve">Sekretaris </w:t>
      </w:r>
      <w:r w:rsidRPr="0008358B">
        <w:rPr>
          <w:rFonts w:asciiTheme="majorBidi" w:hAnsiTheme="majorBidi" w:cstheme="majorBidi"/>
          <w:b/>
          <w:bCs/>
          <w:lang w:val="en-GB"/>
        </w:rPr>
        <w:t xml:space="preserve">/ </w:t>
      </w:r>
      <w:proofErr w:type="spellStart"/>
      <w:r w:rsidRPr="0008358B">
        <w:rPr>
          <w:rFonts w:asciiTheme="majorBidi" w:hAnsiTheme="majorBidi" w:cstheme="majorBidi"/>
          <w:b/>
          <w:bCs/>
          <w:lang w:val="en-GB"/>
        </w:rPr>
        <w:t>Penguji</w:t>
      </w:r>
      <w:proofErr w:type="spellEnd"/>
      <w:r w:rsidRPr="0008358B">
        <w:rPr>
          <w:rFonts w:asciiTheme="majorBidi" w:hAnsiTheme="majorBidi" w:cstheme="majorBidi"/>
          <w:b/>
          <w:bCs/>
        </w:rPr>
        <w:tab/>
        <w:t>:</w:t>
      </w:r>
    </w:p>
    <w:p w:rsidR="004841E1" w:rsidRPr="0008358B" w:rsidRDefault="00E17604" w:rsidP="00D92077">
      <w:pPr>
        <w:pStyle w:val="ListParagraph"/>
        <w:tabs>
          <w:tab w:val="left" w:pos="2694"/>
          <w:tab w:val="left" w:pos="5103"/>
          <w:tab w:val="left" w:pos="7797"/>
          <w:tab w:val="left" w:pos="8505"/>
        </w:tabs>
        <w:spacing w:after="0"/>
        <w:ind w:left="0"/>
        <w:rPr>
          <w:rFonts w:asciiTheme="majorBidi" w:hAnsiTheme="majorBidi" w:cstheme="majorBidi"/>
          <w:b/>
        </w:rPr>
      </w:pPr>
      <w:r w:rsidRPr="001E41B9">
        <w:rPr>
          <w:rFonts w:asciiTheme="majorBidi" w:hAnsiTheme="majorBidi" w:cstheme="majorBidi"/>
          <w:b/>
          <w:bCs/>
          <w:u w:val="single"/>
        </w:rPr>
        <w:t>Muhammad Ridho, MA</w:t>
      </w:r>
      <w:r w:rsidR="00D92077">
        <w:rPr>
          <w:rFonts w:asciiTheme="majorBidi" w:hAnsiTheme="majorBidi" w:cstheme="majorBidi"/>
          <w:b/>
          <w:bCs/>
          <w:u w:val="single"/>
        </w:rPr>
        <w:t>.</w:t>
      </w:r>
      <w:r w:rsidR="004841E1" w:rsidRPr="0008358B">
        <w:rPr>
          <w:rFonts w:asciiTheme="majorBidi" w:hAnsiTheme="majorBidi" w:cstheme="majorBidi"/>
          <w:b/>
          <w:bCs/>
        </w:rPr>
        <w:tab/>
        <w:t xml:space="preserve">          </w:t>
      </w:r>
      <w:r w:rsidR="00D92077">
        <w:rPr>
          <w:rFonts w:asciiTheme="majorBidi" w:hAnsiTheme="majorBidi" w:cstheme="majorBidi"/>
          <w:b/>
          <w:bCs/>
        </w:rPr>
        <w:tab/>
        <w:t xml:space="preserve">           </w:t>
      </w:r>
      <w:r w:rsidR="004841E1" w:rsidRPr="0008358B">
        <w:rPr>
          <w:rFonts w:asciiTheme="majorBidi" w:hAnsiTheme="majorBidi" w:cstheme="majorBidi"/>
          <w:b/>
          <w:bCs/>
        </w:rPr>
        <w:t xml:space="preserve"> </w:t>
      </w:r>
      <w:r w:rsidR="004841E1" w:rsidRPr="0008358B">
        <w:rPr>
          <w:rFonts w:asciiTheme="majorBidi" w:hAnsiTheme="majorBidi" w:cstheme="majorBidi"/>
          <w:b/>
          <w:lang w:val="en-GB"/>
        </w:rPr>
        <w:t>…………………</w:t>
      </w:r>
    </w:p>
    <w:p w:rsidR="004841E1" w:rsidRPr="00E17604" w:rsidRDefault="004841E1" w:rsidP="00E17604">
      <w:pPr>
        <w:pStyle w:val="ListParagraph"/>
        <w:tabs>
          <w:tab w:val="left" w:pos="4820"/>
        </w:tabs>
        <w:spacing w:after="0"/>
        <w:ind w:left="0"/>
        <w:rPr>
          <w:rFonts w:asciiTheme="majorBidi" w:hAnsiTheme="majorBidi" w:cstheme="majorBidi"/>
          <w:b/>
          <w:bCs/>
        </w:rPr>
      </w:pPr>
      <w:r w:rsidRPr="0008358B">
        <w:rPr>
          <w:rFonts w:asciiTheme="majorBidi" w:hAnsiTheme="majorBidi" w:cstheme="majorBidi"/>
          <w:b/>
          <w:bCs/>
          <w:lang w:val="en-US"/>
        </w:rPr>
        <w:t>NIP.</w:t>
      </w:r>
      <w:r w:rsidR="00E17604">
        <w:rPr>
          <w:rFonts w:asciiTheme="majorBidi" w:hAnsiTheme="majorBidi" w:cstheme="majorBidi"/>
          <w:b/>
          <w:bCs/>
        </w:rPr>
        <w:t xml:space="preserve"> 19740511 199803 1 001</w:t>
      </w:r>
    </w:p>
    <w:p w:rsidR="004841E1" w:rsidRPr="00DB5AE3" w:rsidRDefault="004841E1" w:rsidP="004841E1">
      <w:pPr>
        <w:autoSpaceDE w:val="0"/>
        <w:autoSpaceDN w:val="0"/>
        <w:adjustRightInd w:val="0"/>
        <w:spacing w:after="0"/>
        <w:rPr>
          <w:rFonts w:asciiTheme="majorBidi" w:hAnsiTheme="majorBidi" w:cstheme="majorBidi"/>
          <w:bCs/>
        </w:rPr>
      </w:pPr>
    </w:p>
    <w:p w:rsidR="004841E1" w:rsidRPr="00045F9F" w:rsidRDefault="004841E1" w:rsidP="004841E1">
      <w:pPr>
        <w:autoSpaceDE w:val="0"/>
        <w:autoSpaceDN w:val="0"/>
        <w:adjustRightInd w:val="0"/>
        <w:spacing w:after="0"/>
        <w:rPr>
          <w:rFonts w:asciiTheme="majorBidi" w:hAnsiTheme="majorBidi" w:cstheme="majorBidi"/>
          <w:b/>
          <w:bCs/>
        </w:rPr>
      </w:pPr>
    </w:p>
    <w:p w:rsidR="004841E1" w:rsidRPr="00045F9F" w:rsidRDefault="004841E1" w:rsidP="004841E1">
      <w:pPr>
        <w:autoSpaceDE w:val="0"/>
        <w:autoSpaceDN w:val="0"/>
        <w:adjustRightInd w:val="0"/>
        <w:spacing w:after="0"/>
        <w:jc w:val="center"/>
        <w:rPr>
          <w:rFonts w:asciiTheme="majorBidi" w:hAnsiTheme="majorBidi" w:cstheme="majorBidi"/>
          <w:b/>
          <w:bCs/>
        </w:rPr>
      </w:pPr>
      <w:r w:rsidRPr="00045F9F">
        <w:rPr>
          <w:rFonts w:asciiTheme="majorBidi" w:hAnsiTheme="majorBidi" w:cstheme="majorBidi"/>
          <w:b/>
          <w:bCs/>
        </w:rPr>
        <w:t>Mengesahkan,</w:t>
      </w:r>
    </w:p>
    <w:p w:rsidR="004841E1" w:rsidRDefault="004841E1" w:rsidP="004841E1">
      <w:pPr>
        <w:autoSpaceDE w:val="0"/>
        <w:autoSpaceDN w:val="0"/>
        <w:adjustRightInd w:val="0"/>
        <w:spacing w:after="0"/>
        <w:jc w:val="center"/>
        <w:rPr>
          <w:rFonts w:asciiTheme="majorBidi" w:hAnsiTheme="majorBidi" w:cstheme="majorBidi"/>
          <w:b/>
          <w:bCs/>
          <w:lang w:val="en-GB"/>
        </w:rPr>
      </w:pPr>
      <w:r w:rsidRPr="00045F9F">
        <w:rPr>
          <w:rFonts w:asciiTheme="majorBidi" w:hAnsiTheme="majorBidi" w:cstheme="majorBidi"/>
          <w:b/>
          <w:bCs/>
        </w:rPr>
        <w:t xml:space="preserve">Dekan Fakultas Tarbiyah </w:t>
      </w:r>
      <w:proofErr w:type="spellStart"/>
      <w:r>
        <w:rPr>
          <w:rFonts w:asciiTheme="majorBidi" w:hAnsiTheme="majorBidi" w:cstheme="majorBidi"/>
          <w:b/>
          <w:bCs/>
          <w:lang w:val="en-GB"/>
        </w:rPr>
        <w:t>dan</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Ilmu</w:t>
      </w:r>
      <w:proofErr w:type="spellEnd"/>
      <w:r>
        <w:rPr>
          <w:rFonts w:asciiTheme="majorBidi" w:hAnsiTheme="majorBidi" w:cstheme="majorBidi"/>
          <w:b/>
          <w:bCs/>
          <w:lang w:val="en-GB"/>
        </w:rPr>
        <w:t xml:space="preserve"> </w:t>
      </w:r>
      <w:proofErr w:type="spellStart"/>
      <w:r>
        <w:rPr>
          <w:rFonts w:asciiTheme="majorBidi" w:hAnsiTheme="majorBidi" w:cstheme="majorBidi"/>
          <w:b/>
          <w:bCs/>
          <w:lang w:val="en-GB"/>
        </w:rPr>
        <w:t>Keguruan</w:t>
      </w:r>
      <w:proofErr w:type="spellEnd"/>
    </w:p>
    <w:p w:rsidR="004841E1" w:rsidRPr="008758B8" w:rsidRDefault="004841E1" w:rsidP="004841E1">
      <w:pPr>
        <w:autoSpaceDE w:val="0"/>
        <w:autoSpaceDN w:val="0"/>
        <w:adjustRightInd w:val="0"/>
        <w:spacing w:after="0"/>
        <w:jc w:val="center"/>
        <w:rPr>
          <w:rFonts w:asciiTheme="majorBidi" w:hAnsiTheme="majorBidi" w:cstheme="majorBidi"/>
          <w:b/>
          <w:bCs/>
        </w:rPr>
      </w:pPr>
      <w:r>
        <w:rPr>
          <w:rFonts w:asciiTheme="majorBidi" w:hAnsiTheme="majorBidi" w:cstheme="majorBidi"/>
          <w:b/>
          <w:bCs/>
          <w:lang w:val="en-GB"/>
        </w:rPr>
        <w:t xml:space="preserve">IAIN </w:t>
      </w:r>
      <w:proofErr w:type="spellStart"/>
      <w:r>
        <w:rPr>
          <w:rFonts w:asciiTheme="majorBidi" w:hAnsiTheme="majorBidi" w:cstheme="majorBidi"/>
          <w:b/>
          <w:bCs/>
          <w:lang w:val="en-GB"/>
        </w:rPr>
        <w:t>Tulungagung</w:t>
      </w:r>
      <w:proofErr w:type="spellEnd"/>
    </w:p>
    <w:p w:rsidR="004841E1" w:rsidRDefault="004841E1" w:rsidP="004841E1">
      <w:pPr>
        <w:spacing w:after="0"/>
        <w:rPr>
          <w:rFonts w:asciiTheme="majorBidi" w:hAnsiTheme="majorBidi" w:cstheme="majorBidi"/>
        </w:rPr>
      </w:pPr>
    </w:p>
    <w:p w:rsidR="004841E1" w:rsidRDefault="004841E1" w:rsidP="004841E1">
      <w:pPr>
        <w:spacing w:after="0"/>
        <w:jc w:val="center"/>
        <w:rPr>
          <w:rFonts w:asciiTheme="majorBidi" w:hAnsiTheme="majorBidi" w:cstheme="majorBidi"/>
        </w:rPr>
      </w:pPr>
    </w:p>
    <w:p w:rsidR="004841E1" w:rsidRPr="00DB5AE3" w:rsidRDefault="004841E1" w:rsidP="004841E1">
      <w:pPr>
        <w:spacing w:after="0"/>
        <w:jc w:val="center"/>
        <w:rPr>
          <w:rFonts w:asciiTheme="majorBidi" w:hAnsiTheme="majorBidi" w:cstheme="majorBidi"/>
        </w:rPr>
      </w:pPr>
    </w:p>
    <w:p w:rsidR="004841E1" w:rsidRPr="00045F9F" w:rsidRDefault="004841E1" w:rsidP="004841E1">
      <w:pPr>
        <w:autoSpaceDE w:val="0"/>
        <w:autoSpaceDN w:val="0"/>
        <w:adjustRightInd w:val="0"/>
        <w:spacing w:after="0"/>
        <w:jc w:val="center"/>
        <w:rPr>
          <w:rFonts w:asciiTheme="majorBidi" w:hAnsiTheme="majorBidi" w:cstheme="majorBidi"/>
          <w:b/>
          <w:bCs/>
          <w:u w:val="single"/>
        </w:rPr>
      </w:pPr>
      <w:r w:rsidRPr="00045F9F">
        <w:rPr>
          <w:rFonts w:asciiTheme="majorBidi" w:hAnsiTheme="majorBidi" w:cstheme="majorBidi"/>
          <w:b/>
          <w:bCs/>
          <w:u w:val="single"/>
        </w:rPr>
        <w:t xml:space="preserve">Dr. H. </w:t>
      </w:r>
      <w:proofErr w:type="spellStart"/>
      <w:proofErr w:type="gramStart"/>
      <w:r>
        <w:rPr>
          <w:rFonts w:asciiTheme="majorBidi" w:hAnsiTheme="majorBidi" w:cstheme="majorBidi"/>
          <w:b/>
          <w:bCs/>
          <w:u w:val="single"/>
          <w:lang w:val="en-GB"/>
        </w:rPr>
        <w:t>Abd</w:t>
      </w:r>
      <w:proofErr w:type="spellEnd"/>
      <w:r>
        <w:rPr>
          <w:rFonts w:asciiTheme="majorBidi" w:hAnsiTheme="majorBidi" w:cstheme="majorBidi"/>
          <w:b/>
          <w:bCs/>
          <w:u w:val="single"/>
          <w:lang w:val="en-GB"/>
        </w:rPr>
        <w:t>.</w:t>
      </w:r>
      <w:proofErr w:type="gramEnd"/>
      <w:r>
        <w:rPr>
          <w:rFonts w:asciiTheme="majorBidi" w:hAnsiTheme="majorBidi" w:cstheme="majorBidi"/>
          <w:b/>
          <w:bCs/>
          <w:u w:val="single"/>
          <w:lang w:val="en-GB"/>
        </w:rPr>
        <w:t xml:space="preserve"> Aziz</w:t>
      </w:r>
      <w:r w:rsidRPr="00045F9F">
        <w:rPr>
          <w:rFonts w:asciiTheme="majorBidi" w:hAnsiTheme="majorBidi" w:cstheme="majorBidi"/>
          <w:b/>
          <w:bCs/>
          <w:u w:val="single"/>
        </w:rPr>
        <w:t>, M</w:t>
      </w:r>
      <w:r w:rsidRPr="00045F9F">
        <w:rPr>
          <w:rFonts w:asciiTheme="majorBidi" w:hAnsiTheme="majorBidi" w:cstheme="majorBidi"/>
          <w:b/>
          <w:bCs/>
          <w:u w:val="single"/>
          <w:lang w:val="en-GB"/>
        </w:rPr>
        <w:t>.</w:t>
      </w:r>
      <w:proofErr w:type="spellStart"/>
      <w:r w:rsidRPr="00045F9F">
        <w:rPr>
          <w:rFonts w:asciiTheme="majorBidi" w:hAnsiTheme="majorBidi" w:cstheme="majorBidi"/>
          <w:b/>
          <w:bCs/>
          <w:u w:val="single"/>
          <w:lang w:val="en-GB"/>
        </w:rPr>
        <w:t>Pd</w:t>
      </w:r>
      <w:r>
        <w:rPr>
          <w:rFonts w:asciiTheme="majorBidi" w:hAnsiTheme="majorBidi" w:cstheme="majorBidi"/>
          <w:b/>
          <w:bCs/>
          <w:u w:val="single"/>
          <w:lang w:val="en-GB"/>
        </w:rPr>
        <w:t>.I</w:t>
      </w:r>
      <w:proofErr w:type="spellEnd"/>
      <w:r w:rsidR="00E17604">
        <w:rPr>
          <w:rFonts w:asciiTheme="majorBidi" w:hAnsiTheme="majorBidi" w:cstheme="majorBidi"/>
          <w:b/>
          <w:bCs/>
          <w:u w:val="single"/>
        </w:rPr>
        <w:t>.</w:t>
      </w:r>
    </w:p>
    <w:p w:rsidR="004841E1" w:rsidRPr="00CC706F" w:rsidRDefault="004841E1" w:rsidP="004841E1">
      <w:pPr>
        <w:autoSpaceDE w:val="0"/>
        <w:autoSpaceDN w:val="0"/>
        <w:adjustRightInd w:val="0"/>
        <w:spacing w:after="0"/>
        <w:jc w:val="center"/>
        <w:rPr>
          <w:rFonts w:asciiTheme="majorBidi" w:hAnsiTheme="majorBidi" w:cstheme="majorBidi"/>
          <w:b/>
          <w:bCs/>
          <w:lang w:val="en-US"/>
        </w:rPr>
      </w:pPr>
      <w:r w:rsidRPr="00045F9F">
        <w:rPr>
          <w:rFonts w:asciiTheme="majorBidi" w:hAnsiTheme="majorBidi" w:cstheme="majorBidi"/>
          <w:b/>
          <w:bCs/>
        </w:rPr>
        <w:t xml:space="preserve">NIP. </w:t>
      </w:r>
      <w:r w:rsidRPr="00BF4D91">
        <w:rPr>
          <w:rFonts w:asciiTheme="majorBidi" w:hAnsiTheme="majorBidi" w:cstheme="majorBidi"/>
          <w:b/>
          <w:bCs/>
        </w:rPr>
        <w:t>19720601 200003 1 002</w:t>
      </w:r>
    </w:p>
    <w:p w:rsidR="004841E1" w:rsidRDefault="004841E1" w:rsidP="00605329">
      <w:pPr>
        <w:jc w:val="both"/>
        <w:rPr>
          <w:rFonts w:asciiTheme="majorBidi" w:hAnsiTheme="majorBidi" w:cstheme="majorBidi"/>
          <w:sz w:val="24"/>
          <w:szCs w:val="24"/>
        </w:rPr>
      </w:pPr>
    </w:p>
    <w:p w:rsidR="004841E1" w:rsidRPr="00B8579C" w:rsidRDefault="004841E1" w:rsidP="004841E1">
      <w:pPr>
        <w:pStyle w:val="ListParagraph"/>
        <w:spacing w:after="0" w:line="480" w:lineRule="auto"/>
        <w:ind w:left="0"/>
        <w:jc w:val="center"/>
        <w:rPr>
          <w:rFonts w:asciiTheme="majorBidi" w:hAnsiTheme="majorBidi" w:cstheme="majorBidi"/>
          <w:b/>
          <w:bCs/>
          <w:sz w:val="28"/>
          <w:szCs w:val="28"/>
        </w:rPr>
      </w:pPr>
      <w:r w:rsidRPr="00B8579C">
        <w:rPr>
          <w:rFonts w:asciiTheme="majorBidi" w:hAnsiTheme="majorBidi" w:cstheme="majorBidi"/>
          <w:b/>
          <w:bCs/>
          <w:sz w:val="28"/>
          <w:szCs w:val="28"/>
        </w:rPr>
        <w:lastRenderedPageBreak/>
        <w:t>MOTTO</w:t>
      </w:r>
    </w:p>
    <w:p w:rsidR="004841E1" w:rsidRDefault="00D92077" w:rsidP="00D92077">
      <w:pPr>
        <w:pStyle w:val="ListParagraph"/>
        <w:bidi/>
        <w:spacing w:after="0" w:line="480" w:lineRule="auto"/>
        <w:ind w:left="0"/>
        <w:jc w:val="both"/>
        <w:rPr>
          <w:rFonts w:ascii="Traditional Arabic" w:hAnsi="Traditional Arabic" w:cs="Traditional Arabic"/>
          <w:sz w:val="36"/>
          <w:szCs w:val="36"/>
        </w:rPr>
      </w:pPr>
      <w:r w:rsidRPr="00D92077">
        <w:rPr>
          <w:rFonts w:ascii="Traditional Arabic" w:hAnsi="Traditional Arabic" w:cs="Traditional Arabic"/>
          <w:sz w:val="36"/>
          <w:szCs w:val="36"/>
          <w:rtl/>
        </w:rPr>
        <w:t>إِذَا صَدَقَ الْعَزْمُ وَضَعَ السَّبِيْلُ</w:t>
      </w:r>
      <w:r w:rsidR="00BB4BEF">
        <w:rPr>
          <w:rStyle w:val="FootnoteReference"/>
          <w:rFonts w:ascii="Traditional Arabic" w:hAnsi="Traditional Arabic" w:cs="Traditional Arabic"/>
          <w:sz w:val="36"/>
          <w:szCs w:val="36"/>
          <w:rtl/>
        </w:rPr>
        <w:footnoteReference w:id="2"/>
      </w:r>
    </w:p>
    <w:p w:rsidR="00BB4BEF" w:rsidRPr="00D92077" w:rsidRDefault="00BB4BEF" w:rsidP="00BB4BEF">
      <w:pPr>
        <w:pStyle w:val="ListParagraph"/>
        <w:spacing w:after="0" w:line="480" w:lineRule="auto"/>
        <w:ind w:left="0"/>
        <w:jc w:val="both"/>
        <w:rPr>
          <w:rFonts w:ascii="Traditional Arabic" w:hAnsi="Traditional Arabic" w:cs="Traditional Arabic"/>
          <w:sz w:val="36"/>
          <w:szCs w:val="36"/>
        </w:rPr>
      </w:pPr>
      <w:r>
        <w:rPr>
          <w:rFonts w:ascii="Traditional Arabic" w:hAnsi="Traditional Arabic" w:cs="Traditional Arabic"/>
          <w:sz w:val="36"/>
          <w:szCs w:val="36"/>
        </w:rPr>
        <w:t>Jika ada kemauan, maka akan ada jalannya</w:t>
      </w:r>
    </w:p>
    <w:p w:rsidR="00D92077" w:rsidRDefault="00D92077" w:rsidP="00D92077">
      <w:pPr>
        <w:pStyle w:val="ListParagraph"/>
        <w:spacing w:after="0" w:line="480" w:lineRule="auto"/>
        <w:ind w:left="0"/>
        <w:jc w:val="both"/>
        <w:rPr>
          <w:rFonts w:asciiTheme="majorBidi" w:hAnsiTheme="majorBidi" w:cstheme="majorBidi"/>
          <w:sz w:val="24"/>
          <w:szCs w:val="24"/>
        </w:rPr>
      </w:pPr>
    </w:p>
    <w:p w:rsidR="004841E1" w:rsidRDefault="004841E1" w:rsidP="00D92077">
      <w:pPr>
        <w:tabs>
          <w:tab w:val="left" w:pos="2417"/>
        </w:tabs>
        <w:bidi/>
        <w:spacing w:after="0" w:line="480" w:lineRule="auto"/>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Default="004841E1" w:rsidP="004841E1">
      <w:pPr>
        <w:tabs>
          <w:tab w:val="left" w:pos="2417"/>
        </w:tabs>
        <w:spacing w:after="0"/>
        <w:jc w:val="both"/>
        <w:rPr>
          <w:rFonts w:asciiTheme="majorBidi" w:hAnsiTheme="majorBidi" w:cstheme="majorBidi"/>
          <w:sz w:val="28"/>
          <w:szCs w:val="28"/>
        </w:rPr>
      </w:pPr>
    </w:p>
    <w:p w:rsidR="004841E1" w:rsidRPr="001C3623" w:rsidRDefault="004841E1" w:rsidP="004841E1">
      <w:pPr>
        <w:pStyle w:val="ListParagraph"/>
        <w:tabs>
          <w:tab w:val="center" w:pos="3968"/>
          <w:tab w:val="left" w:pos="5422"/>
        </w:tabs>
        <w:spacing w:after="0" w:line="480" w:lineRule="auto"/>
        <w:ind w:left="0"/>
        <w:rPr>
          <w:rFonts w:ascii="Bradley Hand ITC" w:hAnsi="Bradley Hand ITC" w:cstheme="majorBidi"/>
          <w:b/>
          <w:bCs/>
          <w:sz w:val="28"/>
          <w:szCs w:val="28"/>
        </w:rPr>
      </w:pPr>
      <w:r w:rsidRPr="00D04B81">
        <w:rPr>
          <w:rFonts w:asciiTheme="majorBidi" w:hAnsiTheme="majorBidi" w:cstheme="majorBidi"/>
          <w:b/>
          <w:bCs/>
          <w:sz w:val="24"/>
          <w:szCs w:val="24"/>
        </w:rPr>
        <w:lastRenderedPageBreak/>
        <w:tab/>
      </w:r>
      <w:r w:rsidRPr="001C3623">
        <w:rPr>
          <w:rFonts w:ascii="Bradley Hand ITC" w:hAnsi="Bradley Hand ITC" w:cstheme="majorBidi"/>
          <w:b/>
          <w:bCs/>
          <w:sz w:val="28"/>
          <w:szCs w:val="28"/>
        </w:rPr>
        <w:t>PERSEMBAHAN</w:t>
      </w:r>
      <w:r w:rsidRPr="001C3623">
        <w:rPr>
          <w:rFonts w:ascii="Bradley Hand ITC" w:hAnsi="Bradley Hand ITC" w:cstheme="majorBidi"/>
          <w:b/>
          <w:bCs/>
          <w:sz w:val="28"/>
          <w:szCs w:val="28"/>
        </w:rPr>
        <w:tab/>
      </w:r>
    </w:p>
    <w:p w:rsidR="004841E1" w:rsidRPr="00BC360B" w:rsidRDefault="004841E1" w:rsidP="004841E1">
      <w:pPr>
        <w:pStyle w:val="ListParagraph"/>
        <w:tabs>
          <w:tab w:val="center" w:pos="3968"/>
          <w:tab w:val="left" w:pos="5422"/>
        </w:tabs>
        <w:spacing w:after="0" w:line="480" w:lineRule="auto"/>
        <w:ind w:left="0"/>
        <w:rPr>
          <w:rFonts w:asciiTheme="majorBidi" w:hAnsiTheme="majorBidi" w:cstheme="majorBidi"/>
          <w:b/>
          <w:bCs/>
          <w:sz w:val="24"/>
          <w:szCs w:val="24"/>
        </w:rPr>
      </w:pPr>
    </w:p>
    <w:p w:rsidR="004841E1" w:rsidRPr="00BC360B" w:rsidRDefault="004841E1" w:rsidP="004841E1">
      <w:pPr>
        <w:pStyle w:val="ListParagraph"/>
        <w:tabs>
          <w:tab w:val="center" w:pos="3968"/>
          <w:tab w:val="left" w:pos="5422"/>
        </w:tabs>
        <w:spacing w:after="0" w:line="480" w:lineRule="auto"/>
        <w:ind w:left="0"/>
        <w:rPr>
          <w:rFonts w:ascii="Bradley Hand ITC" w:hAnsi="Bradley Hand ITC" w:cstheme="majorBidi"/>
          <w:b/>
          <w:bCs/>
          <w:sz w:val="24"/>
          <w:szCs w:val="24"/>
        </w:rPr>
      </w:pPr>
      <w:r w:rsidRPr="00BC360B">
        <w:rPr>
          <w:rFonts w:ascii="Bradley Hand ITC" w:hAnsi="Bradley Hand ITC" w:cstheme="majorBidi"/>
          <w:b/>
          <w:bCs/>
          <w:sz w:val="24"/>
          <w:szCs w:val="24"/>
        </w:rPr>
        <w:t>Kupersembahkan Skripsi ini kepada:</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 xml:space="preserve">Ayahanda serta ibundaku tersayang, Bapak Imam Asro’i dan Ibu Mardjanah dengan lantaran jenengan berdua dan do’a serta dukungan untuk selalu membesarkan hatiku juga  ragaku hingga aku bisa menapaki hidup sampai masa ini; rasa terima kasihku, do’aku juga untuk jenengan selamanya tak akan terhalang masa dan dunia.   </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Abangku Rofik Hamzah yang menjadi bingkai, kaca dan mata dalam hidupku.</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Abah kyai Mu’adz Barkazi, abah Kyai H. Mahmud, ustadz Agus Dzaliq serta Para guruku sejak aku kecil serta dosen-dosenku yang senantiasa memberikan ilmu-imunya dengan ikhlas, semoga berbarokah, amin...</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Bapak Asrof  Syafi’i yang selalu membimbing dan mengarahkan saya ketika mengerjakan skripsi.</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Lembaga tempatku mengabdi dan menambah khazanah keilmuan yaitu TPQ Nurul-huda.</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Ponpes putri al-Yamani beserta isinya yang selama kuliah ini menjadi tempatku mengabdi dan bersarang, serta teman-teman semua yang yang yang yang.</w:t>
      </w:r>
    </w:p>
    <w:p w:rsidR="004841E1" w:rsidRPr="00BC360B" w:rsidRDefault="004841E1" w:rsidP="004841E1">
      <w:pPr>
        <w:pStyle w:val="ListParagraph"/>
        <w:numPr>
          <w:ilvl w:val="0"/>
          <w:numId w:val="1"/>
        </w:numPr>
        <w:spacing w:line="360" w:lineRule="auto"/>
        <w:jc w:val="both"/>
        <w:rPr>
          <w:rFonts w:ascii="Bradley Hand ITC" w:hAnsi="Bradley Hand ITC" w:cstheme="majorBidi"/>
          <w:b/>
          <w:bCs/>
          <w:sz w:val="24"/>
          <w:szCs w:val="24"/>
        </w:rPr>
      </w:pPr>
      <w:r w:rsidRPr="00BC360B">
        <w:rPr>
          <w:rFonts w:ascii="Bradley Hand ITC" w:hAnsi="Bradley Hand ITC" w:cstheme="majorBidi"/>
          <w:b/>
          <w:bCs/>
          <w:sz w:val="24"/>
          <w:szCs w:val="24"/>
        </w:rPr>
        <w:t>Akhwaty al-mahbubah ti’ asrof, ti’ isa, ti’ suci, ti’ sughro, ti’ ulfa karimah, ti’ ana, ti’  meyla, ti’ ida, ti’ pipit, ti’ us, ti’ amin, ti’ ifa, ti’ ulfa dan ti’ weni serta akwat akhwaty lainnya yang tidak bisa saya sebutkan satu persatu yang telah memberiku warna dalam memaknai apa itu arti  kehidupan dalam sebuah kebersamaan yang tak kan pernah luntur meski dunia akan lebur.</w:t>
      </w:r>
    </w:p>
    <w:p w:rsidR="004841E1" w:rsidRPr="00BC360B" w:rsidRDefault="004841E1" w:rsidP="004841E1">
      <w:pPr>
        <w:pStyle w:val="ListParagraph"/>
        <w:numPr>
          <w:ilvl w:val="0"/>
          <w:numId w:val="1"/>
        </w:numPr>
        <w:spacing w:line="360" w:lineRule="auto"/>
        <w:jc w:val="both"/>
        <w:rPr>
          <w:rFonts w:ascii="Bradley Hand ITC" w:hAnsi="Bradley Hand ITC" w:cstheme="majorBidi"/>
          <w:b/>
          <w:bCs/>
          <w:sz w:val="24"/>
          <w:szCs w:val="24"/>
        </w:rPr>
      </w:pPr>
      <w:r w:rsidRPr="00BC360B">
        <w:rPr>
          <w:rFonts w:ascii="Bradley Hand ITC" w:hAnsi="Bradley Hand ITC" w:cstheme="majorBidi"/>
          <w:b/>
          <w:bCs/>
          <w:sz w:val="24"/>
          <w:szCs w:val="24"/>
        </w:rPr>
        <w:t>Sohib-sohibku dari PAI khususnya PAI C angkatan 2010 yang tanpa terasa telah lama kita belajar bersama-sama.</w:t>
      </w:r>
    </w:p>
    <w:p w:rsidR="004841E1" w:rsidRPr="00BC360B" w:rsidRDefault="004841E1" w:rsidP="004841E1">
      <w:pPr>
        <w:pStyle w:val="ListParagraph"/>
        <w:numPr>
          <w:ilvl w:val="0"/>
          <w:numId w:val="1"/>
        </w:numPr>
        <w:spacing w:after="0"/>
        <w:jc w:val="both"/>
        <w:rPr>
          <w:rFonts w:ascii="Bradley Hand ITC" w:hAnsi="Bradley Hand ITC" w:cstheme="majorBidi"/>
          <w:b/>
          <w:bCs/>
          <w:sz w:val="24"/>
          <w:szCs w:val="24"/>
        </w:rPr>
      </w:pPr>
      <w:r w:rsidRPr="00BC360B">
        <w:rPr>
          <w:rFonts w:ascii="Bradley Hand ITC" w:hAnsi="Bradley Hand ITC" w:cstheme="majorBidi"/>
          <w:b/>
          <w:bCs/>
          <w:sz w:val="24"/>
          <w:szCs w:val="24"/>
        </w:rPr>
        <w:t>Almamaterku IAIN Tulungagung</w:t>
      </w:r>
    </w:p>
    <w:p w:rsidR="004841E1" w:rsidRDefault="004841E1" w:rsidP="004841E1">
      <w:pPr>
        <w:tabs>
          <w:tab w:val="left" w:pos="2417"/>
        </w:tabs>
        <w:spacing w:after="0"/>
        <w:jc w:val="both"/>
        <w:rPr>
          <w:rFonts w:asciiTheme="majorBidi" w:hAnsiTheme="majorBidi" w:cstheme="majorBidi"/>
          <w:sz w:val="28"/>
          <w:szCs w:val="28"/>
        </w:rPr>
      </w:pPr>
    </w:p>
    <w:p w:rsidR="004841E1" w:rsidRPr="001C3623" w:rsidRDefault="004841E1" w:rsidP="004841E1">
      <w:pPr>
        <w:spacing w:after="0" w:line="480" w:lineRule="auto"/>
        <w:jc w:val="center"/>
        <w:rPr>
          <w:rFonts w:asciiTheme="majorBidi" w:hAnsiTheme="majorBidi" w:cstheme="majorBidi"/>
          <w:b/>
          <w:bCs/>
          <w:sz w:val="28"/>
          <w:szCs w:val="28"/>
        </w:rPr>
      </w:pPr>
      <w:r w:rsidRPr="001C3623">
        <w:rPr>
          <w:rFonts w:asciiTheme="majorBidi" w:hAnsiTheme="majorBidi" w:cstheme="majorBidi"/>
          <w:b/>
          <w:bCs/>
          <w:sz w:val="28"/>
          <w:szCs w:val="28"/>
        </w:rPr>
        <w:lastRenderedPageBreak/>
        <w:t>KATA PENGANTAR</w:t>
      </w:r>
    </w:p>
    <w:p w:rsidR="004841E1" w:rsidRPr="00410AC8" w:rsidRDefault="004841E1" w:rsidP="004841E1">
      <w:pPr>
        <w:tabs>
          <w:tab w:val="left" w:pos="2089"/>
          <w:tab w:val="center" w:pos="3968"/>
        </w:tabs>
        <w:bidi/>
        <w:spacing w:after="0" w:line="480" w:lineRule="auto"/>
        <w:rPr>
          <w:rFonts w:asciiTheme="majorBidi" w:hAnsiTheme="majorBidi" w:cstheme="majorBidi"/>
          <w:sz w:val="24"/>
          <w:szCs w:val="24"/>
        </w:rPr>
      </w:pPr>
      <w:r w:rsidRPr="008F7AEE">
        <w:rPr>
          <w:rFonts w:asciiTheme="majorBidi" w:hAnsiTheme="majorBidi" w:cstheme="majorBidi"/>
          <w:b/>
          <w:bCs/>
          <w:sz w:val="24"/>
          <w:szCs w:val="24"/>
        </w:rPr>
        <w:tab/>
      </w:r>
      <w:r w:rsidRPr="008F7AEE">
        <w:rPr>
          <w:rFonts w:asciiTheme="majorBidi" w:hAnsiTheme="majorBidi" w:cstheme="majorBidi"/>
          <w:b/>
          <w:bCs/>
          <w:sz w:val="24"/>
          <w:szCs w:val="24"/>
        </w:rPr>
        <w:tab/>
      </w:r>
      <w:r w:rsidRPr="008F7AEE">
        <w:rPr>
          <w:rFonts w:asciiTheme="majorBidi" w:hAnsiTheme="majorBidi" w:cstheme="majorBidi"/>
          <w:b/>
          <w:bCs/>
          <w:sz w:val="24"/>
          <w:szCs w:val="24"/>
        </w:rPr>
        <w:sym w:font="HQPB4" w:char="F0C9"/>
      </w:r>
      <w:r w:rsidRPr="008F7AEE">
        <w:rPr>
          <w:rFonts w:asciiTheme="majorBidi" w:hAnsiTheme="majorBidi" w:cstheme="majorBidi"/>
          <w:b/>
          <w:bCs/>
          <w:sz w:val="24"/>
          <w:szCs w:val="24"/>
        </w:rPr>
        <w:sym w:font="HQPB2" w:char="F04F"/>
      </w:r>
      <w:r w:rsidRPr="008F7AEE">
        <w:rPr>
          <w:rFonts w:asciiTheme="majorBidi" w:hAnsiTheme="majorBidi" w:cstheme="majorBidi"/>
          <w:b/>
          <w:bCs/>
          <w:sz w:val="24"/>
          <w:szCs w:val="24"/>
        </w:rPr>
        <w:sym w:font="HQPB4" w:char="F0F3"/>
      </w:r>
      <w:r w:rsidRPr="008F7AEE">
        <w:rPr>
          <w:rFonts w:asciiTheme="majorBidi" w:hAnsiTheme="majorBidi" w:cstheme="majorBidi"/>
          <w:b/>
          <w:bCs/>
          <w:sz w:val="24"/>
          <w:szCs w:val="24"/>
        </w:rPr>
        <w:sym w:font="HQPB1" w:char="F0A1"/>
      </w:r>
      <w:r w:rsidRPr="008F7AEE">
        <w:rPr>
          <w:rFonts w:asciiTheme="majorBidi" w:hAnsiTheme="majorBidi" w:cstheme="majorBidi"/>
          <w:b/>
          <w:bCs/>
          <w:sz w:val="24"/>
          <w:szCs w:val="24"/>
        </w:rPr>
        <w:sym w:font="HQPB4" w:char="F0CE"/>
      </w:r>
      <w:r w:rsidRPr="008F7AEE">
        <w:rPr>
          <w:rFonts w:asciiTheme="majorBidi" w:hAnsiTheme="majorBidi" w:cstheme="majorBidi"/>
          <w:b/>
          <w:bCs/>
          <w:sz w:val="24"/>
          <w:szCs w:val="24"/>
        </w:rPr>
        <w:sym w:font="HQPB1" w:char="F030"/>
      </w:r>
      <w:r w:rsidRPr="008F7AEE">
        <w:rPr>
          <w:rFonts w:asciiTheme="majorBidi" w:hAnsiTheme="majorBidi" w:cstheme="majorBidi"/>
          <w:b/>
          <w:bCs/>
          <w:sz w:val="24"/>
          <w:szCs w:val="24"/>
          <w:rtl/>
        </w:rPr>
        <w:t xml:space="preserve"> </w:t>
      </w:r>
      <w:r w:rsidRPr="008F7AEE">
        <w:rPr>
          <w:rFonts w:asciiTheme="majorBidi" w:hAnsiTheme="majorBidi" w:cstheme="majorBidi"/>
          <w:b/>
          <w:bCs/>
          <w:sz w:val="24"/>
          <w:szCs w:val="24"/>
        </w:rPr>
        <w:sym w:font="HQPB5" w:char="F0AB"/>
      </w:r>
      <w:r w:rsidRPr="008F7AEE">
        <w:rPr>
          <w:rFonts w:asciiTheme="majorBidi" w:hAnsiTheme="majorBidi" w:cstheme="majorBidi"/>
          <w:b/>
          <w:bCs/>
          <w:sz w:val="24"/>
          <w:szCs w:val="24"/>
        </w:rPr>
        <w:sym w:font="HQPB1" w:char="F021"/>
      </w:r>
      <w:r w:rsidRPr="008F7AEE">
        <w:rPr>
          <w:rFonts w:asciiTheme="majorBidi" w:hAnsiTheme="majorBidi" w:cstheme="majorBidi"/>
          <w:b/>
          <w:bCs/>
          <w:sz w:val="24"/>
          <w:szCs w:val="24"/>
        </w:rPr>
        <w:sym w:font="HQPB5" w:char="F024"/>
      </w:r>
      <w:r w:rsidRPr="008F7AEE">
        <w:rPr>
          <w:rFonts w:asciiTheme="majorBidi" w:hAnsiTheme="majorBidi" w:cstheme="majorBidi"/>
          <w:b/>
          <w:bCs/>
          <w:sz w:val="24"/>
          <w:szCs w:val="24"/>
        </w:rPr>
        <w:sym w:font="HQPB1" w:char="F023"/>
      </w:r>
      <w:r w:rsidRPr="008F7AEE">
        <w:rPr>
          <w:rFonts w:asciiTheme="majorBidi" w:hAnsiTheme="majorBidi" w:cstheme="majorBidi"/>
          <w:b/>
          <w:bCs/>
          <w:sz w:val="24"/>
          <w:szCs w:val="24"/>
          <w:rtl/>
        </w:rPr>
        <w:t xml:space="preserve"> </w:t>
      </w:r>
      <w:r w:rsidRPr="008F7AEE">
        <w:rPr>
          <w:rFonts w:asciiTheme="majorBidi" w:hAnsiTheme="majorBidi" w:cstheme="majorBidi"/>
          <w:b/>
          <w:bCs/>
          <w:sz w:val="24"/>
          <w:szCs w:val="24"/>
        </w:rPr>
        <w:sym w:font="HQPB4" w:char="F0C7"/>
      </w:r>
      <w:r w:rsidRPr="008F7AEE">
        <w:rPr>
          <w:rFonts w:asciiTheme="majorBidi" w:hAnsiTheme="majorBidi" w:cstheme="majorBidi"/>
          <w:b/>
          <w:bCs/>
          <w:sz w:val="24"/>
          <w:szCs w:val="24"/>
        </w:rPr>
        <w:sym w:font="HQPB2" w:char="F060"/>
      </w:r>
      <w:r w:rsidRPr="008F7AEE">
        <w:rPr>
          <w:rFonts w:asciiTheme="majorBidi" w:hAnsiTheme="majorBidi" w:cstheme="majorBidi"/>
          <w:b/>
          <w:bCs/>
          <w:sz w:val="24"/>
          <w:szCs w:val="24"/>
        </w:rPr>
        <w:sym w:font="HQPB2" w:char="F0BB"/>
      </w:r>
      <w:r w:rsidRPr="008F7AEE">
        <w:rPr>
          <w:rFonts w:asciiTheme="majorBidi" w:hAnsiTheme="majorBidi" w:cstheme="majorBidi"/>
          <w:b/>
          <w:bCs/>
          <w:sz w:val="24"/>
          <w:szCs w:val="24"/>
        </w:rPr>
        <w:sym w:font="HQPB5" w:char="F075"/>
      </w:r>
      <w:r w:rsidRPr="008F7AEE">
        <w:rPr>
          <w:rFonts w:asciiTheme="majorBidi" w:hAnsiTheme="majorBidi" w:cstheme="majorBidi"/>
          <w:b/>
          <w:bCs/>
          <w:sz w:val="24"/>
          <w:szCs w:val="24"/>
        </w:rPr>
        <w:sym w:font="HQPB2" w:char="F048"/>
      </w:r>
      <w:r w:rsidRPr="008F7AEE">
        <w:rPr>
          <w:rFonts w:asciiTheme="majorBidi" w:hAnsiTheme="majorBidi" w:cstheme="majorBidi"/>
          <w:b/>
          <w:bCs/>
          <w:sz w:val="24"/>
          <w:szCs w:val="24"/>
        </w:rPr>
        <w:sym w:font="HQPB4" w:char="F0F7"/>
      </w:r>
      <w:r w:rsidRPr="008F7AEE">
        <w:rPr>
          <w:rFonts w:asciiTheme="majorBidi" w:hAnsiTheme="majorBidi" w:cstheme="majorBidi"/>
          <w:b/>
          <w:bCs/>
          <w:sz w:val="24"/>
          <w:szCs w:val="24"/>
        </w:rPr>
        <w:sym w:font="HQPB1" w:char="F071"/>
      </w:r>
      <w:r w:rsidRPr="008F7AEE">
        <w:rPr>
          <w:rFonts w:asciiTheme="majorBidi" w:hAnsiTheme="majorBidi" w:cstheme="majorBidi"/>
          <w:b/>
          <w:bCs/>
          <w:sz w:val="24"/>
          <w:szCs w:val="24"/>
        </w:rPr>
        <w:sym w:font="HQPB4" w:char="F0A7"/>
      </w:r>
      <w:r w:rsidRPr="008F7AEE">
        <w:rPr>
          <w:rFonts w:asciiTheme="majorBidi" w:hAnsiTheme="majorBidi" w:cstheme="majorBidi"/>
          <w:b/>
          <w:bCs/>
          <w:sz w:val="24"/>
          <w:szCs w:val="24"/>
        </w:rPr>
        <w:sym w:font="HQPB1" w:char="F08D"/>
      </w:r>
      <w:r w:rsidRPr="008F7AEE">
        <w:rPr>
          <w:rFonts w:asciiTheme="majorBidi" w:hAnsiTheme="majorBidi" w:cstheme="majorBidi"/>
          <w:b/>
          <w:bCs/>
          <w:sz w:val="24"/>
          <w:szCs w:val="24"/>
        </w:rPr>
        <w:sym w:font="HQPB2" w:char="F039"/>
      </w:r>
      <w:r w:rsidRPr="008F7AEE">
        <w:rPr>
          <w:rFonts w:asciiTheme="majorBidi" w:hAnsiTheme="majorBidi" w:cstheme="majorBidi"/>
          <w:b/>
          <w:bCs/>
          <w:sz w:val="24"/>
          <w:szCs w:val="24"/>
        </w:rPr>
        <w:sym w:font="HQPB5" w:char="F024"/>
      </w:r>
      <w:r w:rsidRPr="008F7AEE">
        <w:rPr>
          <w:rFonts w:asciiTheme="majorBidi" w:hAnsiTheme="majorBidi" w:cstheme="majorBidi"/>
          <w:b/>
          <w:bCs/>
          <w:sz w:val="24"/>
          <w:szCs w:val="24"/>
        </w:rPr>
        <w:sym w:font="HQPB1" w:char="F023"/>
      </w:r>
      <w:r w:rsidRPr="008F7AEE">
        <w:rPr>
          <w:rFonts w:asciiTheme="majorBidi" w:hAnsiTheme="majorBidi" w:cstheme="majorBidi"/>
          <w:b/>
          <w:bCs/>
          <w:sz w:val="24"/>
          <w:szCs w:val="24"/>
          <w:rtl/>
        </w:rPr>
        <w:t xml:space="preserve"> </w:t>
      </w:r>
      <w:r w:rsidRPr="008F7AEE">
        <w:rPr>
          <w:rFonts w:asciiTheme="majorBidi" w:hAnsiTheme="majorBidi" w:cstheme="majorBidi"/>
          <w:b/>
          <w:bCs/>
          <w:sz w:val="24"/>
          <w:szCs w:val="24"/>
        </w:rPr>
        <w:sym w:font="HQPB4" w:char="F0C9"/>
      </w:r>
      <w:r w:rsidRPr="008F7AEE">
        <w:rPr>
          <w:rFonts w:asciiTheme="majorBidi" w:hAnsiTheme="majorBidi" w:cstheme="majorBidi"/>
          <w:b/>
          <w:bCs/>
          <w:sz w:val="24"/>
          <w:szCs w:val="24"/>
        </w:rPr>
        <w:sym w:font="HQPB2" w:char="F04F"/>
      </w:r>
      <w:r w:rsidRPr="008F7AEE">
        <w:rPr>
          <w:rFonts w:asciiTheme="majorBidi" w:hAnsiTheme="majorBidi" w:cstheme="majorBidi"/>
          <w:b/>
          <w:bCs/>
          <w:sz w:val="24"/>
          <w:szCs w:val="24"/>
        </w:rPr>
        <w:sym w:font="HQPB2" w:char="F08A"/>
      </w:r>
      <w:r w:rsidRPr="008F7AEE">
        <w:rPr>
          <w:rFonts w:asciiTheme="majorBidi" w:hAnsiTheme="majorBidi" w:cstheme="majorBidi"/>
          <w:b/>
          <w:bCs/>
          <w:sz w:val="24"/>
          <w:szCs w:val="24"/>
        </w:rPr>
        <w:sym w:font="HQPB4" w:char="F0CF"/>
      </w:r>
      <w:r w:rsidRPr="008F7AEE">
        <w:rPr>
          <w:rFonts w:asciiTheme="majorBidi" w:hAnsiTheme="majorBidi" w:cstheme="majorBidi"/>
          <w:b/>
          <w:bCs/>
          <w:sz w:val="24"/>
          <w:szCs w:val="24"/>
        </w:rPr>
        <w:sym w:font="HQPB1" w:char="F06D"/>
      </w:r>
      <w:r w:rsidRPr="008F7AEE">
        <w:rPr>
          <w:rFonts w:asciiTheme="majorBidi" w:hAnsiTheme="majorBidi" w:cstheme="majorBidi"/>
          <w:b/>
          <w:bCs/>
          <w:sz w:val="24"/>
          <w:szCs w:val="24"/>
        </w:rPr>
        <w:sym w:font="HQPB4" w:char="F0A7"/>
      </w:r>
      <w:r w:rsidRPr="008F7AEE">
        <w:rPr>
          <w:rFonts w:asciiTheme="majorBidi" w:hAnsiTheme="majorBidi" w:cstheme="majorBidi"/>
          <w:b/>
          <w:bCs/>
          <w:sz w:val="24"/>
          <w:szCs w:val="24"/>
        </w:rPr>
        <w:sym w:font="HQPB1" w:char="F08D"/>
      </w:r>
      <w:r w:rsidRPr="008F7AEE">
        <w:rPr>
          <w:rFonts w:asciiTheme="majorBidi" w:hAnsiTheme="majorBidi" w:cstheme="majorBidi"/>
          <w:b/>
          <w:bCs/>
          <w:sz w:val="24"/>
          <w:szCs w:val="24"/>
        </w:rPr>
        <w:sym w:font="HQPB2" w:char="F039"/>
      </w:r>
      <w:r w:rsidRPr="008F7AEE">
        <w:rPr>
          <w:rFonts w:asciiTheme="majorBidi" w:hAnsiTheme="majorBidi" w:cstheme="majorBidi"/>
          <w:b/>
          <w:bCs/>
          <w:sz w:val="24"/>
          <w:szCs w:val="24"/>
        </w:rPr>
        <w:sym w:font="HQPB5" w:char="F024"/>
      </w:r>
      <w:r w:rsidRPr="008F7AEE">
        <w:rPr>
          <w:rFonts w:asciiTheme="majorBidi" w:hAnsiTheme="majorBidi" w:cstheme="majorBidi"/>
          <w:b/>
          <w:bCs/>
          <w:sz w:val="24"/>
          <w:szCs w:val="24"/>
        </w:rPr>
        <w:sym w:font="HQPB1" w:char="F023"/>
      </w:r>
    </w:p>
    <w:p w:rsidR="004841E1" w:rsidRDefault="004841E1" w:rsidP="00A84067">
      <w:pPr>
        <w:tabs>
          <w:tab w:val="left" w:pos="567"/>
          <w:tab w:val="left" w:pos="2089"/>
          <w:tab w:val="center" w:pos="3968"/>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Rasa syukur senantiasa penulis panjatkan pada Allah SWT atas taufiq, hidayah serta inayah-Nya yang diberikan pada penulis sehingga mampu menyelesaikan skripsi yang berjudul “</w:t>
      </w:r>
      <w:r w:rsidRPr="008F7AEE">
        <w:rPr>
          <w:rFonts w:asciiTheme="majorBidi" w:hAnsiTheme="majorBidi" w:cstheme="majorBidi"/>
          <w:i/>
          <w:iCs/>
          <w:sz w:val="24"/>
          <w:szCs w:val="24"/>
        </w:rPr>
        <w:t xml:space="preserve">Penerapan Metode Tilawati Dalam Pembelajaran Membaca Al-Qur’an </w:t>
      </w:r>
      <w:r w:rsidR="00BC360B">
        <w:rPr>
          <w:rFonts w:asciiTheme="majorBidi" w:hAnsiTheme="majorBidi" w:cstheme="majorBidi"/>
          <w:i/>
          <w:iCs/>
          <w:sz w:val="24"/>
          <w:szCs w:val="24"/>
        </w:rPr>
        <w:t xml:space="preserve">Pada </w:t>
      </w:r>
      <w:r w:rsidRPr="008F7AEE">
        <w:rPr>
          <w:rFonts w:asciiTheme="majorBidi" w:hAnsiTheme="majorBidi" w:cstheme="majorBidi"/>
          <w:i/>
          <w:iCs/>
          <w:sz w:val="24"/>
          <w:szCs w:val="24"/>
        </w:rPr>
        <w:t xml:space="preserve">Siswa </w:t>
      </w:r>
      <w:r w:rsidR="00BC360B">
        <w:rPr>
          <w:rFonts w:asciiTheme="majorBidi" w:hAnsiTheme="majorBidi" w:cstheme="majorBidi"/>
          <w:i/>
          <w:iCs/>
          <w:sz w:val="24"/>
          <w:szCs w:val="24"/>
        </w:rPr>
        <w:t>Roudlotul Athfal</w:t>
      </w:r>
      <w:r w:rsidRPr="008F7AEE">
        <w:rPr>
          <w:rFonts w:asciiTheme="majorBidi" w:hAnsiTheme="majorBidi" w:cstheme="majorBidi"/>
          <w:i/>
          <w:iCs/>
          <w:sz w:val="24"/>
          <w:szCs w:val="24"/>
        </w:rPr>
        <w:t xml:space="preserve"> Al-Qur’an Jabalkat Sambijajar Sumbergempol</w:t>
      </w:r>
      <w:r w:rsidR="00A84067">
        <w:rPr>
          <w:rFonts w:asciiTheme="majorBidi" w:hAnsiTheme="majorBidi" w:cstheme="majorBidi"/>
          <w:i/>
          <w:iCs/>
          <w:sz w:val="24"/>
          <w:szCs w:val="24"/>
        </w:rPr>
        <w:t xml:space="preserve"> Tulungagung</w:t>
      </w:r>
      <w:r w:rsidRPr="008F7AEE">
        <w:rPr>
          <w:rFonts w:asciiTheme="majorBidi" w:hAnsiTheme="majorBidi" w:cstheme="majorBidi"/>
          <w:i/>
          <w:iCs/>
          <w:sz w:val="24"/>
          <w:szCs w:val="24"/>
        </w:rPr>
        <w:t>”</w:t>
      </w:r>
      <w:r>
        <w:rPr>
          <w:rFonts w:asciiTheme="majorBidi" w:hAnsiTheme="majorBidi" w:cstheme="majorBidi"/>
          <w:sz w:val="24"/>
          <w:szCs w:val="24"/>
        </w:rPr>
        <w:t xml:space="preserve"> ini dengan lancar meski masih terdapat banyak kekurangan dan masih perlu adanya kritik saran dari para pembaca.</w:t>
      </w:r>
    </w:p>
    <w:p w:rsidR="004841E1" w:rsidRDefault="004841E1" w:rsidP="004841E1">
      <w:pPr>
        <w:tabs>
          <w:tab w:val="left" w:pos="567"/>
          <w:tab w:val="left" w:pos="2089"/>
          <w:tab w:val="center" w:pos="3968"/>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Shalawat serta salam senantiasa terlimpahkan pada baginda Rosul, Nabi Muhammad SAW sebagai tokoh pembaharu dan pendobrak kebodohan serta kemalasan sehingga manusia mempunyai peradaban yang mulia.</w:t>
      </w:r>
    </w:p>
    <w:p w:rsidR="004841E1" w:rsidRDefault="004841E1" w:rsidP="004841E1">
      <w:pPr>
        <w:tabs>
          <w:tab w:val="left" w:pos="567"/>
          <w:tab w:val="left" w:pos="2089"/>
          <w:tab w:val="center" w:pos="3968"/>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Dalam penyusunan skripsi ini tentunya penulis tidaklah sendiri, ada begitu banyak pihak yang telah memberikan bantuan dan bimbingan pada penulis untuk mencapai keberhasilan, dengan segala kerendahan hati penulis hanya mampu menyampaikan terima kasih kepada:</w:t>
      </w:r>
    </w:p>
    <w:p w:rsidR="004841E1" w:rsidRDefault="004841E1" w:rsidP="004841E1">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Bapak Dr. H. Maftukhin, M.Ag selaku rektor Institut Agama Islam Negeri Tulungagung.</w:t>
      </w:r>
    </w:p>
    <w:p w:rsidR="004841E1" w:rsidRDefault="004841E1" w:rsidP="004841E1">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Bapak Dr. H. Abdul Aziz, M.Pd.I, selaku Dekan Fakultas Tarbiyah dan Ilmu Keguruan IAIN Tulungagung yang sekaligus wali studi saya.</w:t>
      </w:r>
    </w:p>
    <w:p w:rsidR="00BC360B" w:rsidRDefault="00BC360B" w:rsidP="00BC360B">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Bapak H. Muh. Nurul Huda, MA selaku ketua jurusan Pendidikan Agama Islam.</w:t>
      </w:r>
    </w:p>
    <w:p w:rsidR="004841E1" w:rsidRDefault="004841E1" w:rsidP="004841E1">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Bapak Drs. Asrof Safi’i, M.Ag selaku dosen pembimbing skripsi ini, atas segala nasihat dan petunjuk selama memberikan bimbingan sehingga penulis mampu menyelesaikan skripsi dengan baik.</w:t>
      </w:r>
    </w:p>
    <w:p w:rsidR="004841E1" w:rsidRDefault="004841E1" w:rsidP="004841E1">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Segenap Bapak/Ibu dosen IAIN Tulungagung yang telah membimbing dan memberikan wawasan sehingga studi ini dapat diselesaikan.</w:t>
      </w:r>
    </w:p>
    <w:p w:rsidR="004841E1" w:rsidRDefault="004841E1" w:rsidP="00BC360B">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Bapak Nurhuda, selaku kepala yayasan Pondok Pesantren Jabalkat serta Ibu Rina Mardia, selaku kepala </w:t>
      </w:r>
      <w:r w:rsidR="00BC360B">
        <w:rPr>
          <w:rFonts w:asciiTheme="majorBidi" w:hAnsiTheme="majorBidi" w:cstheme="majorBidi"/>
          <w:sz w:val="24"/>
          <w:szCs w:val="24"/>
        </w:rPr>
        <w:t>Roudlotul Athfal</w:t>
      </w:r>
      <w:r>
        <w:rPr>
          <w:rFonts w:asciiTheme="majorBidi" w:hAnsiTheme="majorBidi" w:cstheme="majorBidi"/>
          <w:sz w:val="24"/>
          <w:szCs w:val="24"/>
        </w:rPr>
        <w:t xml:space="preserve"> Al-Qur’an Jabalkat yang telah memberikan izin kepada penulis untuk mengadakan penelitian.</w:t>
      </w:r>
    </w:p>
    <w:p w:rsidR="004841E1" w:rsidRDefault="004841E1" w:rsidP="004841E1">
      <w:pPr>
        <w:pStyle w:val="ListParagraph"/>
        <w:numPr>
          <w:ilvl w:val="0"/>
          <w:numId w:val="2"/>
        </w:numPr>
        <w:tabs>
          <w:tab w:val="left" w:pos="567"/>
          <w:tab w:val="left" w:pos="2089"/>
          <w:tab w:val="center" w:pos="3968"/>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Segenap pihak yang tak mungkin penulis sebutkan satu persatu yang telah ikut serta membantu dan memberi semangat dalam menyelesaikan skripsi ini.</w:t>
      </w:r>
    </w:p>
    <w:p w:rsidR="004841E1" w:rsidRDefault="004841E1" w:rsidP="004841E1">
      <w:pPr>
        <w:pStyle w:val="ListParagraph"/>
        <w:tabs>
          <w:tab w:val="left" w:pos="567"/>
          <w:tab w:val="left" w:pos="2089"/>
          <w:tab w:val="center" w:pos="3968"/>
        </w:tabs>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Semoga segala bantuan dan bimbingan yang selama ini diberikan mendapat balasan dari Allah SWT dengan pahala yang berlipat ganda dan derajat yang mulia di sisi-Nya. </w:t>
      </w:r>
    </w:p>
    <w:p w:rsidR="004841E1" w:rsidRDefault="004841E1" w:rsidP="00BC360B">
      <w:pPr>
        <w:pStyle w:val="ListParagraph"/>
        <w:tabs>
          <w:tab w:val="left" w:pos="567"/>
          <w:tab w:val="left" w:pos="2089"/>
          <w:tab w:val="center" w:pos="3968"/>
        </w:tabs>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Akhirnya, karya ini penulis suguhkan kepada segenap pembaca, dengan harapan adanya saran dan kritik yang bersifat konstruktif demi pengembangan dan perbaikan, serta pengembangan lebih sempurna dalam kajian-kajian pendidikan islam pada umumnya dan pembelajaran membaca Al-Qur’an pada khususnya. Semoga karya ini bermanfaat bagi penilis khususnya dan dunia pendidikan umumya, serta mendapat ridla Allah SWT. Amin.</w:t>
      </w:r>
    </w:p>
    <w:p w:rsidR="00BC360B" w:rsidRDefault="00BC360B" w:rsidP="00BC360B">
      <w:pPr>
        <w:pStyle w:val="ListParagraph"/>
        <w:tabs>
          <w:tab w:val="left" w:pos="567"/>
          <w:tab w:val="left" w:pos="2089"/>
          <w:tab w:val="center" w:pos="3968"/>
        </w:tabs>
        <w:spacing w:after="0" w:line="480" w:lineRule="auto"/>
        <w:ind w:left="0" w:firstLine="567"/>
        <w:jc w:val="both"/>
        <w:rPr>
          <w:rFonts w:asciiTheme="majorBidi" w:hAnsiTheme="majorBidi" w:cstheme="majorBidi"/>
          <w:sz w:val="24"/>
          <w:szCs w:val="24"/>
        </w:rPr>
      </w:pPr>
    </w:p>
    <w:p w:rsidR="004841E1" w:rsidRDefault="004841E1" w:rsidP="00BC360B">
      <w:pPr>
        <w:pStyle w:val="ListParagraph"/>
        <w:tabs>
          <w:tab w:val="left" w:pos="2089"/>
          <w:tab w:val="center" w:pos="3968"/>
        </w:tabs>
        <w:spacing w:after="0"/>
        <w:ind w:left="3402"/>
        <w:jc w:val="center"/>
        <w:rPr>
          <w:rFonts w:asciiTheme="majorBidi" w:hAnsiTheme="majorBidi" w:cstheme="majorBidi"/>
          <w:sz w:val="24"/>
          <w:szCs w:val="24"/>
        </w:rPr>
      </w:pPr>
      <w:r>
        <w:rPr>
          <w:rFonts w:asciiTheme="majorBidi" w:hAnsiTheme="majorBidi" w:cstheme="majorBidi"/>
          <w:sz w:val="24"/>
          <w:szCs w:val="24"/>
        </w:rPr>
        <w:t>Tulungagung, 19 Mei 2014</w:t>
      </w:r>
    </w:p>
    <w:p w:rsidR="004841E1" w:rsidRDefault="004841E1" w:rsidP="00BC360B">
      <w:pPr>
        <w:pStyle w:val="ListParagraph"/>
        <w:tabs>
          <w:tab w:val="left" w:pos="2089"/>
          <w:tab w:val="center" w:pos="3968"/>
        </w:tabs>
        <w:spacing w:after="0"/>
        <w:ind w:left="3402"/>
        <w:jc w:val="center"/>
        <w:rPr>
          <w:rFonts w:asciiTheme="majorBidi" w:hAnsiTheme="majorBidi" w:cstheme="majorBidi"/>
          <w:sz w:val="24"/>
          <w:szCs w:val="24"/>
        </w:rPr>
      </w:pPr>
      <w:r>
        <w:rPr>
          <w:rFonts w:asciiTheme="majorBidi" w:hAnsiTheme="majorBidi" w:cstheme="majorBidi"/>
          <w:sz w:val="24"/>
          <w:szCs w:val="24"/>
        </w:rPr>
        <w:t>Penulis</w:t>
      </w:r>
    </w:p>
    <w:p w:rsidR="004841E1" w:rsidRDefault="004841E1" w:rsidP="004841E1">
      <w:pPr>
        <w:pStyle w:val="ListParagraph"/>
        <w:tabs>
          <w:tab w:val="left" w:pos="2089"/>
          <w:tab w:val="center" w:pos="3968"/>
        </w:tabs>
        <w:spacing w:after="0" w:line="480" w:lineRule="auto"/>
        <w:ind w:left="3402"/>
        <w:jc w:val="center"/>
        <w:rPr>
          <w:rFonts w:asciiTheme="majorBidi" w:hAnsiTheme="majorBidi" w:cstheme="majorBidi"/>
          <w:sz w:val="24"/>
          <w:szCs w:val="24"/>
        </w:rPr>
      </w:pPr>
    </w:p>
    <w:p w:rsidR="004841E1" w:rsidRPr="00BC360B" w:rsidRDefault="004841E1" w:rsidP="004841E1">
      <w:pPr>
        <w:pStyle w:val="ListParagraph"/>
        <w:tabs>
          <w:tab w:val="left" w:pos="2089"/>
          <w:tab w:val="center" w:pos="3968"/>
        </w:tabs>
        <w:spacing w:after="0" w:line="240" w:lineRule="auto"/>
        <w:ind w:left="3402"/>
        <w:jc w:val="center"/>
        <w:rPr>
          <w:rFonts w:asciiTheme="majorBidi" w:hAnsiTheme="majorBidi" w:cstheme="majorBidi"/>
          <w:b/>
          <w:bCs/>
          <w:sz w:val="24"/>
          <w:szCs w:val="24"/>
          <w:u w:val="single"/>
        </w:rPr>
      </w:pPr>
      <w:r w:rsidRPr="00BC360B">
        <w:rPr>
          <w:rFonts w:asciiTheme="majorBidi" w:hAnsiTheme="majorBidi" w:cstheme="majorBidi"/>
          <w:b/>
          <w:bCs/>
          <w:sz w:val="24"/>
          <w:szCs w:val="24"/>
          <w:u w:val="single"/>
        </w:rPr>
        <w:t>Luthfiana Siti Khodijah</w:t>
      </w:r>
    </w:p>
    <w:p w:rsidR="004841E1" w:rsidRDefault="004841E1" w:rsidP="004841E1">
      <w:pPr>
        <w:pStyle w:val="ListParagraph"/>
        <w:tabs>
          <w:tab w:val="left" w:pos="2089"/>
          <w:tab w:val="center" w:pos="3968"/>
        </w:tabs>
        <w:spacing w:after="0" w:line="240" w:lineRule="auto"/>
        <w:ind w:left="3402"/>
        <w:jc w:val="center"/>
        <w:rPr>
          <w:rFonts w:asciiTheme="majorBidi" w:hAnsiTheme="majorBidi" w:cstheme="majorBidi"/>
          <w:b/>
          <w:bCs/>
          <w:sz w:val="24"/>
          <w:szCs w:val="24"/>
        </w:rPr>
      </w:pPr>
      <w:r w:rsidRPr="008F7AEE">
        <w:rPr>
          <w:rFonts w:asciiTheme="majorBidi" w:hAnsiTheme="majorBidi" w:cstheme="majorBidi"/>
          <w:b/>
          <w:bCs/>
          <w:sz w:val="24"/>
          <w:szCs w:val="24"/>
        </w:rPr>
        <w:t>NIM. 3211103091</w:t>
      </w:r>
    </w:p>
    <w:p w:rsidR="004841E1" w:rsidRPr="001C3623" w:rsidRDefault="004841E1" w:rsidP="001C3623">
      <w:pPr>
        <w:tabs>
          <w:tab w:val="left" w:pos="2552"/>
        </w:tabs>
        <w:spacing w:after="0" w:line="480" w:lineRule="auto"/>
        <w:jc w:val="center"/>
        <w:rPr>
          <w:rFonts w:asciiTheme="majorBidi" w:hAnsiTheme="majorBidi" w:cstheme="majorBidi"/>
          <w:b/>
          <w:bCs/>
          <w:sz w:val="28"/>
          <w:szCs w:val="28"/>
        </w:rPr>
      </w:pPr>
      <w:r w:rsidRPr="001C3623">
        <w:rPr>
          <w:rFonts w:asciiTheme="majorBidi" w:hAnsiTheme="majorBidi" w:cstheme="majorBidi"/>
          <w:b/>
          <w:bCs/>
          <w:sz w:val="28"/>
          <w:szCs w:val="28"/>
        </w:rPr>
        <w:lastRenderedPageBreak/>
        <w:t>DAFTAR ISI</w:t>
      </w: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HALAMAN SAMPUL</w:t>
      </w:r>
      <w:r w:rsidRPr="001C3623">
        <w:rPr>
          <w:rFonts w:asciiTheme="majorBidi" w:hAnsiTheme="majorBidi" w:cstheme="majorBidi"/>
          <w:sz w:val="24"/>
          <w:szCs w:val="24"/>
        </w:rPr>
        <w:t>.............................................................................</w:t>
      </w:r>
      <w:r w:rsidRPr="001C3623">
        <w:rPr>
          <w:rFonts w:asciiTheme="majorBidi" w:hAnsiTheme="majorBidi" w:cstheme="majorBidi"/>
          <w:sz w:val="24"/>
          <w:szCs w:val="24"/>
        </w:rPr>
        <w:tab/>
        <w:t>i</w:t>
      </w:r>
    </w:p>
    <w:p w:rsidR="004841E1" w:rsidRPr="001C3623" w:rsidRDefault="00A84067"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HALAMAN PERSETUJU</w:t>
      </w:r>
      <w:r w:rsidR="004841E1" w:rsidRPr="001C3623">
        <w:rPr>
          <w:rFonts w:asciiTheme="majorBidi" w:hAnsiTheme="majorBidi" w:cstheme="majorBidi"/>
          <w:b/>
          <w:bCs/>
          <w:sz w:val="24"/>
          <w:szCs w:val="24"/>
        </w:rPr>
        <w:t>AN</w:t>
      </w:r>
      <w:r w:rsidR="00C3337C">
        <w:rPr>
          <w:rFonts w:asciiTheme="majorBidi" w:hAnsiTheme="majorBidi" w:cstheme="majorBidi"/>
          <w:sz w:val="24"/>
          <w:szCs w:val="24"/>
        </w:rPr>
        <w:t>.........................</w:t>
      </w:r>
      <w:r w:rsidR="004841E1" w:rsidRPr="001C3623">
        <w:rPr>
          <w:rFonts w:asciiTheme="majorBidi" w:hAnsiTheme="majorBidi" w:cstheme="majorBidi"/>
          <w:sz w:val="24"/>
          <w:szCs w:val="24"/>
        </w:rPr>
        <w:t>.........................................</w:t>
      </w:r>
      <w:r w:rsidR="004841E1" w:rsidRPr="001C3623">
        <w:rPr>
          <w:rFonts w:asciiTheme="majorBidi" w:hAnsiTheme="majorBidi" w:cstheme="majorBidi"/>
          <w:sz w:val="24"/>
          <w:szCs w:val="24"/>
        </w:rPr>
        <w:tab/>
        <w:t>ii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HALAMAN PENGESAHAN</w:t>
      </w:r>
      <w:r w:rsidRPr="001C3623">
        <w:rPr>
          <w:rFonts w:asciiTheme="majorBidi" w:hAnsiTheme="majorBidi" w:cstheme="majorBidi"/>
          <w:sz w:val="24"/>
          <w:szCs w:val="24"/>
        </w:rPr>
        <w:t>...................................................................</w:t>
      </w:r>
      <w:r w:rsidRPr="001C3623">
        <w:rPr>
          <w:rFonts w:asciiTheme="majorBidi" w:hAnsiTheme="majorBidi" w:cstheme="majorBidi"/>
          <w:sz w:val="24"/>
          <w:szCs w:val="24"/>
        </w:rPr>
        <w:tab/>
        <w:t>iii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MOTTO</w:t>
      </w:r>
      <w:r w:rsidRPr="001C3623">
        <w:rPr>
          <w:rFonts w:asciiTheme="majorBidi" w:hAnsiTheme="majorBidi" w:cstheme="majorBidi"/>
          <w:sz w:val="24"/>
          <w:szCs w:val="24"/>
        </w:rPr>
        <w:t>......................................................................................................</w:t>
      </w:r>
      <w:r w:rsidRPr="001C3623">
        <w:rPr>
          <w:rFonts w:asciiTheme="majorBidi" w:hAnsiTheme="majorBidi" w:cstheme="majorBidi"/>
          <w:sz w:val="24"/>
          <w:szCs w:val="24"/>
        </w:rPr>
        <w:tab/>
        <w:t>iv</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HALAMAN PERSEMBAHAN</w:t>
      </w:r>
      <w:r w:rsidRPr="001C3623">
        <w:rPr>
          <w:rFonts w:asciiTheme="majorBidi" w:hAnsiTheme="majorBidi" w:cstheme="majorBidi"/>
          <w:sz w:val="24"/>
          <w:szCs w:val="24"/>
        </w:rPr>
        <w:t>................................................................</w:t>
      </w:r>
      <w:r w:rsidRPr="001C3623">
        <w:rPr>
          <w:rFonts w:asciiTheme="majorBidi" w:hAnsiTheme="majorBidi" w:cstheme="majorBidi"/>
          <w:sz w:val="24"/>
          <w:szCs w:val="24"/>
        </w:rPr>
        <w:tab/>
        <w:t>v</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KATA PENGANTAR</w:t>
      </w:r>
      <w:r w:rsidRPr="001C3623">
        <w:rPr>
          <w:rFonts w:asciiTheme="majorBidi" w:hAnsiTheme="majorBidi" w:cstheme="majorBidi"/>
          <w:sz w:val="24"/>
          <w:szCs w:val="24"/>
        </w:rPr>
        <w:t>...............................................................................</w:t>
      </w:r>
      <w:r w:rsidRPr="001C3623">
        <w:rPr>
          <w:rFonts w:asciiTheme="majorBidi" w:hAnsiTheme="majorBidi" w:cstheme="majorBidi"/>
          <w:sz w:val="24"/>
          <w:szCs w:val="24"/>
        </w:rPr>
        <w:tab/>
        <w:t>vi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DAFTAR ISI</w:t>
      </w:r>
      <w:r w:rsidRPr="001C3623">
        <w:rPr>
          <w:rFonts w:asciiTheme="majorBidi" w:hAnsiTheme="majorBidi" w:cstheme="majorBidi"/>
          <w:sz w:val="24"/>
          <w:szCs w:val="24"/>
        </w:rPr>
        <w:t>..............................................................................................</w:t>
      </w:r>
      <w:r w:rsidRPr="001C3623">
        <w:rPr>
          <w:rFonts w:asciiTheme="majorBidi" w:hAnsiTheme="majorBidi" w:cstheme="majorBidi"/>
          <w:sz w:val="24"/>
          <w:szCs w:val="24"/>
        </w:rPr>
        <w:tab/>
        <w:t>viii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DAFTAR TABEL</w:t>
      </w:r>
      <w:r w:rsidRPr="001C3623">
        <w:rPr>
          <w:rFonts w:asciiTheme="majorBidi" w:hAnsiTheme="majorBidi" w:cstheme="majorBidi"/>
          <w:sz w:val="24"/>
          <w:szCs w:val="24"/>
        </w:rPr>
        <w:t>......................................................................................</w:t>
      </w:r>
      <w:r w:rsidRPr="001C3623">
        <w:rPr>
          <w:rFonts w:asciiTheme="majorBidi" w:hAnsiTheme="majorBidi" w:cstheme="majorBidi"/>
          <w:sz w:val="24"/>
          <w:szCs w:val="24"/>
        </w:rPr>
        <w:tab/>
        <w:t>xi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DAFTAR GAMBAR</w:t>
      </w:r>
      <w:r w:rsidRPr="001C3623">
        <w:rPr>
          <w:rFonts w:asciiTheme="majorBidi" w:hAnsiTheme="majorBidi" w:cstheme="majorBidi"/>
          <w:sz w:val="24"/>
          <w:szCs w:val="24"/>
        </w:rPr>
        <w:t>.................................................................................</w:t>
      </w:r>
      <w:r w:rsidRPr="001C3623">
        <w:rPr>
          <w:rFonts w:asciiTheme="majorBidi" w:hAnsiTheme="majorBidi" w:cstheme="majorBidi"/>
          <w:sz w:val="24"/>
          <w:szCs w:val="24"/>
        </w:rPr>
        <w:tab/>
        <w:t>xii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 xml:space="preserve">DAFTAR </w:t>
      </w:r>
      <w:r w:rsidR="00A84067" w:rsidRPr="001C3623">
        <w:rPr>
          <w:rFonts w:asciiTheme="majorBidi" w:hAnsiTheme="majorBidi" w:cstheme="majorBidi"/>
          <w:b/>
          <w:bCs/>
          <w:sz w:val="24"/>
          <w:szCs w:val="24"/>
        </w:rPr>
        <w:t>BAGAN</w:t>
      </w:r>
      <w:r w:rsidRPr="001C3623">
        <w:rPr>
          <w:rFonts w:asciiTheme="majorBidi" w:hAnsiTheme="majorBidi" w:cstheme="majorBidi"/>
          <w:sz w:val="24"/>
          <w:szCs w:val="24"/>
        </w:rPr>
        <w:t>.....................................................................................</w:t>
      </w:r>
      <w:r w:rsidRPr="001C3623">
        <w:rPr>
          <w:rFonts w:asciiTheme="majorBidi" w:hAnsiTheme="majorBidi" w:cstheme="majorBidi"/>
          <w:sz w:val="24"/>
          <w:szCs w:val="24"/>
        </w:rPr>
        <w:tab/>
        <w:t>xiii</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DAFTAR LAMPIRAN</w:t>
      </w:r>
      <w:r w:rsidRPr="001C3623">
        <w:rPr>
          <w:rFonts w:asciiTheme="majorBidi" w:hAnsiTheme="majorBidi" w:cstheme="majorBidi"/>
          <w:sz w:val="24"/>
          <w:szCs w:val="24"/>
        </w:rPr>
        <w:t>.............................................................................</w:t>
      </w:r>
      <w:r w:rsidRPr="001C3623">
        <w:rPr>
          <w:rFonts w:asciiTheme="majorBidi" w:hAnsiTheme="majorBidi" w:cstheme="majorBidi"/>
          <w:sz w:val="24"/>
          <w:szCs w:val="24"/>
        </w:rPr>
        <w:tab/>
        <w:t>xiv</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PEDOMAN TRANSLITERASI</w:t>
      </w:r>
      <w:r w:rsidRPr="001C3623">
        <w:rPr>
          <w:rFonts w:asciiTheme="majorBidi" w:hAnsiTheme="majorBidi" w:cstheme="majorBidi"/>
          <w:sz w:val="24"/>
          <w:szCs w:val="24"/>
        </w:rPr>
        <w:t>..............................................................</w:t>
      </w:r>
      <w:r w:rsidRPr="001C3623">
        <w:rPr>
          <w:rFonts w:asciiTheme="majorBidi" w:hAnsiTheme="majorBidi" w:cstheme="majorBidi"/>
          <w:sz w:val="24"/>
          <w:szCs w:val="24"/>
        </w:rPr>
        <w:tab/>
        <w:t>xv</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b/>
          <w:bCs/>
          <w:sz w:val="24"/>
          <w:szCs w:val="24"/>
        </w:rPr>
        <w:t>ABSTRAK</w:t>
      </w:r>
      <w:r w:rsidRPr="001C3623">
        <w:rPr>
          <w:rFonts w:asciiTheme="majorBidi" w:hAnsiTheme="majorBidi" w:cstheme="majorBidi"/>
          <w:sz w:val="24"/>
          <w:szCs w:val="24"/>
        </w:rPr>
        <w:t>..................................................................................................</w:t>
      </w:r>
      <w:r w:rsidRPr="001C3623">
        <w:rPr>
          <w:rFonts w:asciiTheme="majorBidi" w:hAnsiTheme="majorBidi" w:cstheme="majorBidi"/>
          <w:sz w:val="24"/>
          <w:szCs w:val="24"/>
        </w:rPr>
        <w:tab/>
        <w:t>xix</w:t>
      </w:r>
    </w:p>
    <w:p w:rsidR="004841E1" w:rsidRPr="001C3623" w:rsidRDefault="004841E1" w:rsidP="001C3623">
      <w:pPr>
        <w:tabs>
          <w:tab w:val="left" w:pos="2552"/>
        </w:tabs>
        <w:spacing w:after="0" w:line="480" w:lineRule="auto"/>
        <w:jc w:val="both"/>
        <w:rPr>
          <w:rFonts w:asciiTheme="majorBidi" w:hAnsiTheme="majorBidi" w:cstheme="majorBidi"/>
          <w:sz w:val="24"/>
          <w:szCs w:val="24"/>
        </w:rPr>
      </w:pP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t>BAB I PENDAHULUAN</w:t>
      </w:r>
    </w:p>
    <w:p w:rsidR="004841E1" w:rsidRPr="001C3623" w:rsidRDefault="004841E1" w:rsidP="00C3337C">
      <w:pPr>
        <w:pStyle w:val="ListParagraph"/>
        <w:numPr>
          <w:ilvl w:val="0"/>
          <w:numId w:val="3"/>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Latar Belakang...................................................</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1</w:t>
      </w:r>
    </w:p>
    <w:p w:rsidR="004841E1" w:rsidRPr="001C3623" w:rsidRDefault="004841E1" w:rsidP="001C3623">
      <w:pPr>
        <w:pStyle w:val="ListParagraph"/>
        <w:numPr>
          <w:ilvl w:val="0"/>
          <w:numId w:val="3"/>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Fokus Penelitian..............</w:t>
      </w:r>
      <w:r w:rsidR="00C3337C">
        <w:rPr>
          <w:rFonts w:asciiTheme="majorBidi" w:hAnsiTheme="majorBidi" w:cstheme="majorBidi"/>
          <w:sz w:val="24"/>
          <w:szCs w:val="24"/>
        </w:rPr>
        <w:t>................................</w:t>
      </w:r>
      <w:r w:rsidRPr="001C3623">
        <w:rPr>
          <w:rFonts w:asciiTheme="majorBidi" w:hAnsiTheme="majorBidi" w:cstheme="majorBidi"/>
          <w:sz w:val="24"/>
          <w:szCs w:val="24"/>
        </w:rPr>
        <w:t>....</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7</w:t>
      </w:r>
    </w:p>
    <w:p w:rsidR="004841E1" w:rsidRPr="001C3623" w:rsidRDefault="004841E1" w:rsidP="001C3623">
      <w:pPr>
        <w:pStyle w:val="ListParagraph"/>
        <w:numPr>
          <w:ilvl w:val="0"/>
          <w:numId w:val="3"/>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Tujuan Penelitian..........................................................</w:t>
      </w:r>
      <w:r w:rsidR="00D02322">
        <w:rPr>
          <w:rFonts w:asciiTheme="majorBidi" w:hAnsiTheme="majorBidi" w:cstheme="majorBidi"/>
          <w:sz w:val="24"/>
          <w:szCs w:val="24"/>
        </w:rPr>
        <w:t>...................</w:t>
      </w:r>
      <w:r w:rsidR="00D02322">
        <w:rPr>
          <w:rFonts w:asciiTheme="majorBidi" w:hAnsiTheme="majorBidi" w:cstheme="majorBidi"/>
          <w:sz w:val="24"/>
          <w:szCs w:val="24"/>
        </w:rPr>
        <w:tab/>
        <w:t>8</w:t>
      </w:r>
    </w:p>
    <w:p w:rsidR="004841E1" w:rsidRPr="001C3623" w:rsidRDefault="004841E1" w:rsidP="001C3623">
      <w:pPr>
        <w:pStyle w:val="ListParagraph"/>
        <w:numPr>
          <w:ilvl w:val="0"/>
          <w:numId w:val="3"/>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Kegunaan Hasil Penelitian...............................</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8</w:t>
      </w:r>
    </w:p>
    <w:p w:rsidR="004841E1" w:rsidRPr="001C3623" w:rsidRDefault="004841E1" w:rsidP="001C3623">
      <w:pPr>
        <w:pStyle w:val="ListParagraph"/>
        <w:numPr>
          <w:ilvl w:val="0"/>
          <w:numId w:val="3"/>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Penegasan Istilah...............................................</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9</w:t>
      </w:r>
    </w:p>
    <w:p w:rsidR="004841E1" w:rsidRPr="001C3623" w:rsidRDefault="004841E1" w:rsidP="001C3623">
      <w:pPr>
        <w:pStyle w:val="ListParagraph"/>
        <w:numPr>
          <w:ilvl w:val="0"/>
          <w:numId w:val="3"/>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Sistematika Penulisan Skripsi..............................</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11</w:t>
      </w: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lastRenderedPageBreak/>
        <w:t>BAB II KAJIAN PUSTAKA</w:t>
      </w:r>
    </w:p>
    <w:p w:rsidR="004841E1" w:rsidRPr="001C3623" w:rsidRDefault="00A84067" w:rsidP="0004632C">
      <w:pPr>
        <w:pStyle w:val="ListParagraph"/>
        <w:numPr>
          <w:ilvl w:val="0"/>
          <w:numId w:val="4"/>
        </w:numPr>
        <w:tabs>
          <w:tab w:val="left" w:pos="2552"/>
          <w:tab w:val="left" w:pos="7088"/>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 xml:space="preserve">Penerapan </w:t>
      </w:r>
      <w:r w:rsidR="004841E1" w:rsidRPr="001C3623">
        <w:rPr>
          <w:rFonts w:asciiTheme="majorBidi" w:hAnsiTheme="majorBidi" w:cstheme="majorBidi"/>
          <w:sz w:val="24"/>
          <w:szCs w:val="24"/>
        </w:rPr>
        <w:t xml:space="preserve">Metode </w:t>
      </w:r>
      <w:r w:rsidR="004841E1" w:rsidRPr="0004632C">
        <w:rPr>
          <w:rFonts w:asciiTheme="majorBidi" w:hAnsiTheme="majorBidi" w:cstheme="majorBidi"/>
          <w:sz w:val="24"/>
          <w:szCs w:val="24"/>
        </w:rPr>
        <w:t>Tilawati</w:t>
      </w:r>
      <w:r w:rsidR="0004632C">
        <w:rPr>
          <w:rFonts w:asciiTheme="majorBidi" w:hAnsiTheme="majorBidi" w:cstheme="majorBidi"/>
          <w:sz w:val="24"/>
          <w:szCs w:val="24"/>
        </w:rPr>
        <w:t>.......................................</w:t>
      </w:r>
      <w:r w:rsidR="00281B4A">
        <w:rPr>
          <w:rFonts w:asciiTheme="majorBidi" w:hAnsiTheme="majorBidi" w:cstheme="majorBidi"/>
          <w:sz w:val="24"/>
          <w:szCs w:val="24"/>
        </w:rPr>
        <w:t>...</w:t>
      </w:r>
      <w:r w:rsidR="0004632C">
        <w:rPr>
          <w:rFonts w:asciiTheme="majorBidi" w:hAnsiTheme="majorBidi" w:cstheme="majorBidi"/>
          <w:sz w:val="24"/>
          <w:szCs w:val="24"/>
        </w:rPr>
        <w:t xml:space="preserve">...................   </w:t>
      </w:r>
      <w:r w:rsidR="004841E1" w:rsidRPr="0004632C">
        <w:rPr>
          <w:rFonts w:asciiTheme="majorBidi" w:hAnsiTheme="majorBidi" w:cstheme="majorBidi"/>
          <w:sz w:val="24"/>
          <w:szCs w:val="24"/>
        </w:rPr>
        <w:t>13</w:t>
      </w:r>
    </w:p>
    <w:p w:rsidR="004841E1" w:rsidRPr="001C3623" w:rsidRDefault="004841E1" w:rsidP="001C3623">
      <w:pPr>
        <w:pStyle w:val="ListParagraph"/>
        <w:numPr>
          <w:ilvl w:val="0"/>
          <w:numId w:val="5"/>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Prinsip Pembelajaran............................................</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13</w:t>
      </w:r>
    </w:p>
    <w:p w:rsidR="004841E1" w:rsidRPr="001C3623" w:rsidRDefault="004841E1" w:rsidP="001C3623">
      <w:pPr>
        <w:pStyle w:val="ListParagraph"/>
        <w:numPr>
          <w:ilvl w:val="0"/>
          <w:numId w:val="5"/>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Media dan Sarana Pembelajaran...........................</w:t>
      </w:r>
      <w:r w:rsidR="00C3337C">
        <w:rPr>
          <w:rFonts w:asciiTheme="majorBidi" w:hAnsiTheme="majorBidi" w:cstheme="majorBidi"/>
          <w:sz w:val="24"/>
          <w:szCs w:val="24"/>
        </w:rPr>
        <w:t>.</w:t>
      </w:r>
      <w:r w:rsidRPr="001C3623">
        <w:rPr>
          <w:rFonts w:asciiTheme="majorBidi" w:hAnsiTheme="majorBidi" w:cstheme="majorBidi"/>
          <w:sz w:val="24"/>
          <w:szCs w:val="24"/>
        </w:rPr>
        <w:t>...</w:t>
      </w:r>
      <w:r w:rsidR="00281B4A">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13</w:t>
      </w:r>
    </w:p>
    <w:p w:rsidR="004841E1" w:rsidRPr="001C3623" w:rsidRDefault="004841E1" w:rsidP="001C3623">
      <w:pPr>
        <w:pStyle w:val="ListParagraph"/>
        <w:numPr>
          <w:ilvl w:val="0"/>
          <w:numId w:val="5"/>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Penataan Kelas.........................</w:t>
      </w:r>
      <w:r w:rsidR="00281B4A">
        <w:rPr>
          <w:rFonts w:asciiTheme="majorBidi" w:hAnsiTheme="majorBidi" w:cstheme="majorBidi"/>
          <w:sz w:val="24"/>
          <w:szCs w:val="24"/>
        </w:rPr>
        <w:t>...............................</w:t>
      </w:r>
      <w:r w:rsidRPr="001C3623">
        <w:rPr>
          <w:rFonts w:asciiTheme="majorBidi" w:hAnsiTheme="majorBidi" w:cstheme="majorBidi"/>
          <w:sz w:val="24"/>
          <w:szCs w:val="24"/>
        </w:rPr>
        <w:t>..</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sz w:val="24"/>
          <w:szCs w:val="24"/>
        </w:rPr>
        <w:tab/>
        <w:t>15</w:t>
      </w:r>
    </w:p>
    <w:p w:rsidR="004841E1" w:rsidRPr="001C3623" w:rsidRDefault="004841E1" w:rsidP="001C3623">
      <w:pPr>
        <w:pStyle w:val="ListParagraph"/>
        <w:numPr>
          <w:ilvl w:val="0"/>
          <w:numId w:val="5"/>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Proses Pembelajaran..................................................................</w:t>
      </w:r>
      <w:r w:rsidRPr="001C3623">
        <w:rPr>
          <w:rFonts w:asciiTheme="majorBidi" w:hAnsiTheme="majorBidi" w:cstheme="majorBidi"/>
          <w:sz w:val="24"/>
          <w:szCs w:val="24"/>
        </w:rPr>
        <w:tab/>
        <w:t>16</w:t>
      </w:r>
    </w:p>
    <w:p w:rsidR="004841E1" w:rsidRPr="001C3623" w:rsidRDefault="004841E1" w:rsidP="001C3623">
      <w:pPr>
        <w:pStyle w:val="ListParagraph"/>
        <w:numPr>
          <w:ilvl w:val="0"/>
          <w:numId w:val="5"/>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Evaluasi/</w:t>
      </w:r>
      <w:r w:rsidRPr="001C3623">
        <w:rPr>
          <w:rFonts w:asciiTheme="majorBidi" w:hAnsiTheme="majorBidi" w:cstheme="majorBidi"/>
          <w:i/>
          <w:iCs/>
          <w:sz w:val="24"/>
          <w:szCs w:val="24"/>
        </w:rPr>
        <w:t>Munaqosyah.................</w:t>
      </w:r>
      <w:r w:rsidR="00281B4A">
        <w:rPr>
          <w:rFonts w:asciiTheme="majorBidi" w:hAnsiTheme="majorBidi" w:cstheme="majorBidi"/>
          <w:sz w:val="24"/>
          <w:szCs w:val="24"/>
        </w:rPr>
        <w:t>.............................</w:t>
      </w:r>
      <w:r w:rsidRPr="001C3623">
        <w:rPr>
          <w:rFonts w:asciiTheme="majorBidi" w:hAnsiTheme="majorBidi" w:cstheme="majorBidi"/>
          <w:sz w:val="24"/>
          <w:szCs w:val="24"/>
        </w:rPr>
        <w:t>.</w:t>
      </w:r>
      <w:r w:rsidR="00C3337C">
        <w:rPr>
          <w:rFonts w:asciiTheme="majorBidi" w:hAnsiTheme="majorBidi" w:cstheme="majorBidi"/>
          <w:sz w:val="24"/>
          <w:szCs w:val="24"/>
        </w:rPr>
        <w:t>.</w:t>
      </w:r>
      <w:r w:rsidRPr="001C3623">
        <w:rPr>
          <w:rFonts w:asciiTheme="majorBidi" w:hAnsiTheme="majorBidi" w:cstheme="majorBidi"/>
          <w:sz w:val="24"/>
          <w:szCs w:val="24"/>
        </w:rPr>
        <w:t>..........</w:t>
      </w:r>
      <w:r w:rsidRPr="001C3623">
        <w:rPr>
          <w:rFonts w:asciiTheme="majorBidi" w:hAnsiTheme="majorBidi" w:cstheme="majorBidi"/>
          <w:i/>
          <w:iCs/>
          <w:sz w:val="24"/>
          <w:szCs w:val="24"/>
        </w:rPr>
        <w:t>......</w:t>
      </w:r>
      <w:r w:rsidRPr="001C3623">
        <w:rPr>
          <w:rFonts w:asciiTheme="majorBidi" w:hAnsiTheme="majorBidi" w:cstheme="majorBidi"/>
          <w:sz w:val="24"/>
          <w:szCs w:val="24"/>
        </w:rPr>
        <w:tab/>
        <w:t>25</w:t>
      </w:r>
    </w:p>
    <w:p w:rsidR="00A84067" w:rsidRPr="001C3623" w:rsidRDefault="00A84067" w:rsidP="001C3623">
      <w:pPr>
        <w:pStyle w:val="ListParagraph"/>
        <w:numPr>
          <w:ilvl w:val="0"/>
          <w:numId w:val="5"/>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Kelebihan dan Kekurangan Metode Tilawati..........</w:t>
      </w:r>
      <w:r w:rsidR="00281B4A">
        <w:rPr>
          <w:rFonts w:asciiTheme="majorBidi" w:hAnsiTheme="majorBidi" w:cstheme="majorBidi"/>
          <w:sz w:val="24"/>
          <w:szCs w:val="24"/>
        </w:rPr>
        <w:t>..</w:t>
      </w:r>
      <w:r w:rsidRPr="001C3623">
        <w:rPr>
          <w:rFonts w:asciiTheme="majorBidi" w:hAnsiTheme="majorBidi" w:cstheme="majorBidi"/>
          <w:sz w:val="24"/>
          <w:szCs w:val="24"/>
        </w:rPr>
        <w:t>...............</w:t>
      </w:r>
      <w:r w:rsidR="0002302A">
        <w:rPr>
          <w:rFonts w:asciiTheme="majorBidi" w:hAnsiTheme="majorBidi" w:cstheme="majorBidi"/>
          <w:sz w:val="24"/>
          <w:szCs w:val="24"/>
        </w:rPr>
        <w:t xml:space="preserve"> </w:t>
      </w:r>
      <w:r w:rsidR="00C3337C">
        <w:rPr>
          <w:rFonts w:asciiTheme="majorBidi" w:hAnsiTheme="majorBidi" w:cstheme="majorBidi"/>
          <w:sz w:val="24"/>
          <w:szCs w:val="24"/>
        </w:rPr>
        <w:tab/>
      </w:r>
      <w:r w:rsidR="0002302A">
        <w:rPr>
          <w:rFonts w:asciiTheme="majorBidi" w:hAnsiTheme="majorBidi" w:cstheme="majorBidi"/>
          <w:sz w:val="24"/>
          <w:szCs w:val="24"/>
        </w:rPr>
        <w:t>29</w:t>
      </w:r>
    </w:p>
    <w:p w:rsidR="004841E1" w:rsidRPr="001C3623" w:rsidRDefault="004841E1" w:rsidP="001C3623">
      <w:pPr>
        <w:pStyle w:val="ListParagraph"/>
        <w:numPr>
          <w:ilvl w:val="0"/>
          <w:numId w:val="4"/>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Pembelajaran Membaca Al-Qur’an..................</w:t>
      </w:r>
      <w:r w:rsidR="0002302A">
        <w:rPr>
          <w:rFonts w:asciiTheme="majorBidi" w:hAnsiTheme="majorBidi" w:cstheme="majorBidi"/>
          <w:sz w:val="24"/>
          <w:szCs w:val="24"/>
        </w:rPr>
        <w:t>..............</w:t>
      </w:r>
      <w:r w:rsidR="00C3337C">
        <w:rPr>
          <w:rFonts w:asciiTheme="majorBidi" w:hAnsiTheme="majorBidi" w:cstheme="majorBidi"/>
          <w:sz w:val="24"/>
          <w:szCs w:val="24"/>
        </w:rPr>
        <w:t>.</w:t>
      </w:r>
      <w:r w:rsidR="0002302A">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31</w:t>
      </w:r>
    </w:p>
    <w:p w:rsidR="004841E1" w:rsidRPr="001C3623" w:rsidRDefault="004841E1" w:rsidP="001C3623">
      <w:pPr>
        <w:pStyle w:val="ListParagraph"/>
        <w:numPr>
          <w:ilvl w:val="0"/>
          <w:numId w:val="6"/>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Pengertian Pembelajaran Membaca A</w:t>
      </w:r>
      <w:r w:rsidR="0002302A">
        <w:rPr>
          <w:rFonts w:asciiTheme="majorBidi" w:hAnsiTheme="majorBidi" w:cstheme="majorBidi"/>
          <w:sz w:val="24"/>
          <w:szCs w:val="24"/>
        </w:rPr>
        <w:t>l-Qur’an.......</w:t>
      </w:r>
      <w:r w:rsidR="00281B4A">
        <w:rPr>
          <w:rFonts w:asciiTheme="majorBidi" w:hAnsiTheme="majorBidi" w:cstheme="majorBidi"/>
          <w:sz w:val="24"/>
          <w:szCs w:val="24"/>
        </w:rPr>
        <w:t>.</w:t>
      </w:r>
      <w:r w:rsidR="0002302A">
        <w:rPr>
          <w:rFonts w:asciiTheme="majorBidi" w:hAnsiTheme="majorBidi" w:cstheme="majorBidi"/>
          <w:sz w:val="24"/>
          <w:szCs w:val="24"/>
        </w:rPr>
        <w:t>..</w:t>
      </w:r>
      <w:r w:rsidR="00C3337C">
        <w:rPr>
          <w:rFonts w:asciiTheme="majorBidi" w:hAnsiTheme="majorBidi" w:cstheme="majorBidi"/>
          <w:sz w:val="24"/>
          <w:szCs w:val="24"/>
        </w:rPr>
        <w:t>.</w:t>
      </w:r>
      <w:r w:rsidR="0002302A">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31</w:t>
      </w:r>
    </w:p>
    <w:p w:rsidR="004841E1" w:rsidRPr="001C3623" w:rsidRDefault="004841E1" w:rsidP="00281B4A">
      <w:pPr>
        <w:pStyle w:val="ListParagraph"/>
        <w:numPr>
          <w:ilvl w:val="0"/>
          <w:numId w:val="6"/>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Dasar-dasar Pembelajaran Membaca</w:t>
      </w:r>
      <w:r w:rsidR="0002302A">
        <w:rPr>
          <w:rFonts w:asciiTheme="majorBidi" w:hAnsiTheme="majorBidi" w:cstheme="majorBidi"/>
          <w:sz w:val="24"/>
          <w:szCs w:val="24"/>
        </w:rPr>
        <w:t xml:space="preserve"> Al-Qur’an.....</w:t>
      </w:r>
      <w:r w:rsidR="00281B4A">
        <w:rPr>
          <w:rFonts w:asciiTheme="majorBidi" w:hAnsiTheme="majorBidi" w:cstheme="majorBidi"/>
          <w:sz w:val="24"/>
          <w:szCs w:val="24"/>
        </w:rPr>
        <w:t>...</w:t>
      </w:r>
      <w:r w:rsidR="0002302A">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33</w:t>
      </w:r>
    </w:p>
    <w:p w:rsidR="004841E1" w:rsidRPr="001C3623" w:rsidRDefault="004841E1" w:rsidP="00281B4A">
      <w:pPr>
        <w:pStyle w:val="ListParagraph"/>
        <w:numPr>
          <w:ilvl w:val="0"/>
          <w:numId w:val="6"/>
        </w:numPr>
        <w:tabs>
          <w:tab w:val="left" w:pos="2552"/>
        </w:tabs>
        <w:spacing w:after="0" w:line="480" w:lineRule="auto"/>
        <w:ind w:right="425"/>
        <w:jc w:val="both"/>
        <w:rPr>
          <w:rFonts w:asciiTheme="majorBidi" w:hAnsiTheme="majorBidi" w:cstheme="majorBidi"/>
          <w:sz w:val="24"/>
          <w:szCs w:val="24"/>
        </w:rPr>
      </w:pPr>
      <w:r w:rsidRPr="001C3623">
        <w:rPr>
          <w:rFonts w:asciiTheme="majorBidi" w:hAnsiTheme="majorBidi" w:cstheme="majorBidi"/>
          <w:sz w:val="24"/>
          <w:szCs w:val="24"/>
        </w:rPr>
        <w:t>Macam-macam Metode Pembelajaran Membaca Al-Qu</w:t>
      </w:r>
      <w:r w:rsidR="00281B4A">
        <w:rPr>
          <w:rFonts w:asciiTheme="majorBidi" w:hAnsiTheme="majorBidi" w:cstheme="majorBidi"/>
          <w:sz w:val="24"/>
          <w:szCs w:val="24"/>
        </w:rPr>
        <w:t>ran.</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35</w:t>
      </w:r>
    </w:p>
    <w:p w:rsidR="004841E1" w:rsidRPr="001C3623" w:rsidRDefault="004841E1" w:rsidP="001C3623">
      <w:pPr>
        <w:pStyle w:val="ListParagraph"/>
        <w:numPr>
          <w:ilvl w:val="0"/>
          <w:numId w:val="6"/>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Adab Dalam Pembelajaran Memba</w:t>
      </w:r>
      <w:r w:rsidR="0002302A">
        <w:rPr>
          <w:rFonts w:asciiTheme="majorBidi" w:hAnsiTheme="majorBidi" w:cstheme="majorBidi"/>
          <w:sz w:val="24"/>
          <w:szCs w:val="24"/>
        </w:rPr>
        <w:t>ca Al-Qur’an........</w:t>
      </w:r>
      <w:r w:rsidR="00243C33">
        <w:rPr>
          <w:rFonts w:asciiTheme="majorBidi" w:hAnsiTheme="majorBidi" w:cstheme="majorBidi"/>
          <w:sz w:val="24"/>
          <w:szCs w:val="24"/>
        </w:rPr>
        <w:t>...</w:t>
      </w:r>
      <w:r w:rsidR="0002302A">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36</w:t>
      </w:r>
    </w:p>
    <w:p w:rsidR="004841E1" w:rsidRPr="001C3623" w:rsidRDefault="004841E1" w:rsidP="001C3623">
      <w:pPr>
        <w:pStyle w:val="ListParagraph"/>
        <w:numPr>
          <w:ilvl w:val="0"/>
          <w:numId w:val="4"/>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Hasil Penelitian Terdahulu..........................</w:t>
      </w:r>
      <w:r w:rsidR="00C3337C">
        <w:rPr>
          <w:rFonts w:asciiTheme="majorBidi" w:hAnsiTheme="majorBidi" w:cstheme="majorBidi"/>
          <w:sz w:val="24"/>
          <w:szCs w:val="24"/>
        </w:rPr>
        <w:t>.</w:t>
      </w:r>
      <w:r w:rsidRPr="001C3623">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37</w:t>
      </w:r>
    </w:p>
    <w:p w:rsidR="004841E1" w:rsidRDefault="004841E1" w:rsidP="001C3623">
      <w:pPr>
        <w:pStyle w:val="ListParagraph"/>
        <w:numPr>
          <w:ilvl w:val="0"/>
          <w:numId w:val="4"/>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Kerangka Berpikir (paradigma)..........................</w:t>
      </w:r>
      <w:r w:rsidR="0002302A">
        <w:rPr>
          <w:rFonts w:asciiTheme="majorBidi" w:hAnsiTheme="majorBidi" w:cstheme="majorBidi"/>
          <w:sz w:val="24"/>
          <w:szCs w:val="24"/>
        </w:rPr>
        <w:t>.........</w:t>
      </w:r>
      <w:r w:rsidR="00C3337C">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39</w:t>
      </w:r>
    </w:p>
    <w:p w:rsidR="00F9599A" w:rsidRPr="001C3623" w:rsidRDefault="00F9599A" w:rsidP="00F9599A">
      <w:pPr>
        <w:pStyle w:val="ListParagraph"/>
        <w:tabs>
          <w:tab w:val="left" w:pos="2552"/>
        </w:tabs>
        <w:spacing w:after="0" w:line="480" w:lineRule="auto"/>
        <w:jc w:val="both"/>
        <w:rPr>
          <w:rFonts w:asciiTheme="majorBidi" w:hAnsiTheme="majorBidi" w:cstheme="majorBidi"/>
          <w:sz w:val="24"/>
          <w:szCs w:val="24"/>
        </w:rPr>
      </w:pP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t>BAB III METODE PENELITIAN</w:t>
      </w:r>
    </w:p>
    <w:p w:rsidR="004841E1" w:rsidRPr="001C3623" w:rsidRDefault="004841E1" w:rsidP="00C3337C">
      <w:pPr>
        <w:pStyle w:val="ListParagraph"/>
        <w:numPr>
          <w:ilvl w:val="0"/>
          <w:numId w:val="7"/>
        </w:numPr>
        <w:tabs>
          <w:tab w:val="left" w:pos="2552"/>
        </w:tabs>
        <w:spacing w:after="0" w:line="480" w:lineRule="auto"/>
        <w:rPr>
          <w:rFonts w:asciiTheme="majorBidi" w:hAnsiTheme="majorBidi" w:cstheme="majorBidi"/>
          <w:sz w:val="24"/>
          <w:szCs w:val="24"/>
        </w:rPr>
      </w:pPr>
      <w:r w:rsidRPr="001C3623">
        <w:rPr>
          <w:rFonts w:asciiTheme="majorBidi" w:hAnsiTheme="majorBidi" w:cstheme="majorBidi"/>
          <w:sz w:val="24"/>
          <w:szCs w:val="24"/>
        </w:rPr>
        <w:t>Jenis Penelitian.....................................................</w:t>
      </w:r>
      <w:r w:rsidR="0002302A">
        <w:rPr>
          <w:rFonts w:asciiTheme="majorBidi" w:hAnsiTheme="majorBidi" w:cstheme="majorBidi"/>
          <w:sz w:val="24"/>
          <w:szCs w:val="24"/>
        </w:rPr>
        <w:t>.............................</w:t>
      </w:r>
      <w:r w:rsidR="0002302A">
        <w:rPr>
          <w:rFonts w:asciiTheme="majorBidi" w:hAnsiTheme="majorBidi" w:cstheme="majorBidi"/>
          <w:sz w:val="24"/>
          <w:szCs w:val="24"/>
        </w:rPr>
        <w:tab/>
        <w:t>42</w:t>
      </w:r>
    </w:p>
    <w:p w:rsidR="004841E1" w:rsidRPr="001C3623"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Lokasi Penelitian..................</w:t>
      </w:r>
      <w:r w:rsidR="00C3337C">
        <w:rPr>
          <w:rFonts w:asciiTheme="majorBidi" w:hAnsiTheme="majorBidi" w:cstheme="majorBidi"/>
          <w:sz w:val="24"/>
          <w:szCs w:val="24"/>
        </w:rPr>
        <w:t>...............................</w:t>
      </w:r>
      <w:r w:rsidRPr="001C362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43</w:t>
      </w:r>
    </w:p>
    <w:p w:rsidR="004841E1" w:rsidRPr="001C3623"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Kehadiran Peneliti............</w:t>
      </w:r>
      <w:r w:rsidR="00C3337C">
        <w:rPr>
          <w:rFonts w:asciiTheme="majorBidi" w:hAnsiTheme="majorBidi" w:cstheme="majorBidi"/>
          <w:sz w:val="24"/>
          <w:szCs w:val="24"/>
        </w:rPr>
        <w:t>...............................</w:t>
      </w:r>
      <w:r w:rsidRPr="001C362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44</w:t>
      </w:r>
    </w:p>
    <w:p w:rsidR="004841E1" w:rsidRPr="001C3623"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Sumber Data.........................................................</w:t>
      </w:r>
      <w:r w:rsidR="0002302A">
        <w:rPr>
          <w:rFonts w:asciiTheme="majorBidi" w:hAnsiTheme="majorBidi" w:cstheme="majorBidi"/>
          <w:sz w:val="24"/>
          <w:szCs w:val="24"/>
        </w:rPr>
        <w:t>.............................</w:t>
      </w:r>
      <w:r w:rsidR="0002302A">
        <w:rPr>
          <w:rFonts w:asciiTheme="majorBidi" w:hAnsiTheme="majorBidi" w:cstheme="majorBidi"/>
          <w:sz w:val="24"/>
          <w:szCs w:val="24"/>
        </w:rPr>
        <w:tab/>
        <w:t>44</w:t>
      </w:r>
    </w:p>
    <w:p w:rsidR="004841E1" w:rsidRPr="001C3623"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Teknik Pengumpulan Data......</w:t>
      </w:r>
      <w:r w:rsidR="00C3337C">
        <w:rPr>
          <w:rFonts w:asciiTheme="majorBidi" w:hAnsiTheme="majorBidi" w:cstheme="majorBidi"/>
          <w:sz w:val="24"/>
          <w:szCs w:val="24"/>
        </w:rPr>
        <w:t>..................</w:t>
      </w:r>
      <w:r w:rsidRPr="001C362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46</w:t>
      </w:r>
    </w:p>
    <w:p w:rsidR="004841E1" w:rsidRPr="001C3623"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Teknik Analisis Data.........................................................</w:t>
      </w:r>
      <w:r w:rsidR="0002302A">
        <w:rPr>
          <w:rFonts w:asciiTheme="majorBidi" w:hAnsiTheme="majorBidi" w:cstheme="majorBidi"/>
          <w:sz w:val="24"/>
          <w:szCs w:val="24"/>
        </w:rPr>
        <w:t>................</w:t>
      </w:r>
      <w:r w:rsidR="0002302A">
        <w:rPr>
          <w:rFonts w:asciiTheme="majorBidi" w:hAnsiTheme="majorBidi" w:cstheme="majorBidi"/>
          <w:sz w:val="24"/>
          <w:szCs w:val="24"/>
        </w:rPr>
        <w:tab/>
        <w:t>50</w:t>
      </w:r>
    </w:p>
    <w:p w:rsidR="004841E1" w:rsidRPr="001C3623"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lastRenderedPageBreak/>
        <w:t>Pengecekan Keabsahan Data...............................</w:t>
      </w:r>
      <w:r w:rsidR="0002302A">
        <w:rPr>
          <w:rFonts w:asciiTheme="majorBidi" w:hAnsiTheme="majorBidi" w:cstheme="majorBidi"/>
          <w:sz w:val="24"/>
          <w:szCs w:val="24"/>
        </w:rPr>
        <w:t>.............................</w:t>
      </w:r>
      <w:r w:rsidR="0002302A">
        <w:rPr>
          <w:rFonts w:asciiTheme="majorBidi" w:hAnsiTheme="majorBidi" w:cstheme="majorBidi"/>
          <w:sz w:val="24"/>
          <w:szCs w:val="24"/>
        </w:rPr>
        <w:tab/>
        <w:t>53</w:t>
      </w:r>
    </w:p>
    <w:p w:rsidR="004841E1" w:rsidRDefault="004841E1" w:rsidP="001C3623">
      <w:pPr>
        <w:pStyle w:val="ListParagraph"/>
        <w:numPr>
          <w:ilvl w:val="0"/>
          <w:numId w:val="7"/>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Tahap-tahap Penelitian.........................................</w:t>
      </w:r>
      <w:r w:rsidR="0002302A">
        <w:rPr>
          <w:rFonts w:asciiTheme="majorBidi" w:hAnsiTheme="majorBidi" w:cstheme="majorBidi"/>
          <w:sz w:val="24"/>
          <w:szCs w:val="24"/>
        </w:rPr>
        <w:t>.............................</w:t>
      </w:r>
      <w:r w:rsidR="0002302A">
        <w:rPr>
          <w:rFonts w:asciiTheme="majorBidi" w:hAnsiTheme="majorBidi" w:cstheme="majorBidi"/>
          <w:sz w:val="24"/>
          <w:szCs w:val="24"/>
        </w:rPr>
        <w:tab/>
        <w:t>56</w:t>
      </w:r>
    </w:p>
    <w:p w:rsidR="00F9599A" w:rsidRPr="001C3623" w:rsidRDefault="00F9599A" w:rsidP="00F9599A">
      <w:pPr>
        <w:pStyle w:val="ListParagraph"/>
        <w:tabs>
          <w:tab w:val="left" w:pos="2552"/>
        </w:tabs>
        <w:spacing w:after="0" w:line="480" w:lineRule="auto"/>
        <w:jc w:val="both"/>
        <w:rPr>
          <w:rFonts w:asciiTheme="majorBidi" w:hAnsiTheme="majorBidi" w:cstheme="majorBidi"/>
          <w:sz w:val="24"/>
          <w:szCs w:val="24"/>
        </w:rPr>
      </w:pP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t>BAB IV PAPARAN HASIL PENELITIAN</w:t>
      </w:r>
    </w:p>
    <w:p w:rsidR="004841E1" w:rsidRPr="001C3623" w:rsidRDefault="004841E1" w:rsidP="001C3623">
      <w:pPr>
        <w:pStyle w:val="ListParagraph"/>
        <w:numPr>
          <w:ilvl w:val="0"/>
          <w:numId w:val="8"/>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Paparan Data.....................................................</w:t>
      </w:r>
      <w:r w:rsidR="00C3337C">
        <w:rPr>
          <w:rFonts w:asciiTheme="majorBidi" w:hAnsiTheme="majorBidi" w:cstheme="majorBidi"/>
          <w:sz w:val="24"/>
          <w:szCs w:val="24"/>
        </w:rPr>
        <w:t>.</w:t>
      </w:r>
      <w:r w:rsidRPr="001C3623">
        <w:rPr>
          <w:rFonts w:asciiTheme="majorBidi" w:hAnsiTheme="majorBidi" w:cstheme="majorBidi"/>
          <w:sz w:val="24"/>
          <w:szCs w:val="24"/>
        </w:rPr>
        <w:t>..</w:t>
      </w:r>
      <w:r w:rsidR="0002302A">
        <w:rPr>
          <w:rFonts w:asciiTheme="majorBidi" w:hAnsiTheme="majorBidi" w:cstheme="majorBidi"/>
          <w:sz w:val="24"/>
          <w:szCs w:val="24"/>
        </w:rPr>
        <w:t>..</w:t>
      </w:r>
      <w:r w:rsidR="00C3337C">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58</w:t>
      </w:r>
    </w:p>
    <w:p w:rsidR="004841E1" w:rsidRPr="001C3623" w:rsidRDefault="004841E1" w:rsidP="001C3623">
      <w:pPr>
        <w:pStyle w:val="ListParagraph"/>
        <w:numPr>
          <w:ilvl w:val="0"/>
          <w:numId w:val="8"/>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Temuan Penelitian..........................................</w:t>
      </w:r>
      <w:r w:rsidR="00C3337C">
        <w:rPr>
          <w:rFonts w:asciiTheme="majorBidi" w:hAnsiTheme="majorBidi" w:cstheme="majorBidi"/>
          <w:sz w:val="24"/>
          <w:szCs w:val="24"/>
        </w:rPr>
        <w:t>.</w:t>
      </w:r>
      <w:r w:rsidRPr="001C3623">
        <w:rPr>
          <w:rFonts w:asciiTheme="majorBidi" w:hAnsiTheme="majorBidi" w:cstheme="majorBidi"/>
          <w:sz w:val="24"/>
          <w:szCs w:val="24"/>
        </w:rPr>
        <w:t>.....</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81</w:t>
      </w:r>
    </w:p>
    <w:p w:rsidR="004841E1" w:rsidRDefault="004841E1" w:rsidP="001C3623">
      <w:pPr>
        <w:pStyle w:val="ListParagraph"/>
        <w:numPr>
          <w:ilvl w:val="0"/>
          <w:numId w:val="8"/>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Pembahasan .........................................................</w:t>
      </w:r>
      <w:r w:rsidR="00243C33">
        <w:rPr>
          <w:rFonts w:asciiTheme="majorBidi" w:hAnsiTheme="majorBidi" w:cstheme="majorBidi"/>
          <w:sz w:val="24"/>
          <w:szCs w:val="24"/>
        </w:rPr>
        <w:t>.........</w:t>
      </w:r>
      <w:r w:rsidR="0002302A">
        <w:rPr>
          <w:rFonts w:asciiTheme="majorBidi" w:hAnsiTheme="majorBidi" w:cstheme="majorBidi"/>
          <w:sz w:val="24"/>
          <w:szCs w:val="24"/>
        </w:rPr>
        <w:t>....................</w:t>
      </w:r>
      <w:r w:rsidR="0002302A">
        <w:rPr>
          <w:rFonts w:asciiTheme="majorBidi" w:hAnsiTheme="majorBidi" w:cstheme="majorBidi"/>
          <w:sz w:val="24"/>
          <w:szCs w:val="24"/>
        </w:rPr>
        <w:tab/>
        <w:t>83</w:t>
      </w:r>
    </w:p>
    <w:p w:rsidR="00F9599A" w:rsidRPr="001C3623" w:rsidRDefault="00F9599A" w:rsidP="00F9599A">
      <w:pPr>
        <w:pStyle w:val="ListParagraph"/>
        <w:tabs>
          <w:tab w:val="left" w:pos="2552"/>
        </w:tabs>
        <w:spacing w:after="0" w:line="480" w:lineRule="auto"/>
        <w:jc w:val="both"/>
        <w:rPr>
          <w:rFonts w:asciiTheme="majorBidi" w:hAnsiTheme="majorBidi" w:cstheme="majorBidi"/>
          <w:sz w:val="24"/>
          <w:szCs w:val="24"/>
        </w:rPr>
      </w:pP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t>BAB V PENUTUP</w:t>
      </w:r>
    </w:p>
    <w:p w:rsidR="004841E1" w:rsidRPr="001C3623" w:rsidRDefault="004841E1" w:rsidP="001C3623">
      <w:pPr>
        <w:pStyle w:val="ListParagraph"/>
        <w:numPr>
          <w:ilvl w:val="0"/>
          <w:numId w:val="10"/>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Kesimpulan.......................................................</w:t>
      </w:r>
      <w:r w:rsidR="00C3337C">
        <w:rPr>
          <w:rFonts w:asciiTheme="majorBidi" w:hAnsiTheme="majorBidi" w:cstheme="majorBidi"/>
          <w:sz w:val="24"/>
          <w:szCs w:val="24"/>
        </w:rPr>
        <w:t>.</w:t>
      </w:r>
      <w:r w:rsidR="00243C33">
        <w:rPr>
          <w:rFonts w:asciiTheme="majorBidi" w:hAnsiTheme="majorBidi" w:cstheme="majorBidi"/>
          <w:sz w:val="24"/>
          <w:szCs w:val="24"/>
        </w:rPr>
        <w:t>....</w:t>
      </w:r>
      <w:r w:rsidRPr="001C3623">
        <w:rPr>
          <w:rFonts w:asciiTheme="majorBidi" w:hAnsiTheme="majorBidi" w:cstheme="majorBidi"/>
          <w:sz w:val="24"/>
          <w:szCs w:val="24"/>
        </w:rPr>
        <w:t>.......</w:t>
      </w:r>
      <w:r w:rsidR="00C3337C">
        <w:rPr>
          <w:rFonts w:asciiTheme="majorBidi" w:hAnsiTheme="majorBidi" w:cstheme="majorBidi"/>
          <w:sz w:val="24"/>
          <w:szCs w:val="24"/>
        </w:rPr>
        <w:t>....................</w:t>
      </w:r>
      <w:r w:rsidR="00C3337C">
        <w:rPr>
          <w:rFonts w:asciiTheme="majorBidi" w:hAnsiTheme="majorBidi" w:cstheme="majorBidi"/>
          <w:sz w:val="24"/>
          <w:szCs w:val="24"/>
        </w:rPr>
        <w:tab/>
        <w:t>86</w:t>
      </w:r>
    </w:p>
    <w:p w:rsidR="004841E1" w:rsidRPr="001C3623" w:rsidRDefault="004841E1" w:rsidP="001C3623">
      <w:pPr>
        <w:pStyle w:val="ListParagraph"/>
        <w:numPr>
          <w:ilvl w:val="0"/>
          <w:numId w:val="10"/>
        </w:numPr>
        <w:tabs>
          <w:tab w:val="left" w:pos="2552"/>
        </w:tabs>
        <w:spacing w:after="0" w:line="480" w:lineRule="auto"/>
        <w:jc w:val="both"/>
        <w:rPr>
          <w:rFonts w:asciiTheme="majorBidi" w:hAnsiTheme="majorBidi" w:cstheme="majorBidi"/>
          <w:sz w:val="24"/>
          <w:szCs w:val="24"/>
        </w:rPr>
      </w:pPr>
      <w:r w:rsidRPr="001C3623">
        <w:rPr>
          <w:rFonts w:asciiTheme="majorBidi" w:hAnsiTheme="majorBidi" w:cstheme="majorBidi"/>
          <w:sz w:val="24"/>
          <w:szCs w:val="24"/>
        </w:rPr>
        <w:t>Saran ............................................................</w:t>
      </w:r>
      <w:r w:rsidR="00C3337C">
        <w:rPr>
          <w:rFonts w:asciiTheme="majorBidi" w:hAnsiTheme="majorBidi" w:cstheme="majorBidi"/>
          <w:sz w:val="24"/>
          <w:szCs w:val="24"/>
        </w:rPr>
        <w:t>.</w:t>
      </w:r>
      <w:r w:rsidRPr="001C3623">
        <w:rPr>
          <w:rFonts w:asciiTheme="majorBidi" w:hAnsiTheme="majorBidi" w:cstheme="majorBidi"/>
          <w:sz w:val="24"/>
          <w:szCs w:val="24"/>
        </w:rPr>
        <w:t>.......</w:t>
      </w:r>
      <w:r w:rsidR="00C3337C">
        <w:rPr>
          <w:rFonts w:asciiTheme="majorBidi" w:hAnsiTheme="majorBidi" w:cstheme="majorBidi"/>
          <w:sz w:val="24"/>
          <w:szCs w:val="24"/>
        </w:rPr>
        <w:t>.............................</w:t>
      </w:r>
      <w:r w:rsidR="00C3337C">
        <w:rPr>
          <w:rFonts w:asciiTheme="majorBidi" w:hAnsiTheme="majorBidi" w:cstheme="majorBidi"/>
          <w:sz w:val="24"/>
          <w:szCs w:val="24"/>
        </w:rPr>
        <w:tab/>
        <w:t>88</w:t>
      </w:r>
    </w:p>
    <w:p w:rsidR="004841E1" w:rsidRPr="001C3623"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t>DAFTAR RUJUKAN</w:t>
      </w:r>
    </w:p>
    <w:p w:rsidR="004841E1" w:rsidRDefault="004841E1" w:rsidP="001C3623">
      <w:pPr>
        <w:tabs>
          <w:tab w:val="left" w:pos="2552"/>
        </w:tabs>
        <w:spacing w:after="0" w:line="480" w:lineRule="auto"/>
        <w:jc w:val="both"/>
        <w:rPr>
          <w:rFonts w:asciiTheme="majorBidi" w:hAnsiTheme="majorBidi" w:cstheme="majorBidi"/>
          <w:b/>
          <w:bCs/>
          <w:sz w:val="24"/>
          <w:szCs w:val="24"/>
        </w:rPr>
      </w:pPr>
      <w:r w:rsidRPr="001C3623">
        <w:rPr>
          <w:rFonts w:asciiTheme="majorBidi" w:hAnsiTheme="majorBidi" w:cstheme="majorBidi"/>
          <w:b/>
          <w:bCs/>
          <w:sz w:val="24"/>
          <w:szCs w:val="24"/>
        </w:rPr>
        <w:t>LAMPIRAN-LAMPIRAN</w:t>
      </w: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243C33" w:rsidRDefault="00243C33" w:rsidP="001C3623">
      <w:pPr>
        <w:tabs>
          <w:tab w:val="left" w:pos="2552"/>
        </w:tabs>
        <w:spacing w:after="0" w:line="480" w:lineRule="auto"/>
        <w:jc w:val="both"/>
        <w:rPr>
          <w:rFonts w:asciiTheme="majorBidi" w:hAnsiTheme="majorBidi" w:cstheme="majorBidi"/>
          <w:b/>
          <w:bCs/>
          <w:sz w:val="24"/>
          <w:szCs w:val="24"/>
        </w:rPr>
      </w:pPr>
    </w:p>
    <w:p w:rsidR="00F9599A" w:rsidRDefault="00F9599A" w:rsidP="001C3623">
      <w:pPr>
        <w:tabs>
          <w:tab w:val="left" w:pos="2552"/>
        </w:tabs>
        <w:spacing w:after="0" w:line="480" w:lineRule="auto"/>
        <w:jc w:val="both"/>
        <w:rPr>
          <w:rFonts w:asciiTheme="majorBidi" w:hAnsiTheme="majorBidi" w:cstheme="majorBidi"/>
          <w:b/>
          <w:bCs/>
          <w:sz w:val="24"/>
          <w:szCs w:val="24"/>
        </w:rPr>
      </w:pPr>
    </w:p>
    <w:p w:rsidR="00F9599A" w:rsidRPr="001C3623" w:rsidRDefault="00F9599A" w:rsidP="001C3623">
      <w:pPr>
        <w:tabs>
          <w:tab w:val="left" w:pos="2552"/>
        </w:tabs>
        <w:spacing w:after="0" w:line="480" w:lineRule="auto"/>
        <w:jc w:val="both"/>
        <w:rPr>
          <w:rFonts w:asciiTheme="majorBidi" w:hAnsiTheme="majorBidi" w:cstheme="majorBidi"/>
          <w:b/>
          <w:bCs/>
          <w:sz w:val="24"/>
          <w:szCs w:val="24"/>
        </w:rPr>
      </w:pPr>
    </w:p>
    <w:p w:rsidR="004841E1" w:rsidRPr="00F9599A" w:rsidRDefault="004841E1" w:rsidP="004841E1">
      <w:pPr>
        <w:spacing w:after="0" w:line="480" w:lineRule="auto"/>
        <w:jc w:val="center"/>
        <w:rPr>
          <w:rFonts w:asciiTheme="majorBidi" w:hAnsiTheme="majorBidi" w:cstheme="majorBidi"/>
          <w:b/>
          <w:bCs/>
          <w:sz w:val="28"/>
          <w:szCs w:val="28"/>
        </w:rPr>
      </w:pPr>
      <w:r w:rsidRPr="00F9599A">
        <w:rPr>
          <w:rFonts w:asciiTheme="majorBidi" w:hAnsiTheme="majorBidi" w:cstheme="majorBidi"/>
          <w:b/>
          <w:bCs/>
          <w:sz w:val="28"/>
          <w:szCs w:val="28"/>
        </w:rPr>
        <w:lastRenderedPageBreak/>
        <w:t>DAFTAR TABEL</w:t>
      </w:r>
    </w:p>
    <w:p w:rsidR="004841E1" w:rsidRPr="005C4B12" w:rsidRDefault="004841E1" w:rsidP="004841E1">
      <w:pPr>
        <w:spacing w:after="0" w:line="480" w:lineRule="auto"/>
        <w:jc w:val="center"/>
        <w:rPr>
          <w:rFonts w:asciiTheme="majorBidi" w:hAnsiTheme="majorBidi" w:cstheme="majorBidi"/>
          <w:b/>
          <w:bCs/>
          <w:sz w:val="24"/>
          <w:szCs w:val="24"/>
        </w:rPr>
      </w:pPr>
    </w:p>
    <w:p w:rsidR="004841E1" w:rsidRPr="000569B2" w:rsidRDefault="004841E1" w:rsidP="004841E1">
      <w:pPr>
        <w:spacing w:after="0" w:line="480" w:lineRule="auto"/>
        <w:jc w:val="both"/>
        <w:rPr>
          <w:rFonts w:asciiTheme="majorBidi" w:hAnsiTheme="majorBidi" w:cstheme="majorBidi"/>
          <w:b/>
          <w:bCs/>
          <w:sz w:val="24"/>
          <w:szCs w:val="24"/>
        </w:rPr>
      </w:pPr>
      <w:r w:rsidRPr="000569B2">
        <w:rPr>
          <w:rFonts w:asciiTheme="majorBidi" w:hAnsiTheme="majorBidi" w:cstheme="majorBidi"/>
          <w:b/>
          <w:bCs/>
          <w:sz w:val="24"/>
          <w:szCs w:val="24"/>
        </w:rPr>
        <w:t>TABEL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569B2">
        <w:rPr>
          <w:rFonts w:asciiTheme="majorBidi" w:hAnsiTheme="majorBidi" w:cstheme="majorBidi"/>
          <w:b/>
          <w:bCs/>
          <w:sz w:val="24"/>
          <w:szCs w:val="24"/>
        </w:rPr>
        <w:t>HAL</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2.1 Alokasi waktu pelaksanaan metode tilawati.............</w:t>
      </w:r>
      <w:r w:rsidR="00243C33">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t>16</w:t>
      </w:r>
    </w:p>
    <w:p w:rsidR="004841E1" w:rsidRDefault="00A84067"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2.2 Tek</w:t>
      </w:r>
      <w:r w:rsidR="004841E1">
        <w:rPr>
          <w:rFonts w:asciiTheme="majorBidi" w:hAnsiTheme="majorBidi" w:cstheme="majorBidi"/>
          <w:sz w:val="24"/>
          <w:szCs w:val="24"/>
        </w:rPr>
        <w:t>nik Klasikal........................................</w:t>
      </w:r>
      <w:r w:rsidR="00C3337C">
        <w:rPr>
          <w:rFonts w:asciiTheme="majorBidi" w:hAnsiTheme="majorBidi" w:cstheme="majorBidi"/>
          <w:sz w:val="24"/>
          <w:szCs w:val="24"/>
        </w:rPr>
        <w:t>...............</w:t>
      </w:r>
      <w:r w:rsidR="00243C33">
        <w:rPr>
          <w:rFonts w:asciiTheme="majorBidi" w:hAnsiTheme="majorBidi" w:cstheme="majorBidi"/>
          <w:sz w:val="24"/>
          <w:szCs w:val="24"/>
        </w:rPr>
        <w:t>.....</w:t>
      </w:r>
      <w:r w:rsidR="00C3337C">
        <w:rPr>
          <w:rFonts w:asciiTheme="majorBidi" w:hAnsiTheme="majorBidi" w:cstheme="majorBidi"/>
          <w:sz w:val="24"/>
          <w:szCs w:val="24"/>
        </w:rPr>
        <w:t>..............</w:t>
      </w:r>
      <w:r w:rsidR="00C3337C">
        <w:rPr>
          <w:rFonts w:asciiTheme="majorBidi" w:hAnsiTheme="majorBidi" w:cstheme="majorBidi"/>
          <w:sz w:val="24"/>
          <w:szCs w:val="24"/>
        </w:rPr>
        <w:tab/>
        <w:t>19</w:t>
      </w:r>
    </w:p>
    <w:p w:rsidR="004841E1" w:rsidRDefault="00A84067"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2.3 Pembagian alokasi waktu tek</w:t>
      </w:r>
      <w:r w:rsidR="004841E1">
        <w:rPr>
          <w:rFonts w:asciiTheme="majorBidi" w:hAnsiTheme="majorBidi" w:cstheme="majorBidi"/>
          <w:sz w:val="24"/>
          <w:szCs w:val="24"/>
        </w:rPr>
        <w:t>nik klasikal.................</w:t>
      </w:r>
      <w:r w:rsidR="00243C33">
        <w:rPr>
          <w:rFonts w:asciiTheme="majorBidi" w:hAnsiTheme="majorBidi" w:cstheme="majorBidi"/>
          <w:sz w:val="24"/>
          <w:szCs w:val="24"/>
        </w:rPr>
        <w:t>....</w:t>
      </w:r>
      <w:r w:rsidR="004841E1">
        <w:rPr>
          <w:rFonts w:asciiTheme="majorBidi" w:hAnsiTheme="majorBidi" w:cstheme="majorBidi"/>
          <w:sz w:val="24"/>
          <w:szCs w:val="24"/>
        </w:rPr>
        <w:t>.............</w:t>
      </w:r>
      <w:r w:rsidR="004841E1">
        <w:rPr>
          <w:rFonts w:asciiTheme="majorBidi" w:hAnsiTheme="majorBidi" w:cstheme="majorBidi"/>
          <w:sz w:val="24"/>
          <w:szCs w:val="24"/>
        </w:rPr>
        <w:tab/>
        <w:t>19</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2.4 klasikal peraga............................................................</w:t>
      </w:r>
      <w:r w:rsidR="00243C33">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t>20</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2.5 klasikal peraga........................................................</w:t>
      </w:r>
      <w:r w:rsidR="00243C33">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t>20</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2.6 klasikal peraga.........................................................</w:t>
      </w:r>
      <w:r w:rsidR="00243C33">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t>20</w:t>
      </w:r>
    </w:p>
    <w:p w:rsidR="004841E1" w:rsidRDefault="00A84067" w:rsidP="00A84067">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2.7 Pedoman halaman praktik tek</w:t>
      </w:r>
      <w:r w:rsidR="004841E1">
        <w:rPr>
          <w:rFonts w:asciiTheme="majorBidi" w:hAnsiTheme="majorBidi" w:cstheme="majorBidi"/>
          <w:sz w:val="24"/>
          <w:szCs w:val="24"/>
        </w:rPr>
        <w:t>nik baca simak............</w:t>
      </w:r>
      <w:r w:rsidR="00243C33">
        <w:rPr>
          <w:rFonts w:asciiTheme="majorBidi" w:hAnsiTheme="majorBidi" w:cstheme="majorBidi"/>
          <w:sz w:val="24"/>
          <w:szCs w:val="24"/>
        </w:rPr>
        <w:t>......</w:t>
      </w:r>
      <w:r w:rsidR="004841E1">
        <w:rPr>
          <w:rFonts w:asciiTheme="majorBidi" w:hAnsiTheme="majorBidi" w:cstheme="majorBidi"/>
          <w:sz w:val="24"/>
          <w:szCs w:val="24"/>
        </w:rPr>
        <w:t>..........</w:t>
      </w:r>
      <w:r w:rsidR="004841E1">
        <w:rPr>
          <w:rFonts w:asciiTheme="majorBidi" w:hAnsiTheme="majorBidi" w:cstheme="majorBidi"/>
          <w:sz w:val="24"/>
          <w:szCs w:val="24"/>
        </w:rPr>
        <w:tab/>
        <w:t>24</w:t>
      </w:r>
    </w:p>
    <w:p w:rsidR="004841E1" w:rsidRDefault="004841E1" w:rsidP="00A84067">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4.1 Data siswa </w:t>
      </w:r>
      <w:r w:rsidR="00A84067">
        <w:rPr>
          <w:rFonts w:asciiTheme="majorBidi" w:hAnsiTheme="majorBidi" w:cstheme="majorBidi"/>
          <w:sz w:val="24"/>
          <w:szCs w:val="24"/>
        </w:rPr>
        <w:t xml:space="preserve">Roudlotul Athfal </w:t>
      </w:r>
      <w:r>
        <w:rPr>
          <w:rFonts w:asciiTheme="majorBidi" w:hAnsiTheme="majorBidi" w:cstheme="majorBidi"/>
          <w:sz w:val="24"/>
          <w:szCs w:val="24"/>
        </w:rPr>
        <w:t>Al-Qur</w:t>
      </w:r>
      <w:r w:rsidR="00A84067">
        <w:rPr>
          <w:rFonts w:asciiTheme="majorBidi" w:hAnsiTheme="majorBidi" w:cstheme="majorBidi"/>
          <w:sz w:val="24"/>
          <w:szCs w:val="24"/>
        </w:rPr>
        <w:t>’an Jabalkat......</w:t>
      </w:r>
      <w:r w:rsidR="00DF076C">
        <w:rPr>
          <w:rFonts w:asciiTheme="majorBidi" w:hAnsiTheme="majorBidi" w:cstheme="majorBidi"/>
          <w:sz w:val="24"/>
          <w:szCs w:val="24"/>
        </w:rPr>
        <w:t>.</w:t>
      </w:r>
      <w:r w:rsidR="00243C33">
        <w:rPr>
          <w:rFonts w:asciiTheme="majorBidi" w:hAnsiTheme="majorBidi" w:cstheme="majorBidi"/>
          <w:sz w:val="24"/>
          <w:szCs w:val="24"/>
        </w:rPr>
        <w:t>......</w:t>
      </w:r>
      <w:r w:rsidR="00DF076C">
        <w:rPr>
          <w:rFonts w:asciiTheme="majorBidi" w:hAnsiTheme="majorBidi" w:cstheme="majorBidi"/>
          <w:sz w:val="24"/>
          <w:szCs w:val="24"/>
        </w:rPr>
        <w:t>.........</w:t>
      </w:r>
      <w:r w:rsidR="00DF076C">
        <w:rPr>
          <w:rFonts w:asciiTheme="majorBidi" w:hAnsiTheme="majorBidi" w:cstheme="majorBidi"/>
          <w:sz w:val="24"/>
          <w:szCs w:val="24"/>
        </w:rPr>
        <w:tab/>
        <w:t>65</w:t>
      </w:r>
    </w:p>
    <w:p w:rsidR="004841E1" w:rsidRDefault="004841E1" w:rsidP="00A84067">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4.2 Sarana dan prasarana </w:t>
      </w:r>
      <w:r w:rsidR="00A84067">
        <w:rPr>
          <w:rFonts w:asciiTheme="majorBidi" w:hAnsiTheme="majorBidi" w:cstheme="majorBidi"/>
          <w:sz w:val="24"/>
          <w:szCs w:val="24"/>
        </w:rPr>
        <w:t xml:space="preserve">Roudlotul Athfal </w:t>
      </w:r>
      <w:r>
        <w:rPr>
          <w:rFonts w:asciiTheme="majorBidi" w:hAnsiTheme="majorBidi" w:cstheme="majorBidi"/>
          <w:sz w:val="24"/>
          <w:szCs w:val="24"/>
        </w:rPr>
        <w:t>AL-Qur</w:t>
      </w:r>
      <w:r w:rsidR="00A84067">
        <w:rPr>
          <w:rFonts w:asciiTheme="majorBidi" w:hAnsiTheme="majorBidi" w:cstheme="majorBidi"/>
          <w:sz w:val="24"/>
          <w:szCs w:val="24"/>
        </w:rPr>
        <w:t>’an Jabalkat</w:t>
      </w:r>
      <w:r w:rsidR="00243C33">
        <w:rPr>
          <w:rFonts w:asciiTheme="majorBidi" w:hAnsiTheme="majorBidi" w:cstheme="majorBidi"/>
          <w:sz w:val="24"/>
          <w:szCs w:val="24"/>
        </w:rPr>
        <w:t>.</w:t>
      </w:r>
      <w:r w:rsidR="00DF076C">
        <w:rPr>
          <w:rFonts w:asciiTheme="majorBidi" w:hAnsiTheme="majorBidi" w:cstheme="majorBidi"/>
          <w:sz w:val="24"/>
          <w:szCs w:val="24"/>
        </w:rPr>
        <w:t>..</w:t>
      </w:r>
      <w:r w:rsidR="00DF076C">
        <w:rPr>
          <w:rFonts w:asciiTheme="majorBidi" w:hAnsiTheme="majorBidi" w:cstheme="majorBidi"/>
          <w:sz w:val="24"/>
          <w:szCs w:val="24"/>
        </w:rPr>
        <w:tab/>
        <w:t>66</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4.3 Teknik klasikal dalam metode tilawati.......</w:t>
      </w:r>
      <w:r w:rsidR="00DF076C">
        <w:rPr>
          <w:rFonts w:asciiTheme="majorBidi" w:hAnsiTheme="majorBidi" w:cstheme="majorBidi"/>
          <w:sz w:val="24"/>
          <w:szCs w:val="24"/>
        </w:rPr>
        <w:t>..............</w:t>
      </w:r>
      <w:r w:rsidR="00243C33">
        <w:rPr>
          <w:rFonts w:asciiTheme="majorBidi" w:hAnsiTheme="majorBidi" w:cstheme="majorBidi"/>
          <w:sz w:val="24"/>
          <w:szCs w:val="24"/>
        </w:rPr>
        <w:t>..</w:t>
      </w:r>
      <w:r w:rsidR="00DF076C">
        <w:rPr>
          <w:rFonts w:asciiTheme="majorBidi" w:hAnsiTheme="majorBidi" w:cstheme="majorBidi"/>
          <w:sz w:val="24"/>
          <w:szCs w:val="24"/>
        </w:rPr>
        <w:t>........</w:t>
      </w:r>
      <w:r w:rsidR="00243C33">
        <w:rPr>
          <w:rFonts w:asciiTheme="majorBidi" w:hAnsiTheme="majorBidi" w:cstheme="majorBidi"/>
          <w:sz w:val="24"/>
          <w:szCs w:val="24"/>
        </w:rPr>
        <w:t>.</w:t>
      </w:r>
      <w:r w:rsidR="00DF076C">
        <w:rPr>
          <w:rFonts w:asciiTheme="majorBidi" w:hAnsiTheme="majorBidi" w:cstheme="majorBidi"/>
          <w:sz w:val="24"/>
          <w:szCs w:val="24"/>
        </w:rPr>
        <w:t>.......</w:t>
      </w:r>
      <w:r w:rsidR="00DF076C">
        <w:rPr>
          <w:rFonts w:asciiTheme="majorBidi" w:hAnsiTheme="majorBidi" w:cstheme="majorBidi"/>
          <w:sz w:val="24"/>
          <w:szCs w:val="24"/>
        </w:rPr>
        <w:tab/>
        <w:t>68</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4.4 Contoh pendekatan klasikal per</w:t>
      </w:r>
      <w:r w:rsidR="00213027">
        <w:rPr>
          <w:rFonts w:asciiTheme="majorBidi" w:hAnsiTheme="majorBidi" w:cstheme="majorBidi"/>
          <w:sz w:val="24"/>
          <w:szCs w:val="24"/>
        </w:rPr>
        <w:t>aga pada 1x pertemuan...</w:t>
      </w:r>
      <w:r w:rsidR="00243C33">
        <w:rPr>
          <w:rFonts w:asciiTheme="majorBidi" w:hAnsiTheme="majorBidi" w:cstheme="majorBidi"/>
          <w:sz w:val="24"/>
          <w:szCs w:val="24"/>
        </w:rPr>
        <w:t>..</w:t>
      </w:r>
      <w:r w:rsidR="00213027">
        <w:rPr>
          <w:rFonts w:asciiTheme="majorBidi" w:hAnsiTheme="majorBidi" w:cstheme="majorBidi"/>
          <w:sz w:val="24"/>
          <w:szCs w:val="24"/>
        </w:rPr>
        <w:t>.</w:t>
      </w:r>
      <w:r w:rsidR="00243C33">
        <w:rPr>
          <w:rFonts w:asciiTheme="majorBidi" w:hAnsiTheme="majorBidi" w:cstheme="majorBidi"/>
          <w:sz w:val="24"/>
          <w:szCs w:val="24"/>
        </w:rPr>
        <w:t>.</w:t>
      </w:r>
      <w:r w:rsidR="00213027">
        <w:rPr>
          <w:rFonts w:asciiTheme="majorBidi" w:hAnsiTheme="majorBidi" w:cstheme="majorBidi"/>
          <w:sz w:val="24"/>
          <w:szCs w:val="24"/>
        </w:rPr>
        <w:t>....</w:t>
      </w:r>
      <w:r w:rsidR="00213027">
        <w:rPr>
          <w:rFonts w:asciiTheme="majorBidi" w:hAnsiTheme="majorBidi" w:cstheme="majorBidi"/>
          <w:sz w:val="24"/>
          <w:szCs w:val="24"/>
        </w:rPr>
        <w:tab/>
        <w:t>71</w:t>
      </w:r>
    </w:p>
    <w:p w:rsidR="004841E1" w:rsidRDefault="004841E1" w:rsidP="004841E1">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4.5 Contoh pendekatan teknik klasi</w:t>
      </w:r>
      <w:r w:rsidR="00213027">
        <w:rPr>
          <w:rFonts w:asciiTheme="majorBidi" w:hAnsiTheme="majorBidi" w:cstheme="majorBidi"/>
          <w:sz w:val="24"/>
          <w:szCs w:val="24"/>
        </w:rPr>
        <w:t>kal jilid pada 1x pertemuan</w:t>
      </w:r>
      <w:r w:rsidR="00243C33">
        <w:rPr>
          <w:rFonts w:asciiTheme="majorBidi" w:hAnsiTheme="majorBidi" w:cstheme="majorBidi"/>
          <w:sz w:val="24"/>
          <w:szCs w:val="24"/>
        </w:rPr>
        <w:t>.</w:t>
      </w:r>
      <w:r w:rsidR="00213027">
        <w:rPr>
          <w:rFonts w:asciiTheme="majorBidi" w:hAnsiTheme="majorBidi" w:cstheme="majorBidi"/>
          <w:sz w:val="24"/>
          <w:szCs w:val="24"/>
        </w:rPr>
        <w:t>..</w:t>
      </w:r>
      <w:r w:rsidR="00213027">
        <w:rPr>
          <w:rFonts w:asciiTheme="majorBidi" w:hAnsiTheme="majorBidi" w:cstheme="majorBidi"/>
          <w:sz w:val="24"/>
          <w:szCs w:val="24"/>
        </w:rPr>
        <w:tab/>
        <w:t>73</w:t>
      </w:r>
    </w:p>
    <w:p w:rsidR="004841E1" w:rsidRPr="000D13BD" w:rsidRDefault="004841E1" w:rsidP="004841E1">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sz w:val="24"/>
          <w:szCs w:val="24"/>
        </w:rPr>
        <w:t>4.6 contoh pendekatan teknik individu</w:t>
      </w:r>
      <w:r w:rsidR="00213027">
        <w:rPr>
          <w:rFonts w:asciiTheme="majorBidi" w:hAnsiTheme="majorBidi" w:cstheme="majorBidi"/>
          <w:sz w:val="24"/>
          <w:szCs w:val="24"/>
        </w:rPr>
        <w:t>al jilid pada 1x pertemuan...</w:t>
      </w:r>
      <w:r w:rsidR="00213027">
        <w:rPr>
          <w:rFonts w:asciiTheme="majorBidi" w:hAnsiTheme="majorBidi" w:cstheme="majorBidi"/>
          <w:sz w:val="24"/>
          <w:szCs w:val="24"/>
        </w:rPr>
        <w:tab/>
        <w:t>76</w:t>
      </w: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Pr="00F9599A" w:rsidRDefault="004841E1" w:rsidP="004841E1">
      <w:pPr>
        <w:spacing w:after="0" w:line="480" w:lineRule="auto"/>
        <w:jc w:val="center"/>
        <w:rPr>
          <w:rFonts w:asciiTheme="majorBidi" w:hAnsiTheme="majorBidi" w:cstheme="majorBidi"/>
          <w:b/>
          <w:bCs/>
          <w:sz w:val="28"/>
          <w:szCs w:val="28"/>
        </w:rPr>
      </w:pPr>
      <w:r w:rsidRPr="00F9599A">
        <w:rPr>
          <w:rFonts w:asciiTheme="majorBidi" w:hAnsiTheme="majorBidi" w:cstheme="majorBidi"/>
          <w:b/>
          <w:bCs/>
          <w:sz w:val="28"/>
          <w:szCs w:val="28"/>
        </w:rPr>
        <w:lastRenderedPageBreak/>
        <w:t>DAFTAR GAMBAR</w:t>
      </w:r>
    </w:p>
    <w:p w:rsidR="004841E1" w:rsidRDefault="004841E1" w:rsidP="004841E1">
      <w:pPr>
        <w:spacing w:after="0" w:line="480" w:lineRule="auto"/>
        <w:jc w:val="center"/>
        <w:rPr>
          <w:rFonts w:asciiTheme="majorBidi" w:hAnsiTheme="majorBidi" w:cstheme="majorBidi"/>
          <w:b/>
          <w:bCs/>
          <w:sz w:val="24"/>
          <w:szCs w:val="24"/>
        </w:rPr>
      </w:pPr>
    </w:p>
    <w:p w:rsidR="004841E1" w:rsidRPr="000569B2" w:rsidRDefault="004841E1" w:rsidP="004841E1">
      <w:pPr>
        <w:spacing w:after="0" w:line="480" w:lineRule="auto"/>
        <w:jc w:val="both"/>
        <w:rPr>
          <w:rFonts w:asciiTheme="majorBidi" w:hAnsiTheme="majorBidi" w:cstheme="majorBidi"/>
          <w:b/>
          <w:bCs/>
          <w:sz w:val="24"/>
          <w:szCs w:val="24"/>
        </w:rPr>
      </w:pPr>
      <w:r w:rsidRPr="000569B2">
        <w:rPr>
          <w:rFonts w:asciiTheme="majorBidi" w:hAnsiTheme="majorBidi" w:cstheme="majorBidi"/>
          <w:b/>
          <w:bCs/>
          <w:sz w:val="24"/>
          <w:szCs w:val="24"/>
        </w:rPr>
        <w:t xml:space="preserve">GAMBAR </w:t>
      </w:r>
      <w:r w:rsidRPr="000569B2">
        <w:rPr>
          <w:rFonts w:asciiTheme="majorBidi" w:hAnsiTheme="majorBidi" w:cstheme="majorBidi"/>
          <w:b/>
          <w:bCs/>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569B2">
        <w:rPr>
          <w:rFonts w:asciiTheme="majorBidi" w:hAnsiTheme="majorBidi" w:cstheme="majorBidi"/>
          <w:b/>
          <w:bCs/>
          <w:sz w:val="24"/>
          <w:szCs w:val="24"/>
        </w:rPr>
        <w:t>HAL</w:t>
      </w:r>
    </w:p>
    <w:p w:rsidR="004841E1" w:rsidRDefault="004841E1" w:rsidP="004841E1">
      <w:pPr>
        <w:pStyle w:val="ListParagraph"/>
        <w:numPr>
          <w:ilvl w:val="0"/>
          <w:numId w:val="12"/>
        </w:numPr>
        <w:spacing w:after="0" w:line="480" w:lineRule="auto"/>
        <w:jc w:val="both"/>
        <w:rPr>
          <w:rFonts w:asciiTheme="majorBidi" w:hAnsiTheme="majorBidi" w:cstheme="majorBidi"/>
          <w:sz w:val="24"/>
          <w:szCs w:val="24"/>
        </w:rPr>
      </w:pPr>
      <w:r w:rsidRPr="00EA3EA0">
        <w:rPr>
          <w:rFonts w:asciiTheme="majorBidi" w:hAnsiTheme="majorBidi" w:cstheme="majorBidi"/>
          <w:sz w:val="24"/>
          <w:szCs w:val="24"/>
        </w:rPr>
        <w:t>2.1 penataan kelas siswa</w:t>
      </w:r>
      <w:r>
        <w:rPr>
          <w:rFonts w:asciiTheme="majorBidi" w:hAnsiTheme="majorBidi" w:cstheme="majorBidi"/>
          <w:sz w:val="24"/>
          <w:szCs w:val="24"/>
        </w:rPr>
        <w:t>..................................................</w:t>
      </w:r>
      <w:r w:rsidR="00243C33">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t>15</w:t>
      </w:r>
    </w:p>
    <w:p w:rsidR="004841E1" w:rsidRPr="00EA3EA0" w:rsidRDefault="004841E1" w:rsidP="004841E1">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3.1 komponen dalam analisis data...............</w:t>
      </w:r>
      <w:r w:rsidR="00213027">
        <w:rPr>
          <w:rFonts w:asciiTheme="majorBidi" w:hAnsiTheme="majorBidi" w:cstheme="majorBidi"/>
          <w:sz w:val="24"/>
          <w:szCs w:val="24"/>
        </w:rPr>
        <w:t>................</w:t>
      </w:r>
      <w:r w:rsidR="00243C33">
        <w:rPr>
          <w:rFonts w:asciiTheme="majorBidi" w:hAnsiTheme="majorBidi" w:cstheme="majorBidi"/>
          <w:sz w:val="24"/>
          <w:szCs w:val="24"/>
        </w:rPr>
        <w:t>.......</w:t>
      </w:r>
      <w:r w:rsidR="00213027">
        <w:rPr>
          <w:rFonts w:asciiTheme="majorBidi" w:hAnsiTheme="majorBidi" w:cstheme="majorBidi"/>
          <w:sz w:val="24"/>
          <w:szCs w:val="24"/>
        </w:rPr>
        <w:t>.............</w:t>
      </w:r>
      <w:r w:rsidR="00213027">
        <w:rPr>
          <w:rFonts w:asciiTheme="majorBidi" w:hAnsiTheme="majorBidi" w:cstheme="majorBidi"/>
          <w:sz w:val="24"/>
          <w:szCs w:val="24"/>
        </w:rPr>
        <w:tab/>
        <w:t>52</w:t>
      </w:r>
    </w:p>
    <w:p w:rsidR="004841E1" w:rsidRPr="002F290A" w:rsidRDefault="004841E1" w:rsidP="004841E1">
      <w:pPr>
        <w:spacing w:line="480" w:lineRule="auto"/>
        <w:jc w:val="both"/>
        <w:rPr>
          <w:rFonts w:asciiTheme="majorBidi" w:hAnsiTheme="majorBidi" w:cstheme="majorBidi"/>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F9599A" w:rsidRDefault="00F9599A"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Pr="00F9599A" w:rsidRDefault="004841E1" w:rsidP="001C3623">
      <w:pPr>
        <w:spacing w:line="360" w:lineRule="auto"/>
        <w:jc w:val="center"/>
        <w:rPr>
          <w:rFonts w:asciiTheme="majorBidi" w:hAnsiTheme="majorBidi" w:cstheme="majorBidi"/>
          <w:b/>
          <w:bCs/>
          <w:sz w:val="28"/>
          <w:szCs w:val="28"/>
        </w:rPr>
      </w:pPr>
      <w:r w:rsidRPr="00F9599A">
        <w:rPr>
          <w:rFonts w:asciiTheme="majorBidi" w:hAnsiTheme="majorBidi" w:cstheme="majorBidi"/>
          <w:b/>
          <w:bCs/>
          <w:sz w:val="28"/>
          <w:szCs w:val="28"/>
        </w:rPr>
        <w:lastRenderedPageBreak/>
        <w:t xml:space="preserve">DAFTAR </w:t>
      </w:r>
      <w:r w:rsidR="001C3623" w:rsidRPr="00F9599A">
        <w:rPr>
          <w:rFonts w:asciiTheme="majorBidi" w:hAnsiTheme="majorBidi" w:cstheme="majorBidi"/>
          <w:b/>
          <w:bCs/>
          <w:sz w:val="28"/>
          <w:szCs w:val="28"/>
        </w:rPr>
        <w:t>BAGAN</w:t>
      </w:r>
    </w:p>
    <w:p w:rsidR="004841E1" w:rsidRDefault="004841E1" w:rsidP="004841E1">
      <w:pPr>
        <w:spacing w:line="360" w:lineRule="auto"/>
        <w:jc w:val="center"/>
        <w:rPr>
          <w:rFonts w:asciiTheme="majorBidi" w:hAnsiTheme="majorBidi" w:cstheme="majorBidi"/>
          <w:b/>
          <w:bCs/>
          <w:sz w:val="24"/>
          <w:szCs w:val="24"/>
        </w:rPr>
      </w:pPr>
    </w:p>
    <w:p w:rsidR="004841E1" w:rsidRPr="000569B2" w:rsidRDefault="00F9599A" w:rsidP="004841E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BAGAN</w:t>
      </w:r>
      <w:r w:rsidR="004841E1" w:rsidRPr="000569B2">
        <w:rPr>
          <w:rFonts w:asciiTheme="majorBidi" w:hAnsiTheme="majorBidi" w:cstheme="majorBidi"/>
          <w:b/>
          <w:bCs/>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Pr>
          <w:rFonts w:asciiTheme="majorBidi" w:hAnsiTheme="majorBidi" w:cstheme="majorBidi"/>
          <w:sz w:val="24"/>
          <w:szCs w:val="24"/>
        </w:rPr>
        <w:tab/>
      </w:r>
      <w:r w:rsidR="004841E1" w:rsidRPr="000569B2">
        <w:rPr>
          <w:rFonts w:asciiTheme="majorBidi" w:hAnsiTheme="majorBidi" w:cstheme="majorBidi"/>
          <w:b/>
          <w:bCs/>
          <w:sz w:val="24"/>
          <w:szCs w:val="24"/>
        </w:rPr>
        <w:t>HAL</w:t>
      </w:r>
    </w:p>
    <w:p w:rsidR="004841E1" w:rsidRPr="00EA3EA0" w:rsidRDefault="004841E1" w:rsidP="004841E1">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2.1 kerangka berpikir/paradigma penelitian..............</w:t>
      </w:r>
      <w:r w:rsidR="00213027">
        <w:rPr>
          <w:rFonts w:asciiTheme="majorBidi" w:hAnsiTheme="majorBidi" w:cstheme="majorBidi"/>
          <w:sz w:val="24"/>
          <w:szCs w:val="24"/>
        </w:rPr>
        <w:t>.</w:t>
      </w:r>
      <w:r w:rsidR="00243C33">
        <w:rPr>
          <w:rFonts w:asciiTheme="majorBidi" w:hAnsiTheme="majorBidi" w:cstheme="majorBidi"/>
          <w:sz w:val="24"/>
          <w:szCs w:val="24"/>
        </w:rPr>
        <w:t>...</w:t>
      </w:r>
      <w:r w:rsidR="00213027">
        <w:rPr>
          <w:rFonts w:asciiTheme="majorBidi" w:hAnsiTheme="majorBidi" w:cstheme="majorBidi"/>
          <w:sz w:val="24"/>
          <w:szCs w:val="24"/>
        </w:rPr>
        <w:t>..................</w:t>
      </w:r>
      <w:r w:rsidR="00213027">
        <w:rPr>
          <w:rFonts w:asciiTheme="majorBidi" w:hAnsiTheme="majorBidi" w:cstheme="majorBidi"/>
          <w:sz w:val="24"/>
          <w:szCs w:val="24"/>
        </w:rPr>
        <w:tab/>
        <w:t>41</w:t>
      </w:r>
    </w:p>
    <w:p w:rsidR="004841E1" w:rsidRDefault="004841E1" w:rsidP="004841E1">
      <w:pPr>
        <w:pStyle w:val="ListParagraph"/>
        <w:tabs>
          <w:tab w:val="left" w:pos="2089"/>
          <w:tab w:val="center" w:pos="3968"/>
        </w:tabs>
        <w:spacing w:after="0" w:line="36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36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Pr="00F9599A" w:rsidRDefault="004841E1" w:rsidP="004841E1">
      <w:pPr>
        <w:spacing w:after="0" w:line="480" w:lineRule="auto"/>
        <w:jc w:val="center"/>
        <w:rPr>
          <w:rFonts w:asciiTheme="majorBidi" w:hAnsiTheme="majorBidi" w:cstheme="majorBidi"/>
          <w:b/>
          <w:bCs/>
          <w:sz w:val="28"/>
          <w:szCs w:val="28"/>
        </w:rPr>
      </w:pPr>
      <w:r w:rsidRPr="00F9599A">
        <w:rPr>
          <w:rFonts w:asciiTheme="majorBidi" w:hAnsiTheme="majorBidi" w:cstheme="majorBidi"/>
          <w:b/>
          <w:bCs/>
          <w:sz w:val="28"/>
          <w:szCs w:val="28"/>
        </w:rPr>
        <w:lastRenderedPageBreak/>
        <w:t>DAFTAR LAMPIRAN</w:t>
      </w:r>
    </w:p>
    <w:p w:rsidR="004841E1" w:rsidRDefault="004841E1" w:rsidP="004841E1">
      <w:pPr>
        <w:tabs>
          <w:tab w:val="left" w:pos="5565"/>
        </w:tabs>
        <w:rPr>
          <w:rFonts w:asciiTheme="majorBidi" w:hAnsiTheme="majorBidi" w:cstheme="majorBidi"/>
          <w:sz w:val="24"/>
          <w:szCs w:val="24"/>
        </w:rPr>
      </w:pPr>
      <w:r>
        <w:rPr>
          <w:rFonts w:asciiTheme="majorBidi" w:hAnsiTheme="majorBidi" w:cstheme="majorBidi"/>
          <w:sz w:val="24"/>
          <w:szCs w:val="24"/>
        </w:rPr>
        <w:tab/>
      </w:r>
    </w:p>
    <w:p w:rsidR="004841E1" w:rsidRDefault="004841E1"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Lampiran 1 : Lembar Pedoman </w:t>
      </w:r>
      <w:r w:rsidR="001C3623">
        <w:rPr>
          <w:rFonts w:asciiTheme="majorBidi" w:hAnsiTheme="majorBidi" w:cstheme="majorBidi"/>
          <w:sz w:val="24"/>
          <w:szCs w:val="24"/>
        </w:rPr>
        <w:t>Observasi</w:t>
      </w:r>
    </w:p>
    <w:p w:rsidR="004841E1" w:rsidRDefault="004841E1"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Lampiran 2 : Lembar Pedoman </w:t>
      </w:r>
      <w:r w:rsidR="001C3623">
        <w:rPr>
          <w:rFonts w:asciiTheme="majorBidi" w:hAnsiTheme="majorBidi" w:cstheme="majorBidi"/>
          <w:sz w:val="24"/>
          <w:szCs w:val="24"/>
        </w:rPr>
        <w:t>Wawancara</w:t>
      </w:r>
    </w:p>
    <w:p w:rsidR="004841E1" w:rsidRDefault="004841E1"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Lampiran 3 : Lembar Pedoman </w:t>
      </w:r>
      <w:r w:rsidR="001C3623">
        <w:rPr>
          <w:rFonts w:asciiTheme="majorBidi" w:hAnsiTheme="majorBidi" w:cstheme="majorBidi"/>
          <w:sz w:val="24"/>
          <w:szCs w:val="24"/>
        </w:rPr>
        <w:t>Dokumentasi</w:t>
      </w:r>
    </w:p>
    <w:p w:rsidR="004841E1" w:rsidRDefault="004841E1"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Lampiran 4 : Daftar Nama </w:t>
      </w:r>
      <w:r w:rsidR="001C3623">
        <w:rPr>
          <w:rFonts w:asciiTheme="majorBidi" w:hAnsiTheme="majorBidi" w:cstheme="majorBidi"/>
          <w:sz w:val="24"/>
          <w:szCs w:val="24"/>
        </w:rPr>
        <w:t>Guru</w:t>
      </w:r>
      <w:r>
        <w:rPr>
          <w:rFonts w:asciiTheme="majorBidi" w:hAnsiTheme="majorBidi" w:cstheme="majorBidi"/>
          <w:sz w:val="24"/>
          <w:szCs w:val="24"/>
        </w:rPr>
        <w:t xml:space="preserve"> </w:t>
      </w:r>
      <w:r w:rsidR="001C3623">
        <w:rPr>
          <w:rFonts w:asciiTheme="majorBidi" w:hAnsiTheme="majorBidi" w:cstheme="majorBidi"/>
          <w:sz w:val="24"/>
          <w:szCs w:val="24"/>
        </w:rPr>
        <w:t xml:space="preserve">Roudlotul Athfal </w:t>
      </w:r>
      <w:r>
        <w:rPr>
          <w:rFonts w:asciiTheme="majorBidi" w:hAnsiTheme="majorBidi" w:cstheme="majorBidi"/>
          <w:sz w:val="24"/>
          <w:szCs w:val="24"/>
        </w:rPr>
        <w:t>Al-Qur’an Jabalkat</w:t>
      </w:r>
    </w:p>
    <w:p w:rsidR="004841E1" w:rsidRDefault="004841E1"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Lampiran 5 : Daftar Nama </w:t>
      </w:r>
      <w:r w:rsidR="001C3623">
        <w:rPr>
          <w:rFonts w:asciiTheme="majorBidi" w:hAnsiTheme="majorBidi" w:cstheme="majorBidi"/>
          <w:sz w:val="24"/>
          <w:szCs w:val="24"/>
        </w:rPr>
        <w:t>Siswa</w:t>
      </w:r>
      <w:r>
        <w:rPr>
          <w:rFonts w:asciiTheme="majorBidi" w:hAnsiTheme="majorBidi" w:cstheme="majorBidi"/>
          <w:sz w:val="24"/>
          <w:szCs w:val="24"/>
        </w:rPr>
        <w:t xml:space="preserve"> </w:t>
      </w:r>
      <w:r w:rsidR="001C3623">
        <w:rPr>
          <w:rFonts w:asciiTheme="majorBidi" w:hAnsiTheme="majorBidi" w:cstheme="majorBidi"/>
          <w:sz w:val="24"/>
          <w:szCs w:val="24"/>
        </w:rPr>
        <w:t xml:space="preserve">Roudlotul Athfal </w:t>
      </w:r>
      <w:r>
        <w:rPr>
          <w:rFonts w:asciiTheme="majorBidi" w:hAnsiTheme="majorBidi" w:cstheme="majorBidi"/>
          <w:sz w:val="24"/>
          <w:szCs w:val="24"/>
        </w:rPr>
        <w:t>Al-Qur’an Jabalkat</w:t>
      </w:r>
    </w:p>
    <w:p w:rsidR="001C3623" w:rsidRDefault="001C3623"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Kartu Bimbingan Skripsi</w:t>
      </w:r>
    </w:p>
    <w:p w:rsidR="001C3623" w:rsidRDefault="001C3623"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Buku Panduan Bimbingan Skripsi</w:t>
      </w:r>
    </w:p>
    <w:p w:rsidR="004841E1" w:rsidRDefault="004841E1" w:rsidP="004841E1">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Surat Pernyataan Keaslian Tulisan</w:t>
      </w:r>
    </w:p>
    <w:p w:rsidR="004841E1" w:rsidRDefault="001C3623" w:rsidP="001C3623">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Surat Ij</w:t>
      </w:r>
      <w:r w:rsidR="004841E1">
        <w:rPr>
          <w:rFonts w:asciiTheme="majorBidi" w:hAnsiTheme="majorBidi" w:cstheme="majorBidi"/>
          <w:sz w:val="24"/>
          <w:szCs w:val="24"/>
        </w:rPr>
        <w:t xml:space="preserve">in </w:t>
      </w:r>
      <w:r>
        <w:rPr>
          <w:rFonts w:asciiTheme="majorBidi" w:hAnsiTheme="majorBidi" w:cstheme="majorBidi"/>
          <w:sz w:val="24"/>
          <w:szCs w:val="24"/>
        </w:rPr>
        <w:t xml:space="preserve">Melakukan </w:t>
      </w:r>
      <w:r w:rsidR="004841E1">
        <w:rPr>
          <w:rFonts w:asciiTheme="majorBidi" w:hAnsiTheme="majorBidi" w:cstheme="majorBidi"/>
          <w:sz w:val="24"/>
          <w:szCs w:val="24"/>
        </w:rPr>
        <w:t>Penelitian</w:t>
      </w:r>
    </w:p>
    <w:p w:rsidR="004841E1" w:rsidRDefault="004841E1" w:rsidP="004841E1">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Surat Keterangan Telah Melakukan Penelitian</w:t>
      </w:r>
    </w:p>
    <w:p w:rsidR="004841E1" w:rsidRPr="000A40AC" w:rsidRDefault="004841E1" w:rsidP="004841E1">
      <w:pPr>
        <w:pStyle w:val="ListParagraph"/>
        <w:numPr>
          <w:ilvl w:val="0"/>
          <w:numId w:val="14"/>
        </w:numPr>
        <w:tabs>
          <w:tab w:val="left" w:pos="5565"/>
        </w:tabs>
        <w:spacing w:after="0" w:line="480" w:lineRule="auto"/>
        <w:ind w:left="714" w:hanging="357"/>
        <w:jc w:val="both"/>
        <w:rPr>
          <w:rFonts w:asciiTheme="majorBidi" w:hAnsiTheme="majorBidi" w:cstheme="majorBidi"/>
          <w:sz w:val="24"/>
          <w:szCs w:val="24"/>
        </w:rPr>
      </w:pPr>
      <w:r>
        <w:rPr>
          <w:rFonts w:asciiTheme="majorBidi" w:hAnsiTheme="majorBidi" w:cstheme="majorBidi"/>
          <w:sz w:val="24"/>
          <w:szCs w:val="24"/>
        </w:rPr>
        <w:t>Biodata Penulis</w:t>
      </w: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Pr="004E15C1" w:rsidRDefault="00F9599A" w:rsidP="004841E1">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PEDOMAN </w:t>
      </w:r>
      <w:r w:rsidR="004841E1" w:rsidRPr="004E15C1">
        <w:rPr>
          <w:rFonts w:asciiTheme="majorBidi" w:hAnsiTheme="majorBidi" w:cstheme="majorBidi"/>
          <w:b/>
          <w:bCs/>
          <w:sz w:val="28"/>
          <w:szCs w:val="28"/>
        </w:rPr>
        <w:t>TRANSLITERASI ARAB-LATIN</w:t>
      </w:r>
    </w:p>
    <w:p w:rsidR="004841E1" w:rsidRDefault="004841E1" w:rsidP="004841E1">
      <w:pPr>
        <w:spacing w:after="0" w:line="480" w:lineRule="auto"/>
        <w:jc w:val="center"/>
        <w:rPr>
          <w:rFonts w:asciiTheme="majorBidi" w:hAnsiTheme="majorBidi" w:cstheme="majorBidi"/>
          <w:sz w:val="24"/>
          <w:szCs w:val="24"/>
        </w:rPr>
      </w:pP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sidRPr="004E15C1">
        <w:rPr>
          <w:rFonts w:asciiTheme="majorBidi" w:hAnsiTheme="majorBidi" w:cstheme="majorBidi"/>
          <w:b/>
          <w:bCs/>
          <w:sz w:val="24"/>
          <w:szCs w:val="24"/>
        </w:rPr>
        <w:t>Konsonan Tunggal</w:t>
      </w:r>
    </w:p>
    <w:p w:rsidR="004841E1" w:rsidRPr="00451228" w:rsidRDefault="00F9599A" w:rsidP="004841E1">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Di dalam skripsi ba</w:t>
      </w:r>
      <w:r w:rsidR="004841E1">
        <w:rPr>
          <w:rFonts w:asciiTheme="majorBidi" w:hAnsiTheme="majorBidi" w:cstheme="majorBidi"/>
          <w:sz w:val="24"/>
          <w:szCs w:val="24"/>
        </w:rPr>
        <w:t>nyak dijumpai nama dan istilah teknis (</w:t>
      </w:r>
      <w:r w:rsidR="004841E1">
        <w:rPr>
          <w:rFonts w:asciiTheme="majorBidi" w:hAnsiTheme="majorBidi" w:cstheme="majorBidi"/>
          <w:i/>
          <w:iCs/>
          <w:sz w:val="24"/>
          <w:szCs w:val="24"/>
        </w:rPr>
        <w:t>technical term</w:t>
      </w:r>
      <w:r w:rsidR="004841E1">
        <w:rPr>
          <w:rFonts w:asciiTheme="majorBidi" w:hAnsiTheme="majorBidi" w:cstheme="majorBidi"/>
          <w:sz w:val="24"/>
          <w:szCs w:val="24"/>
        </w:rPr>
        <w:t>) yang berasal dari bahasa arab ditulis dengan huruf latin. Pedoman transliterasi yang digunakan untuk penulisan tersebut adalah sebagai berikut:</w:t>
      </w:r>
    </w:p>
    <w:tbl>
      <w:tblPr>
        <w:tblStyle w:val="TableGrid"/>
        <w:tblW w:w="0" w:type="auto"/>
        <w:tblInd w:w="959" w:type="dxa"/>
        <w:tblLook w:val="04A0"/>
      </w:tblPr>
      <w:tblGrid>
        <w:gridCol w:w="1417"/>
        <w:gridCol w:w="993"/>
        <w:gridCol w:w="1417"/>
        <w:gridCol w:w="3367"/>
      </w:tblGrid>
      <w:tr w:rsidR="004841E1" w:rsidTr="00D92077">
        <w:tc>
          <w:tcPr>
            <w:tcW w:w="2410" w:type="dxa"/>
            <w:gridSpan w:val="2"/>
            <w:vAlign w:val="center"/>
          </w:tcPr>
          <w:p w:rsidR="004841E1" w:rsidRPr="003C7C23" w:rsidRDefault="004841E1" w:rsidP="00D92077">
            <w:pPr>
              <w:pStyle w:val="ListParagraph"/>
              <w:spacing w:before="40" w:after="40"/>
              <w:ind w:left="0"/>
              <w:jc w:val="center"/>
              <w:rPr>
                <w:rFonts w:asciiTheme="majorBidi" w:hAnsiTheme="majorBidi" w:cstheme="majorBidi"/>
                <w:b/>
                <w:bCs/>
              </w:rPr>
            </w:pPr>
            <w:r w:rsidRPr="003C7C23">
              <w:rPr>
                <w:rFonts w:asciiTheme="majorBidi" w:hAnsiTheme="majorBidi" w:cstheme="majorBidi"/>
                <w:b/>
                <w:bCs/>
              </w:rPr>
              <w:t>Arab</w:t>
            </w:r>
          </w:p>
        </w:tc>
        <w:tc>
          <w:tcPr>
            <w:tcW w:w="4784" w:type="dxa"/>
            <w:gridSpan w:val="2"/>
            <w:vAlign w:val="center"/>
          </w:tcPr>
          <w:p w:rsidR="004841E1" w:rsidRPr="003C7C23" w:rsidRDefault="004841E1" w:rsidP="00D92077">
            <w:pPr>
              <w:pStyle w:val="ListParagraph"/>
              <w:spacing w:before="40" w:after="40"/>
              <w:ind w:left="0"/>
              <w:jc w:val="center"/>
              <w:rPr>
                <w:rFonts w:asciiTheme="majorBidi" w:hAnsiTheme="majorBidi" w:cstheme="majorBidi"/>
                <w:b/>
                <w:bCs/>
              </w:rPr>
            </w:pPr>
            <w:r>
              <w:rPr>
                <w:rFonts w:asciiTheme="majorBidi" w:hAnsiTheme="majorBidi" w:cstheme="majorBidi"/>
                <w:b/>
                <w:bCs/>
              </w:rPr>
              <w:t>LATIN</w:t>
            </w:r>
          </w:p>
        </w:tc>
      </w:tr>
      <w:tr w:rsidR="004841E1" w:rsidTr="00D92077">
        <w:tc>
          <w:tcPr>
            <w:tcW w:w="1417" w:type="dxa"/>
            <w:vAlign w:val="center"/>
          </w:tcPr>
          <w:p w:rsidR="004841E1" w:rsidRPr="003C7C23" w:rsidRDefault="004841E1" w:rsidP="00D92077">
            <w:pPr>
              <w:pStyle w:val="ListParagraph"/>
              <w:spacing w:before="40" w:after="40"/>
              <w:ind w:left="0"/>
              <w:jc w:val="center"/>
              <w:rPr>
                <w:rFonts w:asciiTheme="majorBidi" w:hAnsiTheme="majorBidi" w:cstheme="majorBidi"/>
                <w:b/>
                <w:bCs/>
              </w:rPr>
            </w:pPr>
            <w:r>
              <w:rPr>
                <w:rFonts w:asciiTheme="majorBidi" w:hAnsiTheme="majorBidi" w:cstheme="majorBidi"/>
                <w:b/>
                <w:bCs/>
              </w:rPr>
              <w:t>kons</w:t>
            </w:r>
          </w:p>
        </w:tc>
        <w:tc>
          <w:tcPr>
            <w:tcW w:w="993" w:type="dxa"/>
            <w:vAlign w:val="center"/>
          </w:tcPr>
          <w:p w:rsidR="004841E1" w:rsidRPr="003C7C23" w:rsidRDefault="004841E1" w:rsidP="00D92077">
            <w:pPr>
              <w:pStyle w:val="ListParagraph"/>
              <w:spacing w:before="40" w:after="40"/>
              <w:ind w:left="0"/>
              <w:jc w:val="center"/>
              <w:rPr>
                <w:rFonts w:asciiTheme="majorBidi" w:hAnsiTheme="majorBidi" w:cstheme="majorBidi"/>
                <w:b/>
                <w:bCs/>
              </w:rPr>
            </w:pPr>
            <w:r>
              <w:rPr>
                <w:rFonts w:asciiTheme="majorBidi" w:hAnsiTheme="majorBidi" w:cstheme="majorBidi"/>
                <w:b/>
                <w:bCs/>
              </w:rPr>
              <w:t>Nama</w:t>
            </w:r>
          </w:p>
        </w:tc>
        <w:tc>
          <w:tcPr>
            <w:tcW w:w="1417" w:type="dxa"/>
            <w:vAlign w:val="center"/>
          </w:tcPr>
          <w:p w:rsidR="004841E1" w:rsidRPr="003C7C23" w:rsidRDefault="004841E1" w:rsidP="00D92077">
            <w:pPr>
              <w:pStyle w:val="ListParagraph"/>
              <w:spacing w:before="40" w:after="40"/>
              <w:ind w:left="0"/>
              <w:jc w:val="center"/>
              <w:rPr>
                <w:rFonts w:asciiTheme="majorBidi" w:hAnsiTheme="majorBidi" w:cstheme="majorBidi"/>
                <w:b/>
                <w:bCs/>
              </w:rPr>
            </w:pPr>
            <w:r>
              <w:rPr>
                <w:rFonts w:asciiTheme="majorBidi" w:hAnsiTheme="majorBidi" w:cstheme="majorBidi"/>
                <w:b/>
                <w:bCs/>
              </w:rPr>
              <w:t>Kons</w:t>
            </w:r>
          </w:p>
        </w:tc>
        <w:tc>
          <w:tcPr>
            <w:tcW w:w="3367" w:type="dxa"/>
            <w:vAlign w:val="center"/>
          </w:tcPr>
          <w:p w:rsidR="004841E1" w:rsidRPr="003C7C23" w:rsidRDefault="004841E1" w:rsidP="00D92077">
            <w:pPr>
              <w:pStyle w:val="ListParagraph"/>
              <w:spacing w:before="40" w:after="40"/>
              <w:ind w:left="0"/>
              <w:jc w:val="center"/>
              <w:rPr>
                <w:rFonts w:asciiTheme="majorBidi" w:hAnsiTheme="majorBidi" w:cstheme="majorBidi"/>
                <w:b/>
                <w:bCs/>
              </w:rPr>
            </w:pPr>
            <w:r>
              <w:rPr>
                <w:rFonts w:asciiTheme="majorBidi" w:hAnsiTheme="majorBidi" w:cstheme="majorBidi"/>
                <w:b/>
                <w:bCs/>
              </w:rPr>
              <w:t>Keterangan</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tl/>
              </w:rPr>
            </w:pPr>
            <w:r>
              <w:rPr>
                <w:rFonts w:asciiTheme="majorBidi" w:hAnsiTheme="majorBidi" w:cstheme="majorBidi" w:hint="cs"/>
                <w:rtl/>
              </w:rPr>
              <w:t>ا</w:t>
            </w:r>
          </w:p>
        </w:tc>
        <w:tc>
          <w:tcPr>
            <w:tcW w:w="993"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w:t>
            </w:r>
          </w:p>
        </w:tc>
        <w:tc>
          <w:tcPr>
            <w:tcW w:w="3367" w:type="dxa"/>
            <w:vAlign w:val="center"/>
          </w:tcPr>
          <w:p w:rsidR="004841E1" w:rsidRPr="0039153D" w:rsidRDefault="004841E1" w:rsidP="00D92077">
            <w:pPr>
              <w:pStyle w:val="ListParagraph"/>
              <w:spacing w:before="40" w:after="40"/>
              <w:ind w:left="0"/>
              <w:jc w:val="center"/>
              <w:rPr>
                <w:rFonts w:asciiTheme="majorBidi" w:hAnsiTheme="majorBidi" w:cstheme="majorBidi"/>
                <w:i/>
                <w:iCs/>
              </w:rPr>
            </w:pPr>
            <w:r>
              <w:rPr>
                <w:rFonts w:asciiTheme="majorBidi" w:hAnsiTheme="majorBidi" w:cstheme="majorBidi"/>
              </w:rPr>
              <w:t>T</w:t>
            </w:r>
            <w:r w:rsidRPr="0062061D">
              <w:rPr>
                <w:rFonts w:asciiTheme="majorBidi" w:hAnsiTheme="majorBidi" w:cstheme="majorBidi"/>
              </w:rPr>
              <w:t>idak dilambangkan</w:t>
            </w:r>
            <w:r>
              <w:rPr>
                <w:rFonts w:asciiTheme="majorBidi" w:hAnsiTheme="majorBidi" w:cstheme="majorBidi"/>
              </w:rPr>
              <w:t xml:space="preserve"> (</w:t>
            </w:r>
            <w:r>
              <w:rPr>
                <w:rFonts w:asciiTheme="majorBidi" w:hAnsiTheme="majorBidi" w:cstheme="majorBidi"/>
                <w:i/>
                <w:iCs/>
              </w:rPr>
              <w:t>huruf madd</w:t>
            </w:r>
            <w:r>
              <w:rPr>
                <w:rFonts w:asciiTheme="majorBidi" w:hAnsiTheme="majorBidi" w:cstheme="majorBidi"/>
              </w:rPr>
              <w:t>)</w:t>
            </w:r>
            <w:r>
              <w:rPr>
                <w:rFonts w:asciiTheme="majorBidi" w:hAnsiTheme="majorBidi" w:cstheme="majorBidi"/>
                <w:i/>
                <w:iCs/>
              </w:rPr>
              <w:t xml:space="preserve"> </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ب</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B</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b</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Be</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ت</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T</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t</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Te</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ث</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T</w:t>
            </w:r>
            <w:r w:rsidR="004841E1">
              <w:rPr>
                <w:rFonts w:asciiTheme="majorBidi" w:hAnsiTheme="majorBidi" w:cstheme="majorBidi"/>
              </w:rPr>
              <w:t>s</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th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Te dan Ha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ج</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J</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j</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Je</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ح</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C</w:t>
            </w:r>
            <w:r w:rsidR="004841E1">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Ha</w:t>
            </w:r>
            <w:r w:rsidRPr="0062061D">
              <w:rPr>
                <w:rFonts w:asciiTheme="majorBidi" w:hAnsiTheme="majorBidi" w:cstheme="majorBidi"/>
              </w:rPr>
              <w:t xml:space="preserve"> </w:t>
            </w:r>
            <w:r>
              <w:rPr>
                <w:rFonts w:asciiTheme="majorBidi" w:hAnsiTheme="majorBidi" w:cstheme="majorBidi"/>
              </w:rPr>
              <w:t>(dengan titik di bawah)</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خ</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K</w:t>
            </w:r>
            <w:r w:rsidR="004841E1">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kh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Ka dan Ha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د</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D</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d</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De</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ذ</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D</w:t>
            </w:r>
            <w:r w:rsidR="004841E1">
              <w:rPr>
                <w:rFonts w:asciiTheme="majorBidi" w:hAnsiTheme="majorBidi" w:cstheme="majorBidi"/>
              </w:rPr>
              <w:t>z</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dh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De dan Ha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ر</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R</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r</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Er</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ز</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Z</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z</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Zed</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س</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S</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s</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Es</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ش</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S</w:t>
            </w:r>
            <w:r w:rsidR="004841E1">
              <w:rPr>
                <w:rFonts w:asciiTheme="majorBidi" w:hAnsiTheme="majorBidi" w:cstheme="majorBidi"/>
              </w:rPr>
              <w:t>y</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s</w:t>
            </w:r>
            <w:r>
              <w:rPr>
                <w:rFonts w:asciiTheme="majorBidi" w:hAnsiTheme="majorBidi" w:cstheme="majorBidi"/>
              </w:rPr>
              <w:t>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Es dan Ha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ص</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S</w:t>
            </w:r>
            <w:r w:rsidR="004841E1">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.s</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Es</w:t>
            </w:r>
            <w:r w:rsidRPr="0062061D">
              <w:rPr>
                <w:rFonts w:asciiTheme="majorBidi" w:hAnsiTheme="majorBidi" w:cstheme="majorBidi"/>
              </w:rPr>
              <w:t xml:space="preserve"> dengan </w:t>
            </w:r>
            <w:r>
              <w:rPr>
                <w:rFonts w:asciiTheme="majorBidi" w:hAnsiTheme="majorBidi" w:cstheme="majorBidi"/>
              </w:rPr>
              <w:t>(dengan titik di bawah)</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ض</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D</w:t>
            </w:r>
            <w:r w:rsidR="004841E1">
              <w:rPr>
                <w:rFonts w:asciiTheme="majorBidi" w:hAnsiTheme="majorBidi" w:cstheme="majorBidi"/>
              </w:rPr>
              <w:t>l</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.d</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De</w:t>
            </w:r>
            <w:r w:rsidRPr="0062061D">
              <w:rPr>
                <w:rFonts w:asciiTheme="majorBidi" w:hAnsiTheme="majorBidi" w:cstheme="majorBidi"/>
              </w:rPr>
              <w:t xml:space="preserve"> </w:t>
            </w:r>
            <w:r>
              <w:rPr>
                <w:rFonts w:asciiTheme="majorBidi" w:hAnsiTheme="majorBidi" w:cstheme="majorBidi"/>
              </w:rPr>
              <w:t>(</w:t>
            </w:r>
            <w:r w:rsidRPr="0062061D">
              <w:rPr>
                <w:rFonts w:asciiTheme="majorBidi" w:hAnsiTheme="majorBidi" w:cstheme="majorBidi"/>
              </w:rPr>
              <w:t>dengan titik di bawah</w:t>
            </w:r>
            <w:r>
              <w:rPr>
                <w:rFonts w:asciiTheme="majorBidi" w:hAnsiTheme="majorBidi" w:cstheme="majorBidi"/>
              </w:rPr>
              <w:t>)</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ط</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T</w:t>
            </w:r>
            <w:r w:rsidR="004841E1">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.t</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Te</w:t>
            </w:r>
            <w:r w:rsidRPr="0062061D">
              <w:rPr>
                <w:rFonts w:asciiTheme="majorBidi" w:hAnsiTheme="majorBidi" w:cstheme="majorBidi"/>
              </w:rPr>
              <w:t xml:space="preserve"> </w:t>
            </w:r>
            <w:r>
              <w:rPr>
                <w:rFonts w:asciiTheme="majorBidi" w:hAnsiTheme="majorBidi" w:cstheme="majorBidi"/>
              </w:rPr>
              <w:t>(</w:t>
            </w:r>
            <w:r w:rsidRPr="0062061D">
              <w:rPr>
                <w:rFonts w:asciiTheme="majorBidi" w:hAnsiTheme="majorBidi" w:cstheme="majorBidi"/>
              </w:rPr>
              <w:t>dengan titik di bawah</w:t>
            </w:r>
            <w:r>
              <w:rPr>
                <w:rFonts w:asciiTheme="majorBidi" w:hAnsiTheme="majorBidi" w:cstheme="majorBidi"/>
              </w:rPr>
              <w:t>)</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ظ</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D</w:t>
            </w:r>
            <w:r w:rsidR="004841E1">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.z</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Zed</w:t>
            </w:r>
            <w:r w:rsidRPr="0062061D">
              <w:rPr>
                <w:rFonts w:asciiTheme="majorBidi" w:hAnsiTheme="majorBidi" w:cstheme="majorBidi"/>
              </w:rPr>
              <w:t xml:space="preserve"> </w:t>
            </w:r>
            <w:r>
              <w:rPr>
                <w:rFonts w:asciiTheme="majorBidi" w:hAnsiTheme="majorBidi" w:cstheme="majorBidi"/>
              </w:rPr>
              <w:t>(</w:t>
            </w:r>
            <w:r w:rsidRPr="0062061D">
              <w:rPr>
                <w:rFonts w:asciiTheme="majorBidi" w:hAnsiTheme="majorBidi" w:cstheme="majorBidi"/>
              </w:rPr>
              <w:t>dengan titik di bawah</w:t>
            </w:r>
            <w:r>
              <w:rPr>
                <w:rFonts w:asciiTheme="majorBidi" w:hAnsiTheme="majorBidi" w:cstheme="majorBidi"/>
              </w:rPr>
              <w:t>)</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ع</w:t>
            </w:r>
          </w:p>
        </w:tc>
        <w:tc>
          <w:tcPr>
            <w:tcW w:w="993"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K</w:t>
            </w:r>
            <w:r w:rsidRPr="0062061D">
              <w:rPr>
                <w:rFonts w:asciiTheme="majorBidi" w:hAnsiTheme="majorBidi" w:cstheme="majorBidi"/>
              </w:rPr>
              <w:t xml:space="preserve">oma terbalik </w:t>
            </w:r>
            <w:r>
              <w:rPr>
                <w:rFonts w:asciiTheme="majorBidi" w:hAnsiTheme="majorBidi" w:cstheme="majorBidi"/>
              </w:rPr>
              <w:t>atas</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غ</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G</w:t>
            </w:r>
            <w:r w:rsidR="004841E1">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g</w:t>
            </w:r>
            <w:r>
              <w:rPr>
                <w:rFonts w:asciiTheme="majorBidi" w:hAnsiTheme="majorBidi" w:cstheme="majorBidi"/>
              </w:rPr>
              <w:t>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Ge dan Ha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ف</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F</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f</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Ef</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ق</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Q</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q</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Qi</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ك</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K</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k</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Ka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ل</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L</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l</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El</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م</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M</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m</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Em</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ن</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N</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n</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En</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و</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W</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w</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We</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ه</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H</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h</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Ha</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lastRenderedPageBreak/>
              <w:t>ء</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A</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Apostrof</w:t>
            </w:r>
          </w:p>
        </w:tc>
      </w:tr>
      <w:tr w:rsidR="004841E1" w:rsidTr="00D92077">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hint="cs"/>
                <w:rtl/>
              </w:rPr>
              <w:t>ي</w:t>
            </w:r>
          </w:p>
        </w:tc>
        <w:tc>
          <w:tcPr>
            <w:tcW w:w="993" w:type="dxa"/>
            <w:vAlign w:val="center"/>
          </w:tcPr>
          <w:p w:rsidR="004841E1" w:rsidRPr="0062061D" w:rsidRDefault="00EC596A" w:rsidP="00D92077">
            <w:pPr>
              <w:pStyle w:val="ListParagraph"/>
              <w:spacing w:before="40" w:after="40"/>
              <w:ind w:left="0"/>
              <w:jc w:val="center"/>
              <w:rPr>
                <w:rFonts w:asciiTheme="majorBidi" w:hAnsiTheme="majorBidi" w:cstheme="majorBidi"/>
              </w:rPr>
            </w:pPr>
            <w:r>
              <w:rPr>
                <w:rFonts w:asciiTheme="majorBidi" w:hAnsiTheme="majorBidi" w:cstheme="majorBidi"/>
              </w:rPr>
              <w:t>Y</w:t>
            </w:r>
          </w:p>
        </w:tc>
        <w:tc>
          <w:tcPr>
            <w:tcW w:w="141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sidRPr="0062061D">
              <w:rPr>
                <w:rFonts w:asciiTheme="majorBidi" w:hAnsiTheme="majorBidi" w:cstheme="majorBidi"/>
              </w:rPr>
              <w:t>y</w:t>
            </w:r>
          </w:p>
        </w:tc>
        <w:tc>
          <w:tcPr>
            <w:tcW w:w="3367" w:type="dxa"/>
            <w:vAlign w:val="center"/>
          </w:tcPr>
          <w:p w:rsidR="004841E1" w:rsidRPr="0062061D" w:rsidRDefault="004841E1" w:rsidP="00D92077">
            <w:pPr>
              <w:pStyle w:val="ListParagraph"/>
              <w:spacing w:before="40" w:after="40"/>
              <w:ind w:left="0"/>
              <w:jc w:val="center"/>
              <w:rPr>
                <w:rFonts w:asciiTheme="majorBidi" w:hAnsiTheme="majorBidi" w:cstheme="majorBidi"/>
              </w:rPr>
            </w:pPr>
            <w:r>
              <w:rPr>
                <w:rFonts w:asciiTheme="majorBidi" w:hAnsiTheme="majorBidi" w:cstheme="majorBidi"/>
              </w:rPr>
              <w:t>Ye</w:t>
            </w:r>
          </w:p>
        </w:tc>
      </w:tr>
    </w:tbl>
    <w:p w:rsidR="004841E1" w:rsidRPr="005F4C0D" w:rsidRDefault="004841E1" w:rsidP="004841E1">
      <w:pPr>
        <w:pStyle w:val="ListParagraph"/>
        <w:spacing w:before="40" w:after="40" w:line="240" w:lineRule="auto"/>
        <w:ind w:left="851"/>
        <w:jc w:val="both"/>
        <w:rPr>
          <w:rFonts w:asciiTheme="majorBidi" w:hAnsiTheme="majorBidi" w:cstheme="majorBidi"/>
          <w:sz w:val="24"/>
          <w:szCs w:val="24"/>
        </w:rPr>
      </w:pP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Konsonan Rangkap</w:t>
      </w:r>
    </w:p>
    <w:p w:rsidR="004841E1" w:rsidRDefault="004841E1" w:rsidP="004841E1">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Kons</w:t>
      </w:r>
      <w:r w:rsidR="00F9599A">
        <w:rPr>
          <w:rFonts w:asciiTheme="majorBidi" w:hAnsiTheme="majorBidi" w:cstheme="majorBidi"/>
          <w:sz w:val="24"/>
          <w:szCs w:val="24"/>
        </w:rPr>
        <w:t>onan rangkap, termasuk tanda syi</w:t>
      </w:r>
      <w:r>
        <w:rPr>
          <w:rFonts w:asciiTheme="majorBidi" w:hAnsiTheme="majorBidi" w:cstheme="majorBidi"/>
          <w:sz w:val="24"/>
          <w:szCs w:val="24"/>
        </w:rPr>
        <w:t>ddah, ditulis rangkap.</w:t>
      </w:r>
    </w:p>
    <w:p w:rsidR="004841E1" w:rsidRPr="005F4C0D" w:rsidRDefault="004841E1" w:rsidP="004841E1">
      <w:pPr>
        <w:spacing w:after="0" w:line="480" w:lineRule="auto"/>
        <w:ind w:left="851"/>
        <w:jc w:val="both"/>
        <w:rPr>
          <w:rFonts w:asciiTheme="majorBidi" w:hAnsiTheme="majorBidi" w:cstheme="majorBidi"/>
          <w:sz w:val="24"/>
          <w:szCs w:val="24"/>
        </w:rPr>
      </w:pPr>
      <w:r>
        <w:rPr>
          <w:rFonts w:asciiTheme="majorBidi" w:hAnsiTheme="majorBidi" w:cstheme="majorBidi" w:hint="cs"/>
          <w:sz w:val="24"/>
          <w:szCs w:val="24"/>
          <w:rtl/>
        </w:rPr>
        <w:t xml:space="preserve">احمديه  </w:t>
      </w:r>
      <w:r>
        <w:rPr>
          <w:rFonts w:asciiTheme="majorBidi" w:hAnsiTheme="majorBidi" w:cstheme="majorBidi"/>
          <w:sz w:val="24"/>
          <w:szCs w:val="24"/>
        </w:rPr>
        <w:t xml:space="preserve"> </w:t>
      </w:r>
      <w:r w:rsidR="00F9599A">
        <w:rPr>
          <w:rFonts w:asciiTheme="majorBidi" w:hAnsiTheme="majorBidi" w:cstheme="majorBidi"/>
          <w:sz w:val="24"/>
          <w:szCs w:val="24"/>
        </w:rPr>
        <w:t>d</w:t>
      </w:r>
      <w:r>
        <w:rPr>
          <w:rFonts w:asciiTheme="majorBidi" w:hAnsiTheme="majorBidi" w:cstheme="majorBidi"/>
          <w:sz w:val="24"/>
          <w:szCs w:val="24"/>
        </w:rPr>
        <w:t>itulis ahmadiyyah.</w:t>
      </w: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Ta’ marbutah di akhir kata</w:t>
      </w:r>
    </w:p>
    <w:p w:rsidR="004841E1" w:rsidRDefault="004841E1" w:rsidP="004841E1">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Bila dimatikan ditulis h, kecuali untuk kata-kata Arab yang sudah terserap menjadi bahasa Indonesia, seperti shalat, zakat dan sebagainya.</w:t>
      </w:r>
    </w:p>
    <w:p w:rsidR="004841E1" w:rsidRDefault="004841E1" w:rsidP="004841E1">
      <w:pPr>
        <w:pStyle w:val="ListParagraph"/>
        <w:spacing w:after="0" w:line="480" w:lineRule="auto"/>
        <w:ind w:left="1211"/>
        <w:jc w:val="both"/>
        <w:rPr>
          <w:rFonts w:asciiTheme="majorBidi" w:hAnsiTheme="majorBidi" w:cstheme="majorBidi"/>
          <w:sz w:val="24"/>
          <w:szCs w:val="24"/>
        </w:rPr>
      </w:pPr>
      <w:r>
        <w:rPr>
          <w:rFonts w:asciiTheme="majorBidi" w:hAnsiTheme="majorBidi" w:cstheme="majorBidi" w:hint="cs"/>
          <w:sz w:val="24"/>
          <w:szCs w:val="24"/>
          <w:rtl/>
        </w:rPr>
        <w:t xml:space="preserve"> جماعه</w:t>
      </w:r>
      <w:r>
        <w:rPr>
          <w:rFonts w:asciiTheme="majorBidi" w:hAnsiTheme="majorBidi" w:cstheme="majorBidi"/>
          <w:sz w:val="24"/>
          <w:szCs w:val="24"/>
        </w:rPr>
        <w:t>Ditilis jama’ah</w:t>
      </w:r>
    </w:p>
    <w:p w:rsidR="004841E1" w:rsidRDefault="004841E1" w:rsidP="004841E1">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Bila dihidupkan ditulis t</w:t>
      </w:r>
    </w:p>
    <w:p w:rsidR="004841E1" w:rsidRPr="00100E89" w:rsidRDefault="004841E1" w:rsidP="004841E1">
      <w:pPr>
        <w:pStyle w:val="ListParagraph"/>
        <w:spacing w:after="0" w:line="480" w:lineRule="auto"/>
        <w:ind w:left="1211"/>
        <w:jc w:val="both"/>
        <w:rPr>
          <w:rFonts w:asciiTheme="majorBidi" w:hAnsiTheme="majorBidi" w:cstheme="majorBidi"/>
          <w:sz w:val="24"/>
          <w:szCs w:val="24"/>
        </w:rPr>
      </w:pPr>
      <w:r>
        <w:rPr>
          <w:rFonts w:asciiTheme="majorBidi" w:hAnsiTheme="majorBidi" w:cstheme="majorBidi" w:hint="cs"/>
          <w:sz w:val="24"/>
          <w:szCs w:val="24"/>
          <w:rtl/>
        </w:rPr>
        <w:t xml:space="preserve"> كرامة الاولياء</w:t>
      </w:r>
      <w:r>
        <w:rPr>
          <w:rFonts w:asciiTheme="majorBidi" w:hAnsiTheme="majorBidi" w:cstheme="majorBidi"/>
          <w:sz w:val="24"/>
          <w:szCs w:val="24"/>
        </w:rPr>
        <w:t>Ditulis karamatul-a</w:t>
      </w:r>
      <w:r w:rsidR="00F9599A">
        <w:rPr>
          <w:rFonts w:asciiTheme="majorBidi" w:hAnsiTheme="majorBidi" w:cstheme="majorBidi"/>
          <w:sz w:val="24"/>
          <w:szCs w:val="24"/>
        </w:rPr>
        <w:t>u</w:t>
      </w:r>
      <w:r>
        <w:rPr>
          <w:rFonts w:asciiTheme="majorBidi" w:hAnsiTheme="majorBidi" w:cstheme="majorBidi"/>
          <w:sz w:val="24"/>
          <w:szCs w:val="24"/>
        </w:rPr>
        <w:t>liya’</w:t>
      </w: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Vokal Pendek</w:t>
      </w:r>
    </w:p>
    <w:p w:rsidR="004841E1" w:rsidRPr="005F4C0D" w:rsidRDefault="004841E1" w:rsidP="004841E1">
      <w:p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Fathah ditulis a, kasrah ditulis i dan dammah ditulis u.</w:t>
      </w: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Vokal Panjang</w:t>
      </w:r>
    </w:p>
    <w:p w:rsidR="004841E1" w:rsidRPr="005F4C0D" w:rsidRDefault="004841E1" w:rsidP="004841E1">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A panjang ditulis a, i panjang ditulis i dan u panjang </w:t>
      </w:r>
      <w:r w:rsidR="00F9599A">
        <w:rPr>
          <w:rFonts w:asciiTheme="majorBidi" w:hAnsiTheme="majorBidi" w:cstheme="majorBidi"/>
          <w:sz w:val="24"/>
          <w:szCs w:val="24"/>
        </w:rPr>
        <w:t>ditulis u, masing-</w:t>
      </w:r>
      <w:r>
        <w:rPr>
          <w:rFonts w:asciiTheme="majorBidi" w:hAnsiTheme="majorBidi" w:cstheme="majorBidi"/>
          <w:sz w:val="24"/>
          <w:szCs w:val="24"/>
        </w:rPr>
        <w:t xml:space="preserve">masing dengan tanda hubung (-) di atasnya. </w:t>
      </w: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t>Vokal Rangkap</w:t>
      </w:r>
    </w:p>
    <w:p w:rsidR="004841E1" w:rsidRPr="005F4C0D" w:rsidRDefault="004841E1" w:rsidP="004841E1">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Fathah + ya’ tanpa dua titik yang dimatikan ditulis ai, dan fathah+wawu mati ditulis au.</w:t>
      </w: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sidRPr="00D51380">
        <w:rPr>
          <w:rFonts w:asciiTheme="majorBidi" w:hAnsiTheme="majorBidi" w:cstheme="majorBidi"/>
          <w:b/>
          <w:bCs/>
          <w:sz w:val="24"/>
          <w:szCs w:val="24"/>
        </w:rPr>
        <w:t>Vokal – vokal Pendek yang Berurutan dalam satu kata dipisahkan dengan apostrof (‘)</w:t>
      </w:r>
    </w:p>
    <w:p w:rsidR="004841E1" w:rsidRDefault="004841E1" w:rsidP="004841E1">
      <w:pPr>
        <w:spacing w:after="0" w:line="480" w:lineRule="auto"/>
        <w:jc w:val="both"/>
        <w:rPr>
          <w:rFonts w:asciiTheme="majorBidi" w:hAnsiTheme="majorBidi" w:cstheme="majorBidi"/>
          <w:b/>
          <w:bCs/>
          <w:sz w:val="24"/>
          <w:szCs w:val="24"/>
        </w:rPr>
      </w:pPr>
    </w:p>
    <w:p w:rsidR="004841E1" w:rsidRPr="00D51380" w:rsidRDefault="004841E1" w:rsidP="004841E1">
      <w:pPr>
        <w:spacing w:after="0" w:line="480" w:lineRule="auto"/>
        <w:jc w:val="both"/>
        <w:rPr>
          <w:rFonts w:asciiTheme="majorBidi" w:hAnsiTheme="majorBidi" w:cstheme="majorBidi"/>
          <w:b/>
          <w:bCs/>
          <w:sz w:val="24"/>
          <w:szCs w:val="24"/>
        </w:rPr>
      </w:pPr>
    </w:p>
    <w:p w:rsidR="004841E1" w:rsidRDefault="004841E1" w:rsidP="004841E1">
      <w:pPr>
        <w:pStyle w:val="ListParagraph"/>
        <w:numPr>
          <w:ilvl w:val="0"/>
          <w:numId w:val="15"/>
        </w:numPr>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lastRenderedPageBreak/>
        <w:t>Kata Sandang</w:t>
      </w:r>
    </w:p>
    <w:p w:rsidR="004841E1"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Vokal tunggal (</w:t>
      </w:r>
      <w:r>
        <w:rPr>
          <w:rFonts w:asciiTheme="majorBidi" w:hAnsiTheme="majorBidi" w:cstheme="majorBidi"/>
          <w:i/>
          <w:iCs/>
          <w:sz w:val="24"/>
          <w:szCs w:val="24"/>
        </w:rPr>
        <w:t>monoftong</w:t>
      </w:r>
      <w:r>
        <w:rPr>
          <w:rFonts w:asciiTheme="majorBidi" w:hAnsiTheme="majorBidi" w:cstheme="majorBidi"/>
          <w:sz w:val="24"/>
          <w:szCs w:val="24"/>
        </w:rPr>
        <w:t xml:space="preserve">) yang dilambangkan dengan harakat, ditransliterasikan sebagai berikut:  </w:t>
      </w:r>
    </w:p>
    <w:p w:rsidR="004841E1" w:rsidRDefault="004841E1" w:rsidP="004841E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Tanda fathah (</w:t>
      </w:r>
      <w:r w:rsidR="00F9599A">
        <w:rPr>
          <w:rFonts w:asciiTheme="majorBidi" w:hAnsiTheme="majorBidi" w:cstheme="majorBidi"/>
          <w:sz w:val="24"/>
          <w:szCs w:val="24"/>
        </w:rPr>
        <w:t xml:space="preserve"> </w:t>
      </w:r>
      <w:r>
        <w:rPr>
          <w:rFonts w:asciiTheme="majorBidi" w:hAnsiTheme="majorBidi" w:cstheme="majorBidi" w:hint="cs"/>
          <w:sz w:val="24"/>
          <w:szCs w:val="24"/>
          <w:rtl/>
        </w:rPr>
        <w:t>َ</w:t>
      </w:r>
      <w:r w:rsidR="00F9599A">
        <w:rPr>
          <w:rFonts w:asciiTheme="majorBidi" w:hAnsiTheme="majorBidi" w:cstheme="majorBidi"/>
          <w:sz w:val="24"/>
          <w:szCs w:val="24"/>
        </w:rPr>
        <w:t xml:space="preserve"> </w:t>
      </w:r>
      <w:r>
        <w:rPr>
          <w:rFonts w:asciiTheme="majorBidi" w:hAnsiTheme="majorBidi" w:cstheme="majorBidi"/>
          <w:sz w:val="24"/>
          <w:szCs w:val="24"/>
        </w:rPr>
        <w:t xml:space="preserve">) dilambangkan dengan huruf a  </w:t>
      </w:r>
    </w:p>
    <w:p w:rsidR="004841E1" w:rsidRDefault="004841E1" w:rsidP="004841E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Tanda kasrah (</w:t>
      </w:r>
      <w:r w:rsidR="00F9599A">
        <w:rPr>
          <w:rFonts w:asciiTheme="majorBidi" w:hAnsiTheme="majorBidi" w:cstheme="majorBidi"/>
          <w:sz w:val="24"/>
          <w:szCs w:val="24"/>
        </w:rPr>
        <w:t xml:space="preserve"> </w:t>
      </w:r>
      <w:r>
        <w:rPr>
          <w:rFonts w:asciiTheme="majorBidi" w:hAnsiTheme="majorBidi" w:cstheme="majorBidi" w:hint="cs"/>
          <w:sz w:val="24"/>
          <w:szCs w:val="24"/>
          <w:rtl/>
        </w:rPr>
        <w:t>ِ</w:t>
      </w:r>
      <w:r w:rsidR="00F9599A">
        <w:rPr>
          <w:rFonts w:asciiTheme="majorBidi" w:hAnsiTheme="majorBidi" w:cstheme="majorBidi"/>
          <w:sz w:val="24"/>
          <w:szCs w:val="24"/>
        </w:rPr>
        <w:t xml:space="preserve"> </w:t>
      </w:r>
      <w:r>
        <w:rPr>
          <w:rFonts w:asciiTheme="majorBidi" w:hAnsiTheme="majorBidi" w:cstheme="majorBidi"/>
          <w:sz w:val="24"/>
          <w:szCs w:val="24"/>
        </w:rPr>
        <w:t>) dilambangkan dengan huruf i</w:t>
      </w:r>
    </w:p>
    <w:p w:rsidR="004841E1" w:rsidRDefault="004841E1" w:rsidP="004841E1">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Tanda dammah (</w:t>
      </w:r>
      <w:r w:rsidR="00F9599A">
        <w:rPr>
          <w:rFonts w:asciiTheme="majorBidi" w:hAnsiTheme="majorBidi" w:cstheme="majorBidi"/>
          <w:sz w:val="24"/>
          <w:szCs w:val="24"/>
        </w:rPr>
        <w:t xml:space="preserve"> </w:t>
      </w:r>
      <w:r>
        <w:rPr>
          <w:rFonts w:asciiTheme="majorBidi" w:hAnsiTheme="majorBidi" w:cstheme="majorBidi" w:hint="cs"/>
          <w:sz w:val="24"/>
          <w:szCs w:val="24"/>
          <w:rtl/>
        </w:rPr>
        <w:t>ُ</w:t>
      </w:r>
      <w:r w:rsidR="00F9599A">
        <w:rPr>
          <w:rFonts w:asciiTheme="majorBidi" w:hAnsiTheme="majorBidi" w:cstheme="majorBidi"/>
          <w:sz w:val="24"/>
          <w:szCs w:val="24"/>
        </w:rPr>
        <w:t xml:space="preserve"> </w:t>
      </w:r>
      <w:r>
        <w:rPr>
          <w:rFonts w:asciiTheme="majorBidi" w:hAnsiTheme="majorBidi" w:cstheme="majorBidi"/>
          <w:sz w:val="24"/>
          <w:szCs w:val="24"/>
        </w:rPr>
        <w:t>) dilambangkan dengan huruf u</w:t>
      </w:r>
    </w:p>
    <w:p w:rsidR="004841E1"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Vokal panjang (</w:t>
      </w:r>
      <w:r>
        <w:rPr>
          <w:rFonts w:asciiTheme="majorBidi" w:hAnsiTheme="majorBidi" w:cstheme="majorBidi"/>
          <w:i/>
          <w:iCs/>
          <w:sz w:val="24"/>
          <w:szCs w:val="24"/>
        </w:rPr>
        <w:t>madd</w:t>
      </w:r>
      <w:r>
        <w:rPr>
          <w:rFonts w:asciiTheme="majorBidi" w:hAnsiTheme="majorBidi" w:cstheme="majorBidi"/>
          <w:sz w:val="24"/>
          <w:szCs w:val="24"/>
        </w:rPr>
        <w:t>) ditransliterasikan dengan menuliskan dengan menuliskan huruf vokal disertai coretan horizontal (</w:t>
      </w:r>
      <w:r>
        <w:rPr>
          <w:rFonts w:asciiTheme="majorBidi" w:hAnsiTheme="majorBidi" w:cstheme="majorBidi"/>
          <w:i/>
          <w:iCs/>
          <w:sz w:val="24"/>
          <w:szCs w:val="24"/>
        </w:rPr>
        <w:t>macron</w:t>
      </w:r>
      <w:r>
        <w:rPr>
          <w:rFonts w:asciiTheme="majorBidi" w:hAnsiTheme="majorBidi" w:cstheme="majorBidi"/>
          <w:sz w:val="24"/>
          <w:szCs w:val="24"/>
        </w:rPr>
        <w:t>).</w:t>
      </w:r>
    </w:p>
    <w:p w:rsidR="004841E1"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Vokal rangkap (</w:t>
      </w:r>
      <w:r>
        <w:rPr>
          <w:rFonts w:asciiTheme="majorBidi" w:hAnsiTheme="majorBidi" w:cstheme="majorBidi"/>
          <w:i/>
          <w:iCs/>
          <w:sz w:val="24"/>
          <w:szCs w:val="24"/>
        </w:rPr>
        <w:t>diftong</w:t>
      </w:r>
      <w:r>
        <w:rPr>
          <w:rFonts w:asciiTheme="majorBidi" w:hAnsiTheme="majorBidi" w:cstheme="majorBidi"/>
          <w:sz w:val="24"/>
          <w:szCs w:val="24"/>
        </w:rPr>
        <w:t>) yang dilambangkan secara gabungan antara harakat dan huruf, ditransliterasikan sebagai berikut:</w:t>
      </w:r>
    </w:p>
    <w:p w:rsidR="004841E1" w:rsidRDefault="004841E1" w:rsidP="004841E1">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Vokal rangkap (</w:t>
      </w:r>
      <w:r>
        <w:rPr>
          <w:rFonts w:asciiTheme="majorBidi" w:hAnsiTheme="majorBidi" w:cstheme="majorBidi" w:hint="cs"/>
          <w:sz w:val="24"/>
          <w:szCs w:val="24"/>
          <w:rtl/>
        </w:rPr>
        <w:t>أو</w:t>
      </w:r>
      <w:r>
        <w:rPr>
          <w:rFonts w:asciiTheme="majorBidi" w:hAnsiTheme="majorBidi" w:cstheme="majorBidi"/>
          <w:sz w:val="24"/>
          <w:szCs w:val="24"/>
        </w:rPr>
        <w:t>) dilambangkan dengan huruf au, seperti syaukani.</w:t>
      </w:r>
    </w:p>
    <w:p w:rsidR="004841E1" w:rsidRDefault="004841E1" w:rsidP="004841E1">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Fokal rangkap (</w:t>
      </w:r>
      <w:r>
        <w:rPr>
          <w:rFonts w:asciiTheme="majorBidi" w:hAnsiTheme="majorBidi" w:cstheme="majorBidi" w:hint="cs"/>
          <w:sz w:val="24"/>
          <w:szCs w:val="24"/>
          <w:rtl/>
        </w:rPr>
        <w:t>أي</w:t>
      </w:r>
      <w:r>
        <w:rPr>
          <w:rFonts w:asciiTheme="majorBidi" w:hAnsiTheme="majorBidi" w:cstheme="majorBidi"/>
          <w:sz w:val="24"/>
          <w:szCs w:val="24"/>
        </w:rPr>
        <w:t>) dilambangkan dengan huruf ai, seperti ‘umairi, zuhaili.</w:t>
      </w:r>
    </w:p>
    <w:p w:rsidR="004841E1"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S</w:t>
      </w:r>
      <w:r w:rsidR="00F9599A">
        <w:rPr>
          <w:rFonts w:asciiTheme="majorBidi" w:hAnsiTheme="majorBidi" w:cstheme="majorBidi"/>
          <w:sz w:val="24"/>
          <w:szCs w:val="24"/>
        </w:rPr>
        <w:t>yi</w:t>
      </w:r>
      <w:r>
        <w:rPr>
          <w:rFonts w:asciiTheme="majorBidi" w:hAnsiTheme="majorBidi" w:cstheme="majorBidi"/>
          <w:sz w:val="24"/>
          <w:szCs w:val="24"/>
        </w:rPr>
        <w:t>ddah ditransliterasikan deng</w:t>
      </w:r>
      <w:r w:rsidR="00F9599A">
        <w:rPr>
          <w:rFonts w:asciiTheme="majorBidi" w:hAnsiTheme="majorBidi" w:cstheme="majorBidi"/>
          <w:sz w:val="24"/>
          <w:szCs w:val="24"/>
        </w:rPr>
        <w:t>an menuliskan huruf bertanda syi</w:t>
      </w:r>
      <w:r>
        <w:rPr>
          <w:rFonts w:asciiTheme="majorBidi" w:hAnsiTheme="majorBidi" w:cstheme="majorBidi"/>
          <w:sz w:val="24"/>
          <w:szCs w:val="24"/>
        </w:rPr>
        <w:t>ddah dua kali (dobel), seperti: thayyib, sadda, ranna dsb.</w:t>
      </w:r>
    </w:p>
    <w:p w:rsidR="004841E1"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Alif-Lam (Lam ta’rif) tetap ditransliterasikan sebagaimana aslinya meskipun bergabung dengan huruf syamsiyah, antara Alif-Lam dan kata benda, dihubungkan dengan tanda penghubung, misalnya al-qalam, al-kitab, al-syam, al-ra’d, dsb.</w:t>
      </w:r>
    </w:p>
    <w:p w:rsidR="004841E1"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Penggunaan pedoman transliterasi ini hanya digunakan untuk istilah, nama pengarang dan judul buku yang berbahasa Arab.</w:t>
      </w:r>
    </w:p>
    <w:p w:rsidR="004841E1" w:rsidRPr="005F4C0D" w:rsidRDefault="004841E1" w:rsidP="004841E1">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Pengejaan nama pengarang dan tokoh yang dikutip dari sumber yang tidak berbahasa Arab disesuaikan dengan nama yang tercantum pada karya yang ditulis dan diterjemahkan.</w:t>
      </w:r>
    </w:p>
    <w:p w:rsidR="004841E1" w:rsidRPr="004E15C1" w:rsidRDefault="004841E1" w:rsidP="004841E1">
      <w:pPr>
        <w:pStyle w:val="ListParagraph"/>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spacing w:after="0" w:line="240" w:lineRule="auto"/>
        <w:jc w:val="center"/>
        <w:rPr>
          <w:rFonts w:asciiTheme="majorBidi" w:hAnsiTheme="majorBidi" w:cstheme="majorBidi"/>
          <w:b/>
          <w:bCs/>
          <w:sz w:val="28"/>
          <w:szCs w:val="28"/>
        </w:rPr>
      </w:pPr>
      <w:r w:rsidRPr="001D5185">
        <w:rPr>
          <w:rFonts w:asciiTheme="majorBidi" w:hAnsiTheme="majorBidi" w:cstheme="majorBidi"/>
          <w:b/>
          <w:bCs/>
          <w:sz w:val="28"/>
          <w:szCs w:val="28"/>
        </w:rPr>
        <w:lastRenderedPageBreak/>
        <w:t>ABSTRAK</w:t>
      </w:r>
    </w:p>
    <w:p w:rsidR="00F9599A" w:rsidRPr="00C929C5" w:rsidRDefault="00F9599A" w:rsidP="00F9599A">
      <w:pPr>
        <w:spacing w:after="0" w:line="240" w:lineRule="auto"/>
        <w:jc w:val="center"/>
        <w:rPr>
          <w:rFonts w:asciiTheme="majorBidi" w:hAnsiTheme="majorBidi" w:cstheme="majorBidi"/>
          <w:b/>
          <w:bCs/>
          <w:sz w:val="24"/>
          <w:szCs w:val="24"/>
        </w:rPr>
      </w:pPr>
    </w:p>
    <w:p w:rsidR="00F9599A" w:rsidRDefault="00F9599A" w:rsidP="00F9599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Luthfiana Siti Khodijah, 2014, </w:t>
      </w:r>
      <w:r>
        <w:rPr>
          <w:rFonts w:asciiTheme="majorBidi" w:hAnsiTheme="majorBidi" w:cstheme="majorBidi"/>
          <w:i/>
          <w:iCs/>
          <w:sz w:val="24"/>
          <w:szCs w:val="24"/>
        </w:rPr>
        <w:t>“Penerapan Metode Tilawati Dalam Pembelajaran Membaca Al-Qur’an</w:t>
      </w:r>
      <w:r w:rsidRPr="007E0D08">
        <w:rPr>
          <w:rFonts w:asciiTheme="majorBidi" w:hAnsiTheme="majorBidi" w:cstheme="majorBidi"/>
          <w:i/>
          <w:iCs/>
          <w:sz w:val="24"/>
          <w:szCs w:val="24"/>
        </w:rPr>
        <w:t xml:space="preserve"> Pada</w:t>
      </w:r>
      <w:r>
        <w:rPr>
          <w:rFonts w:asciiTheme="majorBidi" w:hAnsiTheme="majorBidi" w:cstheme="majorBidi"/>
          <w:i/>
          <w:iCs/>
          <w:sz w:val="24"/>
          <w:szCs w:val="24"/>
        </w:rPr>
        <w:t xml:space="preserve"> Siswa Roudlotul Athfal Al-Qur’an Jabalkat Sambijajar Sumbergempol Tulungagung”, </w:t>
      </w:r>
      <w:r>
        <w:rPr>
          <w:rFonts w:asciiTheme="majorBidi" w:hAnsiTheme="majorBidi" w:cstheme="majorBidi"/>
          <w:sz w:val="24"/>
          <w:szCs w:val="24"/>
        </w:rPr>
        <w:t xml:space="preserve">Program Strata 1, Fakultas Tarbiyah dan Ilmu Keguruan, Jurusan Pendidikan Agama Islam, </w:t>
      </w:r>
      <w:r>
        <w:rPr>
          <w:rFonts w:asciiTheme="majorBidi" w:hAnsiTheme="majorBidi" w:cstheme="majorBidi"/>
          <w:i/>
          <w:iCs/>
          <w:sz w:val="24"/>
          <w:szCs w:val="24"/>
        </w:rPr>
        <w:t xml:space="preserve"> </w:t>
      </w:r>
      <w:r>
        <w:rPr>
          <w:rFonts w:asciiTheme="majorBidi" w:hAnsiTheme="majorBidi" w:cstheme="majorBidi"/>
          <w:sz w:val="24"/>
          <w:szCs w:val="24"/>
        </w:rPr>
        <w:t>IAIN Tulungagung, Pembimbing : Drs. Asrof Safi’i, M.Ag.</w:t>
      </w:r>
    </w:p>
    <w:p w:rsidR="00F9599A" w:rsidRDefault="00F9599A" w:rsidP="00F9599A">
      <w:pPr>
        <w:spacing w:after="0" w:line="240" w:lineRule="auto"/>
        <w:ind w:firstLine="567"/>
        <w:jc w:val="both"/>
        <w:rPr>
          <w:rFonts w:asciiTheme="majorBidi" w:hAnsiTheme="majorBidi" w:cstheme="majorBidi"/>
          <w:sz w:val="24"/>
          <w:szCs w:val="24"/>
        </w:rPr>
      </w:pPr>
    </w:p>
    <w:p w:rsidR="00F9599A" w:rsidRDefault="00F9599A" w:rsidP="00F9599A">
      <w:pPr>
        <w:spacing w:after="0" w:line="240" w:lineRule="auto"/>
        <w:jc w:val="both"/>
        <w:rPr>
          <w:rFonts w:asciiTheme="majorBidi" w:hAnsiTheme="majorBidi" w:cstheme="majorBidi"/>
          <w:sz w:val="24"/>
          <w:szCs w:val="24"/>
        </w:rPr>
      </w:pPr>
      <w:r>
        <w:rPr>
          <w:rFonts w:asciiTheme="majorBidi" w:hAnsiTheme="majorBidi" w:cstheme="majorBidi"/>
          <w:sz w:val="24"/>
          <w:szCs w:val="24"/>
        </w:rPr>
        <w:t>Kata Kunci: Metode Tilawati, Membaca Al-Qur’an.</w:t>
      </w:r>
    </w:p>
    <w:p w:rsidR="00F9599A" w:rsidRDefault="00F9599A" w:rsidP="00F9599A">
      <w:pPr>
        <w:spacing w:after="0" w:line="240" w:lineRule="auto"/>
        <w:jc w:val="both"/>
        <w:rPr>
          <w:rFonts w:asciiTheme="majorBidi" w:hAnsiTheme="majorBidi" w:cstheme="majorBidi"/>
          <w:sz w:val="24"/>
          <w:szCs w:val="24"/>
        </w:rPr>
      </w:pPr>
    </w:p>
    <w:p w:rsidR="00F9599A" w:rsidRDefault="00F9599A" w:rsidP="00F9599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Diterapkannya metode tilawati sebagai metode dalam pembelajaran membaca Al-Qur’an merupakan salah satu upaya untuk meningkatkan kualitas pendidikan agama islam. </w:t>
      </w:r>
      <w:proofErr w:type="spellStart"/>
      <w:r>
        <w:rPr>
          <w:rFonts w:asciiTheme="majorBidi" w:hAnsiTheme="majorBidi" w:cstheme="majorBidi"/>
          <w:sz w:val="24"/>
          <w:szCs w:val="24"/>
          <w:lang w:val="en-US"/>
        </w:rPr>
        <w:t>Roudlotul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Athfal</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Al-Qur’an Jabalkat merupakan salah satu dari sekian banyak lembaga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yang menerapkan metode tilawati dalam pembelajaran membaca Al-Qur’an menggunakan metode tilawati. Setiap anak lahir seperti kertas kosong, mereka akan belajar dari segala hal yang ada di sekitarnya. Dan pada usia ini anak cepat sekali menirukan dan meyimpan apa yang ia dapatkan dari sekitarnya ke dalam memori, karena andaikan kertas kosong mereka bagaikan mulai menulis tulisan apa saja yang ada sehingga bisa mereka tulis. Karena itu dengan diterapkannya metode tilawati yang tidak cenderung monoton dan disukai anak karena dengan ciri khasnya menggunakan lagu </w:t>
      </w:r>
      <w:r w:rsidRPr="007E0D08">
        <w:rPr>
          <w:rFonts w:asciiTheme="majorBidi" w:hAnsiTheme="majorBidi" w:cstheme="majorBidi"/>
          <w:i/>
          <w:iCs/>
          <w:sz w:val="24"/>
          <w:szCs w:val="24"/>
        </w:rPr>
        <w:t>rost</w:t>
      </w:r>
      <w:r>
        <w:rPr>
          <w:rFonts w:asciiTheme="majorBidi" w:hAnsiTheme="majorBidi" w:cstheme="majorBidi"/>
          <w:sz w:val="24"/>
          <w:szCs w:val="24"/>
        </w:rPr>
        <w:t xml:space="preserve"> (merupakan salah satu jenis lagu dalam membaca Al-Qur’an) yang mudah dan sesuai apabila diterapkan pada usia anak, anak mampu menyerap pembelajaran dengan baik dan benar.</w:t>
      </w:r>
    </w:p>
    <w:p w:rsidR="00F9599A" w:rsidRDefault="00F9599A" w:rsidP="00F9599A">
      <w:pPr>
        <w:spacing w:after="0" w:line="240" w:lineRule="auto"/>
        <w:ind w:firstLine="567"/>
        <w:jc w:val="both"/>
        <w:rPr>
          <w:rFonts w:asciiTheme="majorBidi" w:hAnsiTheme="majorBidi" w:cstheme="majorBidi"/>
          <w:sz w:val="24"/>
          <w:szCs w:val="24"/>
        </w:rPr>
      </w:pPr>
    </w:p>
    <w:p w:rsidR="00F9599A" w:rsidRPr="00B1756B" w:rsidRDefault="00F9599A" w:rsidP="008D7A8F">
      <w:pPr>
        <w:spacing w:after="0" w:line="240" w:lineRule="auto"/>
        <w:ind w:firstLine="567"/>
        <w:jc w:val="both"/>
        <w:rPr>
          <w:rFonts w:asciiTheme="majorBidi" w:hAnsiTheme="majorBidi" w:cstheme="majorBidi"/>
          <w:sz w:val="24"/>
          <w:szCs w:val="24"/>
        </w:rPr>
      </w:pPr>
      <w:r w:rsidRPr="00B1756B">
        <w:rPr>
          <w:rFonts w:asciiTheme="majorBidi" w:hAnsiTheme="majorBidi" w:cstheme="majorBidi"/>
          <w:sz w:val="24"/>
          <w:szCs w:val="24"/>
        </w:rPr>
        <w:t xml:space="preserve">Berkenaan hal tersebut, penelitian ini difokuskan pada (1) Bagaimanakah pendekatan yang diterapkan dalam pembelajaran membaca Al-Qur’an </w:t>
      </w:r>
      <w:r>
        <w:rPr>
          <w:rFonts w:asciiTheme="majorBidi" w:hAnsiTheme="majorBidi" w:cstheme="majorBidi"/>
          <w:sz w:val="24"/>
          <w:szCs w:val="24"/>
        </w:rPr>
        <w:t xml:space="preserve">menggunakan metode tilawati </w:t>
      </w:r>
      <w:r w:rsidRPr="00B1756B">
        <w:rPr>
          <w:rFonts w:asciiTheme="majorBidi" w:hAnsiTheme="majorBidi" w:cstheme="majorBidi"/>
          <w:sz w:val="24"/>
          <w:szCs w:val="24"/>
        </w:rPr>
        <w:t xml:space="preserve">pada </w:t>
      </w:r>
      <w:r>
        <w:rPr>
          <w:rFonts w:asciiTheme="majorBidi" w:hAnsiTheme="majorBidi" w:cstheme="majorBidi"/>
          <w:sz w:val="24"/>
          <w:szCs w:val="24"/>
        </w:rPr>
        <w:t xml:space="preserve">siswa </w:t>
      </w:r>
      <w:r w:rsidRPr="00B1756B">
        <w:rPr>
          <w:rFonts w:asciiTheme="majorBidi" w:hAnsiTheme="majorBidi" w:cstheme="majorBidi"/>
          <w:sz w:val="24"/>
          <w:szCs w:val="24"/>
        </w:rPr>
        <w:t>R</w:t>
      </w:r>
      <w:r>
        <w:rPr>
          <w:rFonts w:asciiTheme="majorBidi" w:hAnsiTheme="majorBidi" w:cstheme="majorBidi"/>
          <w:sz w:val="24"/>
          <w:szCs w:val="24"/>
        </w:rPr>
        <w:t xml:space="preserve">oudlotul </w:t>
      </w:r>
      <w:r w:rsidRPr="00B1756B">
        <w:rPr>
          <w:rFonts w:asciiTheme="majorBidi" w:hAnsiTheme="majorBidi" w:cstheme="majorBidi"/>
          <w:sz w:val="24"/>
          <w:szCs w:val="24"/>
        </w:rPr>
        <w:t>A</w:t>
      </w:r>
      <w:r>
        <w:rPr>
          <w:rFonts w:asciiTheme="majorBidi" w:hAnsiTheme="majorBidi" w:cstheme="majorBidi"/>
          <w:sz w:val="24"/>
          <w:szCs w:val="24"/>
        </w:rPr>
        <w:t>thfal</w:t>
      </w:r>
      <w:r w:rsidRPr="00B1756B">
        <w:rPr>
          <w:rFonts w:asciiTheme="majorBidi" w:hAnsiTheme="majorBidi" w:cstheme="majorBidi"/>
          <w:sz w:val="24"/>
          <w:szCs w:val="24"/>
        </w:rPr>
        <w:t xml:space="preserve"> AL-Qur’an Jabalkat Sambijajar Sumbergempol</w:t>
      </w:r>
      <w:r w:rsidR="008D7A8F">
        <w:rPr>
          <w:rFonts w:asciiTheme="majorBidi" w:hAnsiTheme="majorBidi" w:cstheme="majorBidi"/>
          <w:sz w:val="24"/>
          <w:szCs w:val="24"/>
        </w:rPr>
        <w:t xml:space="preserve"> Tulungagung</w:t>
      </w:r>
      <w:r w:rsidRPr="00B1756B">
        <w:rPr>
          <w:rFonts w:asciiTheme="majorBidi" w:hAnsiTheme="majorBidi" w:cstheme="majorBidi"/>
          <w:sz w:val="24"/>
          <w:szCs w:val="24"/>
        </w:rPr>
        <w:t xml:space="preserve">? (2) Bagaimanakah evaluasi dalam pembelajaran membaca Al-Qur’an </w:t>
      </w:r>
      <w:r>
        <w:rPr>
          <w:rFonts w:asciiTheme="majorBidi" w:hAnsiTheme="majorBidi" w:cstheme="majorBidi"/>
          <w:sz w:val="24"/>
          <w:szCs w:val="24"/>
        </w:rPr>
        <w:t xml:space="preserve">menggunakan metode tilawati </w:t>
      </w:r>
      <w:r w:rsidRPr="00B1756B">
        <w:rPr>
          <w:rFonts w:asciiTheme="majorBidi" w:hAnsiTheme="majorBidi" w:cstheme="majorBidi"/>
          <w:sz w:val="24"/>
          <w:szCs w:val="24"/>
        </w:rPr>
        <w:t>pada siswa R</w:t>
      </w:r>
      <w:r>
        <w:rPr>
          <w:rFonts w:asciiTheme="majorBidi" w:hAnsiTheme="majorBidi" w:cstheme="majorBidi"/>
          <w:sz w:val="24"/>
          <w:szCs w:val="24"/>
        </w:rPr>
        <w:t xml:space="preserve">oudlotul </w:t>
      </w:r>
      <w:r w:rsidRPr="00B1756B">
        <w:rPr>
          <w:rFonts w:asciiTheme="majorBidi" w:hAnsiTheme="majorBidi" w:cstheme="majorBidi"/>
          <w:sz w:val="24"/>
          <w:szCs w:val="24"/>
        </w:rPr>
        <w:t>A</w:t>
      </w:r>
      <w:r>
        <w:rPr>
          <w:rFonts w:asciiTheme="majorBidi" w:hAnsiTheme="majorBidi" w:cstheme="majorBidi"/>
          <w:sz w:val="24"/>
          <w:szCs w:val="24"/>
        </w:rPr>
        <w:t>thfal A</w:t>
      </w:r>
      <w:r w:rsidRPr="007E0D08">
        <w:rPr>
          <w:rFonts w:asciiTheme="majorBidi" w:hAnsiTheme="majorBidi" w:cstheme="majorBidi"/>
          <w:sz w:val="24"/>
          <w:szCs w:val="24"/>
        </w:rPr>
        <w:t>l</w:t>
      </w:r>
      <w:r w:rsidRPr="00B1756B">
        <w:rPr>
          <w:rFonts w:asciiTheme="majorBidi" w:hAnsiTheme="majorBidi" w:cstheme="majorBidi"/>
          <w:sz w:val="24"/>
          <w:szCs w:val="24"/>
        </w:rPr>
        <w:t>-Qur’an Jabalkat Sambijajar Sumbergempol</w:t>
      </w:r>
      <w:r w:rsidR="008D7A8F">
        <w:rPr>
          <w:rFonts w:asciiTheme="majorBidi" w:hAnsiTheme="majorBidi" w:cstheme="majorBidi"/>
          <w:sz w:val="24"/>
          <w:szCs w:val="24"/>
        </w:rPr>
        <w:t xml:space="preserve"> Tulungagung</w:t>
      </w:r>
      <w:r w:rsidRPr="00B1756B">
        <w:rPr>
          <w:rFonts w:asciiTheme="majorBidi" w:hAnsiTheme="majorBidi" w:cstheme="majorBidi"/>
          <w:sz w:val="24"/>
          <w:szCs w:val="24"/>
        </w:rPr>
        <w:t>?</w:t>
      </w:r>
    </w:p>
    <w:p w:rsidR="00F9599A" w:rsidRPr="00B1756B" w:rsidRDefault="00F9599A" w:rsidP="00F9599A">
      <w:pPr>
        <w:spacing w:after="0" w:line="240" w:lineRule="auto"/>
        <w:ind w:firstLine="567"/>
        <w:jc w:val="both"/>
        <w:rPr>
          <w:rFonts w:asciiTheme="majorBidi" w:hAnsiTheme="majorBidi" w:cstheme="majorBidi"/>
          <w:sz w:val="24"/>
          <w:szCs w:val="24"/>
        </w:rPr>
      </w:pPr>
    </w:p>
    <w:p w:rsidR="00F9599A" w:rsidRPr="00B1756B" w:rsidRDefault="00F9599A" w:rsidP="008D7A8F">
      <w:pPr>
        <w:spacing w:after="0" w:line="240" w:lineRule="auto"/>
        <w:ind w:firstLine="567"/>
        <w:jc w:val="both"/>
        <w:rPr>
          <w:rFonts w:asciiTheme="majorBidi" w:hAnsiTheme="majorBidi" w:cstheme="majorBidi"/>
          <w:sz w:val="24"/>
          <w:szCs w:val="24"/>
        </w:rPr>
      </w:pPr>
      <w:r w:rsidRPr="00B1756B">
        <w:rPr>
          <w:rFonts w:asciiTheme="majorBidi" w:hAnsiTheme="majorBidi" w:cstheme="majorBidi"/>
          <w:sz w:val="24"/>
          <w:szCs w:val="24"/>
        </w:rPr>
        <w:t xml:space="preserve">Berdasarkan fokus masalah di atas, maka tujuan penelitian ini adalah: (1) Untuk mengetahui pendekatan yang diterapkan dalam pembelajaran membaca Al-Qur’an </w:t>
      </w:r>
      <w:r>
        <w:rPr>
          <w:rFonts w:asciiTheme="majorBidi" w:hAnsiTheme="majorBidi" w:cstheme="majorBidi"/>
          <w:sz w:val="24"/>
          <w:szCs w:val="24"/>
        </w:rPr>
        <w:t xml:space="preserve">menggunakan metode tilawati </w:t>
      </w:r>
      <w:r w:rsidRPr="00B1756B">
        <w:rPr>
          <w:rFonts w:asciiTheme="majorBidi" w:hAnsiTheme="majorBidi" w:cstheme="majorBidi"/>
          <w:sz w:val="24"/>
          <w:szCs w:val="24"/>
        </w:rPr>
        <w:t xml:space="preserve">pada </w:t>
      </w:r>
      <w:r>
        <w:rPr>
          <w:rFonts w:asciiTheme="majorBidi" w:hAnsiTheme="majorBidi" w:cstheme="majorBidi"/>
          <w:sz w:val="24"/>
          <w:szCs w:val="24"/>
        </w:rPr>
        <w:t>siswa</w:t>
      </w:r>
      <w:r w:rsidRPr="00B1756B">
        <w:rPr>
          <w:rFonts w:asciiTheme="majorBidi" w:hAnsiTheme="majorBidi" w:cstheme="majorBidi"/>
          <w:sz w:val="24"/>
          <w:szCs w:val="24"/>
        </w:rPr>
        <w:t xml:space="preserve"> R</w:t>
      </w:r>
      <w:r>
        <w:rPr>
          <w:rFonts w:asciiTheme="majorBidi" w:hAnsiTheme="majorBidi" w:cstheme="majorBidi"/>
          <w:sz w:val="24"/>
          <w:szCs w:val="24"/>
        </w:rPr>
        <w:t xml:space="preserve">oudlotul </w:t>
      </w:r>
      <w:r w:rsidRPr="00B1756B">
        <w:rPr>
          <w:rFonts w:asciiTheme="majorBidi" w:hAnsiTheme="majorBidi" w:cstheme="majorBidi"/>
          <w:sz w:val="24"/>
          <w:szCs w:val="24"/>
        </w:rPr>
        <w:t>A</w:t>
      </w:r>
      <w:r>
        <w:rPr>
          <w:rFonts w:asciiTheme="majorBidi" w:hAnsiTheme="majorBidi" w:cstheme="majorBidi"/>
          <w:sz w:val="24"/>
          <w:szCs w:val="24"/>
        </w:rPr>
        <w:t>thfal A</w:t>
      </w:r>
      <w:r w:rsidRPr="007E0D08">
        <w:rPr>
          <w:rFonts w:asciiTheme="majorBidi" w:hAnsiTheme="majorBidi" w:cstheme="majorBidi"/>
          <w:sz w:val="24"/>
          <w:szCs w:val="24"/>
        </w:rPr>
        <w:t>l</w:t>
      </w:r>
      <w:r w:rsidRPr="00B1756B">
        <w:rPr>
          <w:rFonts w:asciiTheme="majorBidi" w:hAnsiTheme="majorBidi" w:cstheme="majorBidi"/>
          <w:sz w:val="24"/>
          <w:szCs w:val="24"/>
        </w:rPr>
        <w:t>-Qur’an Jabalkat Sambijajar Sumbergempol</w:t>
      </w:r>
      <w:r w:rsidR="008D7A8F">
        <w:rPr>
          <w:rFonts w:asciiTheme="majorBidi" w:hAnsiTheme="majorBidi" w:cstheme="majorBidi"/>
          <w:sz w:val="24"/>
          <w:szCs w:val="24"/>
        </w:rPr>
        <w:t xml:space="preserve"> Tulungagung</w:t>
      </w:r>
      <w:r w:rsidRPr="007E0D08">
        <w:rPr>
          <w:rFonts w:asciiTheme="majorBidi" w:hAnsiTheme="majorBidi" w:cstheme="majorBidi"/>
          <w:sz w:val="24"/>
          <w:szCs w:val="24"/>
        </w:rPr>
        <w:t>.</w:t>
      </w:r>
      <w:r w:rsidRPr="00B1756B">
        <w:rPr>
          <w:rFonts w:asciiTheme="majorBidi" w:hAnsiTheme="majorBidi" w:cstheme="majorBidi"/>
          <w:sz w:val="24"/>
          <w:szCs w:val="24"/>
        </w:rPr>
        <w:t xml:space="preserve"> (2) Untuk meng</w:t>
      </w:r>
      <w:r w:rsidRPr="007E0D08">
        <w:rPr>
          <w:rFonts w:asciiTheme="majorBidi" w:hAnsiTheme="majorBidi" w:cstheme="majorBidi"/>
          <w:sz w:val="24"/>
          <w:szCs w:val="24"/>
        </w:rPr>
        <w:t>e</w:t>
      </w:r>
      <w:r w:rsidRPr="00B1756B">
        <w:rPr>
          <w:rFonts w:asciiTheme="majorBidi" w:hAnsiTheme="majorBidi" w:cstheme="majorBidi"/>
          <w:sz w:val="24"/>
          <w:szCs w:val="24"/>
        </w:rPr>
        <w:t xml:space="preserve">tahui evaluasi dalam pembelajaran membaca Al-Qur’an </w:t>
      </w:r>
      <w:r w:rsidRPr="007E0D08">
        <w:rPr>
          <w:rFonts w:asciiTheme="majorBidi" w:hAnsiTheme="majorBidi" w:cstheme="majorBidi"/>
          <w:sz w:val="24"/>
          <w:szCs w:val="24"/>
        </w:rPr>
        <w:t xml:space="preserve">menggunakan metode tilawati </w:t>
      </w:r>
      <w:r w:rsidRPr="00B1756B">
        <w:rPr>
          <w:rFonts w:asciiTheme="majorBidi" w:hAnsiTheme="majorBidi" w:cstheme="majorBidi"/>
          <w:sz w:val="24"/>
          <w:szCs w:val="24"/>
        </w:rPr>
        <w:t xml:space="preserve">pada siswa di </w:t>
      </w:r>
      <w:r w:rsidRPr="007E0D08">
        <w:rPr>
          <w:rFonts w:asciiTheme="majorBidi" w:hAnsiTheme="majorBidi" w:cstheme="majorBidi"/>
          <w:sz w:val="24"/>
          <w:szCs w:val="24"/>
        </w:rPr>
        <w:t>Roudlotul Athfal</w:t>
      </w:r>
      <w:r>
        <w:rPr>
          <w:rFonts w:asciiTheme="majorBidi" w:hAnsiTheme="majorBidi" w:cstheme="majorBidi"/>
          <w:sz w:val="24"/>
          <w:szCs w:val="24"/>
        </w:rPr>
        <w:t xml:space="preserve"> A</w:t>
      </w:r>
      <w:r w:rsidRPr="007E0D08">
        <w:rPr>
          <w:rFonts w:asciiTheme="majorBidi" w:hAnsiTheme="majorBidi" w:cstheme="majorBidi"/>
          <w:sz w:val="24"/>
          <w:szCs w:val="24"/>
        </w:rPr>
        <w:t>l</w:t>
      </w:r>
      <w:r w:rsidRPr="00B1756B">
        <w:rPr>
          <w:rFonts w:asciiTheme="majorBidi" w:hAnsiTheme="majorBidi" w:cstheme="majorBidi"/>
          <w:sz w:val="24"/>
          <w:szCs w:val="24"/>
        </w:rPr>
        <w:t>-Qur’an Jabalkat Sambijajar Sumbergempol</w:t>
      </w:r>
      <w:r w:rsidR="008D7A8F">
        <w:rPr>
          <w:rFonts w:asciiTheme="majorBidi" w:hAnsiTheme="majorBidi" w:cstheme="majorBidi"/>
          <w:sz w:val="24"/>
          <w:szCs w:val="24"/>
        </w:rPr>
        <w:t xml:space="preserve"> Tulungagung</w:t>
      </w:r>
      <w:r w:rsidRPr="00B1756B">
        <w:rPr>
          <w:rFonts w:asciiTheme="majorBidi" w:hAnsiTheme="majorBidi" w:cstheme="majorBidi"/>
          <w:sz w:val="24"/>
          <w:szCs w:val="24"/>
        </w:rPr>
        <w:t>.</w:t>
      </w:r>
    </w:p>
    <w:p w:rsidR="00F9599A" w:rsidRDefault="00F9599A" w:rsidP="00F9599A">
      <w:pPr>
        <w:spacing w:after="0" w:line="240" w:lineRule="auto"/>
        <w:ind w:firstLine="567"/>
        <w:jc w:val="both"/>
        <w:rPr>
          <w:rFonts w:asciiTheme="majorBidi" w:hAnsiTheme="majorBidi" w:cstheme="majorBidi"/>
          <w:sz w:val="24"/>
          <w:szCs w:val="24"/>
        </w:rPr>
      </w:pPr>
    </w:p>
    <w:p w:rsidR="00F9599A" w:rsidRDefault="00F9599A" w:rsidP="008D7A8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Untuk mempermudah penelitian tentang Penerapan Metode Tilawati Dalam Pembelajaran Membaca Al-Qur’an siswa di </w:t>
      </w:r>
      <w:proofErr w:type="spellStart"/>
      <w:r>
        <w:rPr>
          <w:rFonts w:asciiTheme="majorBidi" w:hAnsiTheme="majorBidi" w:cstheme="majorBidi"/>
          <w:sz w:val="24"/>
          <w:szCs w:val="24"/>
          <w:lang w:val="en-US"/>
        </w:rPr>
        <w:t>Roudlotul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Athfal</w:t>
      </w:r>
      <w:proofErr w:type="spellEnd"/>
      <w:r>
        <w:rPr>
          <w:rFonts w:asciiTheme="majorBidi" w:hAnsiTheme="majorBidi" w:cstheme="majorBidi"/>
          <w:sz w:val="24"/>
          <w:szCs w:val="24"/>
        </w:rPr>
        <w:t xml:space="preserve"> A</w:t>
      </w:r>
      <w:r>
        <w:rPr>
          <w:rFonts w:asciiTheme="majorBidi" w:hAnsiTheme="majorBidi" w:cstheme="majorBidi"/>
          <w:sz w:val="24"/>
          <w:szCs w:val="24"/>
          <w:lang w:val="en-US"/>
        </w:rPr>
        <w:t>l</w:t>
      </w:r>
      <w:r>
        <w:rPr>
          <w:rFonts w:asciiTheme="majorBidi" w:hAnsiTheme="majorBidi" w:cstheme="majorBidi"/>
          <w:sz w:val="24"/>
          <w:szCs w:val="24"/>
        </w:rPr>
        <w:t>-Qur’an Jabalkat Sambijajar Sumbergempol</w:t>
      </w:r>
      <w:r w:rsidR="008D7A8F">
        <w:rPr>
          <w:rFonts w:asciiTheme="majorBidi" w:hAnsiTheme="majorBidi" w:cstheme="majorBidi"/>
          <w:sz w:val="24"/>
          <w:szCs w:val="24"/>
        </w:rPr>
        <w:t xml:space="preserve"> Tulungagung</w:t>
      </w:r>
      <w:r>
        <w:rPr>
          <w:rFonts w:asciiTheme="majorBidi" w:hAnsiTheme="majorBidi" w:cstheme="majorBidi"/>
          <w:sz w:val="24"/>
          <w:szCs w:val="24"/>
        </w:rPr>
        <w:t xml:space="preserve">, penelitian ini menggunakan pendekatan kualitatif deskriptif dengan pengumpulan data yang dilakukan menggunakan teknik observasi, wawancara dan dokumentasi. Untuk menghindari kesalahan dalam penelitian ini diadakan pengecekan keabsahan data dengan perpanjangan </w:t>
      </w:r>
      <w:r>
        <w:rPr>
          <w:rFonts w:asciiTheme="majorBidi" w:hAnsiTheme="majorBidi" w:cstheme="majorBidi"/>
          <w:sz w:val="24"/>
          <w:szCs w:val="24"/>
        </w:rPr>
        <w:lastRenderedPageBreak/>
        <w:t>keikutsertaan, ketekunan/keajegan pengamatan, triangulasi dan pemeriksaan sejawat melalui diskusi. Kemudian data tersebut dianalisis dengan menggunakan analisi data, yaitu: reduksi data, penyajian data dan penarikan kesimpulan/verivikasi.</w:t>
      </w:r>
    </w:p>
    <w:p w:rsidR="00F9599A" w:rsidRDefault="00F9599A" w:rsidP="00F9599A">
      <w:pPr>
        <w:spacing w:after="0" w:line="240" w:lineRule="auto"/>
        <w:ind w:firstLine="567"/>
        <w:jc w:val="both"/>
        <w:rPr>
          <w:rFonts w:asciiTheme="majorBidi" w:hAnsiTheme="majorBidi" w:cstheme="majorBidi"/>
          <w:sz w:val="24"/>
          <w:szCs w:val="24"/>
        </w:rPr>
      </w:pPr>
    </w:p>
    <w:p w:rsidR="00F9599A" w:rsidRPr="00045129" w:rsidRDefault="00F9599A" w:rsidP="008D7A8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Temuan penelitian ini dapat disimpulkan, bahwa: Penerapan Metode Tilawati Dalam Pembelajaran Membaca Al-Qur’an dapat dilakukan dengan menerapkan (1) Pendekatan, (a) Klasikal ketika pembacaan peraga sebanyak 4 halaman dengan teknik klasikal 1 dan 2; ketika membaca jilid sebanyak 1 halaman dengan teknik klasikal 1, 2 dan 3, atau kalau murid-murid jenuh dengan peraga maka digantikan dengan pembacaan jilid 4 sampai 10 halaman menggunakan teknik klasikal 3. (b) Individual dengan teknik 4 yaitu teknik baca simak ketika membaca jilid. (2) Evaluasi (a) Pre test, dilaksanakan ketika tahun ajaran baru anak masuk ke </w:t>
      </w:r>
      <w:r w:rsidR="008D7A8F">
        <w:rPr>
          <w:rFonts w:asciiTheme="majorBidi" w:hAnsiTheme="majorBidi" w:cstheme="majorBidi"/>
          <w:sz w:val="24"/>
          <w:szCs w:val="24"/>
        </w:rPr>
        <w:t>Roudlotul Athfal</w:t>
      </w:r>
      <w:r>
        <w:rPr>
          <w:rFonts w:asciiTheme="majorBidi" w:hAnsiTheme="majorBidi" w:cstheme="majorBidi"/>
          <w:sz w:val="24"/>
          <w:szCs w:val="24"/>
        </w:rPr>
        <w:t xml:space="preserve"> Al-Qur’an Jabalkat untuk mengetahui kemampuan membaca Al-Qur’an anak sehingga mampu menggolongkan ke tingkatan jilid, (b) Harian, dilaksanakan setiap hari untuk mengetahui perkembangan pembelajaran anak dalam membaca AlQur’an dan kenaikan halaman jilid secara klasikal, (c) Kenaikan jilid, dilaksanakan ketika jilid sudah khatam untuk mengetahui hasil belajar dan sebagai bahan pertimbangan apakah murid dapat naik ke jilid selanjutnya atau tinggal terlebih dahulu, evaluasi ini dilakukan secara individual.  </w:t>
      </w:r>
    </w:p>
    <w:p w:rsidR="00F9599A" w:rsidRPr="001D5185" w:rsidRDefault="00F9599A" w:rsidP="004841E1">
      <w:pPr>
        <w:spacing w:after="0" w:line="240" w:lineRule="auto"/>
        <w:jc w:val="center"/>
        <w:rPr>
          <w:rFonts w:asciiTheme="majorBidi" w:hAnsiTheme="majorBidi" w:cstheme="majorBidi"/>
          <w:b/>
          <w:bCs/>
          <w:sz w:val="28"/>
          <w:szCs w:val="28"/>
        </w:rPr>
      </w:pPr>
    </w:p>
    <w:p w:rsidR="004841E1" w:rsidRPr="00C929C5" w:rsidRDefault="004841E1" w:rsidP="004841E1">
      <w:pPr>
        <w:spacing w:after="0" w:line="240" w:lineRule="auto"/>
        <w:jc w:val="center"/>
        <w:rPr>
          <w:rFonts w:asciiTheme="majorBidi" w:hAnsiTheme="majorBidi" w:cstheme="majorBidi"/>
          <w:b/>
          <w:bCs/>
          <w:sz w:val="24"/>
          <w:szCs w:val="24"/>
        </w:rPr>
      </w:pPr>
    </w:p>
    <w:p w:rsidR="008D7A8F" w:rsidRDefault="008D7A8F" w:rsidP="008D7A8F">
      <w:pPr>
        <w:spacing w:after="0" w:line="240" w:lineRule="auto"/>
        <w:ind w:firstLine="567"/>
        <w:jc w:val="both"/>
        <w:rPr>
          <w:rFonts w:asciiTheme="majorBidi" w:hAnsiTheme="majorBidi" w:cstheme="majorBidi"/>
          <w:sz w:val="24"/>
          <w:szCs w:val="24"/>
        </w:rPr>
      </w:pPr>
    </w:p>
    <w:p w:rsidR="008D7A8F" w:rsidRDefault="008D7A8F" w:rsidP="008D7A8F">
      <w:pPr>
        <w:spacing w:after="0" w:line="240" w:lineRule="auto"/>
        <w:jc w:val="both"/>
        <w:rPr>
          <w:rFonts w:asciiTheme="majorBidi" w:hAnsiTheme="majorBidi" w:cstheme="majorBidi"/>
          <w:sz w:val="24"/>
          <w:szCs w:val="24"/>
        </w:rPr>
      </w:pPr>
    </w:p>
    <w:p w:rsidR="004841E1" w:rsidRDefault="004841E1" w:rsidP="004841E1">
      <w:pPr>
        <w:spacing w:after="0" w:line="240" w:lineRule="auto"/>
        <w:ind w:firstLine="567"/>
        <w:jc w:val="both"/>
        <w:rPr>
          <w:rFonts w:asciiTheme="majorBidi" w:hAnsiTheme="majorBidi" w:cstheme="majorBidi"/>
          <w:sz w:val="24"/>
          <w:szCs w:val="24"/>
        </w:rPr>
      </w:pPr>
    </w:p>
    <w:p w:rsidR="004841E1" w:rsidRPr="00B1756B" w:rsidRDefault="004841E1" w:rsidP="004841E1">
      <w:pPr>
        <w:spacing w:after="0" w:line="240" w:lineRule="auto"/>
        <w:ind w:firstLine="567"/>
        <w:jc w:val="both"/>
        <w:rPr>
          <w:rFonts w:asciiTheme="majorBidi" w:hAnsiTheme="majorBidi" w:cstheme="majorBidi"/>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Default="004841E1" w:rsidP="004841E1">
      <w:pPr>
        <w:spacing w:after="0" w:line="240" w:lineRule="auto"/>
        <w:jc w:val="center"/>
        <w:rPr>
          <w:rFonts w:asciiTheme="majorBidi" w:hAnsiTheme="majorBidi" w:cstheme="majorBidi"/>
          <w:b/>
          <w:bCs/>
          <w:sz w:val="28"/>
          <w:szCs w:val="28"/>
        </w:rPr>
      </w:pPr>
      <w:r w:rsidRPr="00FD2D91">
        <w:rPr>
          <w:rFonts w:asciiTheme="majorBidi" w:hAnsiTheme="majorBidi" w:cstheme="majorBidi"/>
          <w:b/>
          <w:bCs/>
          <w:sz w:val="28"/>
          <w:szCs w:val="28"/>
        </w:rPr>
        <w:lastRenderedPageBreak/>
        <w:t>ABSTRACT</w:t>
      </w:r>
    </w:p>
    <w:p w:rsidR="008D7A8F" w:rsidRPr="00FD2D91" w:rsidRDefault="008D7A8F" w:rsidP="008D7A8F">
      <w:pPr>
        <w:spacing w:after="0" w:line="240" w:lineRule="auto"/>
        <w:jc w:val="center"/>
        <w:rPr>
          <w:rFonts w:asciiTheme="majorBidi" w:hAnsiTheme="majorBidi" w:cstheme="majorBidi"/>
          <w:b/>
          <w:bCs/>
          <w:sz w:val="28"/>
          <w:szCs w:val="28"/>
        </w:rPr>
      </w:pPr>
    </w:p>
    <w:p w:rsidR="008D7A8F" w:rsidRDefault="008D7A8F" w:rsidP="008D7A8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Luthfiana Siti Khodijah, 2014, “</w:t>
      </w:r>
      <w:r>
        <w:rPr>
          <w:rFonts w:asciiTheme="majorBidi" w:hAnsiTheme="majorBidi" w:cstheme="majorBidi"/>
          <w:i/>
          <w:iCs/>
          <w:sz w:val="24"/>
          <w:szCs w:val="24"/>
        </w:rPr>
        <w:t>Application of Tilawati Methods in Learning</w:t>
      </w:r>
      <w:r w:rsidRPr="00EA0027">
        <w:rPr>
          <w:rFonts w:asciiTheme="majorBidi" w:hAnsiTheme="majorBidi" w:cstheme="majorBidi"/>
          <w:i/>
          <w:iCs/>
          <w:sz w:val="24"/>
          <w:szCs w:val="24"/>
        </w:rPr>
        <w:t xml:space="preserve"> </w:t>
      </w:r>
      <w:r>
        <w:rPr>
          <w:rFonts w:asciiTheme="majorBidi" w:hAnsiTheme="majorBidi" w:cstheme="majorBidi"/>
          <w:i/>
          <w:iCs/>
          <w:sz w:val="24"/>
          <w:szCs w:val="24"/>
        </w:rPr>
        <w:t xml:space="preserve">of Reading Al-Qur’an for Student at Roudlutul Athfal Al-Qur’an Jabalkat Sambijajar Sumbergempol Tulungagung”. </w:t>
      </w:r>
      <w:r>
        <w:rPr>
          <w:rFonts w:asciiTheme="majorBidi" w:hAnsiTheme="majorBidi" w:cstheme="majorBidi"/>
          <w:sz w:val="24"/>
          <w:szCs w:val="24"/>
        </w:rPr>
        <w:t>Islamic Education Department, IAIN Tulungagung, Advisor by Drs. Asrof Safi’i, M.Ag.</w:t>
      </w:r>
    </w:p>
    <w:p w:rsidR="008D7A8F" w:rsidRDefault="008D7A8F" w:rsidP="008D7A8F">
      <w:pPr>
        <w:spacing w:after="0" w:line="240" w:lineRule="auto"/>
        <w:ind w:firstLine="567"/>
        <w:jc w:val="both"/>
        <w:rPr>
          <w:rFonts w:asciiTheme="majorBidi" w:hAnsiTheme="majorBidi" w:cstheme="majorBidi"/>
          <w:sz w:val="24"/>
          <w:szCs w:val="24"/>
        </w:rPr>
      </w:pPr>
    </w:p>
    <w:p w:rsidR="008D7A8F" w:rsidRDefault="008D7A8F" w:rsidP="008D7A8F">
      <w:pPr>
        <w:tabs>
          <w:tab w:val="left" w:pos="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Key word: </w:t>
      </w:r>
      <w:r w:rsidRPr="00EA0027">
        <w:rPr>
          <w:rFonts w:asciiTheme="majorBidi" w:hAnsiTheme="majorBidi" w:cstheme="majorBidi"/>
          <w:i/>
          <w:iCs/>
          <w:sz w:val="24"/>
          <w:szCs w:val="24"/>
        </w:rPr>
        <w:t>Tilawati</w:t>
      </w:r>
      <w:r>
        <w:rPr>
          <w:rFonts w:asciiTheme="majorBidi" w:hAnsiTheme="majorBidi" w:cstheme="majorBidi"/>
          <w:sz w:val="24"/>
          <w:szCs w:val="24"/>
        </w:rPr>
        <w:t xml:space="preserve"> method, Reading Al-Qur’an</w:t>
      </w:r>
    </w:p>
    <w:p w:rsidR="008D7A8F" w:rsidRPr="00FD2D91" w:rsidRDefault="008D7A8F" w:rsidP="008D7A8F">
      <w:pPr>
        <w:tabs>
          <w:tab w:val="left" w:pos="0"/>
        </w:tabs>
        <w:spacing w:after="0" w:line="240" w:lineRule="auto"/>
        <w:jc w:val="both"/>
        <w:rPr>
          <w:rFonts w:asciiTheme="majorBidi" w:hAnsiTheme="majorBidi" w:cstheme="majorBidi"/>
          <w:sz w:val="24"/>
          <w:szCs w:val="24"/>
        </w:rPr>
      </w:pPr>
    </w:p>
    <w:p w:rsidR="008D7A8F" w:rsidRDefault="008D7A8F" w:rsidP="008D7A8F">
      <w:pPr>
        <w:tabs>
          <w:tab w:val="left" w:pos="887"/>
        </w:tabs>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Tilawati method as the method in learning of Al-Qur’an reading is one of the effort to improve the quality for islamic education.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is one of islamic institution which apply tilawati’s method in learning of reading qur’an. Every child birth is like a empty’s paper, they will learn everything around them. And in this age they grow fast to imitate and memorise what they find from their </w:t>
      </w:r>
      <w:r>
        <w:rPr>
          <w:rFonts w:asciiTheme="majorBidi" w:hAnsiTheme="majorBidi" w:cstheme="majorBidi"/>
          <w:sz w:val="24"/>
          <w:szCs w:val="24"/>
          <w:lang w:val="en-US"/>
        </w:rPr>
        <w:t>environment</w:t>
      </w:r>
      <w:r>
        <w:rPr>
          <w:rFonts w:asciiTheme="majorBidi" w:hAnsiTheme="majorBidi" w:cstheme="majorBidi"/>
          <w:sz w:val="24"/>
          <w:szCs w:val="24"/>
        </w:rPr>
        <w:t xml:space="preserve"> in their memorise because if an empty paper as children what they get anything so they will write it. So that</w:t>
      </w:r>
      <w:r>
        <w:rPr>
          <w:rFonts w:asciiTheme="majorBidi" w:hAnsiTheme="majorBidi" w:cstheme="majorBidi"/>
          <w:sz w:val="24"/>
          <w:szCs w:val="24"/>
          <w:lang w:val="en-US"/>
        </w:rPr>
        <w:t>,</w:t>
      </w:r>
      <w:r>
        <w:rPr>
          <w:rFonts w:asciiTheme="majorBidi" w:hAnsiTheme="majorBidi" w:cstheme="majorBidi"/>
          <w:sz w:val="24"/>
          <w:szCs w:val="24"/>
        </w:rPr>
        <w:t xml:space="preserve"> with appl</w:t>
      </w:r>
      <w:r>
        <w:rPr>
          <w:rFonts w:asciiTheme="majorBidi" w:hAnsiTheme="majorBidi" w:cstheme="majorBidi"/>
          <w:sz w:val="24"/>
          <w:szCs w:val="24"/>
          <w:lang w:val="en-US"/>
        </w:rPr>
        <w:t>y</w:t>
      </w:r>
      <w:r>
        <w:rPr>
          <w:rFonts w:asciiTheme="majorBidi" w:hAnsiTheme="majorBidi" w:cstheme="majorBidi"/>
          <w:sz w:val="24"/>
          <w:szCs w:val="24"/>
        </w:rPr>
        <w:t xml:space="preserve"> tilawati’s method which not monotone and loved by children, because with the characteristic of tilawati</w:t>
      </w:r>
      <w:r>
        <w:rPr>
          <w:rFonts w:asciiTheme="majorBidi" w:hAnsiTheme="majorBidi" w:cstheme="majorBidi"/>
          <w:sz w:val="24"/>
          <w:szCs w:val="24"/>
          <w:lang w:val="en-US"/>
        </w:rPr>
        <w:t xml:space="preserve">’s </w:t>
      </w:r>
      <w:r>
        <w:rPr>
          <w:rFonts w:asciiTheme="majorBidi" w:hAnsiTheme="majorBidi" w:cstheme="majorBidi"/>
          <w:sz w:val="24"/>
          <w:szCs w:val="24"/>
        </w:rPr>
        <w:t xml:space="preserve">method is use </w:t>
      </w:r>
      <w:r>
        <w:rPr>
          <w:rFonts w:asciiTheme="majorBidi" w:hAnsiTheme="majorBidi" w:cstheme="majorBidi"/>
          <w:i/>
          <w:iCs/>
          <w:sz w:val="24"/>
          <w:szCs w:val="24"/>
        </w:rPr>
        <w:t>rost</w:t>
      </w:r>
      <w:r>
        <w:rPr>
          <w:rFonts w:asciiTheme="majorBidi" w:hAnsiTheme="majorBidi" w:cstheme="majorBidi"/>
          <w:sz w:val="24"/>
          <w:szCs w:val="24"/>
        </w:rPr>
        <w:t xml:space="preserve"> tone (that is one of the similar Qur’an’s tone in read it). Which their tone is easy ang suitable  if applicated in child’s age, child</w:t>
      </w:r>
      <w:r>
        <w:rPr>
          <w:rFonts w:asciiTheme="majorBidi" w:hAnsiTheme="majorBidi" w:cstheme="majorBidi"/>
          <w:sz w:val="24"/>
          <w:szCs w:val="24"/>
          <w:lang w:val="en-US"/>
        </w:rPr>
        <w:t xml:space="preserve"> can be able to accept the learning</w:t>
      </w:r>
      <w:r>
        <w:rPr>
          <w:rFonts w:asciiTheme="majorBidi" w:hAnsiTheme="majorBidi" w:cstheme="majorBidi"/>
          <w:sz w:val="24"/>
          <w:szCs w:val="24"/>
        </w:rPr>
        <w:t xml:space="preserve"> goodly and rightly.</w:t>
      </w:r>
    </w:p>
    <w:p w:rsidR="008D7A8F" w:rsidRDefault="008D7A8F" w:rsidP="008D7A8F">
      <w:pPr>
        <w:tabs>
          <w:tab w:val="left" w:pos="887"/>
        </w:tabs>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lang w:val="en-US"/>
        </w:rPr>
        <w:t>Based on those, this research is focused on</w:t>
      </w:r>
      <w:r>
        <w:rPr>
          <w:rFonts w:asciiTheme="majorBidi" w:hAnsiTheme="majorBidi" w:cstheme="majorBidi"/>
          <w:sz w:val="24"/>
          <w:szCs w:val="24"/>
        </w:rPr>
        <w:t xml:space="preserve">: 1) </w:t>
      </w:r>
      <w:r>
        <w:rPr>
          <w:rFonts w:asciiTheme="majorBidi" w:hAnsiTheme="majorBidi" w:cstheme="majorBidi"/>
          <w:sz w:val="24"/>
          <w:szCs w:val="24"/>
          <w:lang w:val="en-US"/>
        </w:rPr>
        <w:t>H</w:t>
      </w:r>
      <w:r>
        <w:rPr>
          <w:rFonts w:asciiTheme="majorBidi" w:hAnsiTheme="majorBidi" w:cstheme="majorBidi"/>
          <w:sz w:val="24"/>
          <w:szCs w:val="24"/>
        </w:rPr>
        <w:t>ow</w:t>
      </w:r>
      <w:r>
        <w:rPr>
          <w:rFonts w:asciiTheme="majorBidi" w:hAnsiTheme="majorBidi" w:cstheme="majorBidi"/>
          <w:sz w:val="24"/>
          <w:szCs w:val="24"/>
          <w:lang w:val="en-US"/>
        </w:rPr>
        <w:t xml:space="preserve"> did</w:t>
      </w:r>
      <w:r>
        <w:rPr>
          <w:rFonts w:asciiTheme="majorBidi" w:hAnsiTheme="majorBidi" w:cstheme="majorBidi"/>
          <w:sz w:val="24"/>
          <w:szCs w:val="24"/>
        </w:rPr>
        <w:t xml:space="preserve"> the appoximation applicate</w:t>
      </w:r>
      <w:r>
        <w:rPr>
          <w:rFonts w:asciiTheme="majorBidi" w:hAnsiTheme="majorBidi" w:cstheme="majorBidi"/>
          <w:sz w:val="24"/>
          <w:szCs w:val="24"/>
          <w:lang w:val="en-US"/>
        </w:rPr>
        <w:t xml:space="preserve"> the</w:t>
      </w:r>
      <w:r>
        <w:rPr>
          <w:rFonts w:asciiTheme="majorBidi" w:hAnsiTheme="majorBidi" w:cstheme="majorBidi"/>
          <w:sz w:val="24"/>
          <w:szCs w:val="24"/>
        </w:rPr>
        <w:t xml:space="preserve"> learning of reading Holly Qur’an</w:t>
      </w:r>
      <w:r>
        <w:rPr>
          <w:rFonts w:asciiTheme="majorBidi" w:hAnsiTheme="majorBidi" w:cstheme="majorBidi"/>
          <w:sz w:val="24"/>
          <w:szCs w:val="24"/>
          <w:lang w:val="en-US"/>
        </w:rPr>
        <w:t xml:space="preserve"> to</w:t>
      </w:r>
      <w:r>
        <w:rPr>
          <w:rFonts w:asciiTheme="majorBidi" w:hAnsiTheme="majorBidi" w:cstheme="majorBidi"/>
          <w:sz w:val="24"/>
          <w:szCs w:val="24"/>
        </w:rPr>
        <w:t xml:space="preserve"> use tilawati method to student of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Sambijajar Sumbergempol Tulungagung? 2) How</w:t>
      </w:r>
      <w:r>
        <w:rPr>
          <w:rFonts w:asciiTheme="majorBidi" w:hAnsiTheme="majorBidi" w:cstheme="majorBidi"/>
          <w:sz w:val="24"/>
          <w:szCs w:val="24"/>
          <w:lang w:val="en-US"/>
        </w:rPr>
        <w:t xml:space="preserve"> did</w:t>
      </w:r>
      <w:r>
        <w:rPr>
          <w:rFonts w:asciiTheme="majorBidi" w:hAnsiTheme="majorBidi" w:cstheme="majorBidi"/>
          <w:sz w:val="24"/>
          <w:szCs w:val="24"/>
        </w:rPr>
        <w:t xml:space="preserve"> the evaluation in learning of reading Holly Qur’an use tilawati method to student of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Sambijajar Sumbergempol Tulungagung?</w:t>
      </w:r>
    </w:p>
    <w:p w:rsidR="008D7A8F" w:rsidRDefault="008D7A8F" w:rsidP="008D7A8F">
      <w:pPr>
        <w:tabs>
          <w:tab w:val="left" w:pos="887"/>
        </w:tabs>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Objectives of study: 1) To k</w:t>
      </w:r>
      <w:r>
        <w:rPr>
          <w:rFonts w:asciiTheme="majorBidi" w:hAnsiTheme="majorBidi" w:cstheme="majorBidi"/>
          <w:sz w:val="24"/>
          <w:szCs w:val="24"/>
          <w:lang w:val="en-US"/>
        </w:rPr>
        <w:t>n</w:t>
      </w:r>
      <w:r>
        <w:rPr>
          <w:rFonts w:asciiTheme="majorBidi" w:hAnsiTheme="majorBidi" w:cstheme="majorBidi"/>
          <w:sz w:val="24"/>
          <w:szCs w:val="24"/>
        </w:rPr>
        <w:t>ow</w:t>
      </w:r>
      <w:r>
        <w:rPr>
          <w:rFonts w:asciiTheme="majorBidi" w:hAnsiTheme="majorBidi" w:cstheme="majorBidi"/>
          <w:sz w:val="24"/>
          <w:szCs w:val="24"/>
          <w:lang w:val="en-US"/>
        </w:rPr>
        <w:t xml:space="preserve"> the</w:t>
      </w:r>
      <w:r>
        <w:rPr>
          <w:rFonts w:asciiTheme="majorBidi" w:hAnsiTheme="majorBidi" w:cstheme="majorBidi"/>
          <w:sz w:val="24"/>
          <w:szCs w:val="24"/>
        </w:rPr>
        <w:t xml:space="preserve"> applicat</w:t>
      </w:r>
      <w:r>
        <w:rPr>
          <w:rFonts w:asciiTheme="majorBidi" w:hAnsiTheme="majorBidi" w:cstheme="majorBidi"/>
          <w:sz w:val="24"/>
          <w:szCs w:val="24"/>
          <w:lang w:val="en-US"/>
        </w:rPr>
        <w:t>ion</w:t>
      </w:r>
      <w:r>
        <w:rPr>
          <w:rFonts w:asciiTheme="majorBidi" w:hAnsiTheme="majorBidi" w:cstheme="majorBidi"/>
          <w:sz w:val="24"/>
          <w:szCs w:val="24"/>
        </w:rPr>
        <w:t xml:space="preserve"> </w:t>
      </w:r>
      <w:r>
        <w:rPr>
          <w:rFonts w:asciiTheme="majorBidi" w:hAnsiTheme="majorBidi" w:cstheme="majorBidi"/>
          <w:sz w:val="24"/>
          <w:szCs w:val="24"/>
          <w:lang w:val="en-US"/>
        </w:rPr>
        <w:t>of</w:t>
      </w:r>
      <w:r>
        <w:rPr>
          <w:rFonts w:asciiTheme="majorBidi" w:hAnsiTheme="majorBidi" w:cstheme="majorBidi"/>
          <w:sz w:val="24"/>
          <w:szCs w:val="24"/>
        </w:rPr>
        <w:t xml:space="preserve"> learning of reading Holly Qur’an</w:t>
      </w:r>
      <w:r>
        <w:rPr>
          <w:rFonts w:asciiTheme="majorBidi" w:hAnsiTheme="majorBidi" w:cstheme="majorBidi"/>
          <w:sz w:val="24"/>
          <w:szCs w:val="24"/>
          <w:lang w:val="en-US"/>
        </w:rPr>
        <w:t xml:space="preserve"> to</w:t>
      </w:r>
      <w:r>
        <w:rPr>
          <w:rFonts w:asciiTheme="majorBidi" w:hAnsiTheme="majorBidi" w:cstheme="majorBidi"/>
          <w:sz w:val="24"/>
          <w:szCs w:val="24"/>
        </w:rPr>
        <w:t xml:space="preserve"> use tilawati method to student of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Sambijajar Sumbergempol Tulungagung. 2) To know </w:t>
      </w:r>
      <w:r>
        <w:rPr>
          <w:rFonts w:asciiTheme="majorBidi" w:hAnsiTheme="majorBidi" w:cstheme="majorBidi"/>
          <w:sz w:val="24"/>
          <w:szCs w:val="24"/>
          <w:lang w:val="en-US"/>
        </w:rPr>
        <w:t xml:space="preserve">the </w:t>
      </w:r>
      <w:r>
        <w:rPr>
          <w:rFonts w:asciiTheme="majorBidi" w:hAnsiTheme="majorBidi" w:cstheme="majorBidi"/>
          <w:sz w:val="24"/>
          <w:szCs w:val="24"/>
        </w:rPr>
        <w:t>applicat</w:t>
      </w:r>
      <w:r>
        <w:rPr>
          <w:rFonts w:asciiTheme="majorBidi" w:hAnsiTheme="majorBidi" w:cstheme="majorBidi"/>
          <w:sz w:val="24"/>
          <w:szCs w:val="24"/>
          <w:lang w:val="en-US"/>
        </w:rPr>
        <w:t>ion</w:t>
      </w:r>
      <w:r>
        <w:rPr>
          <w:rFonts w:asciiTheme="majorBidi" w:hAnsiTheme="majorBidi" w:cstheme="majorBidi"/>
          <w:sz w:val="24"/>
          <w:szCs w:val="24"/>
        </w:rPr>
        <w:t xml:space="preserve"> </w:t>
      </w:r>
      <w:r>
        <w:rPr>
          <w:rFonts w:asciiTheme="majorBidi" w:hAnsiTheme="majorBidi" w:cstheme="majorBidi"/>
          <w:sz w:val="24"/>
          <w:szCs w:val="24"/>
          <w:lang w:val="en-US"/>
        </w:rPr>
        <w:t>of</w:t>
      </w:r>
      <w:r>
        <w:rPr>
          <w:rFonts w:asciiTheme="majorBidi" w:hAnsiTheme="majorBidi" w:cstheme="majorBidi"/>
          <w:sz w:val="24"/>
          <w:szCs w:val="24"/>
        </w:rPr>
        <w:t xml:space="preserve"> learning of reading holly qur’an</w:t>
      </w:r>
      <w:r>
        <w:rPr>
          <w:rFonts w:asciiTheme="majorBidi" w:hAnsiTheme="majorBidi" w:cstheme="majorBidi"/>
          <w:sz w:val="24"/>
          <w:szCs w:val="24"/>
          <w:lang w:val="en-US"/>
        </w:rPr>
        <w:t xml:space="preserve"> to</w:t>
      </w:r>
      <w:r>
        <w:rPr>
          <w:rFonts w:asciiTheme="majorBidi" w:hAnsiTheme="majorBidi" w:cstheme="majorBidi"/>
          <w:sz w:val="24"/>
          <w:szCs w:val="24"/>
        </w:rPr>
        <w:t xml:space="preserve"> use tilawati method </w:t>
      </w:r>
      <w:r>
        <w:rPr>
          <w:rFonts w:asciiTheme="majorBidi" w:hAnsiTheme="majorBidi" w:cstheme="majorBidi"/>
          <w:sz w:val="24"/>
          <w:szCs w:val="24"/>
          <w:lang w:val="en-US"/>
        </w:rPr>
        <w:t>for</w:t>
      </w:r>
      <w:r>
        <w:rPr>
          <w:rFonts w:asciiTheme="majorBidi" w:hAnsiTheme="majorBidi" w:cstheme="majorBidi"/>
          <w:sz w:val="24"/>
          <w:szCs w:val="24"/>
        </w:rPr>
        <w:t xml:space="preserve"> student of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Sambijajar Sumbergempol Tulungagung.</w:t>
      </w:r>
    </w:p>
    <w:p w:rsidR="008D7A8F" w:rsidRDefault="008D7A8F" w:rsidP="008D7A8F">
      <w:pPr>
        <w:tabs>
          <w:tab w:val="left" w:pos="887"/>
        </w:tabs>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To make this research</w:t>
      </w:r>
      <w:r>
        <w:rPr>
          <w:rFonts w:asciiTheme="majorBidi" w:hAnsiTheme="majorBidi" w:cstheme="majorBidi"/>
          <w:sz w:val="24"/>
          <w:szCs w:val="24"/>
          <w:lang w:val="en-US"/>
        </w:rPr>
        <w:t xml:space="preserve"> exactly about the </w:t>
      </w:r>
      <w:r>
        <w:rPr>
          <w:rFonts w:asciiTheme="majorBidi" w:hAnsiTheme="majorBidi" w:cstheme="majorBidi"/>
          <w:sz w:val="24"/>
          <w:szCs w:val="24"/>
        </w:rPr>
        <w:t>application</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of </w:t>
      </w:r>
      <w:r>
        <w:rPr>
          <w:rFonts w:asciiTheme="majorBidi" w:hAnsiTheme="majorBidi" w:cstheme="majorBidi"/>
          <w:sz w:val="24"/>
          <w:szCs w:val="24"/>
        </w:rPr>
        <w:t>tilawati method in lerning of reading Holly Qur’an</w:t>
      </w:r>
      <w:r>
        <w:rPr>
          <w:rFonts w:asciiTheme="majorBidi" w:hAnsiTheme="majorBidi" w:cstheme="majorBidi"/>
          <w:sz w:val="24"/>
          <w:szCs w:val="24"/>
          <w:lang w:val="en-US"/>
        </w:rPr>
        <w:t xml:space="preserve"> for</w:t>
      </w:r>
      <w:r>
        <w:rPr>
          <w:rFonts w:asciiTheme="majorBidi" w:hAnsiTheme="majorBidi" w:cstheme="majorBidi"/>
          <w:sz w:val="24"/>
          <w:szCs w:val="24"/>
        </w:rPr>
        <w:t xml:space="preserve"> student </w:t>
      </w:r>
      <w:r>
        <w:rPr>
          <w:rFonts w:asciiTheme="majorBidi" w:hAnsiTheme="majorBidi" w:cstheme="majorBidi"/>
          <w:sz w:val="24"/>
          <w:szCs w:val="24"/>
          <w:lang w:val="en-US"/>
        </w:rPr>
        <w:t>of</w:t>
      </w:r>
      <w:r>
        <w:rPr>
          <w:rFonts w:asciiTheme="majorBidi" w:hAnsiTheme="majorBidi" w:cstheme="majorBidi"/>
          <w:sz w:val="24"/>
          <w:szCs w:val="24"/>
        </w:rPr>
        <w:t xml:space="preserve">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Village Sambijajar Regency of Sumbergempol easy , this research use</w:t>
      </w:r>
      <w:r>
        <w:rPr>
          <w:rFonts w:asciiTheme="majorBidi" w:hAnsiTheme="majorBidi" w:cstheme="majorBidi"/>
          <w:sz w:val="24"/>
          <w:szCs w:val="24"/>
          <w:lang w:val="en-US"/>
        </w:rPr>
        <w:t>d</w:t>
      </w:r>
      <w:r>
        <w:rPr>
          <w:rFonts w:asciiTheme="majorBidi" w:hAnsiTheme="majorBidi" w:cstheme="majorBidi"/>
          <w:sz w:val="24"/>
          <w:szCs w:val="24"/>
        </w:rPr>
        <w:t xml:space="preserve"> a diskriptif qualitative approach </w:t>
      </w:r>
      <w:r>
        <w:rPr>
          <w:rFonts w:asciiTheme="majorBidi" w:hAnsiTheme="majorBidi" w:cstheme="majorBidi"/>
          <w:sz w:val="24"/>
          <w:szCs w:val="24"/>
          <w:lang w:val="en-US"/>
        </w:rPr>
        <w:t xml:space="preserve">by collecting the </w:t>
      </w:r>
      <w:r>
        <w:rPr>
          <w:rFonts w:asciiTheme="majorBidi" w:hAnsiTheme="majorBidi" w:cstheme="majorBidi"/>
          <w:sz w:val="24"/>
          <w:szCs w:val="24"/>
        </w:rPr>
        <w:t>data</w:t>
      </w:r>
      <w:r>
        <w:rPr>
          <w:rFonts w:asciiTheme="majorBidi" w:hAnsiTheme="majorBidi" w:cstheme="majorBidi"/>
          <w:sz w:val="24"/>
          <w:szCs w:val="24"/>
          <w:lang w:val="en-US"/>
        </w:rPr>
        <w:t xml:space="preserve"> that was done with </w:t>
      </w:r>
      <w:r>
        <w:rPr>
          <w:rFonts w:asciiTheme="majorBidi" w:hAnsiTheme="majorBidi" w:cstheme="majorBidi"/>
          <w:sz w:val="24"/>
          <w:szCs w:val="24"/>
        </w:rPr>
        <w:t xml:space="preserve">techniques </w:t>
      </w:r>
      <w:r>
        <w:rPr>
          <w:rFonts w:asciiTheme="majorBidi" w:hAnsiTheme="majorBidi" w:cstheme="majorBidi"/>
          <w:sz w:val="24"/>
          <w:szCs w:val="24"/>
          <w:lang w:val="en-US"/>
        </w:rPr>
        <w:t xml:space="preserve">of </w:t>
      </w:r>
      <w:r>
        <w:rPr>
          <w:rFonts w:asciiTheme="majorBidi" w:hAnsiTheme="majorBidi" w:cstheme="majorBidi"/>
          <w:sz w:val="24"/>
          <w:szCs w:val="24"/>
        </w:rPr>
        <w:t>observation, interviews and documentation. To avoid errors in this study</w:t>
      </w:r>
      <w:r>
        <w:rPr>
          <w:rFonts w:asciiTheme="majorBidi" w:hAnsiTheme="majorBidi" w:cstheme="majorBidi"/>
          <w:sz w:val="24"/>
          <w:szCs w:val="24"/>
          <w:lang w:val="en-US"/>
        </w:rPr>
        <w:t>, there were</w:t>
      </w:r>
      <w:r>
        <w:rPr>
          <w:rFonts w:asciiTheme="majorBidi" w:hAnsiTheme="majorBidi" w:cstheme="majorBidi"/>
          <w:sz w:val="24"/>
          <w:szCs w:val="24"/>
        </w:rPr>
        <w:t xml:space="preserve"> held in the extension of the observation data </w:t>
      </w:r>
      <w:r>
        <w:rPr>
          <w:rFonts w:asciiTheme="majorBidi" w:hAnsiTheme="majorBidi" w:cstheme="majorBidi"/>
          <w:sz w:val="24"/>
          <w:szCs w:val="24"/>
          <w:lang w:val="en-US"/>
        </w:rPr>
        <w:t xml:space="preserve">by </w:t>
      </w:r>
      <w:r>
        <w:rPr>
          <w:rFonts w:asciiTheme="majorBidi" w:hAnsiTheme="majorBidi" w:cstheme="majorBidi"/>
          <w:sz w:val="24"/>
          <w:szCs w:val="24"/>
        </w:rPr>
        <w:t xml:space="preserve">cheking persistence of observation, triangulation of data and discussion </w:t>
      </w:r>
      <w:r>
        <w:rPr>
          <w:rFonts w:asciiTheme="majorBidi" w:hAnsiTheme="majorBidi" w:cstheme="majorBidi"/>
          <w:sz w:val="24"/>
          <w:szCs w:val="24"/>
          <w:lang w:val="en-US"/>
        </w:rPr>
        <w:t>with the</w:t>
      </w:r>
      <w:r>
        <w:rPr>
          <w:rFonts w:asciiTheme="majorBidi" w:hAnsiTheme="majorBidi" w:cstheme="majorBidi"/>
          <w:sz w:val="24"/>
          <w:szCs w:val="24"/>
        </w:rPr>
        <w:t xml:space="preserve"> peers. Then the data were analyzed </w:t>
      </w:r>
      <w:r>
        <w:rPr>
          <w:rFonts w:asciiTheme="majorBidi" w:hAnsiTheme="majorBidi" w:cstheme="majorBidi"/>
          <w:sz w:val="24"/>
          <w:szCs w:val="24"/>
          <w:lang w:val="en-US"/>
        </w:rPr>
        <w:t xml:space="preserve">by </w:t>
      </w:r>
      <w:r>
        <w:rPr>
          <w:rFonts w:asciiTheme="majorBidi" w:hAnsiTheme="majorBidi" w:cstheme="majorBidi"/>
          <w:sz w:val="24"/>
          <w:szCs w:val="24"/>
        </w:rPr>
        <w:t>using analysis of data reduction, data presentation and verivication token.</w:t>
      </w:r>
    </w:p>
    <w:p w:rsidR="008D7A8F" w:rsidRPr="006B383C" w:rsidRDefault="008D7A8F" w:rsidP="008D7A8F">
      <w:pPr>
        <w:tabs>
          <w:tab w:val="left" w:pos="887"/>
        </w:tabs>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Research finding can</w:t>
      </w:r>
      <w:r>
        <w:rPr>
          <w:rFonts w:asciiTheme="majorBidi" w:hAnsiTheme="majorBidi" w:cstheme="majorBidi"/>
          <w:sz w:val="24"/>
          <w:szCs w:val="24"/>
          <w:lang w:val="en-US"/>
        </w:rPr>
        <w:t xml:space="preserve"> be</w:t>
      </w:r>
      <w:r>
        <w:rPr>
          <w:rFonts w:asciiTheme="majorBidi" w:hAnsiTheme="majorBidi" w:cstheme="majorBidi"/>
          <w:sz w:val="24"/>
          <w:szCs w:val="24"/>
        </w:rPr>
        <w:t xml:space="preserve"> conclude</w:t>
      </w:r>
      <w:r>
        <w:rPr>
          <w:rFonts w:asciiTheme="majorBidi" w:hAnsiTheme="majorBidi" w:cstheme="majorBidi"/>
          <w:sz w:val="24"/>
          <w:szCs w:val="24"/>
          <w:lang w:val="en-US"/>
        </w:rPr>
        <w:t>d</w:t>
      </w:r>
      <w:r>
        <w:rPr>
          <w:rFonts w:asciiTheme="majorBidi" w:hAnsiTheme="majorBidi" w:cstheme="majorBidi"/>
          <w:sz w:val="24"/>
          <w:szCs w:val="24"/>
        </w:rPr>
        <w:t xml:space="preserve"> that the application of tilawati method in lerning of reading Holly Qur’an can be do</w:t>
      </w:r>
      <w:r>
        <w:rPr>
          <w:rFonts w:asciiTheme="majorBidi" w:hAnsiTheme="majorBidi" w:cstheme="majorBidi"/>
          <w:sz w:val="24"/>
          <w:szCs w:val="24"/>
          <w:lang w:val="en-US"/>
        </w:rPr>
        <w:t>ne</w:t>
      </w:r>
      <w:r>
        <w:rPr>
          <w:rFonts w:asciiTheme="majorBidi" w:hAnsiTheme="majorBidi" w:cstheme="majorBidi"/>
          <w:sz w:val="24"/>
          <w:szCs w:val="24"/>
        </w:rPr>
        <w:t xml:space="preserve"> with, 1) Approximation, (a) </w:t>
      </w:r>
      <w:r>
        <w:rPr>
          <w:rFonts w:asciiTheme="majorBidi" w:hAnsiTheme="majorBidi" w:cstheme="majorBidi"/>
          <w:sz w:val="24"/>
          <w:szCs w:val="24"/>
          <w:lang w:val="en-US"/>
        </w:rPr>
        <w:t xml:space="preserve">using </w:t>
      </w:r>
      <w:r>
        <w:rPr>
          <w:rFonts w:asciiTheme="majorBidi" w:hAnsiTheme="majorBidi" w:cstheme="majorBidi"/>
          <w:sz w:val="24"/>
          <w:szCs w:val="24"/>
        </w:rPr>
        <w:t xml:space="preserve"> </w:t>
      </w:r>
      <w:r>
        <w:rPr>
          <w:rFonts w:asciiTheme="majorBidi" w:hAnsiTheme="majorBidi" w:cstheme="majorBidi"/>
          <w:sz w:val="24"/>
          <w:szCs w:val="24"/>
          <w:lang w:val="en-US"/>
        </w:rPr>
        <w:t>C</w:t>
      </w:r>
      <w:r w:rsidRPr="00054B44">
        <w:rPr>
          <w:rFonts w:asciiTheme="majorBidi" w:hAnsiTheme="majorBidi" w:cstheme="majorBidi"/>
          <w:i/>
          <w:iCs/>
          <w:sz w:val="24"/>
          <w:szCs w:val="24"/>
          <w:lang w:val="en-US"/>
        </w:rPr>
        <w:t>lassical</w:t>
      </w:r>
      <w:r>
        <w:rPr>
          <w:rFonts w:asciiTheme="majorBidi" w:hAnsiTheme="majorBidi" w:cstheme="majorBidi"/>
          <w:sz w:val="24"/>
          <w:szCs w:val="24"/>
          <w:lang w:val="en-US"/>
        </w:rPr>
        <w:t xml:space="preserve"> technique</w:t>
      </w:r>
      <w:r>
        <w:rPr>
          <w:rFonts w:asciiTheme="majorBidi" w:hAnsiTheme="majorBidi" w:cstheme="majorBidi"/>
          <w:sz w:val="24"/>
          <w:szCs w:val="24"/>
        </w:rPr>
        <w:t xml:space="preserve"> when reading of teaching aids </w:t>
      </w:r>
      <w:r>
        <w:rPr>
          <w:rFonts w:asciiTheme="majorBidi" w:hAnsiTheme="majorBidi" w:cstheme="majorBidi"/>
          <w:sz w:val="24"/>
          <w:szCs w:val="24"/>
          <w:lang w:val="en-US"/>
        </w:rPr>
        <w:t>for</w:t>
      </w:r>
      <w:r>
        <w:rPr>
          <w:rFonts w:asciiTheme="majorBidi" w:hAnsiTheme="majorBidi" w:cstheme="majorBidi"/>
          <w:sz w:val="24"/>
          <w:szCs w:val="24"/>
        </w:rPr>
        <w:t xml:space="preserve"> four pages with </w:t>
      </w:r>
      <w:r>
        <w:rPr>
          <w:rFonts w:asciiTheme="majorBidi" w:hAnsiTheme="majorBidi" w:cstheme="majorBidi"/>
          <w:sz w:val="24"/>
          <w:szCs w:val="24"/>
          <w:lang w:val="en-US"/>
        </w:rPr>
        <w:t>C</w:t>
      </w:r>
      <w:r w:rsidRPr="00054B44">
        <w:rPr>
          <w:rFonts w:asciiTheme="majorBidi" w:hAnsiTheme="majorBidi" w:cstheme="majorBidi"/>
          <w:i/>
          <w:iCs/>
          <w:sz w:val="24"/>
          <w:szCs w:val="24"/>
          <w:lang w:val="en-US"/>
        </w:rPr>
        <w:t>lassical</w:t>
      </w:r>
      <w:r>
        <w:rPr>
          <w:rFonts w:asciiTheme="majorBidi" w:hAnsiTheme="majorBidi" w:cstheme="majorBidi"/>
          <w:sz w:val="24"/>
          <w:szCs w:val="24"/>
          <w:lang w:val="en-US"/>
        </w:rPr>
        <w:t xml:space="preserve"> technique</w:t>
      </w:r>
      <w:r>
        <w:rPr>
          <w:rFonts w:asciiTheme="majorBidi" w:hAnsiTheme="majorBidi" w:cstheme="majorBidi"/>
          <w:sz w:val="24"/>
          <w:szCs w:val="24"/>
        </w:rPr>
        <w:t xml:space="preserve"> 1 and 2; when read</w:t>
      </w:r>
      <w:r w:rsidRPr="00054B44">
        <w:rPr>
          <w:rFonts w:asciiTheme="majorBidi" w:hAnsiTheme="majorBidi" w:cstheme="majorBidi"/>
          <w:i/>
          <w:iCs/>
          <w:sz w:val="24"/>
          <w:szCs w:val="24"/>
        </w:rPr>
        <w:t xml:space="preserve"> jilid</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by</w:t>
      </w:r>
      <w:r>
        <w:rPr>
          <w:rFonts w:asciiTheme="majorBidi" w:hAnsiTheme="majorBidi" w:cstheme="majorBidi"/>
          <w:sz w:val="24"/>
          <w:szCs w:val="24"/>
        </w:rPr>
        <w:t xml:space="preserve"> </w:t>
      </w:r>
      <w:r>
        <w:rPr>
          <w:rFonts w:asciiTheme="majorBidi" w:hAnsiTheme="majorBidi" w:cstheme="majorBidi"/>
          <w:sz w:val="24"/>
          <w:szCs w:val="24"/>
          <w:lang w:val="en-US"/>
        </w:rPr>
        <w:t xml:space="preserve">using </w:t>
      </w:r>
      <w:r>
        <w:rPr>
          <w:rFonts w:asciiTheme="majorBidi" w:hAnsiTheme="majorBidi" w:cstheme="majorBidi"/>
          <w:sz w:val="24"/>
          <w:szCs w:val="24"/>
        </w:rPr>
        <w:t xml:space="preserve"> </w:t>
      </w:r>
      <w:r>
        <w:rPr>
          <w:rFonts w:asciiTheme="majorBidi" w:hAnsiTheme="majorBidi" w:cstheme="majorBidi"/>
          <w:sz w:val="24"/>
          <w:szCs w:val="24"/>
          <w:lang w:val="en-US"/>
        </w:rPr>
        <w:t>C</w:t>
      </w:r>
      <w:r w:rsidRPr="00054B44">
        <w:rPr>
          <w:rFonts w:asciiTheme="majorBidi" w:hAnsiTheme="majorBidi" w:cstheme="majorBidi"/>
          <w:i/>
          <w:iCs/>
          <w:sz w:val="24"/>
          <w:szCs w:val="24"/>
          <w:lang w:val="en-US"/>
        </w:rPr>
        <w:t>lassical</w:t>
      </w:r>
      <w:r>
        <w:rPr>
          <w:rFonts w:asciiTheme="majorBidi" w:hAnsiTheme="majorBidi" w:cstheme="majorBidi"/>
          <w:sz w:val="24"/>
          <w:szCs w:val="24"/>
          <w:lang w:val="en-US"/>
        </w:rPr>
        <w:t xml:space="preserve"> technique 1, 2 and 3 for </w:t>
      </w:r>
      <w:r>
        <w:rPr>
          <w:rFonts w:asciiTheme="majorBidi" w:hAnsiTheme="majorBidi" w:cstheme="majorBidi"/>
          <w:sz w:val="24"/>
          <w:szCs w:val="24"/>
        </w:rPr>
        <w:t xml:space="preserve">one page or if </w:t>
      </w:r>
      <w:r>
        <w:rPr>
          <w:rFonts w:asciiTheme="majorBidi" w:hAnsiTheme="majorBidi" w:cstheme="majorBidi"/>
          <w:sz w:val="24"/>
          <w:szCs w:val="24"/>
          <w:lang w:val="en-US"/>
        </w:rPr>
        <w:t xml:space="preserve"> the </w:t>
      </w:r>
      <w:r>
        <w:rPr>
          <w:rFonts w:asciiTheme="majorBidi" w:hAnsiTheme="majorBidi" w:cstheme="majorBidi"/>
          <w:sz w:val="24"/>
          <w:szCs w:val="24"/>
        </w:rPr>
        <w:t xml:space="preserve">student satisfied with teaching aids, so remove with read </w:t>
      </w:r>
      <w:r w:rsidRPr="00054B44">
        <w:rPr>
          <w:rFonts w:asciiTheme="majorBidi" w:hAnsiTheme="majorBidi" w:cstheme="majorBidi"/>
          <w:i/>
          <w:iCs/>
          <w:sz w:val="24"/>
          <w:szCs w:val="24"/>
        </w:rPr>
        <w:t>jilid</w:t>
      </w:r>
      <w:r>
        <w:rPr>
          <w:rFonts w:asciiTheme="majorBidi" w:hAnsiTheme="majorBidi" w:cstheme="majorBidi"/>
          <w:sz w:val="24"/>
          <w:szCs w:val="24"/>
        </w:rPr>
        <w:t xml:space="preserve"> </w:t>
      </w:r>
      <w:r>
        <w:rPr>
          <w:rFonts w:asciiTheme="majorBidi" w:hAnsiTheme="majorBidi" w:cstheme="majorBidi"/>
          <w:sz w:val="24"/>
          <w:szCs w:val="24"/>
          <w:lang w:val="en-US"/>
        </w:rPr>
        <w:t>for</w:t>
      </w:r>
      <w:r>
        <w:rPr>
          <w:rFonts w:asciiTheme="majorBidi" w:hAnsiTheme="majorBidi" w:cstheme="majorBidi"/>
          <w:sz w:val="24"/>
          <w:szCs w:val="24"/>
        </w:rPr>
        <w:t xml:space="preserve"> four until ten pages</w:t>
      </w:r>
      <w:r>
        <w:rPr>
          <w:rFonts w:asciiTheme="majorBidi" w:hAnsiTheme="majorBidi" w:cstheme="majorBidi"/>
          <w:sz w:val="24"/>
          <w:szCs w:val="24"/>
          <w:lang w:val="en-US"/>
        </w:rPr>
        <w:t xml:space="preserve"> by</w:t>
      </w:r>
      <w:r>
        <w:rPr>
          <w:rFonts w:asciiTheme="majorBidi" w:hAnsiTheme="majorBidi" w:cstheme="majorBidi"/>
          <w:sz w:val="24"/>
          <w:szCs w:val="24"/>
        </w:rPr>
        <w:t xml:space="preserve"> us</w:t>
      </w:r>
      <w:proofErr w:type="spellStart"/>
      <w:r>
        <w:rPr>
          <w:rFonts w:asciiTheme="majorBidi" w:hAnsiTheme="majorBidi" w:cstheme="majorBidi"/>
          <w:sz w:val="24"/>
          <w:szCs w:val="24"/>
          <w:lang w:val="en-US"/>
        </w:rPr>
        <w:t>ing</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C</w:t>
      </w:r>
      <w:r w:rsidRPr="00054B44">
        <w:rPr>
          <w:rFonts w:asciiTheme="majorBidi" w:hAnsiTheme="majorBidi" w:cstheme="majorBidi"/>
          <w:i/>
          <w:iCs/>
          <w:sz w:val="24"/>
          <w:szCs w:val="24"/>
          <w:lang w:val="en-US"/>
        </w:rPr>
        <w:t>lassical</w:t>
      </w:r>
      <w:r>
        <w:rPr>
          <w:rFonts w:asciiTheme="majorBidi" w:hAnsiTheme="majorBidi" w:cstheme="majorBidi"/>
          <w:sz w:val="24"/>
          <w:szCs w:val="24"/>
          <w:lang w:val="en-US"/>
        </w:rPr>
        <w:t xml:space="preserve"> technique </w:t>
      </w:r>
      <w:r>
        <w:rPr>
          <w:rFonts w:asciiTheme="majorBidi" w:hAnsiTheme="majorBidi" w:cstheme="majorBidi"/>
          <w:sz w:val="24"/>
          <w:szCs w:val="24"/>
        </w:rPr>
        <w:t xml:space="preserve">3. (b) Individual with </w:t>
      </w:r>
      <w:r>
        <w:rPr>
          <w:rFonts w:asciiTheme="majorBidi" w:hAnsiTheme="majorBidi" w:cstheme="majorBidi"/>
          <w:sz w:val="24"/>
          <w:szCs w:val="24"/>
        </w:rPr>
        <w:lastRenderedPageBreak/>
        <w:t>techni</w:t>
      </w:r>
      <w:r>
        <w:rPr>
          <w:rFonts w:asciiTheme="majorBidi" w:hAnsiTheme="majorBidi" w:cstheme="majorBidi"/>
          <w:sz w:val="24"/>
          <w:szCs w:val="24"/>
          <w:lang w:val="en-US"/>
        </w:rPr>
        <w:t>cal</w:t>
      </w:r>
      <w:r>
        <w:rPr>
          <w:rFonts w:asciiTheme="majorBidi" w:hAnsiTheme="majorBidi" w:cstheme="majorBidi"/>
          <w:sz w:val="24"/>
          <w:szCs w:val="24"/>
        </w:rPr>
        <w:t xml:space="preserve"> four, that is reading attention technical when read the </w:t>
      </w:r>
      <w:r w:rsidRPr="00E10090">
        <w:rPr>
          <w:rFonts w:asciiTheme="majorBidi" w:hAnsiTheme="majorBidi" w:cstheme="majorBidi"/>
          <w:i/>
          <w:iCs/>
          <w:sz w:val="24"/>
          <w:szCs w:val="24"/>
        </w:rPr>
        <w:t>jilid</w:t>
      </w:r>
      <w:r>
        <w:rPr>
          <w:rFonts w:asciiTheme="majorBidi" w:hAnsiTheme="majorBidi" w:cstheme="majorBidi"/>
          <w:sz w:val="24"/>
          <w:szCs w:val="24"/>
        </w:rPr>
        <w:t>. 2) Evaluation, (a) Pre test, that</w:t>
      </w:r>
      <w:r>
        <w:rPr>
          <w:rFonts w:asciiTheme="majorBidi" w:hAnsiTheme="majorBidi" w:cstheme="majorBidi"/>
          <w:sz w:val="24"/>
          <w:szCs w:val="24"/>
          <w:lang w:val="en-US"/>
        </w:rPr>
        <w:t xml:space="preserve"> is</w:t>
      </w:r>
      <w:r>
        <w:rPr>
          <w:rFonts w:asciiTheme="majorBidi" w:hAnsiTheme="majorBidi" w:cstheme="majorBidi"/>
          <w:sz w:val="24"/>
          <w:szCs w:val="24"/>
        </w:rPr>
        <w:t xml:space="preserve"> do</w:t>
      </w:r>
      <w:r>
        <w:rPr>
          <w:rFonts w:asciiTheme="majorBidi" w:hAnsiTheme="majorBidi" w:cstheme="majorBidi"/>
          <w:sz w:val="24"/>
          <w:szCs w:val="24"/>
          <w:lang w:val="en-US"/>
        </w:rPr>
        <w:t>ne</w:t>
      </w:r>
      <w:r>
        <w:rPr>
          <w:rFonts w:asciiTheme="majorBidi" w:hAnsiTheme="majorBidi" w:cstheme="majorBidi"/>
          <w:sz w:val="24"/>
          <w:szCs w:val="24"/>
        </w:rPr>
        <w:t xml:space="preserve"> when new learning’s year </w:t>
      </w:r>
      <w:r>
        <w:rPr>
          <w:rFonts w:asciiTheme="majorBidi" w:hAnsiTheme="majorBidi" w:cstheme="majorBidi"/>
          <w:sz w:val="24"/>
          <w:szCs w:val="24"/>
          <w:lang w:val="en-US"/>
        </w:rPr>
        <w:t>, the student come</w:t>
      </w:r>
      <w:r>
        <w:rPr>
          <w:rFonts w:asciiTheme="majorBidi" w:hAnsiTheme="majorBidi" w:cstheme="majorBidi"/>
          <w:sz w:val="24"/>
          <w:szCs w:val="24"/>
        </w:rPr>
        <w:t xml:space="preserve"> to  </w:t>
      </w:r>
      <w:r w:rsidRPr="005E653B">
        <w:rPr>
          <w:rFonts w:asciiTheme="majorBidi" w:hAnsiTheme="majorBidi" w:cstheme="majorBidi"/>
          <w:i/>
          <w:iCs/>
          <w:sz w:val="24"/>
          <w:szCs w:val="24"/>
        </w:rPr>
        <w:t>Roudlotul Athfal</w:t>
      </w:r>
      <w:r>
        <w:rPr>
          <w:rFonts w:asciiTheme="majorBidi" w:hAnsiTheme="majorBidi" w:cstheme="majorBidi"/>
          <w:sz w:val="24"/>
          <w:szCs w:val="24"/>
        </w:rPr>
        <w:t xml:space="preserve"> Al-Qur’an Jabalkat to know the reading capacity of Qur’an</w:t>
      </w:r>
      <w:r>
        <w:rPr>
          <w:rFonts w:asciiTheme="majorBidi" w:hAnsiTheme="majorBidi" w:cstheme="majorBidi"/>
          <w:sz w:val="24"/>
          <w:szCs w:val="24"/>
          <w:lang w:val="en-US"/>
        </w:rPr>
        <w:t xml:space="preserve"> for each student</w:t>
      </w:r>
      <w:r>
        <w:rPr>
          <w:rFonts w:asciiTheme="majorBidi" w:hAnsiTheme="majorBidi" w:cstheme="majorBidi"/>
          <w:sz w:val="24"/>
          <w:szCs w:val="24"/>
        </w:rPr>
        <w:t>, so</w:t>
      </w:r>
      <w:r>
        <w:rPr>
          <w:rFonts w:asciiTheme="majorBidi" w:hAnsiTheme="majorBidi" w:cstheme="majorBidi"/>
          <w:sz w:val="24"/>
          <w:szCs w:val="24"/>
          <w:lang w:val="en-US"/>
        </w:rPr>
        <w:t xml:space="preserve"> that the</w:t>
      </w:r>
      <w:r>
        <w:rPr>
          <w:rFonts w:asciiTheme="majorBidi" w:hAnsiTheme="majorBidi" w:cstheme="majorBidi"/>
          <w:sz w:val="24"/>
          <w:szCs w:val="24"/>
        </w:rPr>
        <w:t xml:space="preserve"> teacher can </w:t>
      </w:r>
      <w:r>
        <w:rPr>
          <w:rFonts w:asciiTheme="majorBidi" w:hAnsiTheme="majorBidi" w:cstheme="majorBidi"/>
          <w:sz w:val="24"/>
          <w:szCs w:val="24"/>
          <w:lang w:val="en-US"/>
        </w:rPr>
        <w:t>classify</w:t>
      </w:r>
      <w:r>
        <w:rPr>
          <w:rFonts w:asciiTheme="majorBidi" w:hAnsiTheme="majorBidi" w:cstheme="majorBidi"/>
          <w:sz w:val="24"/>
          <w:szCs w:val="24"/>
        </w:rPr>
        <w:t xml:space="preserve"> a group in the level of </w:t>
      </w:r>
      <w:r w:rsidRPr="00E10090">
        <w:rPr>
          <w:rFonts w:asciiTheme="majorBidi" w:hAnsiTheme="majorBidi" w:cstheme="majorBidi"/>
          <w:i/>
          <w:iCs/>
          <w:sz w:val="24"/>
          <w:szCs w:val="24"/>
        </w:rPr>
        <w:t>jilid</w:t>
      </w:r>
      <w:r>
        <w:rPr>
          <w:rFonts w:asciiTheme="majorBidi" w:hAnsiTheme="majorBidi" w:cstheme="majorBidi"/>
          <w:sz w:val="24"/>
          <w:szCs w:val="24"/>
        </w:rPr>
        <w:t>. (b) Daily, this evaluation everyday</w:t>
      </w:r>
      <w:r>
        <w:rPr>
          <w:rFonts w:asciiTheme="majorBidi" w:hAnsiTheme="majorBidi" w:cstheme="majorBidi"/>
          <w:sz w:val="24"/>
          <w:szCs w:val="24"/>
          <w:lang w:val="en-US"/>
        </w:rPr>
        <w:t xml:space="preserve"> is to</w:t>
      </w:r>
      <w:r>
        <w:rPr>
          <w:rFonts w:asciiTheme="majorBidi" w:hAnsiTheme="majorBidi" w:cstheme="majorBidi"/>
          <w:sz w:val="24"/>
          <w:szCs w:val="24"/>
        </w:rPr>
        <w:t xml:space="preserve"> know children</w:t>
      </w:r>
      <w:r>
        <w:rPr>
          <w:rFonts w:asciiTheme="majorBidi" w:hAnsiTheme="majorBidi" w:cstheme="majorBidi"/>
          <w:sz w:val="24"/>
          <w:szCs w:val="24"/>
          <w:lang w:val="en-US"/>
        </w:rPr>
        <w:t>’s</w:t>
      </w:r>
      <w:r>
        <w:rPr>
          <w:rFonts w:asciiTheme="majorBidi" w:hAnsiTheme="majorBidi" w:cstheme="majorBidi"/>
          <w:sz w:val="24"/>
          <w:szCs w:val="24"/>
        </w:rPr>
        <w:t xml:space="preserve"> development in learning of reading Holly Qur’an and to decide the verdict of </w:t>
      </w:r>
      <w:r w:rsidRPr="00E10090">
        <w:rPr>
          <w:rFonts w:asciiTheme="majorBidi" w:hAnsiTheme="majorBidi" w:cstheme="majorBidi"/>
          <w:i/>
          <w:iCs/>
          <w:sz w:val="24"/>
          <w:szCs w:val="24"/>
        </w:rPr>
        <w:t>jilid</w:t>
      </w:r>
      <w:r>
        <w:rPr>
          <w:rFonts w:asciiTheme="majorBidi" w:hAnsiTheme="majorBidi" w:cstheme="majorBidi"/>
          <w:sz w:val="24"/>
          <w:szCs w:val="24"/>
        </w:rPr>
        <w:t xml:space="preserve"> page with group. (c) Verdict of </w:t>
      </w:r>
      <w:r w:rsidRPr="00E10090">
        <w:rPr>
          <w:rFonts w:asciiTheme="majorBidi" w:hAnsiTheme="majorBidi" w:cstheme="majorBidi"/>
          <w:i/>
          <w:iCs/>
          <w:sz w:val="24"/>
          <w:szCs w:val="24"/>
        </w:rPr>
        <w:t>jilid</w:t>
      </w:r>
      <w:r>
        <w:rPr>
          <w:rFonts w:asciiTheme="majorBidi" w:hAnsiTheme="majorBidi" w:cstheme="majorBidi"/>
          <w:sz w:val="24"/>
          <w:szCs w:val="24"/>
        </w:rPr>
        <w:t>, that</w:t>
      </w:r>
      <w:r>
        <w:rPr>
          <w:rFonts w:asciiTheme="majorBidi" w:hAnsiTheme="majorBidi" w:cstheme="majorBidi"/>
          <w:sz w:val="24"/>
          <w:szCs w:val="24"/>
          <w:lang w:val="en-US"/>
        </w:rPr>
        <w:t xml:space="preserve"> is</w:t>
      </w:r>
      <w:r>
        <w:rPr>
          <w:rFonts w:asciiTheme="majorBidi" w:hAnsiTheme="majorBidi" w:cstheme="majorBidi"/>
          <w:sz w:val="24"/>
          <w:szCs w:val="24"/>
        </w:rPr>
        <w:t xml:space="preserve"> do</w:t>
      </w:r>
      <w:r>
        <w:rPr>
          <w:rFonts w:asciiTheme="majorBidi" w:hAnsiTheme="majorBidi" w:cstheme="majorBidi"/>
          <w:sz w:val="24"/>
          <w:szCs w:val="24"/>
          <w:lang w:val="en-US"/>
        </w:rPr>
        <w:t>ne</w:t>
      </w:r>
      <w:r>
        <w:rPr>
          <w:rFonts w:asciiTheme="majorBidi" w:hAnsiTheme="majorBidi" w:cstheme="majorBidi"/>
          <w:sz w:val="24"/>
          <w:szCs w:val="24"/>
        </w:rPr>
        <w:t xml:space="preserve"> when</w:t>
      </w:r>
      <w:r>
        <w:rPr>
          <w:rFonts w:asciiTheme="majorBidi" w:hAnsiTheme="majorBidi" w:cstheme="majorBidi"/>
          <w:sz w:val="24"/>
          <w:szCs w:val="24"/>
          <w:lang w:val="en-US"/>
        </w:rPr>
        <w:t xml:space="preserve"> has </w:t>
      </w:r>
      <w:r>
        <w:rPr>
          <w:rFonts w:asciiTheme="majorBidi" w:hAnsiTheme="majorBidi" w:cstheme="majorBidi"/>
          <w:sz w:val="24"/>
          <w:szCs w:val="24"/>
        </w:rPr>
        <w:t>finished</w:t>
      </w:r>
      <w:r>
        <w:rPr>
          <w:rFonts w:asciiTheme="majorBidi" w:hAnsiTheme="majorBidi" w:cstheme="majorBidi"/>
          <w:sz w:val="24"/>
          <w:szCs w:val="24"/>
          <w:lang w:val="en-US"/>
        </w:rPr>
        <w:t xml:space="preserve"> for</w:t>
      </w:r>
      <w:r>
        <w:rPr>
          <w:rFonts w:asciiTheme="majorBidi" w:hAnsiTheme="majorBidi" w:cstheme="majorBidi"/>
          <w:sz w:val="24"/>
          <w:szCs w:val="24"/>
        </w:rPr>
        <w:t xml:space="preserve"> one of </w:t>
      </w:r>
      <w:r w:rsidRPr="00E10090">
        <w:rPr>
          <w:rFonts w:asciiTheme="majorBidi" w:hAnsiTheme="majorBidi" w:cstheme="majorBidi"/>
          <w:i/>
          <w:iCs/>
          <w:sz w:val="24"/>
          <w:szCs w:val="24"/>
        </w:rPr>
        <w:t>jilid</w:t>
      </w:r>
      <w:r>
        <w:rPr>
          <w:rFonts w:asciiTheme="majorBidi" w:hAnsiTheme="majorBidi" w:cstheme="majorBidi"/>
          <w:sz w:val="24"/>
          <w:szCs w:val="24"/>
        </w:rPr>
        <w:t xml:space="preserve"> to know th</w:t>
      </w:r>
      <w:r>
        <w:rPr>
          <w:rFonts w:asciiTheme="majorBidi" w:hAnsiTheme="majorBidi" w:cstheme="majorBidi"/>
          <w:sz w:val="24"/>
          <w:szCs w:val="24"/>
          <w:lang w:val="en-US"/>
        </w:rPr>
        <w:t>e</w:t>
      </w:r>
      <w:r>
        <w:rPr>
          <w:rFonts w:asciiTheme="majorBidi" w:hAnsiTheme="majorBidi" w:cstheme="majorBidi"/>
          <w:sz w:val="24"/>
          <w:szCs w:val="24"/>
        </w:rPr>
        <w:t xml:space="preserve"> result of learning and as </w:t>
      </w:r>
      <w:r>
        <w:rPr>
          <w:rFonts w:asciiTheme="majorBidi" w:hAnsiTheme="majorBidi" w:cstheme="majorBidi"/>
          <w:sz w:val="24"/>
          <w:szCs w:val="24"/>
          <w:lang w:val="en-US"/>
        </w:rPr>
        <w:t xml:space="preserve">the considering that the </w:t>
      </w:r>
      <w:r>
        <w:rPr>
          <w:rFonts w:asciiTheme="majorBidi" w:hAnsiTheme="majorBidi" w:cstheme="majorBidi"/>
          <w:sz w:val="24"/>
          <w:szCs w:val="24"/>
        </w:rPr>
        <w:t>student</w:t>
      </w:r>
      <w:r>
        <w:rPr>
          <w:rFonts w:asciiTheme="majorBidi" w:hAnsiTheme="majorBidi" w:cstheme="majorBidi"/>
          <w:sz w:val="24"/>
          <w:szCs w:val="24"/>
          <w:lang w:val="en-US"/>
        </w:rPr>
        <w:t xml:space="preserve"> can</w:t>
      </w:r>
      <w:r>
        <w:rPr>
          <w:rFonts w:asciiTheme="majorBidi" w:hAnsiTheme="majorBidi" w:cstheme="majorBidi"/>
          <w:sz w:val="24"/>
          <w:szCs w:val="24"/>
        </w:rPr>
        <w:t xml:space="preserve"> verdict to next jilid or </w:t>
      </w:r>
      <w:r>
        <w:rPr>
          <w:rFonts w:asciiTheme="majorBidi" w:hAnsiTheme="majorBidi" w:cstheme="majorBidi"/>
          <w:sz w:val="24"/>
          <w:szCs w:val="24"/>
          <w:lang w:val="en-US"/>
        </w:rPr>
        <w:t>better to stay first</w:t>
      </w:r>
      <w:r>
        <w:rPr>
          <w:rFonts w:asciiTheme="majorBidi" w:hAnsiTheme="majorBidi" w:cstheme="majorBidi"/>
          <w:sz w:val="24"/>
          <w:szCs w:val="24"/>
        </w:rPr>
        <w:t>, this evaluation is</w:t>
      </w:r>
      <w:r>
        <w:rPr>
          <w:rFonts w:asciiTheme="majorBidi" w:hAnsiTheme="majorBidi" w:cstheme="majorBidi"/>
          <w:sz w:val="24"/>
          <w:szCs w:val="24"/>
          <w:lang w:val="en-US"/>
        </w:rPr>
        <w:t xml:space="preserve"> done</w:t>
      </w:r>
      <w:r>
        <w:rPr>
          <w:rFonts w:asciiTheme="majorBidi" w:hAnsiTheme="majorBidi" w:cstheme="majorBidi"/>
          <w:sz w:val="24"/>
          <w:szCs w:val="24"/>
        </w:rPr>
        <w:t xml:space="preserve"> individualy. </w:t>
      </w:r>
    </w:p>
    <w:p w:rsidR="008D7A8F" w:rsidRDefault="008D7A8F" w:rsidP="004841E1">
      <w:pPr>
        <w:spacing w:after="0" w:line="240" w:lineRule="auto"/>
        <w:jc w:val="center"/>
        <w:rPr>
          <w:rFonts w:asciiTheme="majorBidi" w:hAnsiTheme="majorBidi" w:cstheme="majorBidi"/>
          <w:b/>
          <w:bCs/>
          <w:sz w:val="28"/>
          <w:szCs w:val="28"/>
        </w:rPr>
      </w:pPr>
    </w:p>
    <w:p w:rsidR="004841E1" w:rsidRPr="00FD2D91" w:rsidRDefault="004841E1" w:rsidP="004841E1">
      <w:pPr>
        <w:spacing w:after="0" w:line="240" w:lineRule="auto"/>
        <w:jc w:val="center"/>
        <w:rPr>
          <w:rFonts w:asciiTheme="majorBidi" w:hAnsiTheme="majorBidi" w:cstheme="majorBidi"/>
          <w:b/>
          <w:bCs/>
          <w:sz w:val="28"/>
          <w:szCs w:val="28"/>
        </w:rPr>
      </w:pPr>
    </w:p>
    <w:p w:rsidR="004841E1"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8D7A8F" w:rsidRDefault="008D7A8F" w:rsidP="004841E1">
      <w:pPr>
        <w:pStyle w:val="ListParagraph"/>
        <w:tabs>
          <w:tab w:val="left" w:pos="2089"/>
          <w:tab w:val="center" w:pos="3968"/>
        </w:tabs>
        <w:spacing w:after="0" w:line="480" w:lineRule="auto"/>
        <w:ind w:left="0"/>
        <w:jc w:val="both"/>
        <w:rPr>
          <w:rFonts w:asciiTheme="majorBidi" w:hAnsiTheme="majorBidi" w:cstheme="majorBidi"/>
          <w:b/>
          <w:bCs/>
          <w:sz w:val="24"/>
          <w:szCs w:val="24"/>
        </w:rPr>
      </w:pPr>
    </w:p>
    <w:p w:rsidR="004841E1" w:rsidRPr="002C18A5" w:rsidRDefault="004841E1" w:rsidP="004841E1">
      <w:pPr>
        <w:bidi/>
        <w:spacing w:after="0" w:line="240" w:lineRule="auto"/>
        <w:jc w:val="center"/>
        <w:rPr>
          <w:rFonts w:ascii="Traditional Arabic" w:hAnsi="Traditional Arabic" w:cs="Traditional Arabic"/>
          <w:b/>
          <w:bCs/>
          <w:sz w:val="36"/>
          <w:szCs w:val="36"/>
          <w:rtl/>
        </w:rPr>
      </w:pPr>
      <w:r w:rsidRPr="002C18A5">
        <w:rPr>
          <w:rFonts w:ascii="Traditional Arabic" w:hAnsi="Traditional Arabic" w:cs="Traditional Arabic"/>
          <w:b/>
          <w:bCs/>
          <w:sz w:val="36"/>
          <w:szCs w:val="36"/>
          <w:rtl/>
        </w:rPr>
        <w:lastRenderedPageBreak/>
        <w:t>ملخص</w:t>
      </w:r>
    </w:p>
    <w:p w:rsidR="004841E1" w:rsidRPr="00EB6D3B" w:rsidRDefault="004841E1" w:rsidP="004841E1">
      <w:pPr>
        <w:bidi/>
        <w:spacing w:after="0" w:line="240" w:lineRule="auto"/>
        <w:jc w:val="center"/>
        <w:rPr>
          <w:rFonts w:ascii="Traditional Arabic" w:hAnsi="Traditional Arabic" w:cs="Traditional Arabic"/>
          <w:b/>
          <w:bCs/>
          <w:sz w:val="32"/>
          <w:szCs w:val="32"/>
          <w:rtl/>
        </w:rPr>
      </w:pPr>
    </w:p>
    <w:p w:rsidR="004841E1" w:rsidRPr="00EB6D3B" w:rsidRDefault="004841E1" w:rsidP="004841E1">
      <w:pPr>
        <w:bidi/>
        <w:spacing w:after="0" w:line="240" w:lineRule="auto"/>
        <w:jc w:val="both"/>
        <w:rPr>
          <w:rFonts w:ascii="Traditional Arabic" w:hAnsi="Traditional Arabic" w:cs="Traditional Arabic"/>
          <w:sz w:val="32"/>
          <w:szCs w:val="32"/>
          <w:rtl/>
        </w:rPr>
      </w:pPr>
      <w:r w:rsidRPr="00EB6D3B">
        <w:rPr>
          <w:rFonts w:ascii="Traditional Arabic" w:hAnsi="Traditional Arabic" w:cs="Traditional Arabic"/>
          <w:sz w:val="32"/>
          <w:szCs w:val="32"/>
          <w:rtl/>
        </w:rPr>
        <w:t>لطفينا ستى خديجه، 2014، عملية طريقة التلاوتى فى تعليم قرأة القرآن الط</w:t>
      </w:r>
      <w:r w:rsidR="008D7A8F">
        <w:rPr>
          <w:rFonts w:ascii="Traditional Arabic" w:hAnsi="Traditional Arabic" w:cs="Traditional Arabic"/>
          <w:sz w:val="32"/>
          <w:szCs w:val="32"/>
          <w:rtl/>
        </w:rPr>
        <w:t>لاب فى روضة الاطفال القرآن جبلك</w:t>
      </w:r>
      <w:r w:rsidRPr="00EB6D3B">
        <w:rPr>
          <w:rFonts w:ascii="Traditional Arabic" w:hAnsi="Traditional Arabic" w:cs="Traditional Arabic"/>
          <w:sz w:val="32"/>
          <w:szCs w:val="32"/>
          <w:rtl/>
        </w:rPr>
        <w:t>ت سامببى جاجارسومبرجممفول</w:t>
      </w:r>
      <w:r w:rsidR="008D7A8F" w:rsidRPr="008D7A8F">
        <w:rPr>
          <w:rFonts w:ascii="Traditional Arabic" w:hAnsi="Traditional Arabic" w:cs="Traditional Arabic"/>
          <w:sz w:val="32"/>
          <w:szCs w:val="32"/>
          <w:rtl/>
        </w:rPr>
        <w:t xml:space="preserve"> </w:t>
      </w:r>
      <w:r w:rsidR="008D7A8F" w:rsidRPr="00EB6D3B">
        <w:rPr>
          <w:rFonts w:ascii="Traditional Arabic" w:hAnsi="Traditional Arabic" w:cs="Traditional Arabic"/>
          <w:sz w:val="32"/>
          <w:szCs w:val="32"/>
          <w:rtl/>
        </w:rPr>
        <w:t>تولونج اجونج</w:t>
      </w:r>
      <w:r w:rsidR="008D7A8F">
        <w:rPr>
          <w:rFonts w:ascii="Traditional Arabic" w:hAnsi="Traditional Arabic" w:cs="Traditional Arabic"/>
          <w:sz w:val="32"/>
          <w:szCs w:val="32"/>
          <w:rtl/>
        </w:rPr>
        <w:t>.  كل</w:t>
      </w:r>
      <w:r w:rsidRPr="00EB6D3B">
        <w:rPr>
          <w:rFonts w:ascii="Traditional Arabic" w:hAnsi="Traditional Arabic" w:cs="Traditional Arabic"/>
          <w:sz w:val="32"/>
          <w:szCs w:val="32"/>
          <w:rtl/>
        </w:rPr>
        <w:t xml:space="preserve">ية اللتربية وعلوم التعليمية. قسم  تدريس دين الاسلام. الجامعة تولونج اجونج الاسلامية الحكمية، المرشيد: أشرف شفع المجسترى. </w:t>
      </w:r>
    </w:p>
    <w:p w:rsidR="004841E1" w:rsidRDefault="004841E1" w:rsidP="004841E1">
      <w:pPr>
        <w:bidi/>
        <w:spacing w:after="0" w:line="240" w:lineRule="auto"/>
        <w:jc w:val="both"/>
        <w:rPr>
          <w:rFonts w:ascii="Traditional Arabic" w:hAnsi="Traditional Arabic" w:cs="Traditional Arabic"/>
          <w:sz w:val="32"/>
          <w:szCs w:val="32"/>
          <w:rtl/>
        </w:rPr>
      </w:pPr>
      <w:r w:rsidRPr="00EB6D3B">
        <w:rPr>
          <w:rFonts w:ascii="Traditional Arabic" w:hAnsi="Traditional Arabic" w:cs="Traditional Arabic"/>
          <w:sz w:val="32"/>
          <w:szCs w:val="32"/>
          <w:rtl/>
        </w:rPr>
        <w:t>مفتح الكليمه: عملية طريقة التلاوتى، تعليم القرأة القرآن</w:t>
      </w:r>
      <w:r>
        <w:rPr>
          <w:rFonts w:ascii="Traditional Arabic" w:hAnsi="Traditional Arabic" w:cs="Traditional Arabic" w:hint="cs"/>
          <w:sz w:val="32"/>
          <w:szCs w:val="32"/>
          <w:rtl/>
        </w:rPr>
        <w:t>.</w:t>
      </w:r>
    </w:p>
    <w:p w:rsidR="004841E1" w:rsidRPr="00EB6D3B" w:rsidRDefault="004841E1" w:rsidP="004841E1">
      <w:pPr>
        <w:bidi/>
        <w:spacing w:after="0" w:line="240" w:lineRule="auto"/>
        <w:jc w:val="both"/>
        <w:rPr>
          <w:rFonts w:ascii="Traditional Arabic" w:hAnsi="Traditional Arabic" w:cs="Traditional Arabic"/>
          <w:sz w:val="32"/>
          <w:szCs w:val="32"/>
          <w:rtl/>
        </w:rPr>
      </w:pPr>
    </w:p>
    <w:p w:rsidR="004841E1" w:rsidRPr="00EB6D3B" w:rsidRDefault="004841E1" w:rsidP="004841E1">
      <w:pPr>
        <w:bidi/>
        <w:spacing w:after="0" w:line="240" w:lineRule="auto"/>
        <w:ind w:firstLine="521"/>
        <w:jc w:val="both"/>
        <w:rPr>
          <w:rFonts w:ascii="Traditional Arabic" w:hAnsi="Traditional Arabic" w:cs="Traditional Arabic"/>
          <w:sz w:val="32"/>
          <w:szCs w:val="32"/>
          <w:rtl/>
        </w:rPr>
      </w:pPr>
      <w:r w:rsidRPr="00EB6D3B">
        <w:rPr>
          <w:rFonts w:ascii="Traditional Arabic" w:hAnsi="Traditional Arabic" w:cs="Traditional Arabic"/>
          <w:sz w:val="32"/>
          <w:szCs w:val="32"/>
          <w:rtl/>
        </w:rPr>
        <w:t>طريقة التلاوتى يعمل لطريق تعليم قرأة االقرآن وهي إفرد التعليمى لإرتفاع الجوّدهة تربية دين السل</w:t>
      </w:r>
      <w:r w:rsidR="008D7A8F">
        <w:rPr>
          <w:rFonts w:ascii="Traditional Arabic" w:hAnsi="Traditional Arabic" w:cs="Traditional Arabic"/>
          <w:sz w:val="32"/>
          <w:szCs w:val="32"/>
          <w:rtl/>
        </w:rPr>
        <w:t>ام وروضة  الاطفال االقررآن جبلك</w:t>
      </w:r>
      <w:r w:rsidRPr="00EB6D3B">
        <w:rPr>
          <w:rFonts w:ascii="Traditional Arabic" w:hAnsi="Traditional Arabic" w:cs="Traditional Arabic"/>
          <w:sz w:val="32"/>
          <w:szCs w:val="32"/>
          <w:rtl/>
        </w:rPr>
        <w:t>ت هي مئسسة من جميع المؤسسة تربية دين السلام التى تعمل طريقة التلاوتى فى تعليميها. وكل مولود يولد كلقرطاس الفرغ. سيعمل من الاشياء فى حوله. الأولد سريع جدّا لتصوير وتحفيظ ما الذى ينيل فى حولهم الى عقلهم. كلقرطاسس الفرغ هم يستطيعون ان يكتبوا كل كتابة فيه ويعمل طريقة التلاوتى ليس مائل ويحب الطلاب فيها. وبتحصيصها الذى يعمل روس (هومن جنس روس فى قرأة القرآن) السهل ومنا سبة لو يعمل لعمرا الاولاد. وهم يستطيعون ان يأ خذوا تعليمية بالطيّب و الصدق.</w:t>
      </w:r>
    </w:p>
    <w:p w:rsidR="004841E1" w:rsidRPr="00EB6D3B" w:rsidRDefault="004841E1" w:rsidP="004841E1">
      <w:pPr>
        <w:bidi/>
        <w:spacing w:after="0" w:line="240" w:lineRule="auto"/>
        <w:ind w:firstLine="521"/>
        <w:jc w:val="both"/>
        <w:rPr>
          <w:rFonts w:ascii="Traditional Arabic" w:hAnsi="Traditional Arabic" w:cs="Traditional Arabic"/>
          <w:sz w:val="32"/>
          <w:szCs w:val="32"/>
          <w:rtl/>
        </w:rPr>
      </w:pPr>
      <w:r w:rsidRPr="00EB6D3B">
        <w:rPr>
          <w:rFonts w:ascii="Traditional Arabic" w:hAnsi="Traditional Arabic" w:cs="Traditional Arabic"/>
          <w:sz w:val="32"/>
          <w:szCs w:val="32"/>
          <w:rtl/>
        </w:rPr>
        <w:t>مسا ئل البحث :1. كيف المدخل الذى يطبق فى تعليم قرأة القرآن باستخدام طريقة التلاوتى ل</w:t>
      </w:r>
      <w:r w:rsidR="004E1F22">
        <w:rPr>
          <w:rFonts w:ascii="Traditional Arabic" w:hAnsi="Traditional Arabic" w:cs="Traditional Arabic"/>
          <w:sz w:val="32"/>
          <w:szCs w:val="32"/>
          <w:rtl/>
        </w:rPr>
        <w:t>تلاميذ روضة الاطفال القرآن جبلك</w:t>
      </w:r>
      <w:r w:rsidRPr="00EB6D3B">
        <w:rPr>
          <w:rFonts w:ascii="Traditional Arabic" w:hAnsi="Traditional Arabic" w:cs="Traditional Arabic"/>
          <w:sz w:val="32"/>
          <w:szCs w:val="32"/>
          <w:rtl/>
        </w:rPr>
        <w:t>ت سامبيجاجار سومبر جمفول</w:t>
      </w:r>
      <w:r w:rsidR="008D7A8F" w:rsidRPr="008D7A8F">
        <w:rPr>
          <w:rFonts w:ascii="Traditional Arabic" w:hAnsi="Traditional Arabic" w:cs="Traditional Arabic"/>
          <w:sz w:val="32"/>
          <w:szCs w:val="32"/>
          <w:rtl/>
        </w:rPr>
        <w:t xml:space="preserve"> </w:t>
      </w:r>
      <w:r w:rsidR="008D7A8F">
        <w:rPr>
          <w:rFonts w:ascii="Traditional Arabic" w:hAnsi="Traditional Arabic" w:cs="Traditional Arabic"/>
          <w:sz w:val="32"/>
          <w:szCs w:val="32"/>
          <w:rtl/>
        </w:rPr>
        <w:t>تولونج اجونج</w:t>
      </w:r>
      <w:r w:rsidRPr="00EB6D3B">
        <w:rPr>
          <w:rFonts w:ascii="Traditional Arabic" w:hAnsi="Traditional Arabic" w:cs="Traditional Arabic"/>
          <w:sz w:val="32"/>
          <w:szCs w:val="32"/>
          <w:rtl/>
        </w:rPr>
        <w:t>؟2. كيف التقييم الذى يطبق فى تعليم قرأة القرآن باستخدام طريقة التلاوتى ل</w:t>
      </w:r>
      <w:r w:rsidR="004E1F22">
        <w:rPr>
          <w:rFonts w:ascii="Traditional Arabic" w:hAnsi="Traditional Arabic" w:cs="Traditional Arabic"/>
          <w:sz w:val="32"/>
          <w:szCs w:val="32"/>
          <w:rtl/>
        </w:rPr>
        <w:t>تلاميذ روضة الاطفال القرآن جبلك</w:t>
      </w:r>
      <w:r w:rsidRPr="00EB6D3B">
        <w:rPr>
          <w:rFonts w:ascii="Traditional Arabic" w:hAnsi="Traditional Arabic" w:cs="Traditional Arabic"/>
          <w:sz w:val="32"/>
          <w:szCs w:val="32"/>
          <w:rtl/>
        </w:rPr>
        <w:t>ت سامبيجاجار سومبر جمفول</w:t>
      </w:r>
      <w:r w:rsidR="008D7A8F" w:rsidRPr="008D7A8F">
        <w:rPr>
          <w:rFonts w:ascii="Traditional Arabic" w:hAnsi="Traditional Arabic" w:cs="Traditional Arabic"/>
          <w:sz w:val="32"/>
          <w:szCs w:val="32"/>
          <w:rtl/>
        </w:rPr>
        <w:t xml:space="preserve"> </w:t>
      </w:r>
      <w:r w:rsidR="008D7A8F">
        <w:rPr>
          <w:rFonts w:ascii="Traditional Arabic" w:hAnsi="Traditional Arabic" w:cs="Traditional Arabic"/>
          <w:sz w:val="32"/>
          <w:szCs w:val="32"/>
          <w:rtl/>
        </w:rPr>
        <w:t>تولونج اجونج</w:t>
      </w:r>
      <w:r w:rsidRPr="00EB6D3B">
        <w:rPr>
          <w:rFonts w:ascii="Traditional Arabic" w:hAnsi="Traditional Arabic" w:cs="Traditional Arabic"/>
          <w:sz w:val="32"/>
          <w:szCs w:val="32"/>
          <w:rtl/>
        </w:rPr>
        <w:t>؟</w:t>
      </w:r>
    </w:p>
    <w:p w:rsidR="004841E1" w:rsidRPr="00EB6D3B" w:rsidRDefault="004841E1" w:rsidP="004841E1">
      <w:pPr>
        <w:bidi/>
        <w:spacing w:after="0" w:line="240" w:lineRule="auto"/>
        <w:ind w:firstLine="521"/>
        <w:jc w:val="both"/>
        <w:rPr>
          <w:rFonts w:ascii="Traditional Arabic" w:hAnsi="Traditional Arabic" w:cs="Traditional Arabic"/>
          <w:sz w:val="32"/>
          <w:szCs w:val="32"/>
          <w:rtl/>
        </w:rPr>
      </w:pPr>
      <w:r w:rsidRPr="00EB6D3B">
        <w:rPr>
          <w:rFonts w:ascii="Traditional Arabic" w:hAnsi="Traditional Arabic" w:cs="Traditional Arabic"/>
          <w:sz w:val="32"/>
          <w:szCs w:val="32"/>
          <w:rtl/>
        </w:rPr>
        <w:t>أهداف البحث:1.  لتعريف المدخل الذى يطبق فى تعليم قرأة القرآن باستخدام طريقة التلاوتى ل</w:t>
      </w:r>
      <w:r w:rsidR="004E1F22">
        <w:rPr>
          <w:rFonts w:ascii="Traditional Arabic" w:hAnsi="Traditional Arabic" w:cs="Traditional Arabic"/>
          <w:sz w:val="32"/>
          <w:szCs w:val="32"/>
          <w:rtl/>
        </w:rPr>
        <w:t>تلاميذ روضة الاطفال القرآن جبلك</w:t>
      </w:r>
      <w:r w:rsidRPr="00EB6D3B">
        <w:rPr>
          <w:rFonts w:ascii="Traditional Arabic" w:hAnsi="Traditional Arabic" w:cs="Traditional Arabic"/>
          <w:sz w:val="32"/>
          <w:szCs w:val="32"/>
          <w:rtl/>
        </w:rPr>
        <w:t>ت سامبيجاجار سومبر جمفول</w:t>
      </w:r>
      <w:r w:rsidR="008D7A8F" w:rsidRPr="008D7A8F">
        <w:rPr>
          <w:rFonts w:ascii="Traditional Arabic" w:hAnsi="Traditional Arabic" w:cs="Traditional Arabic"/>
          <w:sz w:val="32"/>
          <w:szCs w:val="32"/>
          <w:rtl/>
        </w:rPr>
        <w:t xml:space="preserve"> </w:t>
      </w:r>
      <w:r w:rsidR="008D7A8F" w:rsidRPr="00EB6D3B">
        <w:rPr>
          <w:rFonts w:ascii="Traditional Arabic" w:hAnsi="Traditional Arabic" w:cs="Traditional Arabic"/>
          <w:sz w:val="32"/>
          <w:szCs w:val="32"/>
          <w:rtl/>
        </w:rPr>
        <w:t>تولونج اجونج</w:t>
      </w:r>
      <w:r w:rsidR="00C15550">
        <w:rPr>
          <w:rFonts w:ascii="Traditional Arabic" w:hAnsi="Traditional Arabic" w:cs="Traditional Arabic"/>
          <w:sz w:val="32"/>
          <w:szCs w:val="32"/>
          <w:rtl/>
        </w:rPr>
        <w:t>. 2. للتعريف التقي</w:t>
      </w:r>
      <w:r w:rsidRPr="00EB6D3B">
        <w:rPr>
          <w:rFonts w:ascii="Traditional Arabic" w:hAnsi="Traditional Arabic" w:cs="Traditional Arabic"/>
          <w:sz w:val="32"/>
          <w:szCs w:val="32"/>
          <w:rtl/>
        </w:rPr>
        <w:t>مم الذى يطبق فى تعليم قرأة القرآن باستخدام طريقة التلاوتى ل</w:t>
      </w:r>
      <w:r w:rsidR="004E1F22">
        <w:rPr>
          <w:rFonts w:ascii="Traditional Arabic" w:hAnsi="Traditional Arabic" w:cs="Traditional Arabic"/>
          <w:sz w:val="32"/>
          <w:szCs w:val="32"/>
          <w:rtl/>
        </w:rPr>
        <w:t>تلاميذ روضة الاطفال القرآن جبلك</w:t>
      </w:r>
      <w:r w:rsidRPr="00EB6D3B">
        <w:rPr>
          <w:rFonts w:ascii="Traditional Arabic" w:hAnsi="Traditional Arabic" w:cs="Traditional Arabic"/>
          <w:sz w:val="32"/>
          <w:szCs w:val="32"/>
          <w:rtl/>
        </w:rPr>
        <w:t>ت سامبيجاجار سومبر جمفول</w:t>
      </w:r>
      <w:r w:rsidR="008D7A8F" w:rsidRPr="008D7A8F">
        <w:rPr>
          <w:rFonts w:ascii="Traditional Arabic" w:hAnsi="Traditional Arabic" w:cs="Traditional Arabic"/>
          <w:sz w:val="32"/>
          <w:szCs w:val="32"/>
          <w:rtl/>
        </w:rPr>
        <w:t xml:space="preserve"> </w:t>
      </w:r>
      <w:r w:rsidR="008D7A8F" w:rsidRPr="00EB6D3B">
        <w:rPr>
          <w:rFonts w:ascii="Traditional Arabic" w:hAnsi="Traditional Arabic" w:cs="Traditional Arabic"/>
          <w:sz w:val="32"/>
          <w:szCs w:val="32"/>
          <w:rtl/>
        </w:rPr>
        <w:t>تولونج اجونج</w:t>
      </w:r>
      <w:r w:rsidRPr="00EB6D3B">
        <w:rPr>
          <w:rFonts w:ascii="Traditional Arabic" w:hAnsi="Traditional Arabic" w:cs="Traditional Arabic"/>
          <w:sz w:val="32"/>
          <w:szCs w:val="32"/>
          <w:rtl/>
        </w:rPr>
        <w:t>.</w:t>
      </w:r>
    </w:p>
    <w:p w:rsidR="004841E1" w:rsidRPr="00EB6D3B" w:rsidRDefault="004841E1" w:rsidP="004841E1">
      <w:pPr>
        <w:bidi/>
        <w:spacing w:after="0" w:line="240" w:lineRule="auto"/>
        <w:ind w:firstLine="521"/>
        <w:jc w:val="both"/>
        <w:rPr>
          <w:rFonts w:ascii="Traditional Arabic" w:hAnsi="Traditional Arabic" w:cs="Traditional Arabic"/>
          <w:sz w:val="32"/>
          <w:szCs w:val="32"/>
          <w:rtl/>
        </w:rPr>
      </w:pPr>
      <w:r w:rsidRPr="00EB6D3B">
        <w:rPr>
          <w:rFonts w:ascii="Traditional Arabic" w:hAnsi="Traditional Arabic" w:cs="Traditional Arabic"/>
          <w:sz w:val="32"/>
          <w:szCs w:val="32"/>
          <w:rtl/>
        </w:rPr>
        <w:t>منهخ البحث : هذا البحث بحث كيفي بخطة الدراسة الواقعة وأما طريقة البحث فهي : طريقة الملاحظة وطريقة الوثيقية. لاجتناب الأخطاء فيعمل الباحث تفحيص الحقائق وتطويل الملاحظة عميقا والمناقسة و تريأنجولاز الحقائق والمراخع.</w:t>
      </w:r>
    </w:p>
    <w:p w:rsidR="004841E1" w:rsidRPr="00EB6D3B" w:rsidRDefault="004841E1" w:rsidP="004841E1">
      <w:pPr>
        <w:bidi/>
        <w:spacing w:after="0" w:line="240" w:lineRule="auto"/>
        <w:ind w:firstLine="521"/>
        <w:jc w:val="both"/>
        <w:rPr>
          <w:rFonts w:ascii="Traditional Arabic" w:hAnsi="Traditional Arabic" w:cs="Traditional Arabic"/>
          <w:sz w:val="32"/>
          <w:szCs w:val="32"/>
        </w:rPr>
      </w:pPr>
      <w:r w:rsidRPr="00EB6D3B">
        <w:rPr>
          <w:rFonts w:ascii="Traditional Arabic" w:hAnsi="Traditional Arabic" w:cs="Traditional Arabic"/>
          <w:sz w:val="32"/>
          <w:szCs w:val="32"/>
          <w:rtl/>
        </w:rPr>
        <w:lastRenderedPageBreak/>
        <w:t>الخلاصة : تطبق طريقة التلاوتى فى تعليم قرأة القرآن تكون ب : 1) الم</w:t>
      </w:r>
      <w:r w:rsidR="004E1F22">
        <w:rPr>
          <w:rFonts w:ascii="Traditional Arabic" w:hAnsi="Traditional Arabic" w:cs="Traditional Arabic" w:hint="cs"/>
          <w:sz w:val="32"/>
          <w:szCs w:val="32"/>
          <w:rtl/>
        </w:rPr>
        <w:t>د</w:t>
      </w:r>
      <w:r w:rsidRPr="00EB6D3B">
        <w:rPr>
          <w:rFonts w:ascii="Traditional Arabic" w:hAnsi="Traditional Arabic" w:cs="Traditional Arabic"/>
          <w:sz w:val="32"/>
          <w:szCs w:val="32"/>
          <w:rtl/>
        </w:rPr>
        <w:t>خل،( أ) بلكلاسيكى عند قرأة العرض من أربع صفحات مع التثنية الكلاسيكية 1 و 2 على التقدي</w:t>
      </w:r>
      <w:r w:rsidR="004E1F22">
        <w:rPr>
          <w:rFonts w:ascii="Traditional Arabic" w:hAnsi="Traditional Arabic" w:cs="Traditional Arabic"/>
          <w:sz w:val="32"/>
          <w:szCs w:val="32"/>
          <w:rtl/>
        </w:rPr>
        <w:t>ر ع</w:t>
      </w:r>
      <w:r w:rsidRPr="00EB6D3B">
        <w:rPr>
          <w:rFonts w:ascii="Traditional Arabic" w:hAnsi="Traditional Arabic" w:cs="Traditional Arabic"/>
          <w:sz w:val="32"/>
          <w:szCs w:val="32"/>
          <w:rtl/>
        </w:rPr>
        <w:t>ند قرأة الكتاب صفحة واحدة بالتقنية الكلاسيكية 1، 2 و 3 أو عند ما سئم التلاميذ فليبدل بقرأة الكتاب 4 الى 10 صفحات مع التقنية الكلاسيكية الرابعة. (ب)الشخص بالتقنية الرابعة تقنية قرأة السماع عند قرأة الكتاب. 2) التقييم،(أ) قبل اللإستعاب،  يستعمل عندما يحضر العام الدراسى الجديد الاولاد يدخل</w:t>
      </w:r>
      <w:r w:rsidR="004E1F22">
        <w:rPr>
          <w:rFonts w:ascii="Traditional Arabic" w:hAnsi="Traditional Arabic" w:cs="Traditional Arabic"/>
          <w:sz w:val="32"/>
          <w:szCs w:val="32"/>
          <w:rtl/>
        </w:rPr>
        <w:t>ون الى روضة الاطفال القرآن جبلك</w:t>
      </w:r>
      <w:r w:rsidRPr="00EB6D3B">
        <w:rPr>
          <w:rFonts w:ascii="Traditional Arabic" w:hAnsi="Traditional Arabic" w:cs="Traditional Arabic"/>
          <w:sz w:val="32"/>
          <w:szCs w:val="32"/>
          <w:rtl/>
        </w:rPr>
        <w:t>ت لتعريف تقدير التلاميذ فى قرأة القرآن حتى استطع الاستاذ ان يدخله فرقة الكتاب. (ب) ال</w:t>
      </w:r>
      <w:r w:rsidR="004E1F22">
        <w:rPr>
          <w:rFonts w:ascii="Traditional Arabic" w:hAnsi="Traditional Arabic" w:cs="Traditional Arabic"/>
          <w:sz w:val="32"/>
          <w:szCs w:val="32"/>
          <w:rtl/>
        </w:rPr>
        <w:t>يومية، يستعمل كلّ يوم لتعريف تن</w:t>
      </w:r>
      <w:r w:rsidRPr="00EB6D3B">
        <w:rPr>
          <w:rFonts w:ascii="Traditional Arabic" w:hAnsi="Traditional Arabic" w:cs="Traditional Arabic"/>
          <w:sz w:val="32"/>
          <w:szCs w:val="32"/>
          <w:rtl/>
        </w:rPr>
        <w:t>ممية تعلّم الاولاد فى قرأة القرآن وتقرير الإرتفاع لصفحة الكتاب على الكلا</w:t>
      </w:r>
      <w:r w:rsidR="004E1F22">
        <w:rPr>
          <w:rFonts w:ascii="Traditional Arabic" w:hAnsi="Traditional Arabic" w:cs="Traditional Arabic"/>
          <w:sz w:val="32"/>
          <w:szCs w:val="32"/>
          <w:rtl/>
        </w:rPr>
        <w:t>سيكية . (ج) إرتفاع لح</w:t>
      </w:r>
      <w:r w:rsidR="004E1F22">
        <w:rPr>
          <w:rFonts w:ascii="Traditional Arabic" w:hAnsi="Traditional Arabic" w:cs="Traditional Arabic" w:hint="cs"/>
          <w:sz w:val="32"/>
          <w:szCs w:val="32"/>
          <w:rtl/>
        </w:rPr>
        <w:t>ج</w:t>
      </w:r>
      <w:r w:rsidRPr="00EB6D3B">
        <w:rPr>
          <w:rFonts w:ascii="Traditional Arabic" w:hAnsi="Traditional Arabic" w:cs="Traditional Arabic"/>
          <w:sz w:val="32"/>
          <w:szCs w:val="32"/>
          <w:rtl/>
        </w:rPr>
        <w:t>م، يستعمل عند ما ختم الكتاب لتعريف حصول التعليم ولمادة التعيين، هل إستطاع التلاميذان يرتفعوا الى الكتاب بعده او يبقوا اوّلا. يستعمل هذه التقييم بكلّ شخص.</w:t>
      </w:r>
    </w:p>
    <w:p w:rsidR="004841E1" w:rsidRPr="00EB6D3B" w:rsidRDefault="004841E1" w:rsidP="004841E1">
      <w:pPr>
        <w:tabs>
          <w:tab w:val="right" w:pos="-46"/>
        </w:tabs>
        <w:bidi/>
        <w:spacing w:after="0" w:line="240" w:lineRule="auto"/>
        <w:jc w:val="both"/>
        <w:rPr>
          <w:rFonts w:ascii="Traditional Arabic" w:hAnsi="Traditional Arabic" w:cs="Traditional Arabic"/>
          <w:sz w:val="32"/>
          <w:szCs w:val="32"/>
        </w:rPr>
      </w:pPr>
      <w:r w:rsidRPr="00EB6D3B">
        <w:rPr>
          <w:rFonts w:ascii="Traditional Arabic" w:hAnsi="Traditional Arabic" w:cs="Traditional Arabic"/>
          <w:sz w:val="32"/>
          <w:szCs w:val="32"/>
        </w:rPr>
        <w:tab/>
      </w:r>
    </w:p>
    <w:p w:rsidR="004841E1" w:rsidRPr="008F7AEE" w:rsidRDefault="004841E1" w:rsidP="004841E1">
      <w:pPr>
        <w:pStyle w:val="ListParagraph"/>
        <w:tabs>
          <w:tab w:val="left" w:pos="2089"/>
          <w:tab w:val="center" w:pos="3968"/>
        </w:tabs>
        <w:spacing w:after="0" w:line="480" w:lineRule="auto"/>
        <w:ind w:left="0"/>
        <w:jc w:val="both"/>
        <w:rPr>
          <w:rFonts w:asciiTheme="majorBidi" w:hAnsiTheme="majorBidi" w:cstheme="majorBidi"/>
          <w:b/>
          <w:bCs/>
          <w:sz w:val="24"/>
          <w:szCs w:val="24"/>
          <w:rtl/>
        </w:rPr>
      </w:pPr>
    </w:p>
    <w:p w:rsidR="004841E1" w:rsidRPr="004841E1" w:rsidRDefault="004841E1" w:rsidP="00605329">
      <w:pPr>
        <w:jc w:val="both"/>
        <w:rPr>
          <w:rFonts w:asciiTheme="majorBidi" w:hAnsiTheme="majorBidi" w:cstheme="majorBidi"/>
          <w:sz w:val="24"/>
          <w:szCs w:val="24"/>
        </w:rPr>
      </w:pPr>
    </w:p>
    <w:sectPr w:rsidR="004841E1" w:rsidRPr="004841E1" w:rsidSect="00605329">
      <w:footerReference w:type="default" r:id="rId9"/>
      <w:footnotePr>
        <w:numFmt w:val="chicago"/>
      </w:footnotePr>
      <w:pgSz w:w="11907" w:h="16839" w:code="9"/>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A5" w:rsidRDefault="00FF26A5" w:rsidP="00605329">
      <w:pPr>
        <w:spacing w:after="0" w:line="240" w:lineRule="auto"/>
      </w:pPr>
      <w:r>
        <w:separator/>
      </w:r>
    </w:p>
  </w:endnote>
  <w:endnote w:type="continuationSeparator" w:id="1">
    <w:p w:rsidR="00FF26A5" w:rsidRDefault="00FF26A5" w:rsidP="0060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8565"/>
      <w:docPartObj>
        <w:docPartGallery w:val="Page Numbers (Bottom of Page)"/>
        <w:docPartUnique/>
      </w:docPartObj>
    </w:sdtPr>
    <w:sdtContent>
      <w:p w:rsidR="0002302A" w:rsidRDefault="00F53205">
        <w:pPr>
          <w:pStyle w:val="Footer"/>
          <w:jc w:val="center"/>
        </w:pPr>
        <w:fldSimple w:instr=" PAGE   \* MERGEFORMAT ">
          <w:r w:rsidR="00EC596A">
            <w:rPr>
              <w:noProof/>
            </w:rPr>
            <w:t>xv</w:t>
          </w:r>
        </w:fldSimple>
      </w:p>
    </w:sdtContent>
  </w:sdt>
  <w:p w:rsidR="0002302A" w:rsidRDefault="00023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A5" w:rsidRDefault="00FF26A5" w:rsidP="00605329">
      <w:pPr>
        <w:spacing w:after="0" w:line="240" w:lineRule="auto"/>
      </w:pPr>
      <w:r>
        <w:separator/>
      </w:r>
    </w:p>
  </w:footnote>
  <w:footnote w:type="continuationSeparator" w:id="1">
    <w:p w:rsidR="00FF26A5" w:rsidRDefault="00FF26A5" w:rsidP="00605329">
      <w:pPr>
        <w:spacing w:after="0" w:line="240" w:lineRule="auto"/>
      </w:pPr>
      <w:r>
        <w:continuationSeparator/>
      </w:r>
    </w:p>
  </w:footnote>
  <w:footnote w:id="2">
    <w:p w:rsidR="0002302A" w:rsidRPr="00BC360B" w:rsidRDefault="0002302A" w:rsidP="00BB4BEF">
      <w:pPr>
        <w:pStyle w:val="FootnoteText"/>
        <w:bidi/>
        <w:rPr>
          <w:rFonts w:ascii="Traditional Arabic" w:hAnsi="Traditional Arabic" w:cs="Traditional Arabic"/>
          <w:rtl/>
        </w:rPr>
      </w:pPr>
      <w:r w:rsidRPr="00BC360B">
        <w:rPr>
          <w:rStyle w:val="FootnoteReference"/>
          <w:rFonts w:ascii="Traditional Arabic" w:hAnsi="Traditional Arabic" w:cs="Traditional Arabic"/>
        </w:rPr>
        <w:footnoteRef/>
      </w:r>
      <w:r w:rsidRPr="00BC360B">
        <w:rPr>
          <w:rFonts w:ascii="Traditional Arabic" w:hAnsi="Traditional Arabic" w:cs="Traditional Arabic"/>
        </w:rPr>
        <w:t xml:space="preserve"> </w:t>
      </w:r>
      <w:r w:rsidRPr="00BC360B">
        <w:rPr>
          <w:rFonts w:ascii="Traditional Arabic" w:hAnsi="Traditional Arabic" w:cs="Traditional Arabic"/>
          <w:rtl/>
        </w:rPr>
        <w:t>زين الصابدين بن منور المقرئ، المقتطفات، (جقجاكرتا : المنور المعه السلاميه -1388)، ص.51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19"/>
    <w:multiLevelType w:val="hybridMultilevel"/>
    <w:tmpl w:val="643E1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397278"/>
    <w:multiLevelType w:val="hybridMultilevel"/>
    <w:tmpl w:val="341CA7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021813"/>
    <w:multiLevelType w:val="hybridMultilevel"/>
    <w:tmpl w:val="48044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491F6D"/>
    <w:multiLevelType w:val="hybridMultilevel"/>
    <w:tmpl w:val="50ECD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F26D7B"/>
    <w:multiLevelType w:val="hybridMultilevel"/>
    <w:tmpl w:val="2BF84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E96105"/>
    <w:multiLevelType w:val="hybridMultilevel"/>
    <w:tmpl w:val="A75E6D9C"/>
    <w:lvl w:ilvl="0" w:tplc="EAA441D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3102FA1"/>
    <w:multiLevelType w:val="hybridMultilevel"/>
    <w:tmpl w:val="5E7E8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3E711A"/>
    <w:multiLevelType w:val="hybridMultilevel"/>
    <w:tmpl w:val="D968F3DA"/>
    <w:lvl w:ilvl="0" w:tplc="747A0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DB318F"/>
    <w:multiLevelType w:val="hybridMultilevel"/>
    <w:tmpl w:val="0086708E"/>
    <w:lvl w:ilvl="0" w:tplc="C2E0A7A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F4C78BB"/>
    <w:multiLevelType w:val="hybridMultilevel"/>
    <w:tmpl w:val="10B8E9F2"/>
    <w:lvl w:ilvl="0" w:tplc="C9208D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540B47"/>
    <w:multiLevelType w:val="hybridMultilevel"/>
    <w:tmpl w:val="4E98B730"/>
    <w:lvl w:ilvl="0" w:tplc="04B4F07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B83666"/>
    <w:multiLevelType w:val="hybridMultilevel"/>
    <w:tmpl w:val="26F27C60"/>
    <w:lvl w:ilvl="0" w:tplc="DB3C2E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76C3EDF"/>
    <w:multiLevelType w:val="hybridMultilevel"/>
    <w:tmpl w:val="AA480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CA0CAF"/>
    <w:multiLevelType w:val="hybridMultilevel"/>
    <w:tmpl w:val="45FC6702"/>
    <w:lvl w:ilvl="0" w:tplc="B748E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0C5F9F"/>
    <w:multiLevelType w:val="hybridMultilevel"/>
    <w:tmpl w:val="DA3263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15655E"/>
    <w:multiLevelType w:val="hybridMultilevel"/>
    <w:tmpl w:val="C0E6E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8400D8"/>
    <w:multiLevelType w:val="hybridMultilevel"/>
    <w:tmpl w:val="B7827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A935E7"/>
    <w:multiLevelType w:val="hybridMultilevel"/>
    <w:tmpl w:val="4B16E26C"/>
    <w:lvl w:ilvl="0" w:tplc="5E36B7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9603444"/>
    <w:multiLevelType w:val="hybridMultilevel"/>
    <w:tmpl w:val="F2901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1"/>
  </w:num>
  <w:num w:numId="5">
    <w:abstractNumId w:val="7"/>
  </w:num>
  <w:num w:numId="6">
    <w:abstractNumId w:val="9"/>
  </w:num>
  <w:num w:numId="7">
    <w:abstractNumId w:val="12"/>
  </w:num>
  <w:num w:numId="8">
    <w:abstractNumId w:val="14"/>
  </w:num>
  <w:num w:numId="9">
    <w:abstractNumId w:val="13"/>
  </w:num>
  <w:num w:numId="10">
    <w:abstractNumId w:val="18"/>
  </w:num>
  <w:num w:numId="11">
    <w:abstractNumId w:val="0"/>
  </w:num>
  <w:num w:numId="12">
    <w:abstractNumId w:val="3"/>
  </w:num>
  <w:num w:numId="13">
    <w:abstractNumId w:val="6"/>
  </w:num>
  <w:num w:numId="14">
    <w:abstractNumId w:val="15"/>
  </w:num>
  <w:num w:numId="15">
    <w:abstractNumId w:val="10"/>
  </w:num>
  <w:num w:numId="16">
    <w:abstractNumId w:val="11"/>
  </w:num>
  <w:num w:numId="17">
    <w:abstractNumId w:val="17"/>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rsids>
    <w:rsidRoot w:val="00605329"/>
    <w:rsid w:val="00005E48"/>
    <w:rsid w:val="00015C9C"/>
    <w:rsid w:val="00022444"/>
    <w:rsid w:val="0002302A"/>
    <w:rsid w:val="00025685"/>
    <w:rsid w:val="00041B57"/>
    <w:rsid w:val="0004632C"/>
    <w:rsid w:val="00056737"/>
    <w:rsid w:val="00060A85"/>
    <w:rsid w:val="000611A2"/>
    <w:rsid w:val="0006138E"/>
    <w:rsid w:val="00067673"/>
    <w:rsid w:val="00070218"/>
    <w:rsid w:val="0008596A"/>
    <w:rsid w:val="000B51F9"/>
    <w:rsid w:val="000C1F4E"/>
    <w:rsid w:val="000C2016"/>
    <w:rsid w:val="000D290D"/>
    <w:rsid w:val="000E45E8"/>
    <w:rsid w:val="000E51AD"/>
    <w:rsid w:val="000F0A9E"/>
    <w:rsid w:val="000F72BA"/>
    <w:rsid w:val="00133129"/>
    <w:rsid w:val="001A0877"/>
    <w:rsid w:val="001A3103"/>
    <w:rsid w:val="001A349E"/>
    <w:rsid w:val="001A4F6A"/>
    <w:rsid w:val="001C3623"/>
    <w:rsid w:val="001D2931"/>
    <w:rsid w:val="001D7ACF"/>
    <w:rsid w:val="001E41B9"/>
    <w:rsid w:val="001E486E"/>
    <w:rsid w:val="00201844"/>
    <w:rsid w:val="00213027"/>
    <w:rsid w:val="00215BA0"/>
    <w:rsid w:val="00216DAB"/>
    <w:rsid w:val="00243C33"/>
    <w:rsid w:val="00266A1B"/>
    <w:rsid w:val="00281B4A"/>
    <w:rsid w:val="002A6AE5"/>
    <w:rsid w:val="002B6A2E"/>
    <w:rsid w:val="002B7A90"/>
    <w:rsid w:val="002B7B8A"/>
    <w:rsid w:val="002E3B29"/>
    <w:rsid w:val="002E76CA"/>
    <w:rsid w:val="002F21EC"/>
    <w:rsid w:val="002F32BD"/>
    <w:rsid w:val="003074D5"/>
    <w:rsid w:val="003102E7"/>
    <w:rsid w:val="003406D1"/>
    <w:rsid w:val="003479FD"/>
    <w:rsid w:val="00365AF2"/>
    <w:rsid w:val="00387D8A"/>
    <w:rsid w:val="003A26A4"/>
    <w:rsid w:val="003A520C"/>
    <w:rsid w:val="003B50DD"/>
    <w:rsid w:val="003D562A"/>
    <w:rsid w:val="00404038"/>
    <w:rsid w:val="00451FDB"/>
    <w:rsid w:val="0045275A"/>
    <w:rsid w:val="0045681D"/>
    <w:rsid w:val="00463726"/>
    <w:rsid w:val="00471141"/>
    <w:rsid w:val="004841E1"/>
    <w:rsid w:val="004A2416"/>
    <w:rsid w:val="004A7DE6"/>
    <w:rsid w:val="004B7FE2"/>
    <w:rsid w:val="004C4743"/>
    <w:rsid w:val="004D33D4"/>
    <w:rsid w:val="004E1F22"/>
    <w:rsid w:val="004E7DAD"/>
    <w:rsid w:val="004F2B43"/>
    <w:rsid w:val="004F3467"/>
    <w:rsid w:val="005004F6"/>
    <w:rsid w:val="0050316B"/>
    <w:rsid w:val="0054238F"/>
    <w:rsid w:val="00560210"/>
    <w:rsid w:val="00574827"/>
    <w:rsid w:val="005A6CBA"/>
    <w:rsid w:val="005D33FA"/>
    <w:rsid w:val="005E0F3D"/>
    <w:rsid w:val="00601459"/>
    <w:rsid w:val="0060520C"/>
    <w:rsid w:val="00605329"/>
    <w:rsid w:val="00617299"/>
    <w:rsid w:val="0062447A"/>
    <w:rsid w:val="00632945"/>
    <w:rsid w:val="006341BA"/>
    <w:rsid w:val="0063439E"/>
    <w:rsid w:val="0064305B"/>
    <w:rsid w:val="0065155B"/>
    <w:rsid w:val="00657021"/>
    <w:rsid w:val="00663FFE"/>
    <w:rsid w:val="006948ED"/>
    <w:rsid w:val="006A751B"/>
    <w:rsid w:val="006F1201"/>
    <w:rsid w:val="006F4A0E"/>
    <w:rsid w:val="006F5B6E"/>
    <w:rsid w:val="006F6C97"/>
    <w:rsid w:val="00703AF2"/>
    <w:rsid w:val="00713BDF"/>
    <w:rsid w:val="00720496"/>
    <w:rsid w:val="00727A74"/>
    <w:rsid w:val="0076143C"/>
    <w:rsid w:val="00775D77"/>
    <w:rsid w:val="007C4DF9"/>
    <w:rsid w:val="007E590E"/>
    <w:rsid w:val="0080515E"/>
    <w:rsid w:val="00833E62"/>
    <w:rsid w:val="00840557"/>
    <w:rsid w:val="0086479E"/>
    <w:rsid w:val="00865804"/>
    <w:rsid w:val="00873ABE"/>
    <w:rsid w:val="00875C86"/>
    <w:rsid w:val="008A7D1C"/>
    <w:rsid w:val="008B1862"/>
    <w:rsid w:val="008C05B2"/>
    <w:rsid w:val="008C34E8"/>
    <w:rsid w:val="008D1C88"/>
    <w:rsid w:val="008D7A8F"/>
    <w:rsid w:val="00913264"/>
    <w:rsid w:val="00940CD2"/>
    <w:rsid w:val="00941548"/>
    <w:rsid w:val="00944F29"/>
    <w:rsid w:val="009A31D1"/>
    <w:rsid w:val="009A679E"/>
    <w:rsid w:val="009D25B7"/>
    <w:rsid w:val="009F212A"/>
    <w:rsid w:val="009F215E"/>
    <w:rsid w:val="009F2C17"/>
    <w:rsid w:val="00A10634"/>
    <w:rsid w:val="00A2673C"/>
    <w:rsid w:val="00A31AF5"/>
    <w:rsid w:val="00A41973"/>
    <w:rsid w:val="00A45F95"/>
    <w:rsid w:val="00A61584"/>
    <w:rsid w:val="00A84067"/>
    <w:rsid w:val="00AA5911"/>
    <w:rsid w:val="00AC4B16"/>
    <w:rsid w:val="00B12F26"/>
    <w:rsid w:val="00B13A3E"/>
    <w:rsid w:val="00B434F5"/>
    <w:rsid w:val="00B9291D"/>
    <w:rsid w:val="00BB4BEF"/>
    <w:rsid w:val="00BC360B"/>
    <w:rsid w:val="00BC5EDE"/>
    <w:rsid w:val="00BD5408"/>
    <w:rsid w:val="00BD7F04"/>
    <w:rsid w:val="00BE2D62"/>
    <w:rsid w:val="00C15550"/>
    <w:rsid w:val="00C3337C"/>
    <w:rsid w:val="00C36A1E"/>
    <w:rsid w:val="00C4271D"/>
    <w:rsid w:val="00C50A55"/>
    <w:rsid w:val="00C51C6D"/>
    <w:rsid w:val="00C550E7"/>
    <w:rsid w:val="00C572B7"/>
    <w:rsid w:val="00C66D0B"/>
    <w:rsid w:val="00C84809"/>
    <w:rsid w:val="00CB5DD2"/>
    <w:rsid w:val="00CC1A0E"/>
    <w:rsid w:val="00CC59FF"/>
    <w:rsid w:val="00CD63DF"/>
    <w:rsid w:val="00D02322"/>
    <w:rsid w:val="00D41CB6"/>
    <w:rsid w:val="00D60E89"/>
    <w:rsid w:val="00D67B70"/>
    <w:rsid w:val="00D92077"/>
    <w:rsid w:val="00D934C8"/>
    <w:rsid w:val="00D95EAC"/>
    <w:rsid w:val="00DA3806"/>
    <w:rsid w:val="00DC01FB"/>
    <w:rsid w:val="00DD0613"/>
    <w:rsid w:val="00DE58FA"/>
    <w:rsid w:val="00DF076C"/>
    <w:rsid w:val="00E14F50"/>
    <w:rsid w:val="00E17604"/>
    <w:rsid w:val="00E44F87"/>
    <w:rsid w:val="00E56010"/>
    <w:rsid w:val="00E57622"/>
    <w:rsid w:val="00EC596A"/>
    <w:rsid w:val="00EE107A"/>
    <w:rsid w:val="00EE2C02"/>
    <w:rsid w:val="00F16BF2"/>
    <w:rsid w:val="00F35425"/>
    <w:rsid w:val="00F43D0E"/>
    <w:rsid w:val="00F47C2F"/>
    <w:rsid w:val="00F53205"/>
    <w:rsid w:val="00F6119F"/>
    <w:rsid w:val="00F638AA"/>
    <w:rsid w:val="00F84D9C"/>
    <w:rsid w:val="00F858AF"/>
    <w:rsid w:val="00F9599A"/>
    <w:rsid w:val="00F95EBA"/>
    <w:rsid w:val="00FB612D"/>
    <w:rsid w:val="00FD07BF"/>
    <w:rsid w:val="00FD30E0"/>
    <w:rsid w:val="00FF26A5"/>
    <w:rsid w:val="00FF700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9"/>
    <w:rPr>
      <w:rFonts w:ascii="Tahoma" w:hAnsi="Tahoma" w:cs="Tahoma"/>
      <w:sz w:val="16"/>
      <w:szCs w:val="16"/>
    </w:rPr>
  </w:style>
  <w:style w:type="paragraph" w:styleId="Header">
    <w:name w:val="header"/>
    <w:basedOn w:val="Normal"/>
    <w:link w:val="HeaderChar"/>
    <w:uiPriority w:val="99"/>
    <w:semiHidden/>
    <w:unhideWhenUsed/>
    <w:rsid w:val="006053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329"/>
  </w:style>
  <w:style w:type="paragraph" w:styleId="Footer">
    <w:name w:val="footer"/>
    <w:basedOn w:val="Normal"/>
    <w:link w:val="FooterChar"/>
    <w:uiPriority w:val="99"/>
    <w:unhideWhenUsed/>
    <w:rsid w:val="00605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329"/>
  </w:style>
  <w:style w:type="paragraph" w:styleId="ListParagraph">
    <w:name w:val="List Paragraph"/>
    <w:basedOn w:val="Normal"/>
    <w:uiPriority w:val="34"/>
    <w:qFormat/>
    <w:rsid w:val="004841E1"/>
    <w:pPr>
      <w:ind w:left="720"/>
      <w:contextualSpacing/>
    </w:pPr>
    <w:rPr>
      <w:rFonts w:eastAsiaTheme="minorEastAsia"/>
      <w:lang w:eastAsia="id-ID"/>
    </w:rPr>
  </w:style>
  <w:style w:type="paragraph" w:styleId="List2">
    <w:name w:val="List 2"/>
    <w:basedOn w:val="Normal"/>
    <w:uiPriority w:val="99"/>
    <w:rsid w:val="004841E1"/>
    <w:pPr>
      <w:spacing w:after="0" w:line="240" w:lineRule="auto"/>
      <w:ind w:left="720" w:hanging="360"/>
    </w:pPr>
    <w:rPr>
      <w:rFonts w:ascii="Times New Roman" w:eastAsiaTheme="minorEastAsia" w:hAnsi="Times New Roman" w:cs="Times New Roman"/>
      <w:sz w:val="24"/>
      <w:szCs w:val="24"/>
      <w:lang w:eastAsia="id-ID"/>
    </w:rPr>
  </w:style>
  <w:style w:type="table" w:styleId="TableGrid">
    <w:name w:val="Table Grid"/>
    <w:basedOn w:val="TableNormal"/>
    <w:uiPriority w:val="59"/>
    <w:rsid w:val="00484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4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BEF"/>
    <w:rPr>
      <w:sz w:val="20"/>
      <w:szCs w:val="20"/>
    </w:rPr>
  </w:style>
  <w:style w:type="character" w:styleId="FootnoteReference">
    <w:name w:val="footnote reference"/>
    <w:basedOn w:val="DefaultParagraphFont"/>
    <w:uiPriority w:val="99"/>
    <w:semiHidden/>
    <w:unhideWhenUsed/>
    <w:rsid w:val="00BB4B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46B7-0B6F-412E-98A7-60AA3165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24</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HP MINI</cp:lastModifiedBy>
  <cp:revision>14</cp:revision>
  <dcterms:created xsi:type="dcterms:W3CDTF">2014-05-23T00:33:00Z</dcterms:created>
  <dcterms:modified xsi:type="dcterms:W3CDTF">2014-07-06T08:17:00Z</dcterms:modified>
</cp:coreProperties>
</file>