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47" w:rsidRDefault="007E3E47" w:rsidP="007E3E47">
      <w:pPr>
        <w:pStyle w:val="ListParagraph"/>
        <w:spacing w:after="0" w:line="480" w:lineRule="auto"/>
        <w:ind w:left="0"/>
        <w:jc w:val="center"/>
        <w:rPr>
          <w:rFonts w:ascii="Times New Roman" w:hAnsi="Times New Roman" w:cs="Times New Roman"/>
          <w:b/>
          <w:bCs/>
          <w:sz w:val="28"/>
          <w:szCs w:val="28"/>
        </w:rPr>
      </w:pPr>
      <w:r>
        <w:rPr>
          <w:rFonts w:ascii="Times New Roman" w:hAnsi="Times New Roman" w:cs="Times New Roman"/>
          <w:b/>
          <w:bCs/>
          <w:sz w:val="28"/>
          <w:szCs w:val="28"/>
        </w:rPr>
        <w:t>BAB III</w:t>
      </w:r>
    </w:p>
    <w:p w:rsidR="007E3E47" w:rsidRDefault="007E3E47" w:rsidP="007E3E47">
      <w:pPr>
        <w:pStyle w:val="ListParagraph"/>
        <w:spacing w:after="0" w:line="480" w:lineRule="auto"/>
        <w:ind w:left="0"/>
        <w:jc w:val="center"/>
        <w:rPr>
          <w:rFonts w:ascii="Times New Roman" w:hAnsi="Times New Roman" w:cs="Times New Roman"/>
          <w:b/>
          <w:bCs/>
          <w:sz w:val="28"/>
          <w:szCs w:val="28"/>
        </w:rPr>
      </w:pPr>
      <w:r>
        <w:rPr>
          <w:rFonts w:ascii="Times New Roman" w:hAnsi="Times New Roman" w:cs="Times New Roman"/>
          <w:b/>
          <w:bCs/>
          <w:sz w:val="28"/>
          <w:szCs w:val="28"/>
        </w:rPr>
        <w:t>METODE PENELITIAN</w:t>
      </w:r>
    </w:p>
    <w:p w:rsidR="007E3E47" w:rsidRDefault="007E3E47" w:rsidP="007E3E47">
      <w:pPr>
        <w:pStyle w:val="ListParagraph"/>
        <w:spacing w:after="0" w:line="480" w:lineRule="auto"/>
        <w:ind w:left="0"/>
        <w:jc w:val="center"/>
        <w:rPr>
          <w:rFonts w:ascii="Times New Roman" w:hAnsi="Times New Roman" w:cs="Times New Roman"/>
          <w:b/>
          <w:bCs/>
          <w:sz w:val="24"/>
          <w:szCs w:val="24"/>
        </w:rPr>
      </w:pPr>
    </w:p>
    <w:p w:rsidR="00EC62C5" w:rsidRDefault="00EC62C5" w:rsidP="00EC62C5">
      <w:pPr>
        <w:pStyle w:val="ListParagraph"/>
        <w:bidi/>
        <w:spacing w:after="0" w:line="480" w:lineRule="auto"/>
        <w:ind w:left="0"/>
        <w:jc w:val="right"/>
        <w:rPr>
          <w:rFonts w:ascii="Times New Roman" w:hAnsi="Times New Roman" w:cs="Times New Roman"/>
          <w:sz w:val="24"/>
          <w:szCs w:val="24"/>
        </w:rPr>
      </w:pPr>
      <w:r>
        <w:rPr>
          <w:rFonts w:ascii="Times New Roman" w:hAnsi="Times New Roman" w:cs="Times New Roman"/>
          <w:sz w:val="24"/>
          <w:szCs w:val="24"/>
        </w:rPr>
        <w:t>Dalam bab ini dipaparkan tentang: (a) rancangan penelitian; (b) populasi, sampling dan sampel penelitian; (c) sumber data, variabel dan skala pengukurannya; (d) teknik pengumpulan data dan instrumen penelitian; (e) analisis data.</w:t>
      </w:r>
    </w:p>
    <w:p w:rsidR="00F63BF8" w:rsidRPr="00F63BF8" w:rsidRDefault="00F63BF8" w:rsidP="00F63BF8">
      <w:pPr>
        <w:pStyle w:val="ListParagraph"/>
        <w:bidi/>
        <w:spacing w:after="0" w:line="240" w:lineRule="auto"/>
        <w:ind w:left="0"/>
        <w:jc w:val="right"/>
        <w:rPr>
          <w:rFonts w:ascii="Times New Roman" w:hAnsi="Times New Roman" w:cs="Times New Roman"/>
          <w:sz w:val="24"/>
          <w:szCs w:val="24"/>
        </w:rPr>
      </w:pPr>
    </w:p>
    <w:p w:rsidR="007E3E47" w:rsidRPr="007E3E47" w:rsidRDefault="007054B8" w:rsidP="007E3E47">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Rancangan </w:t>
      </w:r>
      <w:r w:rsidR="007E3E47">
        <w:rPr>
          <w:rFonts w:ascii="Times New Roman" w:hAnsi="Times New Roman" w:cs="Times New Roman"/>
          <w:b/>
          <w:bCs/>
          <w:sz w:val="24"/>
          <w:szCs w:val="24"/>
        </w:rPr>
        <w:t>Penelitian</w:t>
      </w:r>
    </w:p>
    <w:p w:rsidR="00EC003C" w:rsidRDefault="00EC003C" w:rsidP="007054B8">
      <w:pPr>
        <w:pStyle w:val="NoSpacing"/>
        <w:spacing w:line="480" w:lineRule="auto"/>
        <w:ind w:left="426" w:firstLine="708"/>
        <w:jc w:val="both"/>
        <w:rPr>
          <w:rFonts w:asciiTheme="majorBidi" w:hAnsiTheme="majorBidi" w:cstheme="majorBidi"/>
          <w:sz w:val="24"/>
          <w:szCs w:val="24"/>
        </w:rPr>
      </w:pPr>
      <w:r w:rsidRPr="00EC003C">
        <w:rPr>
          <w:rFonts w:asciiTheme="majorBidi" w:hAnsiTheme="majorBidi" w:cstheme="majorBidi"/>
          <w:sz w:val="24"/>
          <w:szCs w:val="24"/>
        </w:rPr>
        <w:t xml:space="preserve">Pendekatan penelitian yang digunakan dalam penelitian ini </w:t>
      </w:r>
      <w:proofErr w:type="gramStart"/>
      <w:r w:rsidRPr="00EC003C">
        <w:rPr>
          <w:rFonts w:asciiTheme="majorBidi" w:hAnsiTheme="majorBidi" w:cstheme="majorBidi"/>
          <w:sz w:val="24"/>
          <w:szCs w:val="24"/>
        </w:rPr>
        <w:t>adalah  pendekatan</w:t>
      </w:r>
      <w:proofErr w:type="gramEnd"/>
      <w:r w:rsidRPr="00EC003C">
        <w:rPr>
          <w:rFonts w:asciiTheme="majorBidi" w:hAnsiTheme="majorBidi" w:cstheme="majorBidi"/>
          <w:sz w:val="24"/>
          <w:szCs w:val="24"/>
        </w:rPr>
        <w:t xml:space="preserve">  kuantitatif  atau  analisis  data statistik. </w:t>
      </w:r>
      <w:proofErr w:type="gramStart"/>
      <w:r w:rsidR="007054B8">
        <w:rPr>
          <w:rFonts w:asciiTheme="majorBidi" w:hAnsiTheme="majorBidi" w:cstheme="majorBidi"/>
          <w:sz w:val="24"/>
          <w:szCs w:val="24"/>
        </w:rPr>
        <w:t>Y</w:t>
      </w:r>
      <w:r w:rsidRPr="00EC003C">
        <w:rPr>
          <w:rFonts w:asciiTheme="majorBidi" w:hAnsiTheme="majorBidi" w:cstheme="majorBidi"/>
          <w:sz w:val="24"/>
          <w:szCs w:val="24"/>
        </w:rPr>
        <w:t>ang dimaksud pendekatan kuantitatif adalah “Penelitian yang menitikberatkan pada penyajian data yang berbentuk angka atau kualitatif yang diangkakan (skoring) dengan menggunakan statistik”.</w:t>
      </w:r>
      <w:proofErr w:type="gramEnd"/>
      <w:r w:rsidRPr="00EC003C">
        <w:rPr>
          <w:rStyle w:val="FootnoteReference"/>
          <w:rFonts w:asciiTheme="majorBidi" w:hAnsiTheme="majorBidi" w:cstheme="majorBidi"/>
          <w:sz w:val="24"/>
          <w:szCs w:val="24"/>
        </w:rPr>
        <w:footnoteReference w:id="2"/>
      </w:r>
      <w:r w:rsidRPr="00EC003C">
        <w:rPr>
          <w:rFonts w:asciiTheme="majorBidi" w:hAnsiTheme="majorBidi" w:cstheme="majorBidi"/>
          <w:sz w:val="24"/>
          <w:szCs w:val="24"/>
        </w:rPr>
        <w:t xml:space="preserve"> </w:t>
      </w:r>
    </w:p>
    <w:p w:rsidR="003A7C47" w:rsidRDefault="00717453" w:rsidP="003A7C47">
      <w:pPr>
        <w:pStyle w:val="NoSpacing"/>
        <w:spacing w:line="480" w:lineRule="auto"/>
        <w:ind w:left="426" w:firstLine="708"/>
        <w:jc w:val="both"/>
        <w:rPr>
          <w:rFonts w:ascii="Times New Roman" w:hAnsi="Times New Roman" w:cs="Times New Roman"/>
          <w:sz w:val="24"/>
          <w:szCs w:val="24"/>
        </w:rPr>
      </w:pPr>
      <w:proofErr w:type="gramStart"/>
      <w:r w:rsidRPr="00A57F24">
        <w:rPr>
          <w:rFonts w:ascii="Times New Roman" w:hAnsi="Times New Roman" w:cs="Times New Roman"/>
          <w:sz w:val="24"/>
          <w:szCs w:val="24"/>
        </w:rPr>
        <w:t xml:space="preserve">Penelitian kuantitatif </w:t>
      </w:r>
      <w:r w:rsidRPr="00EC003C">
        <w:rPr>
          <w:rFonts w:asciiTheme="majorBidi" w:hAnsiTheme="majorBidi" w:cstheme="majorBidi"/>
          <w:sz w:val="24"/>
          <w:szCs w:val="24"/>
        </w:rPr>
        <w:t>merupakan</w:t>
      </w:r>
      <w:r w:rsidRPr="00A57F24">
        <w:rPr>
          <w:rFonts w:ascii="Times New Roman" w:hAnsi="Times New Roman" w:cs="Times New Roman"/>
          <w:sz w:val="24"/>
          <w:szCs w:val="24"/>
        </w:rPr>
        <w:t xml:space="preserve"> metode pemecahan masalah yang terencana dan cermat, dengan desain yang terstruktur ketat, pengumpulan data secara sistematis terkontrol dan tertuju pada penyusunan teori yang disimpulkan secara induktif dalam kerangka pembuktian hipotesis secara empiris</w:t>
      </w:r>
      <w:r w:rsidR="00602DE4">
        <w:rPr>
          <w:rFonts w:ascii="Times New Roman" w:hAnsi="Times New Roman" w:cs="Times New Roman"/>
          <w:sz w:val="24"/>
          <w:szCs w:val="24"/>
        </w:rPr>
        <w:t xml:space="preserve"> </w:t>
      </w:r>
      <w:r w:rsidRPr="00A57F24">
        <w:rPr>
          <w:rFonts w:ascii="Times New Roman" w:hAnsi="Times New Roman" w:cs="Times New Roman"/>
          <w:sz w:val="24"/>
          <w:szCs w:val="24"/>
        </w:rPr>
        <w:t>(</w:t>
      </w:r>
      <w:r w:rsidRPr="00EC003C">
        <w:rPr>
          <w:rFonts w:ascii="Times New Roman" w:hAnsi="Times New Roman" w:cs="Times New Roman"/>
          <w:i/>
          <w:iCs/>
          <w:sz w:val="24"/>
          <w:szCs w:val="24"/>
        </w:rPr>
        <w:t>Hypothetico Deductive Observational Procedure</w:t>
      </w:r>
      <w:r w:rsidRPr="00A57F24">
        <w:rPr>
          <w:rFonts w:ascii="Times New Roman" w:hAnsi="Times New Roman" w:cs="Times New Roman"/>
          <w:sz w:val="24"/>
          <w:szCs w:val="24"/>
        </w:rPr>
        <w:t>).</w:t>
      </w:r>
      <w:proofErr w:type="gramEnd"/>
      <w:r w:rsidRPr="00125229">
        <w:rPr>
          <w:rStyle w:val="FootnoteReference"/>
          <w:rFonts w:ascii="Times New Roman" w:hAnsi="Times New Roman"/>
          <w:sz w:val="20"/>
          <w:szCs w:val="20"/>
        </w:rPr>
        <w:footnoteReference w:id="3"/>
      </w:r>
    </w:p>
    <w:p w:rsidR="003A7C47" w:rsidRPr="00C470E7" w:rsidRDefault="003A7C47" w:rsidP="00C470E7">
      <w:pPr>
        <w:pStyle w:val="NoSpacing"/>
        <w:spacing w:line="480" w:lineRule="auto"/>
        <w:ind w:left="426" w:firstLine="708"/>
        <w:jc w:val="both"/>
        <w:rPr>
          <w:rFonts w:ascii="Times New Roman" w:hAnsi="Times New Roman" w:cs="Times New Roman"/>
          <w:sz w:val="24"/>
          <w:szCs w:val="24"/>
        </w:rPr>
      </w:pPr>
      <w:r>
        <w:rPr>
          <w:rFonts w:ascii="Times New Roman" w:hAnsi="Times New Roman" w:cs="Times New Roman"/>
          <w:bCs/>
          <w:sz w:val="24"/>
          <w:szCs w:val="24"/>
          <w:lang w:val="id-ID"/>
        </w:rPr>
        <w:t>Penelitian ini menggunakan pola penelitian kuantitatif yang bertujuan untuk menguji</w:t>
      </w:r>
      <w:r>
        <w:rPr>
          <w:rFonts w:ascii="Times New Roman" w:hAnsi="Times New Roman" w:cs="Times New Roman"/>
          <w:bCs/>
          <w:sz w:val="24"/>
          <w:szCs w:val="24"/>
        </w:rPr>
        <w:t xml:space="preserve"> teori, membangun fakta, menunjukan hubungan antar </w:t>
      </w:r>
      <w:r w:rsidR="00C470E7">
        <w:rPr>
          <w:rFonts w:ascii="Times New Roman" w:hAnsi="Times New Roman" w:cs="Times New Roman"/>
          <w:bCs/>
          <w:sz w:val="24"/>
          <w:szCs w:val="24"/>
        </w:rPr>
        <w:t>variabel</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memberikan deskripsi statistik,</w:t>
      </w:r>
      <w:r>
        <w:rPr>
          <w:rFonts w:ascii="Times New Roman" w:hAnsi="Times New Roman" w:cs="Times New Roman"/>
          <w:bCs/>
          <w:sz w:val="24"/>
          <w:szCs w:val="24"/>
          <w:lang w:val="id-ID"/>
        </w:rPr>
        <w:t xml:space="preserve"> </w:t>
      </w:r>
      <w:r>
        <w:rPr>
          <w:rFonts w:ascii="Times New Roman" w:hAnsi="Times New Roman" w:cs="Times New Roman"/>
          <w:bCs/>
          <w:sz w:val="24"/>
          <w:szCs w:val="24"/>
        </w:rPr>
        <w:t>menaksir dan meramalkan hasilnya.</w:t>
      </w:r>
      <w:r>
        <w:rPr>
          <w:rStyle w:val="FootnoteReference"/>
          <w:rFonts w:ascii="Times New Roman" w:hAnsi="Times New Roman"/>
          <w:bCs/>
          <w:sz w:val="24"/>
          <w:szCs w:val="24"/>
        </w:rPr>
        <w:footnoteReference w:id="4"/>
      </w:r>
      <w:r w:rsidR="00C470E7">
        <w:rPr>
          <w:rFonts w:ascii="Times New Roman" w:hAnsi="Times New Roman" w:cs="Times New Roman"/>
          <w:bCs/>
          <w:sz w:val="24"/>
          <w:szCs w:val="24"/>
        </w:rPr>
        <w:t xml:space="preserve"> </w:t>
      </w:r>
      <w:proofErr w:type="gramStart"/>
      <w:r w:rsidR="00C470E7">
        <w:rPr>
          <w:rFonts w:ascii="Times New Roman" w:hAnsi="Times New Roman" w:cs="Times New Roman"/>
          <w:bCs/>
          <w:sz w:val="24"/>
          <w:szCs w:val="24"/>
        </w:rPr>
        <w:t>Dari hal tersebut penelitian ini bertujuan untuk menguji hipotesa dari data-data yang telah dikumpulkan sesuai teori atau konsep yang sebelumnya.</w:t>
      </w:r>
      <w:proofErr w:type="gramEnd"/>
    </w:p>
    <w:p w:rsidR="00EC003C" w:rsidRPr="00EC003C" w:rsidRDefault="00EC003C" w:rsidP="00003690">
      <w:pPr>
        <w:pStyle w:val="NoSpacing"/>
        <w:spacing w:line="480" w:lineRule="auto"/>
        <w:ind w:left="426" w:firstLine="708"/>
        <w:jc w:val="both"/>
        <w:rPr>
          <w:rFonts w:asciiTheme="majorBidi" w:hAnsiTheme="majorBidi" w:cstheme="majorBidi"/>
          <w:sz w:val="24"/>
          <w:szCs w:val="24"/>
        </w:rPr>
      </w:pPr>
      <w:proofErr w:type="gramStart"/>
      <w:r w:rsidRPr="00EC003C">
        <w:rPr>
          <w:rFonts w:asciiTheme="majorBidi" w:hAnsiTheme="majorBidi" w:cstheme="majorBidi"/>
          <w:sz w:val="24"/>
          <w:szCs w:val="24"/>
        </w:rPr>
        <w:t>Berdasarkan jenis permasalahan yang ada dalam judul penelitian, maka peneliti menggunakan jenis penelitian</w:t>
      </w:r>
      <w:r w:rsidR="008D39EF">
        <w:rPr>
          <w:rFonts w:asciiTheme="majorBidi" w:hAnsiTheme="majorBidi" w:cstheme="majorBidi"/>
          <w:sz w:val="24"/>
          <w:szCs w:val="24"/>
        </w:rPr>
        <w:t xml:space="preserve"> de</w:t>
      </w:r>
      <w:r w:rsidRPr="00EC003C">
        <w:rPr>
          <w:rFonts w:asciiTheme="majorBidi" w:hAnsiTheme="majorBidi" w:cstheme="majorBidi"/>
          <w:sz w:val="24"/>
          <w:szCs w:val="24"/>
        </w:rPr>
        <w:t>skriptif korelatif yaitu “hubungan timbal balik berdasarkan pendekatan yang dilakukan dengan mengambil dan mengemukakan gambaran secara sistematis, faktual dan akurat mengenai fakta-fakta dan sifat populasi”</w:t>
      </w:r>
      <w:r w:rsidR="00ED44D8">
        <w:rPr>
          <w:rFonts w:asciiTheme="majorBidi" w:hAnsiTheme="majorBidi" w:cstheme="majorBidi"/>
          <w:sz w:val="24"/>
          <w:szCs w:val="24"/>
        </w:rPr>
        <w:t>.</w:t>
      </w:r>
      <w:proofErr w:type="gramEnd"/>
      <w:r w:rsidRPr="00EC003C">
        <w:rPr>
          <w:rStyle w:val="FootnoteReference"/>
          <w:rFonts w:asciiTheme="majorBidi" w:hAnsiTheme="majorBidi" w:cstheme="majorBidi"/>
          <w:sz w:val="24"/>
          <w:szCs w:val="24"/>
        </w:rPr>
        <w:footnoteReference w:id="5"/>
      </w:r>
      <w:r w:rsidR="00ED44D8">
        <w:rPr>
          <w:rFonts w:asciiTheme="majorBidi" w:hAnsiTheme="majorBidi" w:cstheme="majorBidi"/>
          <w:sz w:val="24"/>
          <w:szCs w:val="24"/>
        </w:rPr>
        <w:t xml:space="preserve"> </w:t>
      </w:r>
      <w:proofErr w:type="gramStart"/>
      <w:r w:rsidR="00CC6669">
        <w:rPr>
          <w:rFonts w:asciiTheme="majorBidi" w:hAnsiTheme="majorBidi" w:cstheme="majorBidi"/>
          <w:sz w:val="24"/>
          <w:szCs w:val="24"/>
        </w:rPr>
        <w:t>Penel</w:t>
      </w:r>
      <w:r w:rsidR="00003690">
        <w:rPr>
          <w:rFonts w:asciiTheme="majorBidi" w:hAnsiTheme="majorBidi" w:cstheme="majorBidi"/>
          <w:sz w:val="24"/>
          <w:szCs w:val="24"/>
        </w:rPr>
        <w:t>i</w:t>
      </w:r>
      <w:r w:rsidRPr="00EC003C">
        <w:rPr>
          <w:rFonts w:asciiTheme="majorBidi" w:hAnsiTheme="majorBidi" w:cstheme="majorBidi"/>
          <w:sz w:val="24"/>
          <w:szCs w:val="24"/>
        </w:rPr>
        <w:t xml:space="preserve">ti menggunakan jenis tersebut karena berbagai alasan, </w:t>
      </w:r>
      <w:r w:rsidRPr="00EC003C">
        <w:rPr>
          <w:rFonts w:asciiTheme="majorBidi" w:hAnsiTheme="majorBidi" w:cstheme="majorBidi"/>
          <w:i/>
          <w:iCs/>
          <w:sz w:val="24"/>
          <w:szCs w:val="24"/>
        </w:rPr>
        <w:t>pertama</w:t>
      </w:r>
      <w:r w:rsidR="008D39EF">
        <w:rPr>
          <w:rFonts w:asciiTheme="majorBidi" w:hAnsiTheme="majorBidi" w:cstheme="majorBidi"/>
          <w:sz w:val="24"/>
          <w:szCs w:val="24"/>
        </w:rPr>
        <w:t xml:space="preserve"> peneliti ingin mende</w:t>
      </w:r>
      <w:r w:rsidRPr="00EC003C">
        <w:rPr>
          <w:rFonts w:asciiTheme="majorBidi" w:hAnsiTheme="majorBidi" w:cstheme="majorBidi"/>
          <w:sz w:val="24"/>
          <w:szCs w:val="24"/>
        </w:rPr>
        <w:t xml:space="preserve">skripsikan terlebih dahulu situasi dan kondisi yang terjadi di lokasi penelitian, yaitu di </w:t>
      </w:r>
      <w:r w:rsidR="00785635" w:rsidRPr="00785635">
        <w:rPr>
          <w:rFonts w:asciiTheme="majorBidi" w:hAnsiTheme="majorBidi" w:cstheme="majorBidi"/>
          <w:sz w:val="24"/>
          <w:szCs w:val="24"/>
        </w:rPr>
        <w:t>MTs Sultan Agung Jabalsari, Sumbergempol, Tulungagung</w:t>
      </w:r>
      <w:r w:rsidRPr="00EC003C">
        <w:rPr>
          <w:rFonts w:asciiTheme="majorBidi" w:hAnsiTheme="majorBidi" w:cstheme="majorBidi"/>
          <w:sz w:val="24"/>
          <w:szCs w:val="24"/>
        </w:rPr>
        <w:t xml:space="preserve">, </w:t>
      </w:r>
      <w:r w:rsidRPr="00EC003C">
        <w:rPr>
          <w:rFonts w:asciiTheme="majorBidi" w:hAnsiTheme="majorBidi" w:cstheme="majorBidi"/>
          <w:i/>
          <w:iCs/>
          <w:sz w:val="24"/>
          <w:szCs w:val="24"/>
        </w:rPr>
        <w:t>kedua</w:t>
      </w:r>
      <w:r w:rsidRPr="00EC003C">
        <w:rPr>
          <w:rFonts w:asciiTheme="majorBidi" w:hAnsiTheme="majorBidi" w:cstheme="majorBidi"/>
          <w:sz w:val="24"/>
          <w:szCs w:val="24"/>
        </w:rPr>
        <w:t xml:space="preserve"> peneliti ingin mencari pengaruh variabel-variabel yang ada dalam judul tersebut, yaitu pengaruh </w:t>
      </w:r>
      <w:r>
        <w:rPr>
          <w:rFonts w:asciiTheme="majorBidi" w:hAnsiTheme="majorBidi" w:cstheme="majorBidi"/>
          <w:sz w:val="24"/>
          <w:szCs w:val="24"/>
        </w:rPr>
        <w:t>kemiskinan</w:t>
      </w:r>
      <w:r w:rsidRPr="00EC003C">
        <w:rPr>
          <w:rFonts w:asciiTheme="majorBidi" w:hAnsiTheme="majorBidi" w:cstheme="majorBidi"/>
          <w:sz w:val="24"/>
          <w:szCs w:val="24"/>
        </w:rPr>
        <w:t xml:space="preserve"> terhadap </w:t>
      </w:r>
      <w:r>
        <w:rPr>
          <w:rFonts w:asciiTheme="majorBidi" w:hAnsiTheme="majorBidi" w:cstheme="majorBidi"/>
          <w:sz w:val="24"/>
          <w:szCs w:val="24"/>
        </w:rPr>
        <w:t>prestasi</w:t>
      </w:r>
      <w:r w:rsidRPr="00EC003C">
        <w:rPr>
          <w:rFonts w:asciiTheme="majorBidi" w:hAnsiTheme="majorBidi" w:cstheme="majorBidi"/>
          <w:sz w:val="24"/>
          <w:szCs w:val="24"/>
        </w:rPr>
        <w:t xml:space="preserve"> belajar </w:t>
      </w:r>
      <w:r w:rsidR="00C470E7">
        <w:rPr>
          <w:rFonts w:asciiTheme="majorBidi" w:hAnsiTheme="majorBidi" w:cstheme="majorBidi"/>
          <w:sz w:val="24"/>
          <w:szCs w:val="24"/>
        </w:rPr>
        <w:t xml:space="preserve">matematika </w:t>
      </w:r>
      <w:r w:rsidRPr="00EC003C">
        <w:rPr>
          <w:rFonts w:asciiTheme="majorBidi" w:hAnsiTheme="majorBidi" w:cstheme="majorBidi"/>
          <w:sz w:val="24"/>
          <w:szCs w:val="24"/>
        </w:rPr>
        <w:t>siswa</w:t>
      </w:r>
      <w:r>
        <w:rPr>
          <w:rFonts w:asciiTheme="majorBidi" w:hAnsiTheme="majorBidi" w:cstheme="majorBidi"/>
          <w:sz w:val="24"/>
          <w:szCs w:val="24"/>
        </w:rPr>
        <w:t>.</w:t>
      </w:r>
      <w:proofErr w:type="gramEnd"/>
    </w:p>
    <w:p w:rsidR="007E3E47" w:rsidRPr="00A57F24" w:rsidRDefault="007E3E47" w:rsidP="00155EAA">
      <w:pPr>
        <w:pStyle w:val="ListParagraph"/>
        <w:spacing w:after="0" w:line="240" w:lineRule="auto"/>
        <w:ind w:firstLine="360"/>
        <w:jc w:val="both"/>
        <w:rPr>
          <w:rFonts w:ascii="Times New Roman" w:hAnsi="Times New Roman" w:cs="Times New Roman"/>
          <w:sz w:val="24"/>
          <w:szCs w:val="24"/>
        </w:rPr>
      </w:pPr>
    </w:p>
    <w:p w:rsidR="007E3E47" w:rsidRPr="00DE1092" w:rsidRDefault="007E3E47" w:rsidP="00DE1092">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sidRPr="00DE1092">
        <w:rPr>
          <w:rFonts w:ascii="Times New Roman" w:hAnsi="Times New Roman" w:cs="Times New Roman"/>
          <w:b/>
          <w:bCs/>
          <w:sz w:val="24"/>
          <w:szCs w:val="24"/>
        </w:rPr>
        <w:t>Populasi, Sampling dan Sampel Penelitian</w:t>
      </w:r>
    </w:p>
    <w:p w:rsidR="007E3E47" w:rsidRPr="00A57F24" w:rsidRDefault="007E3E47" w:rsidP="00DE1092">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sidRPr="00A57F24">
        <w:rPr>
          <w:rFonts w:ascii="Times New Roman" w:hAnsi="Times New Roman" w:cs="Times New Roman"/>
          <w:sz w:val="24"/>
          <w:szCs w:val="24"/>
        </w:rPr>
        <w:t>Populasi penelitian</w:t>
      </w:r>
    </w:p>
    <w:p w:rsidR="00EC62C5" w:rsidRDefault="00DE1092" w:rsidP="00EC62C5">
      <w:pPr>
        <w:pStyle w:val="ListParagraph"/>
        <w:spacing w:line="480" w:lineRule="auto"/>
        <w:ind w:left="851" w:firstLine="709"/>
        <w:jc w:val="both"/>
        <w:rPr>
          <w:rFonts w:ascii="Times New Roman" w:hAnsi="Times New Roman" w:cs="Times New Roman"/>
          <w:sz w:val="24"/>
          <w:szCs w:val="24"/>
        </w:rPr>
      </w:pPr>
      <w:proofErr w:type="gramStart"/>
      <w:r w:rsidRPr="00DE1092">
        <w:rPr>
          <w:rFonts w:asciiTheme="majorBidi" w:hAnsiTheme="majorBidi" w:cstheme="majorBidi"/>
          <w:sz w:val="24"/>
          <w:szCs w:val="24"/>
        </w:rPr>
        <w:t>Populasi adalah “keseluruhan subyek penelitian”.</w:t>
      </w:r>
      <w:proofErr w:type="gramEnd"/>
      <w:r w:rsidRPr="00DE1092">
        <w:rPr>
          <w:rStyle w:val="FootnoteReference"/>
          <w:rFonts w:asciiTheme="majorBidi" w:hAnsiTheme="majorBidi" w:cstheme="majorBidi"/>
          <w:sz w:val="24"/>
          <w:szCs w:val="24"/>
        </w:rPr>
        <w:footnoteReference w:id="6"/>
      </w:r>
      <w:r w:rsidRPr="00DE1092">
        <w:rPr>
          <w:rFonts w:asciiTheme="majorBidi" w:hAnsiTheme="majorBidi" w:cstheme="majorBidi"/>
          <w:sz w:val="24"/>
          <w:szCs w:val="24"/>
        </w:rPr>
        <w:t xml:space="preserve"> Menurut Sukardi, “Populasi adalah semua anggota kelompok manusia, binatang, peristiwa, atau benda yang tinggal bersama dalam suatu tempat dan secara terencana </w:t>
      </w:r>
      <w:r w:rsidRPr="00DE1092">
        <w:rPr>
          <w:rFonts w:asciiTheme="majorBidi" w:hAnsiTheme="majorBidi" w:cstheme="majorBidi"/>
          <w:sz w:val="24"/>
          <w:szCs w:val="24"/>
        </w:rPr>
        <w:lastRenderedPageBreak/>
        <w:t>menjadi target kesimpulan dari hasil akhir suatu penelitian”.</w:t>
      </w:r>
      <w:r w:rsidRPr="00DE1092">
        <w:rPr>
          <w:rStyle w:val="FootnoteReference"/>
          <w:rFonts w:asciiTheme="majorBidi" w:hAnsiTheme="majorBidi" w:cstheme="majorBidi"/>
          <w:sz w:val="24"/>
          <w:szCs w:val="24"/>
        </w:rPr>
        <w:footnoteReference w:id="7"/>
      </w:r>
      <w:r w:rsidRPr="00DE1092">
        <w:rPr>
          <w:rFonts w:asciiTheme="majorBidi" w:hAnsiTheme="majorBidi" w:cstheme="majorBidi"/>
          <w:sz w:val="24"/>
          <w:szCs w:val="24"/>
        </w:rPr>
        <w:t xml:space="preserve"> </w:t>
      </w:r>
      <w:proofErr w:type="gramStart"/>
      <w:r w:rsidR="009F4B3A">
        <w:rPr>
          <w:rFonts w:ascii="Times New Roman" w:hAnsi="Times New Roman" w:cs="Times New Roman"/>
          <w:sz w:val="24"/>
          <w:szCs w:val="24"/>
        </w:rPr>
        <w:t>Pengertian populasi adalah seluruh data yang menjadi perhatian kita dalam suatu ruang lingkup dan waktu yang kita tentukan.</w:t>
      </w:r>
      <w:proofErr w:type="gramEnd"/>
      <w:r w:rsidR="009F4B3A">
        <w:rPr>
          <w:rStyle w:val="FootnoteReference"/>
          <w:rFonts w:ascii="Times New Roman" w:hAnsi="Times New Roman"/>
          <w:sz w:val="24"/>
          <w:szCs w:val="24"/>
        </w:rPr>
        <w:footnoteReference w:id="8"/>
      </w:r>
    </w:p>
    <w:p w:rsidR="007E3E47" w:rsidRPr="009F4B3A" w:rsidRDefault="00DE1092" w:rsidP="00EC62C5">
      <w:pPr>
        <w:pStyle w:val="ListParagraph"/>
        <w:spacing w:line="480" w:lineRule="auto"/>
        <w:ind w:left="851" w:firstLine="709"/>
        <w:jc w:val="both"/>
        <w:rPr>
          <w:rFonts w:ascii="Times New Roman" w:hAnsi="Times New Roman" w:cs="Times New Roman"/>
          <w:sz w:val="24"/>
          <w:szCs w:val="24"/>
        </w:rPr>
      </w:pPr>
      <w:r w:rsidRPr="0076122C">
        <w:rPr>
          <w:rFonts w:asciiTheme="majorBidi" w:hAnsiTheme="majorBidi" w:cstheme="majorBidi"/>
          <w:sz w:val="24"/>
          <w:szCs w:val="24"/>
          <w:lang w:val="id-ID"/>
        </w:rPr>
        <w:t>Jadi populasi bukan sekedar jumlah yang ada</w:t>
      </w:r>
      <w:r w:rsidR="009F4B3A" w:rsidRPr="0076122C">
        <w:rPr>
          <w:rFonts w:asciiTheme="majorBidi" w:hAnsiTheme="majorBidi" w:cstheme="majorBidi"/>
          <w:sz w:val="24"/>
          <w:szCs w:val="24"/>
          <w:lang w:val="id-ID"/>
        </w:rPr>
        <w:t xml:space="preserve"> baik </w:t>
      </w:r>
      <w:r w:rsidRPr="0076122C">
        <w:rPr>
          <w:rFonts w:asciiTheme="majorBidi" w:hAnsiTheme="majorBidi" w:cstheme="majorBidi"/>
          <w:sz w:val="24"/>
          <w:szCs w:val="24"/>
          <w:lang w:val="id-ID"/>
        </w:rPr>
        <w:t>obyek/subyek yang dipelajari, tetapi meliputi seluruh karakteristik dan sifat yang dimiliki dan juga populasi tidak hanya terdiri dari benda hidup atau manusia saja</w:t>
      </w:r>
      <w:r w:rsidR="009F4B3A" w:rsidRPr="0076122C">
        <w:rPr>
          <w:rFonts w:asciiTheme="majorBidi" w:hAnsiTheme="majorBidi" w:cstheme="majorBidi"/>
          <w:sz w:val="24"/>
          <w:szCs w:val="24"/>
          <w:lang w:val="id-ID"/>
        </w:rPr>
        <w:t xml:space="preserve">. </w:t>
      </w:r>
      <w:proofErr w:type="gramStart"/>
      <w:r w:rsidRPr="009F4B3A">
        <w:rPr>
          <w:rFonts w:ascii="Times New Roman" w:hAnsi="Times New Roman" w:cs="Times New Roman"/>
          <w:sz w:val="24"/>
          <w:szCs w:val="24"/>
        </w:rPr>
        <w:t>Berdasarkan hal tersebut, maka populasi da</w:t>
      </w:r>
      <w:r w:rsidR="00003690" w:rsidRPr="009F4B3A">
        <w:rPr>
          <w:rFonts w:ascii="Times New Roman" w:hAnsi="Times New Roman" w:cs="Times New Roman"/>
          <w:sz w:val="24"/>
          <w:szCs w:val="24"/>
        </w:rPr>
        <w:t xml:space="preserve">ri penelitian ini adalah </w:t>
      </w:r>
      <w:r w:rsidR="009F4B3A">
        <w:rPr>
          <w:rFonts w:ascii="Times New Roman" w:hAnsi="Times New Roman" w:cs="Times New Roman"/>
          <w:sz w:val="24"/>
          <w:szCs w:val="24"/>
        </w:rPr>
        <w:t xml:space="preserve">seluruh </w:t>
      </w:r>
      <w:r w:rsidRPr="009F4B3A">
        <w:rPr>
          <w:rFonts w:ascii="Times New Roman" w:hAnsi="Times New Roman" w:cs="Times New Roman"/>
          <w:sz w:val="24"/>
          <w:szCs w:val="24"/>
        </w:rPr>
        <w:t xml:space="preserve">siswa di </w:t>
      </w:r>
      <w:r w:rsidR="00785635" w:rsidRPr="009F4B3A">
        <w:rPr>
          <w:rFonts w:ascii="Times New Roman" w:hAnsi="Times New Roman" w:cs="Times New Roman"/>
          <w:sz w:val="24"/>
          <w:szCs w:val="24"/>
        </w:rPr>
        <w:t>MTs Sultan Agung Jabalsari, Sumbergempol, Tulungagung</w:t>
      </w:r>
      <w:r w:rsidRPr="009F4B3A">
        <w:rPr>
          <w:rFonts w:ascii="Times New Roman" w:hAnsi="Times New Roman" w:cs="Times New Roman"/>
          <w:sz w:val="24"/>
          <w:szCs w:val="24"/>
        </w:rPr>
        <w:t xml:space="preserve"> </w:t>
      </w:r>
      <w:r w:rsidR="009F4B3A">
        <w:rPr>
          <w:rFonts w:ascii="Times New Roman" w:hAnsi="Times New Roman" w:cs="Times New Roman"/>
          <w:sz w:val="24"/>
          <w:szCs w:val="24"/>
        </w:rPr>
        <w:t>yang</w:t>
      </w:r>
      <w:r w:rsidR="00437B06">
        <w:rPr>
          <w:rFonts w:ascii="Times New Roman" w:hAnsi="Times New Roman" w:cs="Times New Roman"/>
          <w:sz w:val="24"/>
          <w:szCs w:val="24"/>
        </w:rPr>
        <w:t xml:space="preserve"> berjumlah 134</w:t>
      </w:r>
      <w:r w:rsidR="00003690" w:rsidRPr="009F4B3A">
        <w:rPr>
          <w:rFonts w:ascii="Times New Roman" w:hAnsi="Times New Roman" w:cs="Times New Roman"/>
          <w:sz w:val="24"/>
          <w:szCs w:val="24"/>
        </w:rPr>
        <w:t xml:space="preserve"> siswa.</w:t>
      </w:r>
      <w:proofErr w:type="gramEnd"/>
    </w:p>
    <w:p w:rsidR="007E3E47" w:rsidRDefault="007E3E47" w:rsidP="00014C26">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Sampling Penelitian</w:t>
      </w:r>
    </w:p>
    <w:p w:rsidR="00EC733A" w:rsidRDefault="00DE1092" w:rsidP="00014C26">
      <w:pPr>
        <w:pStyle w:val="ListParagraph"/>
        <w:spacing w:line="480" w:lineRule="auto"/>
        <w:ind w:left="851" w:firstLine="709"/>
        <w:jc w:val="both"/>
        <w:rPr>
          <w:rFonts w:ascii="Times New Roman" w:hAnsi="Times New Roman" w:cs="Times New Roman"/>
          <w:sz w:val="24"/>
          <w:szCs w:val="24"/>
        </w:rPr>
      </w:pPr>
      <w:r w:rsidRPr="00DE1092">
        <w:rPr>
          <w:rFonts w:asciiTheme="majorBidi" w:hAnsiTheme="majorBidi" w:cstheme="majorBidi"/>
          <w:sz w:val="24"/>
          <w:szCs w:val="24"/>
        </w:rPr>
        <w:t>Sampling penelitian adalah “</w:t>
      </w:r>
      <w:r w:rsidR="007E3E47" w:rsidRPr="00DE1092">
        <w:rPr>
          <w:rFonts w:asciiTheme="majorBidi" w:hAnsiTheme="majorBidi" w:cstheme="majorBidi"/>
          <w:sz w:val="24"/>
          <w:szCs w:val="24"/>
        </w:rPr>
        <w:t xml:space="preserve">Suatu tekhnik atau </w:t>
      </w:r>
      <w:proofErr w:type="gramStart"/>
      <w:r w:rsidR="007E3E47" w:rsidRPr="00DE1092">
        <w:rPr>
          <w:rFonts w:asciiTheme="majorBidi" w:hAnsiTheme="majorBidi" w:cstheme="majorBidi"/>
          <w:sz w:val="24"/>
          <w:szCs w:val="24"/>
        </w:rPr>
        <w:t>cara</w:t>
      </w:r>
      <w:proofErr w:type="gramEnd"/>
      <w:r w:rsidR="007E3E47" w:rsidRPr="00DE1092">
        <w:rPr>
          <w:rFonts w:asciiTheme="majorBidi" w:hAnsiTheme="majorBidi" w:cstheme="majorBidi"/>
          <w:sz w:val="24"/>
          <w:szCs w:val="24"/>
        </w:rPr>
        <w:t xml:space="preserve"> dalam mengambil sampel yang representatif dari populasi”</w:t>
      </w:r>
      <w:r>
        <w:rPr>
          <w:rFonts w:asciiTheme="majorBidi" w:hAnsiTheme="majorBidi" w:cstheme="majorBidi"/>
          <w:sz w:val="24"/>
          <w:szCs w:val="24"/>
        </w:rPr>
        <w:t>.</w:t>
      </w:r>
      <w:r w:rsidR="007E3E47" w:rsidRPr="00DE1092">
        <w:rPr>
          <w:rStyle w:val="FootnoteReference"/>
          <w:rFonts w:asciiTheme="majorBidi" w:hAnsiTheme="majorBidi" w:cstheme="majorBidi"/>
          <w:sz w:val="24"/>
          <w:szCs w:val="24"/>
        </w:rPr>
        <w:footnoteReference w:id="9"/>
      </w:r>
      <w:r w:rsidRPr="00DE1092">
        <w:rPr>
          <w:rFonts w:asciiTheme="majorBidi" w:hAnsiTheme="majorBidi" w:cstheme="majorBidi"/>
          <w:sz w:val="24"/>
          <w:szCs w:val="24"/>
        </w:rPr>
        <w:t xml:space="preserve"> </w:t>
      </w:r>
      <w:proofErr w:type="gramStart"/>
      <w:r w:rsidRPr="00DE1092">
        <w:rPr>
          <w:rFonts w:asciiTheme="majorBidi" w:hAnsiTheme="majorBidi" w:cstheme="majorBidi"/>
          <w:sz w:val="24"/>
          <w:szCs w:val="24"/>
        </w:rPr>
        <w:t>Untuk menentukan sampel yang digunakan dalam penelitian dapat digunakan berbagai teknik.</w:t>
      </w:r>
      <w:proofErr w:type="gramEnd"/>
      <w:r w:rsidRPr="00DE1092">
        <w:rPr>
          <w:rFonts w:asciiTheme="majorBidi" w:hAnsiTheme="majorBidi" w:cstheme="majorBidi"/>
          <w:sz w:val="24"/>
          <w:szCs w:val="24"/>
        </w:rPr>
        <w:t xml:space="preserve"> </w:t>
      </w:r>
      <w:r w:rsidR="00EA31B1">
        <w:rPr>
          <w:rFonts w:ascii="Times New Roman" w:hAnsi="Times New Roman" w:cs="Times New Roman"/>
          <w:sz w:val="24"/>
          <w:szCs w:val="24"/>
        </w:rPr>
        <w:t xml:space="preserve">Adapun </w:t>
      </w:r>
      <w:r w:rsidR="00EA31B1">
        <w:rPr>
          <w:rFonts w:ascii="Times New Roman" w:hAnsi="Times New Roman" w:cs="Times New Roman"/>
          <w:sz w:val="24"/>
          <w:szCs w:val="24"/>
          <w:lang w:val="id-ID"/>
        </w:rPr>
        <w:t xml:space="preserve">teknik sampling yang digunakan </w:t>
      </w:r>
      <w:r w:rsidR="00EA31B1">
        <w:rPr>
          <w:rFonts w:ascii="Times New Roman" w:hAnsi="Times New Roman" w:cs="Times New Roman"/>
          <w:sz w:val="24"/>
          <w:szCs w:val="24"/>
        </w:rPr>
        <w:t xml:space="preserve">dalam penelitian ini </w:t>
      </w:r>
      <w:r w:rsidR="00EA31B1">
        <w:rPr>
          <w:rFonts w:ascii="Times New Roman" w:hAnsi="Times New Roman" w:cs="Times New Roman"/>
          <w:sz w:val="24"/>
          <w:szCs w:val="24"/>
          <w:lang w:val="id-ID"/>
        </w:rPr>
        <w:t xml:space="preserve">adalah purposive sampling yaitu </w:t>
      </w:r>
      <w:proofErr w:type="gramStart"/>
      <w:r w:rsidR="00EA31B1">
        <w:rPr>
          <w:rFonts w:ascii="Times New Roman" w:hAnsi="Times New Roman" w:cs="Times New Roman"/>
          <w:sz w:val="24"/>
          <w:szCs w:val="24"/>
          <w:lang w:val="id-ID"/>
        </w:rPr>
        <w:t>cara</w:t>
      </w:r>
      <w:proofErr w:type="gramEnd"/>
      <w:r w:rsidR="00EA31B1">
        <w:rPr>
          <w:rFonts w:ascii="Times New Roman" w:hAnsi="Times New Roman" w:cs="Times New Roman"/>
          <w:sz w:val="24"/>
          <w:szCs w:val="24"/>
          <w:lang w:val="id-ID"/>
        </w:rPr>
        <w:t xml:space="preserve"> pengambilan sampe</w:t>
      </w:r>
      <w:r w:rsidR="00EA31B1">
        <w:rPr>
          <w:rFonts w:ascii="Times New Roman" w:hAnsi="Times New Roman" w:cs="Times New Roman"/>
          <w:sz w:val="24"/>
          <w:szCs w:val="24"/>
        </w:rPr>
        <w:t>l</w:t>
      </w:r>
      <w:r w:rsidR="00EA31B1">
        <w:rPr>
          <w:rFonts w:ascii="Times New Roman" w:hAnsi="Times New Roman" w:cs="Times New Roman"/>
          <w:sz w:val="24"/>
          <w:szCs w:val="24"/>
          <w:lang w:val="id-ID"/>
        </w:rPr>
        <w:t xml:space="preserve"> yang dilakukan berdasarkan </w:t>
      </w:r>
      <w:r w:rsidR="00EC62C5">
        <w:rPr>
          <w:rFonts w:ascii="Times New Roman" w:hAnsi="Times New Roman" w:cs="Times New Roman"/>
          <w:sz w:val="24"/>
          <w:szCs w:val="24"/>
          <w:lang w:val="id-ID"/>
        </w:rPr>
        <w:t xml:space="preserve">tujuan dan pertimbangan </w:t>
      </w:r>
      <w:r w:rsidR="00EC62C5">
        <w:rPr>
          <w:rFonts w:ascii="Times New Roman" w:hAnsi="Times New Roman" w:cs="Times New Roman"/>
          <w:sz w:val="24"/>
          <w:szCs w:val="24"/>
        </w:rPr>
        <w:t>tertentu</w:t>
      </w:r>
      <w:r w:rsidR="00EA31B1">
        <w:rPr>
          <w:rFonts w:ascii="Times New Roman" w:hAnsi="Times New Roman" w:cs="Times New Roman"/>
          <w:sz w:val="24"/>
          <w:szCs w:val="24"/>
          <w:lang w:val="id-ID"/>
        </w:rPr>
        <w:t xml:space="preserve"> dari peneliti.</w:t>
      </w:r>
      <w:r w:rsidR="00EA31B1">
        <w:rPr>
          <w:rStyle w:val="FootnoteReference"/>
          <w:rFonts w:ascii="Times New Roman" w:hAnsi="Times New Roman"/>
          <w:sz w:val="24"/>
          <w:szCs w:val="24"/>
          <w:lang w:val="id-ID"/>
        </w:rPr>
        <w:footnoteReference w:id="10"/>
      </w:r>
      <w:r w:rsidR="00EA31B1">
        <w:rPr>
          <w:rFonts w:ascii="Times New Roman" w:hAnsi="Times New Roman" w:cs="Times New Roman"/>
          <w:sz w:val="24"/>
          <w:szCs w:val="24"/>
          <w:lang w:val="id-ID"/>
        </w:rPr>
        <w:t xml:space="preserve"> </w:t>
      </w:r>
    </w:p>
    <w:p w:rsidR="00EC733A" w:rsidRPr="009F0D06" w:rsidRDefault="00EC733A" w:rsidP="00014C26">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Sampling dalam p</w:t>
      </w:r>
      <w:r w:rsidRPr="00EC733A">
        <w:rPr>
          <w:rFonts w:ascii="Times New Roman" w:hAnsi="Times New Roman" w:cs="Times New Roman"/>
          <w:sz w:val="24"/>
          <w:szCs w:val="24"/>
          <w:lang w:val="id-ID"/>
        </w:rPr>
        <w:t xml:space="preserve">enelitian ini diambil </w:t>
      </w:r>
      <w:r w:rsidR="0076122C">
        <w:rPr>
          <w:rFonts w:ascii="Times New Roman" w:hAnsi="Times New Roman" w:cs="Times New Roman"/>
          <w:sz w:val="24"/>
          <w:szCs w:val="24"/>
        </w:rPr>
        <w:t xml:space="preserve">dua </w:t>
      </w:r>
      <w:r w:rsidRPr="00EC733A">
        <w:rPr>
          <w:rFonts w:ascii="Times New Roman" w:hAnsi="Times New Roman" w:cs="Times New Roman"/>
          <w:sz w:val="24"/>
          <w:szCs w:val="24"/>
          <w:lang w:val="id-ID"/>
        </w:rPr>
        <w:t xml:space="preserve">kelas yaitu kelas VIIIA dan kelas VIIIB dengan </w:t>
      </w:r>
      <w:r>
        <w:rPr>
          <w:rFonts w:ascii="Times New Roman" w:hAnsi="Times New Roman" w:cs="Times New Roman"/>
          <w:sz w:val="24"/>
          <w:szCs w:val="24"/>
        </w:rPr>
        <w:t xml:space="preserve">berbagai </w:t>
      </w:r>
      <w:r w:rsidRPr="00EC733A">
        <w:rPr>
          <w:rFonts w:ascii="Times New Roman" w:hAnsi="Times New Roman" w:cs="Times New Roman"/>
          <w:sz w:val="24"/>
          <w:szCs w:val="24"/>
          <w:lang w:val="id-ID"/>
        </w:rPr>
        <w:t>pertimbangan</w:t>
      </w:r>
      <w:r>
        <w:rPr>
          <w:rFonts w:ascii="Times New Roman" w:hAnsi="Times New Roman" w:cs="Times New Roman"/>
          <w:sz w:val="24"/>
          <w:szCs w:val="24"/>
        </w:rPr>
        <w:t xml:space="preserve">, </w:t>
      </w:r>
      <w:r w:rsidRPr="00EC733A">
        <w:rPr>
          <w:rFonts w:ascii="Times New Roman" w:hAnsi="Times New Roman" w:cs="Times New Roman"/>
          <w:i/>
          <w:iCs/>
          <w:sz w:val="24"/>
          <w:szCs w:val="24"/>
        </w:rPr>
        <w:t>pertama</w:t>
      </w:r>
      <w:r w:rsidR="0076122C">
        <w:rPr>
          <w:rFonts w:ascii="Times New Roman" w:hAnsi="Times New Roman" w:cs="Times New Roman"/>
          <w:i/>
          <w:iCs/>
          <w:sz w:val="24"/>
          <w:szCs w:val="24"/>
        </w:rPr>
        <w:t>,</w:t>
      </w:r>
      <w:r>
        <w:rPr>
          <w:rFonts w:ascii="Times New Roman" w:hAnsi="Times New Roman" w:cs="Times New Roman"/>
          <w:sz w:val="24"/>
          <w:szCs w:val="24"/>
        </w:rPr>
        <w:t xml:space="preserve"> siswa kedua kelas ini mempunyai keadaan ekonomi keluarga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EC733A">
        <w:rPr>
          <w:rFonts w:ascii="Times New Roman" w:hAnsi="Times New Roman" w:cs="Times New Roman"/>
          <w:i/>
          <w:iCs/>
          <w:sz w:val="24"/>
          <w:szCs w:val="24"/>
        </w:rPr>
        <w:t>kedua</w:t>
      </w:r>
      <w:r w:rsidR="0076122C">
        <w:rPr>
          <w:rFonts w:ascii="Times New Roman" w:hAnsi="Times New Roman" w:cs="Times New Roman"/>
          <w:i/>
          <w:iCs/>
          <w:sz w:val="24"/>
          <w:szCs w:val="24"/>
        </w:rPr>
        <w:t>,</w:t>
      </w:r>
      <w:r>
        <w:rPr>
          <w:rFonts w:ascii="Times New Roman" w:hAnsi="Times New Roman" w:cs="Times New Roman"/>
          <w:sz w:val="24"/>
          <w:szCs w:val="24"/>
        </w:rPr>
        <w:t xml:space="preserve"> </w:t>
      </w:r>
      <w:r w:rsidRPr="00EC733A">
        <w:rPr>
          <w:rFonts w:ascii="Times New Roman" w:hAnsi="Times New Roman" w:cs="Times New Roman"/>
          <w:sz w:val="24"/>
          <w:szCs w:val="24"/>
          <w:lang w:val="id-ID"/>
        </w:rPr>
        <w:t>siswa dalam kedua kel</w:t>
      </w:r>
      <w:r>
        <w:rPr>
          <w:rFonts w:ascii="Times New Roman" w:hAnsi="Times New Roman" w:cs="Times New Roman"/>
          <w:sz w:val="24"/>
          <w:szCs w:val="24"/>
          <w:lang w:val="id-ID"/>
        </w:rPr>
        <w:t xml:space="preserve">as tersebut </w:t>
      </w:r>
      <w:r>
        <w:rPr>
          <w:rFonts w:ascii="Times New Roman" w:hAnsi="Times New Roman" w:cs="Times New Roman"/>
          <w:sz w:val="24"/>
          <w:szCs w:val="24"/>
        </w:rPr>
        <w:t>sudah mencapai materi pel</w:t>
      </w:r>
      <w:r w:rsidR="009F0D06">
        <w:rPr>
          <w:rFonts w:ascii="Times New Roman" w:hAnsi="Times New Roman" w:cs="Times New Roman"/>
          <w:sz w:val="24"/>
          <w:szCs w:val="24"/>
        </w:rPr>
        <w:t>a</w:t>
      </w:r>
      <w:r>
        <w:rPr>
          <w:rFonts w:ascii="Times New Roman" w:hAnsi="Times New Roman" w:cs="Times New Roman"/>
          <w:sz w:val="24"/>
          <w:szCs w:val="24"/>
        </w:rPr>
        <w:t>jaran matematika yang sama</w:t>
      </w:r>
      <w:r w:rsidRPr="00EC733A">
        <w:rPr>
          <w:rFonts w:ascii="Times New Roman" w:hAnsi="Times New Roman" w:cs="Times New Roman"/>
          <w:sz w:val="24"/>
          <w:szCs w:val="24"/>
          <w:lang w:val="id-ID"/>
        </w:rPr>
        <w:t xml:space="preserve"> sehingga data yang diperoleh akan mewakili populasi. Pemilihan kelas ini dilakukan melalui wawancara dengan guru matematika dan dengan me</w:t>
      </w:r>
      <w:r w:rsidR="009F0D06">
        <w:rPr>
          <w:rFonts w:ascii="Times New Roman" w:hAnsi="Times New Roman" w:cs="Times New Roman"/>
          <w:sz w:val="24"/>
          <w:szCs w:val="24"/>
          <w:lang w:val="id-ID"/>
        </w:rPr>
        <w:t xml:space="preserve">lihat </w:t>
      </w:r>
      <w:r w:rsidR="009F0D06">
        <w:rPr>
          <w:rFonts w:ascii="Times New Roman" w:hAnsi="Times New Roman" w:cs="Times New Roman"/>
          <w:sz w:val="24"/>
          <w:szCs w:val="24"/>
        </w:rPr>
        <w:t>se</w:t>
      </w:r>
      <w:r w:rsidR="008D39EF">
        <w:rPr>
          <w:rFonts w:ascii="Times New Roman" w:hAnsi="Times New Roman" w:cs="Times New Roman"/>
          <w:sz w:val="24"/>
          <w:szCs w:val="24"/>
        </w:rPr>
        <w:t>luruh daftar nilai siswa kelas V</w:t>
      </w:r>
      <w:r w:rsidR="009F0D06">
        <w:rPr>
          <w:rFonts w:ascii="Times New Roman" w:hAnsi="Times New Roman" w:cs="Times New Roman"/>
          <w:sz w:val="24"/>
          <w:szCs w:val="24"/>
        </w:rPr>
        <w:t>III yang terdahulu.</w:t>
      </w:r>
    </w:p>
    <w:p w:rsidR="007E3E47" w:rsidRDefault="007E3E47" w:rsidP="00014C26">
      <w:pPr>
        <w:pStyle w:val="ListParagraph"/>
        <w:numPr>
          <w:ilvl w:val="0"/>
          <w:numId w:val="4"/>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Sampel Penelitian</w:t>
      </w:r>
    </w:p>
    <w:p w:rsidR="0019352D" w:rsidRDefault="009F0D06" w:rsidP="00014C26">
      <w:pPr>
        <w:pStyle w:val="ListParagraph"/>
        <w:spacing w:line="480" w:lineRule="auto"/>
        <w:ind w:left="851" w:firstLine="709"/>
        <w:jc w:val="both"/>
        <w:rPr>
          <w:rFonts w:ascii="Times New Roman" w:hAnsi="Times New Roman" w:cs="Times New Roman"/>
          <w:sz w:val="24"/>
          <w:szCs w:val="24"/>
        </w:rPr>
      </w:pPr>
      <w:proofErr w:type="gramStart"/>
      <w:r w:rsidRPr="00771791">
        <w:rPr>
          <w:rFonts w:ascii="Times New Roman" w:hAnsi="Times New Roman" w:cs="Times New Roman"/>
          <w:sz w:val="24"/>
          <w:szCs w:val="24"/>
        </w:rPr>
        <w:t>Sampel adalah wakil semua unit strata dan sebagainya yang ada di</w:t>
      </w:r>
      <w:r w:rsidR="008D39EF">
        <w:rPr>
          <w:rFonts w:ascii="Times New Roman" w:hAnsi="Times New Roman" w:cs="Times New Roman"/>
          <w:sz w:val="24"/>
          <w:szCs w:val="24"/>
        </w:rPr>
        <w:t xml:space="preserve"> </w:t>
      </w:r>
      <w:r w:rsidRPr="00771791">
        <w:rPr>
          <w:rFonts w:ascii="Times New Roman" w:hAnsi="Times New Roman" w:cs="Times New Roman"/>
          <w:sz w:val="24"/>
          <w:szCs w:val="24"/>
        </w:rPr>
        <w:t>dalam populasi.</w:t>
      </w:r>
      <w:proofErr w:type="gramEnd"/>
      <w:r w:rsidRPr="00771791">
        <w:rPr>
          <w:rFonts w:ascii="Times New Roman" w:hAnsi="Times New Roman" w:cs="Times New Roman"/>
          <w:sz w:val="24"/>
          <w:szCs w:val="24"/>
          <w:vertAlign w:val="superscript"/>
        </w:rPr>
        <w:footnoteReference w:id="11"/>
      </w:r>
      <w:r>
        <w:rPr>
          <w:rFonts w:ascii="Times New Roman" w:hAnsi="Times New Roman" w:cs="Times New Roman"/>
          <w:sz w:val="24"/>
          <w:szCs w:val="24"/>
          <w:lang w:val="id-ID"/>
        </w:rPr>
        <w:t xml:space="preserve"> </w:t>
      </w:r>
      <w:proofErr w:type="gramStart"/>
      <w:r w:rsidR="00155EAA" w:rsidRPr="00155EAA">
        <w:rPr>
          <w:rFonts w:asciiTheme="majorBidi" w:hAnsiTheme="majorBidi" w:cstheme="majorBidi"/>
          <w:sz w:val="24"/>
          <w:szCs w:val="24"/>
        </w:rPr>
        <w:t>atau</w:t>
      </w:r>
      <w:proofErr w:type="gramEnd"/>
      <w:r w:rsidR="00155EAA" w:rsidRPr="00155EAA">
        <w:rPr>
          <w:rFonts w:asciiTheme="majorBidi" w:hAnsiTheme="majorBidi" w:cstheme="majorBidi"/>
          <w:sz w:val="24"/>
          <w:szCs w:val="24"/>
        </w:rPr>
        <w:t xml:space="preserve"> juga “sebagian yang diambil dari populasi”.</w:t>
      </w:r>
      <w:r w:rsidR="00155EAA" w:rsidRPr="00155EAA">
        <w:rPr>
          <w:rStyle w:val="FootnoteReference"/>
          <w:rFonts w:asciiTheme="majorBidi" w:hAnsiTheme="majorBidi" w:cstheme="majorBidi"/>
          <w:sz w:val="24"/>
          <w:szCs w:val="24"/>
        </w:rPr>
        <w:footnoteReference w:id="12"/>
      </w:r>
      <w:r w:rsidR="00155EAA" w:rsidRPr="00155EAA">
        <w:rPr>
          <w:rFonts w:asciiTheme="majorBidi" w:hAnsiTheme="majorBidi" w:cstheme="majorBidi"/>
          <w:sz w:val="24"/>
          <w:szCs w:val="24"/>
        </w:rPr>
        <w:t xml:space="preserve"> </w:t>
      </w:r>
      <w:r w:rsidR="0019352D">
        <w:rPr>
          <w:rFonts w:ascii="Times New Roman" w:hAnsi="Times New Roman" w:cs="Times New Roman"/>
          <w:sz w:val="24"/>
          <w:szCs w:val="24"/>
          <w:lang w:val="id-ID"/>
        </w:rPr>
        <w:t>Menurut pendapat lain sampel yaitu sebagian dari jumlah populasi yang dipilih untuk sumber data.</w:t>
      </w:r>
      <w:r w:rsidR="0019352D">
        <w:rPr>
          <w:rStyle w:val="FootnoteReference"/>
          <w:rFonts w:ascii="Times New Roman" w:hAnsi="Times New Roman"/>
          <w:sz w:val="24"/>
          <w:szCs w:val="24"/>
          <w:lang w:val="id-ID"/>
        </w:rPr>
        <w:footnoteReference w:id="13"/>
      </w:r>
    </w:p>
    <w:p w:rsidR="009F0D06" w:rsidRPr="0019352D" w:rsidRDefault="009F0D06" w:rsidP="00014C26">
      <w:pPr>
        <w:pStyle w:val="ListParagraph"/>
        <w:spacing w:line="480" w:lineRule="auto"/>
        <w:ind w:left="851" w:firstLine="709"/>
        <w:jc w:val="both"/>
        <w:rPr>
          <w:rFonts w:ascii="Times New Roman" w:hAnsi="Times New Roman" w:cs="Times New Roman"/>
          <w:sz w:val="24"/>
          <w:szCs w:val="24"/>
        </w:rPr>
      </w:pPr>
      <w:proofErr w:type="gramStart"/>
      <w:r w:rsidRPr="0019352D">
        <w:rPr>
          <w:rFonts w:ascii="Times New Roman" w:hAnsi="Times New Roman" w:cs="Times New Roman"/>
          <w:sz w:val="24"/>
          <w:szCs w:val="24"/>
        </w:rPr>
        <w:t>Demi untuk memperoleh hasil penelitian yang sebenarnya atau mendekati nilai sesungguhnya, maka apabila jumlah populasinya kurang dari 100, maka sebaiknya seluruh populasi tersebut diambil seluru</w:t>
      </w:r>
      <w:r w:rsidR="0076122C">
        <w:rPr>
          <w:rFonts w:ascii="Times New Roman" w:hAnsi="Times New Roman" w:cs="Times New Roman"/>
          <w:sz w:val="24"/>
          <w:szCs w:val="24"/>
        </w:rPr>
        <w:t>h</w:t>
      </w:r>
      <w:r w:rsidRPr="0019352D">
        <w:rPr>
          <w:rFonts w:ascii="Times New Roman" w:hAnsi="Times New Roman" w:cs="Times New Roman"/>
          <w:sz w:val="24"/>
          <w:szCs w:val="24"/>
        </w:rPr>
        <w:t>nya untuk dijadikan sampel, sehingga penelitiannya dinamakan penelitian populasi.</w:t>
      </w:r>
      <w:proofErr w:type="gramEnd"/>
      <w:r>
        <w:rPr>
          <w:rStyle w:val="FootnoteReference"/>
          <w:rFonts w:ascii="Times New Roman" w:hAnsi="Times New Roman"/>
          <w:sz w:val="24"/>
          <w:szCs w:val="24"/>
        </w:rPr>
        <w:footnoteReference w:id="14"/>
      </w:r>
    </w:p>
    <w:p w:rsidR="00155EAA" w:rsidRPr="005F11B5" w:rsidRDefault="007E3E47" w:rsidP="00F63BF8">
      <w:pPr>
        <w:pStyle w:val="ListParagraph"/>
        <w:spacing w:after="0" w:line="480" w:lineRule="auto"/>
        <w:ind w:left="851" w:firstLine="709"/>
        <w:jc w:val="both"/>
        <w:rPr>
          <w:rFonts w:ascii="Times New Roman" w:hAnsi="Times New Roman" w:cs="Times New Roman"/>
          <w:sz w:val="24"/>
          <w:szCs w:val="24"/>
          <w:lang w:val="id-ID"/>
        </w:rPr>
      </w:pPr>
      <w:r w:rsidRPr="00155EAA">
        <w:rPr>
          <w:rFonts w:asciiTheme="majorBidi" w:hAnsiTheme="majorBidi" w:cstheme="majorBidi"/>
          <w:sz w:val="24"/>
          <w:szCs w:val="24"/>
        </w:rPr>
        <w:lastRenderedPageBreak/>
        <w:t>Berdasarkan pengertian di</w:t>
      </w:r>
      <w:r w:rsidR="00155EAA">
        <w:rPr>
          <w:rFonts w:asciiTheme="majorBidi" w:hAnsiTheme="majorBidi" w:cstheme="majorBidi"/>
          <w:sz w:val="24"/>
          <w:szCs w:val="24"/>
        </w:rPr>
        <w:t xml:space="preserve"> </w:t>
      </w:r>
      <w:r w:rsidR="00AB249B">
        <w:rPr>
          <w:rFonts w:asciiTheme="majorBidi" w:hAnsiTheme="majorBidi" w:cstheme="majorBidi"/>
          <w:sz w:val="24"/>
          <w:szCs w:val="24"/>
        </w:rPr>
        <w:t>atas, maka diambil dua</w:t>
      </w:r>
      <w:r w:rsidR="0019352D">
        <w:rPr>
          <w:rFonts w:asciiTheme="majorBidi" w:hAnsiTheme="majorBidi" w:cstheme="majorBidi"/>
          <w:sz w:val="24"/>
          <w:szCs w:val="24"/>
        </w:rPr>
        <w:t xml:space="preserve"> kelas </w:t>
      </w:r>
      <w:r w:rsidR="00AB249B">
        <w:rPr>
          <w:rFonts w:asciiTheme="majorBidi" w:hAnsiTheme="majorBidi" w:cstheme="majorBidi"/>
          <w:sz w:val="24"/>
          <w:szCs w:val="24"/>
        </w:rPr>
        <w:t xml:space="preserve">sekaligus </w:t>
      </w:r>
      <w:r w:rsidR="0019352D">
        <w:rPr>
          <w:rFonts w:asciiTheme="majorBidi" w:hAnsiTheme="majorBidi" w:cstheme="majorBidi"/>
          <w:sz w:val="24"/>
          <w:szCs w:val="24"/>
        </w:rPr>
        <w:t>untuk</w:t>
      </w:r>
      <w:r w:rsidRPr="00155EAA">
        <w:rPr>
          <w:rFonts w:asciiTheme="majorBidi" w:hAnsiTheme="majorBidi" w:cstheme="majorBidi"/>
          <w:sz w:val="24"/>
          <w:szCs w:val="24"/>
        </w:rPr>
        <w:t xml:space="preserve"> dijadikan sampe</w:t>
      </w:r>
      <w:r w:rsidR="00AB249B">
        <w:rPr>
          <w:rFonts w:asciiTheme="majorBidi" w:hAnsiTheme="majorBidi" w:cstheme="majorBidi"/>
          <w:sz w:val="24"/>
          <w:szCs w:val="24"/>
        </w:rPr>
        <w:t>l dalam penelitian ini yaitu</w:t>
      </w:r>
      <w:r w:rsidR="00003690">
        <w:rPr>
          <w:rFonts w:asciiTheme="majorBidi" w:hAnsiTheme="majorBidi" w:cstheme="majorBidi"/>
          <w:sz w:val="24"/>
          <w:szCs w:val="24"/>
        </w:rPr>
        <w:t xml:space="preserve"> </w:t>
      </w:r>
      <w:proofErr w:type="gramStart"/>
      <w:r w:rsidRPr="00155EAA">
        <w:rPr>
          <w:rFonts w:asciiTheme="majorBidi" w:hAnsiTheme="majorBidi" w:cstheme="majorBidi"/>
          <w:sz w:val="24"/>
          <w:szCs w:val="24"/>
        </w:rPr>
        <w:t xml:space="preserve">siswa </w:t>
      </w:r>
      <w:r w:rsidR="00003690">
        <w:rPr>
          <w:rFonts w:asciiTheme="majorBidi" w:hAnsiTheme="majorBidi" w:cstheme="majorBidi"/>
          <w:sz w:val="24"/>
          <w:szCs w:val="24"/>
        </w:rPr>
        <w:t xml:space="preserve"> kelas</w:t>
      </w:r>
      <w:proofErr w:type="gramEnd"/>
      <w:r w:rsidR="00003690">
        <w:rPr>
          <w:rFonts w:asciiTheme="majorBidi" w:hAnsiTheme="majorBidi" w:cstheme="majorBidi"/>
          <w:sz w:val="24"/>
          <w:szCs w:val="24"/>
        </w:rPr>
        <w:t xml:space="preserve"> VIII</w:t>
      </w:r>
      <w:r w:rsidR="007E136B">
        <w:rPr>
          <w:rFonts w:asciiTheme="majorBidi" w:hAnsiTheme="majorBidi" w:cstheme="majorBidi"/>
          <w:sz w:val="24"/>
          <w:szCs w:val="24"/>
        </w:rPr>
        <w:t>A</w:t>
      </w:r>
      <w:r w:rsidR="00003690">
        <w:rPr>
          <w:rFonts w:asciiTheme="majorBidi" w:hAnsiTheme="majorBidi" w:cstheme="majorBidi"/>
          <w:sz w:val="24"/>
          <w:szCs w:val="24"/>
        </w:rPr>
        <w:t xml:space="preserve"> </w:t>
      </w:r>
      <w:r w:rsidR="008D39EF">
        <w:rPr>
          <w:rFonts w:asciiTheme="majorBidi" w:hAnsiTheme="majorBidi" w:cstheme="majorBidi"/>
          <w:sz w:val="24"/>
          <w:szCs w:val="24"/>
        </w:rPr>
        <w:t>dan V</w:t>
      </w:r>
      <w:r w:rsidR="00AB249B">
        <w:rPr>
          <w:rFonts w:asciiTheme="majorBidi" w:hAnsiTheme="majorBidi" w:cstheme="majorBidi"/>
          <w:sz w:val="24"/>
          <w:szCs w:val="24"/>
        </w:rPr>
        <w:t xml:space="preserve">IIIB </w:t>
      </w:r>
      <w:r w:rsidRPr="00155EAA">
        <w:rPr>
          <w:rFonts w:asciiTheme="majorBidi" w:hAnsiTheme="majorBidi" w:cstheme="majorBidi"/>
          <w:sz w:val="24"/>
          <w:szCs w:val="24"/>
        </w:rPr>
        <w:t xml:space="preserve">di </w:t>
      </w:r>
      <w:r w:rsidR="00785635" w:rsidRPr="00785635">
        <w:rPr>
          <w:rFonts w:asciiTheme="majorBidi" w:hAnsiTheme="majorBidi" w:cstheme="majorBidi"/>
          <w:sz w:val="24"/>
          <w:szCs w:val="24"/>
        </w:rPr>
        <w:t>MTs Sultan Agung Jabalsari, Sumbergempol, Tulungagung</w:t>
      </w:r>
      <w:r w:rsidR="005F11B5">
        <w:rPr>
          <w:rFonts w:asciiTheme="majorBidi" w:hAnsiTheme="majorBidi" w:cstheme="majorBidi"/>
          <w:sz w:val="24"/>
          <w:szCs w:val="24"/>
        </w:rPr>
        <w:t>.</w:t>
      </w:r>
    </w:p>
    <w:p w:rsidR="005F11B5" w:rsidRDefault="005F11B5" w:rsidP="00014C26">
      <w:pPr>
        <w:pStyle w:val="ListParagraph"/>
        <w:spacing w:after="0" w:line="240" w:lineRule="auto"/>
        <w:ind w:left="1080" w:firstLine="709"/>
        <w:jc w:val="both"/>
        <w:rPr>
          <w:rFonts w:ascii="Times New Roman" w:hAnsi="Times New Roman" w:cs="Times New Roman"/>
          <w:sz w:val="24"/>
          <w:szCs w:val="24"/>
        </w:rPr>
      </w:pPr>
    </w:p>
    <w:p w:rsidR="007E3E47" w:rsidRPr="00155EAA" w:rsidRDefault="003A23AB" w:rsidP="00155EAA">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Sumber Data</w:t>
      </w:r>
      <w:r w:rsidR="00BD5DF1">
        <w:rPr>
          <w:rFonts w:ascii="Times New Roman" w:hAnsi="Times New Roman" w:cs="Times New Roman"/>
          <w:b/>
          <w:bCs/>
          <w:sz w:val="24"/>
          <w:szCs w:val="24"/>
        </w:rPr>
        <w:t>, V</w:t>
      </w:r>
      <w:r w:rsidR="001B680E">
        <w:rPr>
          <w:rFonts w:ascii="Times New Roman" w:hAnsi="Times New Roman" w:cs="Times New Roman"/>
          <w:b/>
          <w:bCs/>
          <w:sz w:val="24"/>
          <w:szCs w:val="24"/>
        </w:rPr>
        <w:t>ariabel Dan Skala Pengukurannya</w:t>
      </w:r>
    </w:p>
    <w:p w:rsidR="00CC633B" w:rsidRPr="007E136B" w:rsidRDefault="00CC633B" w:rsidP="00CC633B">
      <w:pPr>
        <w:numPr>
          <w:ilvl w:val="1"/>
          <w:numId w:val="3"/>
        </w:numPr>
        <w:tabs>
          <w:tab w:val="left" w:pos="851"/>
        </w:tabs>
        <w:spacing w:after="0" w:line="480" w:lineRule="auto"/>
        <w:ind w:left="851" w:hanging="425"/>
        <w:jc w:val="both"/>
      </w:pPr>
      <w:r w:rsidRPr="007E136B">
        <w:t>Sumber Data</w:t>
      </w:r>
    </w:p>
    <w:p w:rsidR="00CC633B" w:rsidRDefault="00CC633B" w:rsidP="00CC633B">
      <w:pPr>
        <w:spacing w:line="456" w:lineRule="auto"/>
        <w:ind w:left="900" w:firstLine="720"/>
        <w:jc w:val="both"/>
      </w:pPr>
      <w:proofErr w:type="gramStart"/>
      <w:r>
        <w:t>Sumber data dalam penelitian ini adalah subyek dari mana data dapat diperoleh.</w:t>
      </w:r>
      <w:proofErr w:type="gramEnd"/>
      <w:r>
        <w:rPr>
          <w:rStyle w:val="FootnoteReference"/>
        </w:rPr>
        <w:footnoteReference w:id="15"/>
      </w:r>
      <w:r>
        <w:t xml:space="preserve"> Sumber data dalam penelitian ini dikelompokkan menjadi:</w:t>
      </w:r>
    </w:p>
    <w:p w:rsidR="00CC633B" w:rsidRDefault="00CC633B" w:rsidP="00CC633B">
      <w:pPr>
        <w:numPr>
          <w:ilvl w:val="0"/>
          <w:numId w:val="6"/>
        </w:numPr>
        <w:tabs>
          <w:tab w:val="clear" w:pos="1440"/>
          <w:tab w:val="left" w:pos="0"/>
          <w:tab w:val="left" w:pos="1260"/>
        </w:tabs>
        <w:spacing w:after="0" w:line="456" w:lineRule="auto"/>
        <w:ind w:left="1260"/>
        <w:jc w:val="both"/>
      </w:pPr>
      <w:r w:rsidRPr="00713F01">
        <w:rPr>
          <w:i/>
          <w:iCs/>
        </w:rPr>
        <w:t>Person,</w:t>
      </w:r>
      <w:r>
        <w:t xml:space="preserve"> yaitu sumber data yang bisa memberikan data berupa jawaban lisan melalui wawancara atau jawaban tertulis melalui angket. Sumber data dalam penelitian in</w:t>
      </w:r>
      <w:r w:rsidR="008D39EF">
        <w:t>i adalah Kepala S</w:t>
      </w:r>
      <w:r>
        <w:t>ekol</w:t>
      </w:r>
      <w:r w:rsidR="00602DE4">
        <w:t>ah, guru pengajar, siswa kelas V</w:t>
      </w:r>
      <w:r w:rsidR="00437B06">
        <w:t>III</w:t>
      </w:r>
      <w:r>
        <w:t xml:space="preserve"> serta semua pihak yang terkait dengan kegiatan pembelajaran di </w:t>
      </w:r>
      <w:r w:rsidRPr="00785635">
        <w:t>MTs Sultan Agung Jabalsari, Sumbergempol, Tulungagung</w:t>
      </w:r>
      <w:r>
        <w:t>.</w:t>
      </w:r>
    </w:p>
    <w:p w:rsidR="00CC633B" w:rsidRDefault="00CC633B" w:rsidP="00CC633B">
      <w:pPr>
        <w:numPr>
          <w:ilvl w:val="0"/>
          <w:numId w:val="6"/>
        </w:numPr>
        <w:tabs>
          <w:tab w:val="clear" w:pos="1440"/>
          <w:tab w:val="left" w:pos="0"/>
          <w:tab w:val="left" w:pos="1260"/>
        </w:tabs>
        <w:spacing w:after="0" w:line="456" w:lineRule="auto"/>
        <w:ind w:left="1260"/>
        <w:jc w:val="both"/>
      </w:pPr>
      <w:r w:rsidRPr="00713F01">
        <w:rPr>
          <w:i/>
          <w:iCs/>
        </w:rPr>
        <w:t>Place,</w:t>
      </w:r>
      <w:r>
        <w:t xml:space="preserve"> </w:t>
      </w:r>
      <w:r w:rsidRPr="002321C1">
        <w:t>yaitu</w:t>
      </w:r>
      <w:r>
        <w:t xml:space="preserve"> sumber data yang menyajikan tampilan berupa keadaan diam dan bergerak. Sumber data ini dapat memberikan gambaran situasi, kondisi pembelajaran ataupun keadaan lainnya yang berkaitan dengan masalah yang dibahas dalam penelitian. Yang termasuk data diam dalam penelitian ini adalah gedung sekolah, ruang guru, ruang TU</w:t>
      </w:r>
      <w:proofErr w:type="gramStart"/>
      <w:r>
        <w:t>,  dan</w:t>
      </w:r>
      <w:proofErr w:type="gramEnd"/>
      <w:r>
        <w:t xml:space="preserve"> ruang siswa. Sedangkan data bergerak dalam penelitian ini adalah kegiatan belajar mengajar siswa.</w:t>
      </w:r>
    </w:p>
    <w:p w:rsidR="00CC633B" w:rsidRDefault="00CC633B" w:rsidP="00CC633B">
      <w:pPr>
        <w:numPr>
          <w:ilvl w:val="0"/>
          <w:numId w:val="6"/>
        </w:numPr>
        <w:tabs>
          <w:tab w:val="clear" w:pos="1440"/>
          <w:tab w:val="left" w:pos="0"/>
          <w:tab w:val="left" w:pos="1260"/>
        </w:tabs>
        <w:spacing w:after="0" w:line="456" w:lineRule="auto"/>
        <w:ind w:left="1260"/>
        <w:jc w:val="both"/>
      </w:pPr>
      <w:r w:rsidRPr="00713F01">
        <w:rPr>
          <w:i/>
          <w:iCs/>
        </w:rPr>
        <w:lastRenderedPageBreak/>
        <w:t>Paper,</w:t>
      </w:r>
      <w:r>
        <w:t xml:space="preserve"> yaitu sumber data yang menyajikan data-data berupa huruf, angka, gambar dan simbol-simbol yang lain. Data ini diperoleh melalui  teknik dokumentasi khusunya melalui dokumen yang dimiliki oleh pihak sekolah yang antara lain meliputi: data nilai ulangan siswa, data pimpinan, guru, karyawan, dan siswa </w:t>
      </w:r>
      <w:r w:rsidRPr="00785635">
        <w:t>MTs Sulta</w:t>
      </w:r>
      <w:r w:rsidR="00FF1611">
        <w:t>n Agung Jabalsari, Sumbergempol</w:t>
      </w:r>
      <w:r>
        <w:t xml:space="preserve"> sarana dan prasana belajar mengajar disekolah, struktur organisasi sekol</w:t>
      </w:r>
      <w:r w:rsidR="00437B06">
        <w:t>ah, letak geografis sekolah se</w:t>
      </w:r>
      <w:r>
        <w:t xml:space="preserve">rta sejarah berdirinya </w:t>
      </w:r>
      <w:r w:rsidRPr="00785635">
        <w:t>MTs Sultan Agung Jabalsari</w:t>
      </w:r>
      <w:r w:rsidR="00FF1611">
        <w:t>,</w:t>
      </w:r>
      <w:r>
        <w:t xml:space="preserve"> </w:t>
      </w:r>
      <w:r w:rsidRPr="00785635">
        <w:t>Sumbergempol</w:t>
      </w:r>
      <w:r>
        <w:t xml:space="preserve"> dan </w:t>
      </w:r>
      <w:r w:rsidR="008D39EF">
        <w:t>data-</w:t>
      </w:r>
      <w:r>
        <w:t>data yang relevan dalam penelitian ini.</w:t>
      </w:r>
    </w:p>
    <w:p w:rsidR="0001309C" w:rsidRDefault="0001309C" w:rsidP="0001309C">
      <w:pPr>
        <w:numPr>
          <w:ilvl w:val="1"/>
          <w:numId w:val="3"/>
        </w:numPr>
        <w:tabs>
          <w:tab w:val="left" w:pos="851"/>
        </w:tabs>
        <w:spacing w:after="0" w:line="480" w:lineRule="auto"/>
        <w:ind w:left="851" w:hanging="425"/>
        <w:jc w:val="both"/>
      </w:pPr>
      <w:r w:rsidRPr="00CC633B">
        <w:t>Data</w:t>
      </w:r>
    </w:p>
    <w:p w:rsidR="0001309C" w:rsidRPr="0017031A" w:rsidRDefault="0001309C" w:rsidP="0001309C">
      <w:pPr>
        <w:tabs>
          <w:tab w:val="left" w:pos="851"/>
          <w:tab w:val="left" w:pos="1701"/>
        </w:tabs>
        <w:spacing w:after="0" w:line="480" w:lineRule="auto"/>
        <w:ind w:left="851" w:firstLine="709"/>
        <w:jc w:val="both"/>
      </w:pPr>
      <w:r w:rsidRPr="0017031A">
        <w:rPr>
          <w:szCs w:val="24"/>
        </w:rPr>
        <w:t>Data dalam penelitian merupakan bagian yang utama, mengingat bahwa pada prinsipnya tujuan penelitian adalah untuk menyelesaikan permasalahan maupun untuk membuktikan hipotesa, keadaan demikian dapat terpenuhi dengan didukung data yang terkait, karena dari data tersebut akan dijadikan bahan untuk dianalisa yang dapat menghasilkan kesimpulan, oleh karena itu setiap data yang diperlukan dalam penelitian harus benar-benar valid dan akurat sesuai dengan masalah penelitian.</w:t>
      </w:r>
      <w:r>
        <w:rPr>
          <w:rStyle w:val="FootnoteReference"/>
          <w:szCs w:val="24"/>
        </w:rPr>
        <w:footnoteReference w:id="16"/>
      </w:r>
    </w:p>
    <w:p w:rsidR="0001309C" w:rsidRDefault="0001309C" w:rsidP="0001309C">
      <w:pPr>
        <w:spacing w:line="432" w:lineRule="auto"/>
        <w:ind w:firstLine="851"/>
        <w:jc w:val="both"/>
      </w:pPr>
      <w:r>
        <w:t>Adapun data yang dikumpulkan dalam penelitian ini adalah:</w:t>
      </w:r>
    </w:p>
    <w:p w:rsidR="0001309C" w:rsidRDefault="0001309C" w:rsidP="0001309C">
      <w:pPr>
        <w:numPr>
          <w:ilvl w:val="0"/>
          <w:numId w:val="7"/>
        </w:numPr>
        <w:tabs>
          <w:tab w:val="clear" w:pos="1440"/>
          <w:tab w:val="left" w:pos="1260"/>
        </w:tabs>
        <w:spacing w:after="0" w:line="432" w:lineRule="auto"/>
        <w:ind w:left="1260"/>
        <w:jc w:val="both"/>
      </w:pPr>
      <w:r w:rsidRPr="00F401BE">
        <w:rPr>
          <w:i/>
          <w:iCs/>
        </w:rPr>
        <w:t>Data intern</w:t>
      </w:r>
      <w:r>
        <w:t xml:space="preserve"> adalah data yang diperoleh dan bersumber dari dalam instansi (lembaga, organisasi). Data ini berupa data hasil pengamatan </w:t>
      </w:r>
      <w:r>
        <w:lastRenderedPageBreak/>
        <w:t xml:space="preserve">atau observasi yang dilakukan di lingkungan </w:t>
      </w:r>
      <w:r w:rsidRPr="00785635">
        <w:t>MTs Sultan Agung Jabalsari, Sumbergempol, Tulungagung</w:t>
      </w:r>
      <w:r>
        <w:t>.</w:t>
      </w:r>
    </w:p>
    <w:p w:rsidR="00B91902" w:rsidRDefault="0001309C" w:rsidP="00B91902">
      <w:pPr>
        <w:numPr>
          <w:ilvl w:val="0"/>
          <w:numId w:val="7"/>
        </w:numPr>
        <w:tabs>
          <w:tab w:val="clear" w:pos="1440"/>
          <w:tab w:val="left" w:pos="1260"/>
        </w:tabs>
        <w:spacing w:after="0" w:line="432" w:lineRule="auto"/>
        <w:ind w:left="1260"/>
        <w:jc w:val="both"/>
      </w:pPr>
      <w:r w:rsidRPr="00F63BF8">
        <w:rPr>
          <w:i/>
          <w:iCs/>
        </w:rPr>
        <w:t>Data ekstern</w:t>
      </w:r>
      <w:r>
        <w:t xml:space="preserve"> </w:t>
      </w:r>
      <w:r w:rsidRPr="00F401BE">
        <w:t>adalah</w:t>
      </w:r>
      <w:r>
        <w:t xml:space="preserve"> data yang diperoleh atau bersumber dari luar instansi</w:t>
      </w:r>
      <w:r w:rsidR="00ED44D8">
        <w:t>.</w:t>
      </w:r>
      <w:r>
        <w:rPr>
          <w:rStyle w:val="FootnoteReference"/>
        </w:rPr>
        <w:footnoteReference w:id="17"/>
      </w:r>
      <w:r>
        <w:t xml:space="preserve"> </w:t>
      </w:r>
    </w:p>
    <w:p w:rsidR="0001309C" w:rsidRPr="002321C1" w:rsidRDefault="0001309C" w:rsidP="0001309C">
      <w:pPr>
        <w:pStyle w:val="NoSpacing"/>
        <w:spacing w:line="480" w:lineRule="auto"/>
        <w:ind w:left="1276"/>
        <w:rPr>
          <w:rFonts w:asciiTheme="majorBidi" w:hAnsiTheme="majorBidi" w:cstheme="majorBidi"/>
          <w:sz w:val="24"/>
          <w:szCs w:val="24"/>
        </w:rPr>
      </w:pPr>
      <w:r w:rsidRPr="002321C1">
        <w:rPr>
          <w:rFonts w:asciiTheme="majorBidi" w:hAnsiTheme="majorBidi" w:cstheme="majorBidi"/>
          <w:sz w:val="24"/>
          <w:szCs w:val="24"/>
        </w:rPr>
        <w:t>Data ekstern dibagi menjadi dua jenis, yaitu:</w:t>
      </w:r>
    </w:p>
    <w:p w:rsidR="0001309C" w:rsidRDefault="0001309C" w:rsidP="0001309C">
      <w:pPr>
        <w:numPr>
          <w:ilvl w:val="2"/>
          <w:numId w:val="5"/>
        </w:numPr>
        <w:tabs>
          <w:tab w:val="clear" w:pos="2340"/>
          <w:tab w:val="left" w:pos="0"/>
          <w:tab w:val="left" w:pos="1620"/>
        </w:tabs>
        <w:spacing w:after="0" w:line="432" w:lineRule="auto"/>
        <w:ind w:left="1620"/>
        <w:jc w:val="both"/>
      </w:pPr>
      <w:r>
        <w:t>Data primer adalah data yang langsung dikumpulkan oleh peneliti dari sumber pertamanya.</w:t>
      </w:r>
      <w:r>
        <w:rPr>
          <w:rStyle w:val="FootnoteReference"/>
        </w:rPr>
        <w:footnoteReference w:id="18"/>
      </w:r>
      <w:r>
        <w:t xml:space="preserve"> Data ini diperoleh melalui angket atau kuesioner. Data ini bersumber dari seluruh siswa yang ada di lokasi penelitian.</w:t>
      </w:r>
    </w:p>
    <w:p w:rsidR="0001309C" w:rsidRDefault="0001309C" w:rsidP="00FF1611">
      <w:pPr>
        <w:numPr>
          <w:ilvl w:val="2"/>
          <w:numId w:val="5"/>
        </w:numPr>
        <w:tabs>
          <w:tab w:val="clear" w:pos="2340"/>
          <w:tab w:val="left" w:pos="0"/>
          <w:tab w:val="left" w:pos="1620"/>
        </w:tabs>
        <w:spacing w:after="0" w:line="432" w:lineRule="auto"/>
        <w:ind w:left="1620"/>
        <w:jc w:val="both"/>
      </w:pPr>
      <w:r>
        <w:t>Data sekunder, adalah data yang sudah tersusun dan biasanya berbentuk dokumen.</w:t>
      </w:r>
      <w:r>
        <w:rPr>
          <w:rStyle w:val="FootnoteReference"/>
        </w:rPr>
        <w:footnoteReference w:id="19"/>
      </w:r>
      <w:r>
        <w:t xml:space="preserve"> Data </w:t>
      </w:r>
      <w:r w:rsidR="00B91902">
        <w:t>ini misalnya: data nilai ulangan</w:t>
      </w:r>
      <w:r>
        <w:t xml:space="preserve"> siswa, data pimpinan, guru, karyawan, dan siswa </w:t>
      </w:r>
      <w:r w:rsidRPr="00785635">
        <w:t>MTs Sulta</w:t>
      </w:r>
      <w:r w:rsidR="00CC2DD1">
        <w:t>n Agung Jabalsari, Sumbergempol</w:t>
      </w:r>
      <w:r>
        <w:t xml:space="preserve">, </w:t>
      </w:r>
      <w:r w:rsidR="00CC2DD1">
        <w:t xml:space="preserve">data sarana dan prasarana, </w:t>
      </w:r>
      <w:r>
        <w:t>letak geografis sekolah</w:t>
      </w:r>
      <w:r w:rsidR="00CC2DD1">
        <w:t>, struktur organisasi sekolah</w:t>
      </w:r>
      <w:r>
        <w:t xml:space="preserve"> </w:t>
      </w:r>
      <w:r w:rsidR="00CC2DD1">
        <w:t xml:space="preserve">serta sejarah berdirinya </w:t>
      </w:r>
      <w:r w:rsidRPr="00785635">
        <w:t>MTs Sultan Agung Jabalsari</w:t>
      </w:r>
      <w:r w:rsidR="00FF1611">
        <w:t>,</w:t>
      </w:r>
      <w:r>
        <w:t xml:space="preserve"> </w:t>
      </w:r>
      <w:r w:rsidRPr="00785635">
        <w:t>Sumbergempol</w:t>
      </w:r>
      <w:r>
        <w:t xml:space="preserve"> </w:t>
      </w:r>
      <w:r w:rsidR="00FF1611">
        <w:t>dan data-</w:t>
      </w:r>
      <w:r>
        <w:t>data yang relevan dalam penelitian ini.</w:t>
      </w:r>
    </w:p>
    <w:p w:rsidR="00155EAA" w:rsidRDefault="00155EAA" w:rsidP="00155EAA">
      <w:pPr>
        <w:numPr>
          <w:ilvl w:val="1"/>
          <w:numId w:val="3"/>
        </w:numPr>
        <w:tabs>
          <w:tab w:val="left" w:pos="851"/>
        </w:tabs>
        <w:spacing w:after="0" w:line="480" w:lineRule="auto"/>
        <w:ind w:left="851" w:hanging="425"/>
        <w:jc w:val="both"/>
      </w:pPr>
      <w:r>
        <w:t>Variabel Penelitian</w:t>
      </w:r>
    </w:p>
    <w:p w:rsidR="00155EAA" w:rsidRPr="00155EAA" w:rsidRDefault="00155EAA" w:rsidP="00155EAA">
      <w:pPr>
        <w:pStyle w:val="NoSpacing"/>
        <w:spacing w:line="480" w:lineRule="auto"/>
        <w:ind w:left="851" w:firstLine="709"/>
        <w:jc w:val="both"/>
        <w:rPr>
          <w:rFonts w:asciiTheme="majorBidi" w:hAnsiTheme="majorBidi" w:cstheme="majorBidi"/>
          <w:sz w:val="24"/>
          <w:szCs w:val="24"/>
        </w:rPr>
      </w:pPr>
      <w:proofErr w:type="gramStart"/>
      <w:r w:rsidRPr="00155EAA">
        <w:rPr>
          <w:rFonts w:asciiTheme="majorBidi" w:hAnsiTheme="majorBidi" w:cstheme="majorBidi"/>
          <w:sz w:val="24"/>
          <w:szCs w:val="24"/>
        </w:rPr>
        <w:t>Variabel merupakan istilah yang selalu ada dalam penelitian dan merupakan satuan terkecil dari obyek penelitian.</w:t>
      </w:r>
      <w:proofErr w:type="gramEnd"/>
      <w:r w:rsidRPr="00155EAA">
        <w:rPr>
          <w:rFonts w:asciiTheme="majorBidi" w:hAnsiTheme="majorBidi" w:cstheme="majorBidi"/>
          <w:sz w:val="24"/>
          <w:szCs w:val="24"/>
        </w:rPr>
        <w:t xml:space="preserve"> Menurut Suryasubrata, variabel adalah segala sesuatu yang </w:t>
      </w:r>
      <w:proofErr w:type="gramStart"/>
      <w:r w:rsidRPr="00155EAA">
        <w:rPr>
          <w:rFonts w:asciiTheme="majorBidi" w:hAnsiTheme="majorBidi" w:cstheme="majorBidi"/>
          <w:sz w:val="24"/>
          <w:szCs w:val="24"/>
        </w:rPr>
        <w:t>akan</w:t>
      </w:r>
      <w:proofErr w:type="gramEnd"/>
      <w:r w:rsidRPr="00155EAA">
        <w:rPr>
          <w:rFonts w:asciiTheme="majorBidi" w:hAnsiTheme="majorBidi" w:cstheme="majorBidi"/>
          <w:sz w:val="24"/>
          <w:szCs w:val="24"/>
        </w:rPr>
        <w:t xml:space="preserve"> menjadi obyek penelitian, sering </w:t>
      </w:r>
      <w:r w:rsidRPr="00155EAA">
        <w:rPr>
          <w:rFonts w:asciiTheme="majorBidi" w:hAnsiTheme="majorBidi" w:cstheme="majorBidi"/>
          <w:sz w:val="24"/>
          <w:szCs w:val="24"/>
        </w:rPr>
        <w:lastRenderedPageBreak/>
        <w:t>pula dinyatakan variabel penelitian sebagai faktor-faktor yang berperan</w:t>
      </w:r>
      <w:r w:rsidR="001B680E">
        <w:rPr>
          <w:rFonts w:asciiTheme="majorBidi" w:hAnsiTheme="majorBidi" w:cstheme="majorBidi"/>
          <w:sz w:val="24"/>
          <w:szCs w:val="24"/>
        </w:rPr>
        <w:t>an</w:t>
      </w:r>
      <w:r w:rsidRPr="00155EAA">
        <w:rPr>
          <w:rFonts w:asciiTheme="majorBidi" w:hAnsiTheme="majorBidi" w:cstheme="majorBidi"/>
          <w:sz w:val="24"/>
          <w:szCs w:val="24"/>
        </w:rPr>
        <w:t xml:space="preserve"> dalam peristiwa yang akan diteliti.</w:t>
      </w:r>
      <w:r w:rsidRPr="00155EAA">
        <w:rPr>
          <w:rStyle w:val="FootnoteReference"/>
          <w:rFonts w:asciiTheme="majorBidi" w:hAnsiTheme="majorBidi" w:cstheme="majorBidi"/>
          <w:sz w:val="24"/>
          <w:szCs w:val="24"/>
        </w:rPr>
        <w:footnoteReference w:id="20"/>
      </w:r>
    </w:p>
    <w:p w:rsidR="00917DF1" w:rsidRDefault="001B680E" w:rsidP="00917DF1">
      <w:pPr>
        <w:pStyle w:val="NoSpacing"/>
        <w:spacing w:line="480" w:lineRule="auto"/>
        <w:ind w:left="851" w:firstLine="709"/>
        <w:jc w:val="both"/>
        <w:rPr>
          <w:rFonts w:asciiTheme="majorBidi" w:hAnsiTheme="majorBidi" w:cstheme="majorBidi"/>
          <w:sz w:val="24"/>
          <w:szCs w:val="24"/>
        </w:rPr>
      </w:pPr>
      <w:proofErr w:type="gramStart"/>
      <w:r>
        <w:rPr>
          <w:rFonts w:asciiTheme="majorBidi" w:hAnsiTheme="majorBidi" w:cstheme="majorBidi"/>
          <w:sz w:val="24"/>
          <w:szCs w:val="24"/>
        </w:rPr>
        <w:t>Dilihat dari segi perannya</w:t>
      </w:r>
      <w:r w:rsidR="00155EAA" w:rsidRPr="00155EAA">
        <w:rPr>
          <w:rFonts w:asciiTheme="majorBidi" w:hAnsiTheme="majorBidi" w:cstheme="majorBidi"/>
          <w:sz w:val="24"/>
          <w:szCs w:val="24"/>
        </w:rPr>
        <w:t>, variabel dapat dibedakan menjadi dua kategori, yaitu variabel bebas</w:t>
      </w:r>
      <w:r w:rsidR="008D39EF">
        <w:rPr>
          <w:rFonts w:asciiTheme="majorBidi" w:hAnsiTheme="majorBidi" w:cstheme="majorBidi"/>
          <w:sz w:val="24"/>
          <w:szCs w:val="24"/>
        </w:rPr>
        <w:t xml:space="preserve"> </w:t>
      </w:r>
      <w:r>
        <w:rPr>
          <w:rFonts w:asciiTheme="majorBidi" w:hAnsiTheme="majorBidi" w:cstheme="majorBidi"/>
          <w:sz w:val="24"/>
          <w:szCs w:val="24"/>
        </w:rPr>
        <w:t>(</w:t>
      </w:r>
      <w:r w:rsidRPr="001B680E">
        <w:rPr>
          <w:rFonts w:asciiTheme="majorBidi" w:hAnsiTheme="majorBidi" w:cstheme="majorBidi"/>
          <w:i/>
          <w:iCs/>
          <w:sz w:val="24"/>
          <w:szCs w:val="24"/>
        </w:rPr>
        <w:t>independent variable</w:t>
      </w:r>
      <w:r>
        <w:rPr>
          <w:rFonts w:asciiTheme="majorBidi" w:hAnsiTheme="majorBidi" w:cstheme="majorBidi"/>
          <w:sz w:val="24"/>
          <w:szCs w:val="24"/>
        </w:rPr>
        <w:t>)</w:t>
      </w:r>
      <w:r w:rsidR="00155EAA" w:rsidRPr="00155EAA">
        <w:rPr>
          <w:rFonts w:asciiTheme="majorBidi" w:hAnsiTheme="majorBidi" w:cstheme="majorBidi"/>
          <w:sz w:val="24"/>
          <w:szCs w:val="24"/>
        </w:rPr>
        <w:t xml:space="preserve"> adalah </w:t>
      </w:r>
      <w:r>
        <w:rPr>
          <w:rFonts w:asciiTheme="majorBidi" w:hAnsiTheme="majorBidi" w:cstheme="majorBidi"/>
          <w:sz w:val="24"/>
          <w:szCs w:val="24"/>
        </w:rPr>
        <w:t xml:space="preserve">variabel yang mempengaruhi, </w:t>
      </w:r>
      <w:r w:rsidR="007B3393">
        <w:rPr>
          <w:rFonts w:asciiTheme="majorBidi" w:hAnsiTheme="majorBidi" w:cstheme="majorBidi"/>
          <w:sz w:val="24"/>
          <w:szCs w:val="24"/>
        </w:rPr>
        <w:t xml:space="preserve">atau </w:t>
      </w:r>
      <w:r>
        <w:rPr>
          <w:rFonts w:asciiTheme="majorBidi" w:hAnsiTheme="majorBidi" w:cstheme="majorBidi"/>
          <w:sz w:val="24"/>
          <w:szCs w:val="24"/>
        </w:rPr>
        <w:t>variabel penyebab.</w:t>
      </w:r>
      <w:proofErr w:type="gramEnd"/>
      <w:r>
        <w:rPr>
          <w:rFonts w:asciiTheme="majorBidi" w:hAnsiTheme="majorBidi" w:cstheme="majorBidi"/>
          <w:sz w:val="24"/>
          <w:szCs w:val="24"/>
        </w:rPr>
        <w:t xml:space="preserve"> </w:t>
      </w:r>
      <w:proofErr w:type="gramStart"/>
      <w:r w:rsidR="007B3393">
        <w:rPr>
          <w:rFonts w:asciiTheme="majorBidi" w:hAnsiTheme="majorBidi" w:cstheme="majorBidi"/>
          <w:sz w:val="24"/>
          <w:szCs w:val="24"/>
        </w:rPr>
        <w:t>Dan v</w:t>
      </w:r>
      <w:r w:rsidR="00155EAA" w:rsidRPr="00155EAA">
        <w:rPr>
          <w:rFonts w:asciiTheme="majorBidi" w:hAnsiTheme="majorBidi" w:cstheme="majorBidi"/>
          <w:sz w:val="24"/>
          <w:szCs w:val="24"/>
        </w:rPr>
        <w:t>ariabel terikat</w:t>
      </w:r>
      <w:r w:rsidR="008D39EF">
        <w:rPr>
          <w:rFonts w:asciiTheme="majorBidi" w:hAnsiTheme="majorBidi" w:cstheme="majorBidi"/>
          <w:sz w:val="24"/>
          <w:szCs w:val="24"/>
        </w:rPr>
        <w:t xml:space="preserve"> </w:t>
      </w:r>
      <w:r w:rsidR="007B3393">
        <w:rPr>
          <w:rFonts w:asciiTheme="majorBidi" w:hAnsiTheme="majorBidi" w:cstheme="majorBidi"/>
          <w:sz w:val="24"/>
          <w:szCs w:val="24"/>
        </w:rPr>
        <w:t>(</w:t>
      </w:r>
      <w:r w:rsidR="007B3393" w:rsidRPr="007B3393">
        <w:rPr>
          <w:rFonts w:asciiTheme="majorBidi" w:hAnsiTheme="majorBidi" w:cstheme="majorBidi"/>
          <w:i/>
          <w:iCs/>
          <w:sz w:val="24"/>
          <w:szCs w:val="24"/>
        </w:rPr>
        <w:t>dependent variable</w:t>
      </w:r>
      <w:r w:rsidR="007B3393">
        <w:rPr>
          <w:rFonts w:asciiTheme="majorBidi" w:hAnsiTheme="majorBidi" w:cstheme="majorBidi"/>
          <w:sz w:val="24"/>
          <w:szCs w:val="24"/>
        </w:rPr>
        <w:t>)</w:t>
      </w:r>
      <w:r w:rsidR="00155EAA" w:rsidRPr="00155EAA">
        <w:rPr>
          <w:rFonts w:asciiTheme="majorBidi" w:hAnsiTheme="majorBidi" w:cstheme="majorBidi"/>
          <w:sz w:val="24"/>
          <w:szCs w:val="24"/>
        </w:rPr>
        <w:t xml:space="preserve"> adalah </w:t>
      </w:r>
      <w:r w:rsidR="007B3393">
        <w:rPr>
          <w:rFonts w:asciiTheme="majorBidi" w:hAnsiTheme="majorBidi" w:cstheme="majorBidi"/>
          <w:sz w:val="24"/>
          <w:szCs w:val="24"/>
        </w:rPr>
        <w:t>variabel yang dipengaruhi, atau variabel yang menjadi akibat.</w:t>
      </w:r>
      <w:proofErr w:type="gramEnd"/>
      <w:r w:rsidR="007B3393">
        <w:rPr>
          <w:rStyle w:val="FootnoteReference"/>
          <w:rFonts w:asciiTheme="majorBidi" w:hAnsiTheme="majorBidi"/>
          <w:sz w:val="24"/>
          <w:szCs w:val="24"/>
        </w:rPr>
        <w:footnoteReference w:id="21"/>
      </w:r>
      <w:r w:rsidR="007B3393">
        <w:rPr>
          <w:rFonts w:asciiTheme="majorBidi" w:hAnsiTheme="majorBidi" w:cstheme="majorBidi"/>
          <w:sz w:val="24"/>
          <w:szCs w:val="24"/>
        </w:rPr>
        <w:t xml:space="preserve">  </w:t>
      </w:r>
      <w:proofErr w:type="gramStart"/>
      <w:r w:rsidR="00B90626">
        <w:rPr>
          <w:rFonts w:asciiTheme="majorBidi" w:hAnsiTheme="majorBidi" w:cstheme="majorBidi"/>
          <w:sz w:val="24"/>
          <w:szCs w:val="24"/>
        </w:rPr>
        <w:t>Adapun yang menjadi variabel bebas di sini adalah kemiskinan, sedangkan variabel terikatnya adalah prestasi belajar</w:t>
      </w:r>
      <w:r w:rsidR="00003690">
        <w:rPr>
          <w:rFonts w:asciiTheme="majorBidi" w:hAnsiTheme="majorBidi" w:cstheme="majorBidi"/>
          <w:sz w:val="24"/>
          <w:szCs w:val="24"/>
        </w:rPr>
        <w:t xml:space="preserve"> matematika</w:t>
      </w:r>
      <w:r w:rsidR="00B90626">
        <w:rPr>
          <w:rFonts w:asciiTheme="majorBidi" w:hAnsiTheme="majorBidi" w:cstheme="majorBidi"/>
          <w:sz w:val="24"/>
          <w:szCs w:val="24"/>
        </w:rPr>
        <w:t xml:space="preserve"> siswa.</w:t>
      </w:r>
      <w:proofErr w:type="gramEnd"/>
    </w:p>
    <w:p w:rsidR="00917DF1" w:rsidRPr="00DA2F59" w:rsidRDefault="00917DF1" w:rsidP="00917DF1">
      <w:pPr>
        <w:pStyle w:val="ListParagraph"/>
        <w:numPr>
          <w:ilvl w:val="1"/>
          <w:numId w:val="3"/>
        </w:numPr>
        <w:spacing w:line="480" w:lineRule="auto"/>
        <w:ind w:left="851" w:hanging="425"/>
        <w:contextualSpacing/>
        <w:jc w:val="both"/>
        <w:rPr>
          <w:rFonts w:asciiTheme="majorBidi" w:hAnsiTheme="majorBidi" w:cstheme="majorBidi"/>
          <w:sz w:val="24"/>
          <w:szCs w:val="24"/>
          <w:lang w:val="id-ID"/>
        </w:rPr>
      </w:pPr>
      <w:r w:rsidRPr="00DA2F59">
        <w:rPr>
          <w:rFonts w:asciiTheme="majorBidi" w:hAnsiTheme="majorBidi" w:cstheme="majorBidi"/>
          <w:sz w:val="24"/>
          <w:szCs w:val="24"/>
        </w:rPr>
        <w:t xml:space="preserve">Skala </w:t>
      </w:r>
      <w:r w:rsidRPr="00DA2F59">
        <w:rPr>
          <w:rFonts w:asciiTheme="majorBidi" w:hAnsiTheme="majorBidi" w:cstheme="majorBidi"/>
          <w:sz w:val="24"/>
          <w:szCs w:val="24"/>
          <w:lang w:val="id-ID"/>
        </w:rPr>
        <w:t>Pengukuran</w:t>
      </w:r>
    </w:p>
    <w:p w:rsidR="00917DF1" w:rsidRPr="002D6A85" w:rsidRDefault="00917DF1" w:rsidP="00F63BF8">
      <w:pPr>
        <w:pStyle w:val="ListParagraph"/>
        <w:spacing w:after="0" w:line="480" w:lineRule="auto"/>
        <w:ind w:left="851" w:firstLine="709"/>
        <w:jc w:val="both"/>
        <w:rPr>
          <w:rFonts w:asciiTheme="majorBidi" w:hAnsiTheme="majorBidi" w:cstheme="majorBidi"/>
          <w:sz w:val="24"/>
          <w:szCs w:val="24"/>
          <w:lang w:val="id-ID"/>
        </w:rPr>
      </w:pPr>
      <w:r w:rsidRPr="002D6A85">
        <w:rPr>
          <w:rFonts w:asciiTheme="majorBidi" w:hAnsiTheme="majorBidi" w:cstheme="majorBidi"/>
          <w:sz w:val="24"/>
          <w:szCs w:val="24"/>
          <w:lang w:val="id-ID"/>
        </w:rPr>
        <w:t>Pengukuran adalah suatu kegiatan yang ditujukan untuk mengidentifikasi besar kecilnya objek atau gejala.</w:t>
      </w:r>
      <w:r w:rsidRPr="002D6A85">
        <w:rPr>
          <w:rStyle w:val="FootnoteReference"/>
          <w:rFonts w:asciiTheme="majorBidi" w:hAnsiTheme="majorBidi" w:cstheme="majorBidi"/>
          <w:sz w:val="24"/>
          <w:szCs w:val="24"/>
          <w:lang w:val="id-ID"/>
        </w:rPr>
        <w:footnoteReference w:id="22"/>
      </w:r>
      <w:r w:rsidR="008D39EF">
        <w:rPr>
          <w:rFonts w:asciiTheme="majorBidi" w:hAnsiTheme="majorBidi" w:cstheme="majorBidi"/>
          <w:sz w:val="24"/>
          <w:szCs w:val="24"/>
          <w:lang w:val="id-ID"/>
        </w:rPr>
        <w:t xml:space="preserve"> Pengukuran</w:t>
      </w:r>
      <w:r w:rsidR="008D39EF">
        <w:rPr>
          <w:rFonts w:asciiTheme="majorBidi" w:hAnsiTheme="majorBidi" w:cstheme="majorBidi"/>
          <w:sz w:val="24"/>
          <w:szCs w:val="24"/>
        </w:rPr>
        <w:t xml:space="preserve"> </w:t>
      </w:r>
      <w:r w:rsidRPr="002D6A85">
        <w:rPr>
          <w:rFonts w:asciiTheme="majorBidi" w:hAnsiTheme="majorBidi" w:cstheme="majorBidi"/>
          <w:sz w:val="24"/>
          <w:szCs w:val="24"/>
          <w:lang w:val="id-ID"/>
        </w:rPr>
        <w:t>adalah kegiatan atau usaha untuk mengidentifikasi besar kecilnya objek yang dapat dilakukan dengan menggunakan ukuran-ukuran tertentu.</w:t>
      </w:r>
      <w:r w:rsidRPr="002D6A85">
        <w:rPr>
          <w:rStyle w:val="FootnoteReference"/>
          <w:rFonts w:asciiTheme="majorBidi" w:hAnsiTheme="majorBidi" w:cstheme="majorBidi"/>
          <w:sz w:val="24"/>
          <w:szCs w:val="24"/>
          <w:lang w:val="id-ID"/>
        </w:rPr>
        <w:footnoteReference w:id="23"/>
      </w:r>
    </w:p>
    <w:p w:rsidR="00CC633B" w:rsidRDefault="00917DF1" w:rsidP="00F63BF8">
      <w:pPr>
        <w:pStyle w:val="ListParagraph"/>
        <w:spacing w:after="0" w:line="480" w:lineRule="auto"/>
        <w:ind w:left="851" w:firstLine="709"/>
        <w:jc w:val="both"/>
        <w:rPr>
          <w:rFonts w:asciiTheme="majorBidi" w:hAnsiTheme="majorBidi" w:cstheme="majorBidi"/>
          <w:sz w:val="24"/>
          <w:szCs w:val="24"/>
        </w:rPr>
      </w:pPr>
      <w:r w:rsidRPr="002D6A85">
        <w:rPr>
          <w:rFonts w:asciiTheme="majorBidi" w:hAnsiTheme="majorBidi" w:cstheme="majorBidi"/>
          <w:sz w:val="24"/>
          <w:szCs w:val="24"/>
          <w:lang w:val="id-ID"/>
        </w:rPr>
        <w:t xml:space="preserve">Pengukuran dalam penelitian kuantitatif dimaksudkan untuk menentukan data apa yang ingin diperoleh dari indikator variabel yang telah ditentukan. Ada beberapa bentuk pengukuran yang biasa digunakan dalam penelitian kuantitatif, yaitu pengukuran nominal, ordinal, rasio, dan </w:t>
      </w:r>
      <w:r w:rsidRPr="002D6A85">
        <w:rPr>
          <w:rFonts w:asciiTheme="majorBidi" w:hAnsiTheme="majorBidi" w:cstheme="majorBidi"/>
          <w:sz w:val="24"/>
          <w:szCs w:val="24"/>
          <w:lang w:val="id-ID"/>
        </w:rPr>
        <w:lastRenderedPageBreak/>
        <w:t>interval.</w:t>
      </w:r>
      <w:r w:rsidRPr="002D6A85">
        <w:rPr>
          <w:rStyle w:val="FootnoteReference"/>
          <w:rFonts w:asciiTheme="majorBidi" w:hAnsiTheme="majorBidi" w:cstheme="majorBidi"/>
          <w:sz w:val="24"/>
          <w:szCs w:val="24"/>
          <w:lang w:val="id-ID"/>
        </w:rPr>
        <w:footnoteReference w:id="24"/>
      </w:r>
      <w:r w:rsidRPr="002D6A85">
        <w:rPr>
          <w:rFonts w:asciiTheme="majorBidi" w:hAnsiTheme="majorBidi" w:cstheme="majorBidi"/>
          <w:sz w:val="24"/>
          <w:szCs w:val="24"/>
        </w:rPr>
        <w:t xml:space="preserve"> </w:t>
      </w:r>
      <w:proofErr w:type="gramStart"/>
      <w:r w:rsidRPr="002D6A85">
        <w:rPr>
          <w:rFonts w:asciiTheme="majorBidi" w:hAnsiTheme="majorBidi" w:cstheme="majorBidi"/>
          <w:sz w:val="24"/>
          <w:szCs w:val="24"/>
        </w:rPr>
        <w:t>Berdasarkan pendapat tersebut, maka data empiris mengenai</w:t>
      </w:r>
      <w:r w:rsidR="002D6A85">
        <w:rPr>
          <w:rFonts w:asciiTheme="majorBidi" w:hAnsiTheme="majorBidi" w:cstheme="majorBidi"/>
          <w:sz w:val="24"/>
          <w:szCs w:val="24"/>
        </w:rPr>
        <w:t xml:space="preserve"> variabel bebas</w:t>
      </w:r>
      <w:r w:rsidRPr="002D6A85">
        <w:rPr>
          <w:rFonts w:asciiTheme="majorBidi" w:hAnsiTheme="majorBidi" w:cstheme="majorBidi"/>
          <w:sz w:val="24"/>
          <w:szCs w:val="24"/>
        </w:rPr>
        <w:t>, diukur dengan menggunakan angket.</w:t>
      </w:r>
      <w:proofErr w:type="gramEnd"/>
    </w:p>
    <w:p w:rsidR="00F63BF8" w:rsidRDefault="00F63BF8" w:rsidP="00F63BF8">
      <w:pPr>
        <w:pStyle w:val="ListParagraph"/>
        <w:spacing w:after="0" w:line="240" w:lineRule="auto"/>
        <w:ind w:left="0" w:firstLine="709"/>
        <w:jc w:val="both"/>
        <w:rPr>
          <w:rFonts w:asciiTheme="majorBidi" w:hAnsiTheme="majorBidi" w:cstheme="majorBidi"/>
          <w:sz w:val="24"/>
          <w:szCs w:val="24"/>
        </w:rPr>
      </w:pPr>
    </w:p>
    <w:p w:rsidR="007E3E47" w:rsidRPr="00884BD6" w:rsidRDefault="00974A1A" w:rsidP="00884BD6">
      <w:pPr>
        <w:pStyle w:val="ListParagraph"/>
        <w:numPr>
          <w:ilvl w:val="0"/>
          <w:numId w:val="3"/>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Teknik Pengum</w:t>
      </w:r>
      <w:r w:rsidR="002D6A85">
        <w:rPr>
          <w:rFonts w:ascii="Times New Roman" w:hAnsi="Times New Roman" w:cs="Times New Roman"/>
          <w:b/>
          <w:bCs/>
          <w:sz w:val="24"/>
          <w:szCs w:val="24"/>
        </w:rPr>
        <w:t>pulan Data dan Instrumen Penelitian</w:t>
      </w:r>
    </w:p>
    <w:p w:rsidR="007E3E47" w:rsidRDefault="007E3E47" w:rsidP="00884BD6">
      <w:pPr>
        <w:pStyle w:val="ListParagraph"/>
        <w:numPr>
          <w:ilvl w:val="1"/>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Metode</w:t>
      </w:r>
      <w:r w:rsidR="008D39EF">
        <w:rPr>
          <w:rFonts w:ascii="Times New Roman" w:hAnsi="Times New Roman" w:cs="Times New Roman"/>
          <w:sz w:val="24"/>
          <w:szCs w:val="24"/>
        </w:rPr>
        <w:t xml:space="preserve"> Pengum</w:t>
      </w:r>
      <w:r w:rsidR="002D6A85">
        <w:rPr>
          <w:rFonts w:ascii="Times New Roman" w:hAnsi="Times New Roman" w:cs="Times New Roman"/>
          <w:sz w:val="24"/>
          <w:szCs w:val="24"/>
        </w:rPr>
        <w:t>pulan data</w:t>
      </w:r>
    </w:p>
    <w:p w:rsidR="002D6A85" w:rsidRDefault="002D6A85" w:rsidP="002D6A85">
      <w:pPr>
        <w:pStyle w:val="ListParagraph"/>
        <w:numPr>
          <w:ilvl w:val="0"/>
          <w:numId w:val="16"/>
        </w:numPr>
        <w:tabs>
          <w:tab w:val="left" w:pos="851"/>
        </w:tabs>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Metode observasi</w:t>
      </w:r>
    </w:p>
    <w:p w:rsidR="007E3E47" w:rsidRDefault="007E3E47" w:rsidP="002D6A85">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Observasi (</w:t>
      </w:r>
      <w:r w:rsidRPr="00884BD6">
        <w:rPr>
          <w:rFonts w:ascii="Times New Roman" w:hAnsi="Times New Roman" w:cs="Times New Roman"/>
          <w:i/>
          <w:iCs/>
          <w:sz w:val="24"/>
          <w:szCs w:val="24"/>
        </w:rPr>
        <w:t>observation</w:t>
      </w:r>
      <w:r>
        <w:rPr>
          <w:rFonts w:ascii="Times New Roman" w:hAnsi="Times New Roman" w:cs="Times New Roman"/>
          <w:sz w:val="24"/>
          <w:szCs w:val="24"/>
        </w:rPr>
        <w:t xml:space="preserve">) adalah suatu tekhnik pengambilan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mengadakan pengamatan secara teliti dan pencatatan secara sistematis.</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dalam menggunakan metode observasi ini peneliti harus secara langsung berada di lokasi penelitian untuk melihat berbagai kejadian yang dapat dilihat dengan mata.</w:t>
      </w:r>
      <w:proofErr w:type="gramEnd"/>
      <w:r>
        <w:rPr>
          <w:rFonts w:ascii="Times New Roman" w:hAnsi="Times New Roman" w:cs="Times New Roman"/>
          <w:sz w:val="24"/>
          <w:szCs w:val="24"/>
        </w:rPr>
        <w:t xml:space="preserve"> </w:t>
      </w:r>
    </w:p>
    <w:p w:rsidR="00884BD6" w:rsidRPr="00B648FA" w:rsidRDefault="00884BD6" w:rsidP="00014C26">
      <w:pPr>
        <w:pStyle w:val="ListParagraph"/>
        <w:spacing w:after="0" w:line="48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Peneliti</w:t>
      </w:r>
      <w:r w:rsidRPr="00884BD6">
        <w:rPr>
          <w:rFonts w:asciiTheme="majorBidi" w:hAnsiTheme="majorBidi" w:cstheme="majorBidi"/>
          <w:sz w:val="24"/>
          <w:szCs w:val="24"/>
        </w:rPr>
        <w:t xml:space="preserve"> menerapkan metode ini untuk mengetahui secara langsung </w:t>
      </w:r>
      <w:r>
        <w:rPr>
          <w:rFonts w:asciiTheme="majorBidi" w:hAnsiTheme="majorBidi" w:cstheme="majorBidi"/>
          <w:sz w:val="24"/>
          <w:szCs w:val="24"/>
        </w:rPr>
        <w:t>pengaruh kemiskinan</w:t>
      </w:r>
      <w:r w:rsidRPr="00884BD6">
        <w:rPr>
          <w:rFonts w:asciiTheme="majorBidi" w:hAnsiTheme="majorBidi" w:cstheme="majorBidi"/>
          <w:sz w:val="24"/>
          <w:szCs w:val="24"/>
        </w:rPr>
        <w:t xml:space="preserve"> yang ada di </w:t>
      </w:r>
      <w:r w:rsidR="00785635" w:rsidRPr="00785635">
        <w:rPr>
          <w:rFonts w:asciiTheme="majorBidi" w:hAnsiTheme="majorBidi" w:cstheme="majorBidi"/>
          <w:sz w:val="24"/>
          <w:szCs w:val="24"/>
        </w:rPr>
        <w:t>MTs Sultan Agung Jabalsari, Sumbergempol, Tulungagung</w:t>
      </w:r>
      <w:r w:rsidRPr="00884BD6">
        <w:rPr>
          <w:rFonts w:asciiTheme="majorBidi" w:hAnsiTheme="majorBidi" w:cstheme="majorBidi"/>
          <w:sz w:val="24"/>
          <w:szCs w:val="24"/>
        </w:rPr>
        <w:t xml:space="preserve"> dan juga </w:t>
      </w:r>
      <w:r>
        <w:rPr>
          <w:rFonts w:asciiTheme="majorBidi" w:hAnsiTheme="majorBidi" w:cstheme="majorBidi"/>
          <w:sz w:val="24"/>
          <w:szCs w:val="24"/>
        </w:rPr>
        <w:t xml:space="preserve">prestasi </w:t>
      </w:r>
      <w:r w:rsidRPr="00884BD6">
        <w:rPr>
          <w:rFonts w:asciiTheme="majorBidi" w:hAnsiTheme="majorBidi" w:cstheme="majorBidi"/>
          <w:sz w:val="24"/>
          <w:szCs w:val="24"/>
        </w:rPr>
        <w:t xml:space="preserve">belajar </w:t>
      </w:r>
      <w:r w:rsidR="00F06F67">
        <w:rPr>
          <w:rFonts w:asciiTheme="majorBidi" w:hAnsiTheme="majorBidi" w:cstheme="majorBidi"/>
          <w:sz w:val="24"/>
          <w:szCs w:val="24"/>
        </w:rPr>
        <w:t xml:space="preserve">matematika </w:t>
      </w:r>
      <w:r w:rsidRPr="00884BD6">
        <w:rPr>
          <w:rFonts w:asciiTheme="majorBidi" w:hAnsiTheme="majorBidi" w:cstheme="majorBidi"/>
          <w:sz w:val="24"/>
          <w:szCs w:val="24"/>
        </w:rPr>
        <w:t>siswa</w:t>
      </w:r>
      <w:r>
        <w:rPr>
          <w:rFonts w:asciiTheme="majorBidi" w:hAnsiTheme="majorBidi" w:cstheme="majorBidi"/>
          <w:sz w:val="24"/>
          <w:szCs w:val="24"/>
        </w:rPr>
        <w:t>.</w:t>
      </w:r>
      <w:proofErr w:type="gramEnd"/>
    </w:p>
    <w:p w:rsidR="007E3E47" w:rsidRDefault="007E3E47" w:rsidP="00B648FA">
      <w:pPr>
        <w:pStyle w:val="ListParagraph"/>
        <w:numPr>
          <w:ilvl w:val="0"/>
          <w:numId w:val="16"/>
        </w:numPr>
        <w:tabs>
          <w:tab w:val="left" w:pos="851"/>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Metode Angket</w:t>
      </w:r>
    </w:p>
    <w:p w:rsidR="00884BD6" w:rsidRPr="00884BD6" w:rsidRDefault="00884BD6" w:rsidP="00B648FA">
      <w:pPr>
        <w:pStyle w:val="ListParagraph"/>
        <w:spacing w:after="0" w:line="480" w:lineRule="auto"/>
        <w:ind w:left="851" w:firstLine="567"/>
        <w:jc w:val="both"/>
        <w:rPr>
          <w:rFonts w:asciiTheme="majorBidi" w:hAnsiTheme="majorBidi" w:cstheme="majorBidi"/>
          <w:sz w:val="24"/>
          <w:szCs w:val="24"/>
        </w:rPr>
      </w:pPr>
      <w:proofErr w:type="gramStart"/>
      <w:r w:rsidRPr="00884BD6">
        <w:rPr>
          <w:rFonts w:asciiTheme="majorBidi" w:hAnsiTheme="majorBidi" w:cstheme="majorBidi"/>
          <w:sz w:val="24"/>
          <w:szCs w:val="24"/>
        </w:rPr>
        <w:t xml:space="preserve">Dalam penelitian ini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menggunakan angket untuk mencari data langsung dari para siswa yang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ambil sebagai sampel.</w:t>
      </w:r>
      <w:proofErr w:type="gramEnd"/>
      <w:r w:rsidRPr="00884BD6">
        <w:rPr>
          <w:rFonts w:asciiTheme="majorBidi" w:hAnsiTheme="majorBidi" w:cstheme="majorBidi"/>
          <w:sz w:val="24"/>
          <w:szCs w:val="24"/>
        </w:rPr>
        <w:t xml:space="preserve"> </w:t>
      </w:r>
      <w:proofErr w:type="gramStart"/>
      <w:r w:rsidRPr="00884BD6">
        <w:rPr>
          <w:rFonts w:asciiTheme="majorBidi" w:hAnsiTheme="majorBidi" w:cstheme="majorBidi"/>
          <w:sz w:val="24"/>
          <w:szCs w:val="24"/>
        </w:rPr>
        <w:t>Angket adalah “kumpulan pertanyaan yang diajukan secara tertulis kepada seseorang, dalam hal ini disebut dengan responden.</w:t>
      </w:r>
      <w:proofErr w:type="gramEnd"/>
      <w:r w:rsidRPr="00884BD6">
        <w:rPr>
          <w:rFonts w:asciiTheme="majorBidi" w:hAnsiTheme="majorBidi" w:cstheme="majorBidi"/>
          <w:sz w:val="24"/>
          <w:szCs w:val="24"/>
        </w:rPr>
        <w:t xml:space="preserve"> Adapun </w:t>
      </w:r>
      <w:proofErr w:type="gramStart"/>
      <w:r w:rsidRPr="00884BD6">
        <w:rPr>
          <w:rFonts w:asciiTheme="majorBidi" w:hAnsiTheme="majorBidi" w:cstheme="majorBidi"/>
          <w:sz w:val="24"/>
          <w:szCs w:val="24"/>
        </w:rPr>
        <w:t>cara</w:t>
      </w:r>
      <w:proofErr w:type="gramEnd"/>
      <w:r w:rsidRPr="00884BD6">
        <w:rPr>
          <w:rFonts w:asciiTheme="majorBidi" w:hAnsiTheme="majorBidi" w:cstheme="majorBidi"/>
          <w:sz w:val="24"/>
          <w:szCs w:val="24"/>
        </w:rPr>
        <w:t xml:space="preserve"> menjawab dilakukan dengan cara tertulis pula”.</w:t>
      </w:r>
      <w:r w:rsidRPr="00884BD6">
        <w:rPr>
          <w:rStyle w:val="FootnoteReference"/>
          <w:rFonts w:asciiTheme="majorBidi" w:hAnsiTheme="majorBidi" w:cstheme="majorBidi"/>
          <w:sz w:val="24"/>
          <w:szCs w:val="24"/>
        </w:rPr>
        <w:footnoteReference w:id="26"/>
      </w:r>
      <w:r w:rsidRPr="00884BD6">
        <w:rPr>
          <w:rFonts w:asciiTheme="majorBidi" w:hAnsiTheme="majorBidi" w:cstheme="majorBidi"/>
          <w:sz w:val="24"/>
          <w:szCs w:val="24"/>
        </w:rPr>
        <w:t xml:space="preserve"> Dengan kata </w:t>
      </w:r>
      <w:proofErr w:type="gramStart"/>
      <w:r w:rsidRPr="00884BD6">
        <w:rPr>
          <w:rFonts w:asciiTheme="majorBidi" w:hAnsiTheme="majorBidi" w:cstheme="majorBidi"/>
          <w:sz w:val="24"/>
          <w:szCs w:val="24"/>
        </w:rPr>
        <w:t>lain</w:t>
      </w:r>
      <w:proofErr w:type="gramEnd"/>
      <w:r w:rsidRPr="00884BD6">
        <w:rPr>
          <w:rFonts w:asciiTheme="majorBidi" w:hAnsiTheme="majorBidi" w:cstheme="majorBidi"/>
          <w:sz w:val="24"/>
          <w:szCs w:val="24"/>
        </w:rPr>
        <w:t xml:space="preserve">, angket adalah alat untuk </w:t>
      </w:r>
      <w:r w:rsidRPr="00884BD6">
        <w:rPr>
          <w:rFonts w:asciiTheme="majorBidi" w:hAnsiTheme="majorBidi" w:cstheme="majorBidi"/>
          <w:sz w:val="24"/>
          <w:szCs w:val="24"/>
        </w:rPr>
        <w:lastRenderedPageBreak/>
        <w:t>mengumpulkan data yang berupa daftar pertanyaan yang disampaikan kepada responden untuk dijawab secara tertulis.</w:t>
      </w:r>
    </w:p>
    <w:p w:rsidR="00884BD6" w:rsidRPr="00884BD6" w:rsidRDefault="00884BD6" w:rsidP="00014C26">
      <w:pPr>
        <w:pStyle w:val="ListParagraph"/>
        <w:spacing w:after="0" w:line="480" w:lineRule="auto"/>
        <w:ind w:left="851" w:firstLine="567"/>
        <w:jc w:val="both"/>
        <w:rPr>
          <w:rFonts w:asciiTheme="majorBidi" w:hAnsiTheme="majorBidi" w:cstheme="majorBidi"/>
          <w:sz w:val="24"/>
          <w:szCs w:val="24"/>
        </w:rPr>
      </w:pPr>
      <w:r w:rsidRPr="00884BD6">
        <w:rPr>
          <w:rFonts w:asciiTheme="majorBidi" w:hAnsiTheme="majorBidi" w:cstheme="majorBidi"/>
          <w:sz w:val="24"/>
          <w:szCs w:val="24"/>
        </w:rPr>
        <w:t xml:space="preserve">Dalam penelitian ini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w:t>
      </w:r>
      <w:proofErr w:type="gramStart"/>
      <w:r w:rsidRPr="00884BD6">
        <w:rPr>
          <w:rFonts w:asciiTheme="majorBidi" w:hAnsiTheme="majorBidi" w:cstheme="majorBidi"/>
          <w:sz w:val="24"/>
          <w:szCs w:val="24"/>
        </w:rPr>
        <w:t>akan</w:t>
      </w:r>
      <w:proofErr w:type="gramEnd"/>
      <w:r w:rsidRPr="00884BD6">
        <w:rPr>
          <w:rFonts w:asciiTheme="majorBidi" w:hAnsiTheme="majorBidi" w:cstheme="majorBidi"/>
          <w:sz w:val="24"/>
          <w:szCs w:val="24"/>
        </w:rPr>
        <w:t xml:space="preserve"> menggunakan teknik ini untuk memperolah data primer berupa </w:t>
      </w:r>
      <w:r w:rsidR="003055CE">
        <w:rPr>
          <w:rFonts w:asciiTheme="majorBidi" w:hAnsiTheme="majorBidi" w:cstheme="majorBidi"/>
          <w:sz w:val="24"/>
          <w:szCs w:val="24"/>
        </w:rPr>
        <w:t>kemiskinan</w:t>
      </w:r>
      <w:r w:rsidRPr="00884BD6">
        <w:rPr>
          <w:rFonts w:asciiTheme="majorBidi" w:hAnsiTheme="majorBidi" w:cstheme="majorBidi"/>
          <w:sz w:val="24"/>
          <w:szCs w:val="24"/>
        </w:rPr>
        <w:t xml:space="preserve"> yang dapat berpengaruh terhadap </w:t>
      </w:r>
      <w:r w:rsidR="003055CE">
        <w:rPr>
          <w:rFonts w:asciiTheme="majorBidi" w:hAnsiTheme="majorBidi" w:cstheme="majorBidi"/>
          <w:sz w:val="24"/>
          <w:szCs w:val="24"/>
        </w:rPr>
        <w:t>prestasi b</w:t>
      </w:r>
      <w:r w:rsidRPr="00884BD6">
        <w:rPr>
          <w:rFonts w:asciiTheme="majorBidi" w:hAnsiTheme="majorBidi" w:cstheme="majorBidi"/>
          <w:sz w:val="24"/>
          <w:szCs w:val="24"/>
        </w:rPr>
        <w:t xml:space="preserve">elajar </w:t>
      </w:r>
      <w:r w:rsidR="00F06F67">
        <w:rPr>
          <w:rFonts w:asciiTheme="majorBidi" w:hAnsiTheme="majorBidi" w:cstheme="majorBidi"/>
          <w:sz w:val="24"/>
          <w:szCs w:val="24"/>
        </w:rPr>
        <w:t xml:space="preserve">matematika </w:t>
      </w:r>
      <w:r w:rsidRPr="00884BD6">
        <w:rPr>
          <w:rFonts w:asciiTheme="majorBidi" w:hAnsiTheme="majorBidi" w:cstheme="majorBidi"/>
          <w:sz w:val="24"/>
          <w:szCs w:val="24"/>
        </w:rPr>
        <w:t xml:space="preserve">siswa. </w:t>
      </w:r>
    </w:p>
    <w:p w:rsidR="003055CE" w:rsidRPr="00B648FA" w:rsidRDefault="00884BD6" w:rsidP="00014C26">
      <w:pPr>
        <w:pStyle w:val="ListParagraph"/>
        <w:spacing w:after="0" w:line="480" w:lineRule="auto"/>
        <w:ind w:left="851" w:firstLine="567"/>
        <w:jc w:val="both"/>
        <w:rPr>
          <w:rFonts w:asciiTheme="majorBidi" w:hAnsiTheme="majorBidi" w:cstheme="majorBidi"/>
          <w:sz w:val="24"/>
          <w:szCs w:val="24"/>
        </w:rPr>
      </w:pPr>
      <w:proofErr w:type="gramStart"/>
      <w:r w:rsidRPr="00884BD6">
        <w:rPr>
          <w:rFonts w:asciiTheme="majorBidi" w:hAnsiTheme="majorBidi" w:cstheme="majorBidi"/>
          <w:sz w:val="24"/>
          <w:szCs w:val="24"/>
        </w:rPr>
        <w:t xml:space="preserve">Dalam hal ini </w:t>
      </w:r>
      <w:r w:rsidR="003055CE">
        <w:rPr>
          <w:rFonts w:asciiTheme="majorBidi" w:hAnsiTheme="majorBidi" w:cstheme="majorBidi"/>
          <w:sz w:val="24"/>
          <w:szCs w:val="24"/>
        </w:rPr>
        <w:t>peneliti</w:t>
      </w:r>
      <w:r w:rsidRPr="00884BD6">
        <w:rPr>
          <w:rFonts w:asciiTheme="majorBidi" w:hAnsiTheme="majorBidi" w:cstheme="majorBidi"/>
          <w:sz w:val="24"/>
          <w:szCs w:val="24"/>
        </w:rPr>
        <w:t xml:space="preserve"> menggunakan pernyataan-pernyataan yang diajukan dan jawabannya sudah disediakan.</w:t>
      </w:r>
      <w:proofErr w:type="gramEnd"/>
      <w:r w:rsidRPr="00884BD6">
        <w:rPr>
          <w:rFonts w:asciiTheme="majorBidi" w:hAnsiTheme="majorBidi" w:cstheme="majorBidi"/>
          <w:sz w:val="24"/>
          <w:szCs w:val="24"/>
        </w:rPr>
        <w:t xml:space="preserve"> </w:t>
      </w:r>
      <w:proofErr w:type="gramStart"/>
      <w:r w:rsidRPr="00884BD6">
        <w:rPr>
          <w:rFonts w:asciiTheme="majorBidi" w:hAnsiTheme="majorBidi" w:cstheme="majorBidi"/>
          <w:sz w:val="24"/>
          <w:szCs w:val="24"/>
        </w:rPr>
        <w:t>Sehingga responden tinggal memilih di antara alternatif jawaban yang telah disediakan.</w:t>
      </w:r>
      <w:proofErr w:type="gramEnd"/>
      <w:r w:rsidRPr="00884BD6">
        <w:rPr>
          <w:rFonts w:asciiTheme="majorBidi" w:hAnsiTheme="majorBidi" w:cstheme="majorBidi"/>
          <w:sz w:val="24"/>
          <w:szCs w:val="24"/>
        </w:rPr>
        <w:t xml:space="preserve"> Adapun pilihan yang disediakan terdiri dari </w:t>
      </w:r>
      <w:r w:rsidR="00D77789">
        <w:rPr>
          <w:rFonts w:asciiTheme="majorBidi" w:hAnsiTheme="majorBidi" w:cstheme="majorBidi"/>
          <w:sz w:val="24"/>
          <w:szCs w:val="24"/>
        </w:rPr>
        <w:t>tiga</w:t>
      </w:r>
      <w:r w:rsidRPr="00884BD6">
        <w:rPr>
          <w:rFonts w:asciiTheme="majorBidi" w:hAnsiTheme="majorBidi" w:cstheme="majorBidi"/>
          <w:sz w:val="24"/>
          <w:szCs w:val="24"/>
        </w:rPr>
        <w:t xml:space="preserve"> opsi atau </w:t>
      </w:r>
      <w:r w:rsidR="00D77789">
        <w:rPr>
          <w:rFonts w:asciiTheme="majorBidi" w:hAnsiTheme="majorBidi" w:cstheme="majorBidi"/>
          <w:sz w:val="24"/>
          <w:szCs w:val="24"/>
        </w:rPr>
        <w:t>tiga</w:t>
      </w:r>
      <w:r w:rsidRPr="00884BD6">
        <w:rPr>
          <w:rFonts w:asciiTheme="majorBidi" w:hAnsiTheme="majorBidi" w:cstheme="majorBidi"/>
          <w:sz w:val="24"/>
          <w:szCs w:val="24"/>
        </w:rPr>
        <w:t xml:space="preserve"> alternatif jawaban y</w:t>
      </w:r>
      <w:r w:rsidR="00DA2F59">
        <w:rPr>
          <w:rFonts w:asciiTheme="majorBidi" w:hAnsiTheme="majorBidi" w:cstheme="majorBidi"/>
          <w:sz w:val="24"/>
          <w:szCs w:val="24"/>
        </w:rPr>
        <w:t>ang dapat dilihat dalam tabel</w:t>
      </w:r>
      <w:r w:rsidR="0005028F">
        <w:rPr>
          <w:rFonts w:asciiTheme="majorBidi" w:hAnsiTheme="majorBidi" w:cstheme="majorBidi"/>
          <w:sz w:val="24"/>
          <w:szCs w:val="24"/>
        </w:rPr>
        <w:t xml:space="preserve"> </w:t>
      </w:r>
      <w:r w:rsidRPr="00884BD6">
        <w:rPr>
          <w:rFonts w:asciiTheme="majorBidi" w:hAnsiTheme="majorBidi" w:cstheme="majorBidi"/>
          <w:sz w:val="24"/>
          <w:szCs w:val="24"/>
        </w:rPr>
        <w:t>berikut skornya:</w:t>
      </w:r>
    </w:p>
    <w:p w:rsidR="00F63BF8" w:rsidRDefault="00F63BF8" w:rsidP="00F63BF8">
      <w:pPr>
        <w:spacing w:line="240" w:lineRule="auto"/>
        <w:ind w:left="720"/>
        <w:jc w:val="center"/>
        <w:rPr>
          <w:b/>
          <w:bCs/>
        </w:rPr>
      </w:pPr>
    </w:p>
    <w:p w:rsidR="00884BD6" w:rsidRDefault="0005028F" w:rsidP="00206314">
      <w:pPr>
        <w:ind w:left="720"/>
        <w:jc w:val="center"/>
        <w:rPr>
          <w:b/>
          <w:bCs/>
        </w:rPr>
      </w:pPr>
      <w:r>
        <w:rPr>
          <w:b/>
          <w:bCs/>
        </w:rPr>
        <w:t>Tabel</w:t>
      </w:r>
      <w:r w:rsidR="00437B06">
        <w:rPr>
          <w:b/>
          <w:bCs/>
        </w:rPr>
        <w:t xml:space="preserve"> 3</w:t>
      </w:r>
      <w:r w:rsidR="008D39EF">
        <w:rPr>
          <w:b/>
          <w:bCs/>
        </w:rPr>
        <w:t>.1</w:t>
      </w:r>
    </w:p>
    <w:p w:rsidR="00884BD6" w:rsidRPr="00634D23" w:rsidRDefault="00884BD6" w:rsidP="003055CE">
      <w:pPr>
        <w:spacing w:line="480" w:lineRule="auto"/>
        <w:ind w:left="720"/>
        <w:jc w:val="center"/>
        <w:rPr>
          <w:b/>
          <w:bCs/>
        </w:rPr>
      </w:pPr>
      <w:r>
        <w:rPr>
          <w:b/>
          <w:bCs/>
        </w:rPr>
        <w:t xml:space="preserve">Skor Skala </w:t>
      </w:r>
      <w:proofErr w:type="gramStart"/>
      <w:r>
        <w:rPr>
          <w:b/>
          <w:bCs/>
        </w:rPr>
        <w:t>Pengukuran  Instrumen</w:t>
      </w:r>
      <w:proofErr w:type="gramEnd"/>
      <w:r>
        <w:rPr>
          <w:b/>
          <w:bCs/>
        </w:rPr>
        <w:t xml:space="preserve"> Angket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00"/>
        <w:gridCol w:w="5220"/>
      </w:tblGrid>
      <w:tr w:rsidR="00884BD6" w:rsidTr="00884BD6">
        <w:trPr>
          <w:trHeight w:val="340"/>
        </w:trPr>
        <w:tc>
          <w:tcPr>
            <w:tcW w:w="900" w:type="dxa"/>
            <w:shd w:val="clear" w:color="auto" w:fill="CCCCCC"/>
            <w:vAlign w:val="center"/>
          </w:tcPr>
          <w:p w:rsidR="00884BD6" w:rsidRPr="00FF1611" w:rsidRDefault="00884BD6" w:rsidP="00884BD6">
            <w:pPr>
              <w:tabs>
                <w:tab w:val="center" w:pos="4320"/>
                <w:tab w:val="right" w:pos="8640"/>
              </w:tabs>
              <w:jc w:val="center"/>
              <w:rPr>
                <w:b/>
                <w:bCs/>
                <w:sz w:val="22"/>
              </w:rPr>
            </w:pPr>
            <w:r w:rsidRPr="00FF1611">
              <w:rPr>
                <w:b/>
                <w:bCs/>
                <w:sz w:val="22"/>
              </w:rPr>
              <w:t>Opsi</w:t>
            </w:r>
          </w:p>
        </w:tc>
        <w:tc>
          <w:tcPr>
            <w:tcW w:w="900" w:type="dxa"/>
            <w:shd w:val="clear" w:color="auto" w:fill="CCCCCC"/>
            <w:vAlign w:val="center"/>
          </w:tcPr>
          <w:p w:rsidR="00884BD6" w:rsidRPr="00FF1611" w:rsidRDefault="00884BD6" w:rsidP="00884BD6">
            <w:pPr>
              <w:tabs>
                <w:tab w:val="center" w:pos="4320"/>
                <w:tab w:val="right" w:pos="8640"/>
              </w:tabs>
              <w:jc w:val="center"/>
              <w:rPr>
                <w:b/>
                <w:bCs/>
                <w:sz w:val="22"/>
              </w:rPr>
            </w:pPr>
            <w:r w:rsidRPr="00FF1611">
              <w:rPr>
                <w:b/>
                <w:bCs/>
                <w:sz w:val="22"/>
              </w:rPr>
              <w:t>Skor</w:t>
            </w:r>
          </w:p>
        </w:tc>
        <w:tc>
          <w:tcPr>
            <w:tcW w:w="5220" w:type="dxa"/>
            <w:shd w:val="clear" w:color="auto" w:fill="CCCCCC"/>
            <w:vAlign w:val="center"/>
          </w:tcPr>
          <w:p w:rsidR="00884BD6" w:rsidRPr="00FF1611" w:rsidRDefault="00884BD6" w:rsidP="00884BD6">
            <w:pPr>
              <w:tabs>
                <w:tab w:val="center" w:pos="4320"/>
                <w:tab w:val="right" w:pos="8640"/>
              </w:tabs>
              <w:jc w:val="center"/>
              <w:rPr>
                <w:b/>
                <w:bCs/>
                <w:sz w:val="22"/>
              </w:rPr>
            </w:pPr>
            <w:r w:rsidRPr="00FF1611">
              <w:rPr>
                <w:b/>
                <w:bCs/>
                <w:sz w:val="22"/>
              </w:rPr>
              <w:t>Keterangan</w:t>
            </w:r>
          </w:p>
        </w:tc>
      </w:tr>
      <w:tr w:rsidR="00884BD6" w:rsidTr="00884BD6">
        <w:trPr>
          <w:trHeight w:val="340"/>
        </w:trPr>
        <w:tc>
          <w:tcPr>
            <w:tcW w:w="900" w:type="dxa"/>
            <w:vAlign w:val="center"/>
          </w:tcPr>
          <w:p w:rsidR="00884BD6" w:rsidRPr="00FF1611" w:rsidRDefault="00884BD6" w:rsidP="00884BD6">
            <w:pPr>
              <w:tabs>
                <w:tab w:val="center" w:pos="4320"/>
                <w:tab w:val="right" w:pos="8640"/>
              </w:tabs>
              <w:jc w:val="center"/>
              <w:rPr>
                <w:b/>
                <w:bCs/>
                <w:sz w:val="22"/>
              </w:rPr>
            </w:pPr>
            <w:r w:rsidRPr="00FF1611">
              <w:rPr>
                <w:b/>
                <w:bCs/>
                <w:sz w:val="22"/>
              </w:rPr>
              <w:t>SL</w:t>
            </w:r>
          </w:p>
        </w:tc>
        <w:tc>
          <w:tcPr>
            <w:tcW w:w="900" w:type="dxa"/>
            <w:vAlign w:val="center"/>
          </w:tcPr>
          <w:p w:rsidR="00884BD6" w:rsidRPr="00FF1611" w:rsidRDefault="00802C0D" w:rsidP="00884BD6">
            <w:pPr>
              <w:tabs>
                <w:tab w:val="center" w:pos="4320"/>
                <w:tab w:val="right" w:pos="8640"/>
              </w:tabs>
              <w:jc w:val="center"/>
              <w:rPr>
                <w:b/>
                <w:bCs/>
                <w:sz w:val="22"/>
              </w:rPr>
            </w:pPr>
            <w:r w:rsidRPr="00FF1611">
              <w:rPr>
                <w:b/>
                <w:bCs/>
                <w:sz w:val="22"/>
              </w:rPr>
              <w:t>3</w:t>
            </w:r>
          </w:p>
        </w:tc>
        <w:tc>
          <w:tcPr>
            <w:tcW w:w="5220" w:type="dxa"/>
            <w:vAlign w:val="center"/>
          </w:tcPr>
          <w:p w:rsidR="00884BD6" w:rsidRPr="00FF1611" w:rsidRDefault="00884BD6" w:rsidP="00FF1611">
            <w:pPr>
              <w:tabs>
                <w:tab w:val="center" w:pos="4320"/>
                <w:tab w:val="right" w:pos="8640"/>
              </w:tabs>
              <w:spacing w:line="240" w:lineRule="auto"/>
              <w:jc w:val="both"/>
              <w:rPr>
                <w:sz w:val="22"/>
              </w:rPr>
            </w:pPr>
            <w:r w:rsidRPr="00FF1611">
              <w:rPr>
                <w:sz w:val="22"/>
              </w:rPr>
              <w:t>Setiap kejadian yang digambarkan pada pernyataan itu pasti ada atau terjadi</w:t>
            </w:r>
          </w:p>
        </w:tc>
      </w:tr>
      <w:tr w:rsidR="00884BD6" w:rsidTr="00884BD6">
        <w:trPr>
          <w:trHeight w:val="340"/>
        </w:trPr>
        <w:tc>
          <w:tcPr>
            <w:tcW w:w="900" w:type="dxa"/>
            <w:vAlign w:val="center"/>
          </w:tcPr>
          <w:p w:rsidR="00884BD6" w:rsidRPr="00FF1611" w:rsidRDefault="00884BD6" w:rsidP="00884BD6">
            <w:pPr>
              <w:tabs>
                <w:tab w:val="center" w:pos="4320"/>
                <w:tab w:val="right" w:pos="8640"/>
              </w:tabs>
              <w:jc w:val="center"/>
              <w:rPr>
                <w:b/>
                <w:bCs/>
                <w:sz w:val="22"/>
              </w:rPr>
            </w:pPr>
            <w:r w:rsidRPr="00FF1611">
              <w:rPr>
                <w:b/>
                <w:bCs/>
                <w:sz w:val="22"/>
              </w:rPr>
              <w:t>KK</w:t>
            </w:r>
          </w:p>
        </w:tc>
        <w:tc>
          <w:tcPr>
            <w:tcW w:w="900" w:type="dxa"/>
            <w:vAlign w:val="center"/>
          </w:tcPr>
          <w:p w:rsidR="00884BD6" w:rsidRPr="00FF1611" w:rsidRDefault="00802C0D" w:rsidP="00884BD6">
            <w:pPr>
              <w:tabs>
                <w:tab w:val="center" w:pos="4320"/>
                <w:tab w:val="right" w:pos="8640"/>
              </w:tabs>
              <w:jc w:val="center"/>
              <w:rPr>
                <w:b/>
                <w:bCs/>
                <w:sz w:val="22"/>
              </w:rPr>
            </w:pPr>
            <w:r w:rsidRPr="00FF1611">
              <w:rPr>
                <w:b/>
                <w:bCs/>
                <w:sz w:val="22"/>
              </w:rPr>
              <w:t>2</w:t>
            </w:r>
          </w:p>
        </w:tc>
        <w:tc>
          <w:tcPr>
            <w:tcW w:w="5220" w:type="dxa"/>
            <w:vAlign w:val="center"/>
          </w:tcPr>
          <w:p w:rsidR="00884BD6" w:rsidRPr="00FF1611" w:rsidRDefault="00884BD6" w:rsidP="00FF1611">
            <w:pPr>
              <w:tabs>
                <w:tab w:val="center" w:pos="4320"/>
                <w:tab w:val="right" w:pos="8640"/>
              </w:tabs>
              <w:spacing w:line="240" w:lineRule="auto"/>
              <w:jc w:val="both"/>
              <w:rPr>
                <w:sz w:val="22"/>
              </w:rPr>
            </w:pPr>
            <w:r w:rsidRPr="00FF1611">
              <w:rPr>
                <w:sz w:val="22"/>
              </w:rPr>
              <w:t>Setiap kejadian yang digambarkan pada pernyataan bisa terjadi dan bisa tidak terjadi</w:t>
            </w:r>
          </w:p>
        </w:tc>
      </w:tr>
      <w:tr w:rsidR="00884BD6" w:rsidTr="00884BD6">
        <w:trPr>
          <w:trHeight w:val="340"/>
        </w:trPr>
        <w:tc>
          <w:tcPr>
            <w:tcW w:w="900" w:type="dxa"/>
            <w:vAlign w:val="center"/>
          </w:tcPr>
          <w:p w:rsidR="00884BD6" w:rsidRPr="00FF1611" w:rsidRDefault="00884BD6" w:rsidP="00884BD6">
            <w:pPr>
              <w:tabs>
                <w:tab w:val="center" w:pos="4320"/>
                <w:tab w:val="right" w:pos="8640"/>
              </w:tabs>
              <w:jc w:val="center"/>
              <w:rPr>
                <w:b/>
                <w:bCs/>
                <w:sz w:val="22"/>
              </w:rPr>
            </w:pPr>
            <w:r w:rsidRPr="00FF1611">
              <w:rPr>
                <w:b/>
                <w:bCs/>
                <w:sz w:val="22"/>
              </w:rPr>
              <w:t>TP</w:t>
            </w:r>
          </w:p>
        </w:tc>
        <w:tc>
          <w:tcPr>
            <w:tcW w:w="900" w:type="dxa"/>
            <w:vAlign w:val="center"/>
          </w:tcPr>
          <w:p w:rsidR="00884BD6" w:rsidRPr="00FF1611" w:rsidRDefault="00884BD6" w:rsidP="00884BD6">
            <w:pPr>
              <w:tabs>
                <w:tab w:val="center" w:pos="4320"/>
                <w:tab w:val="right" w:pos="8640"/>
              </w:tabs>
              <w:jc w:val="center"/>
              <w:rPr>
                <w:b/>
                <w:bCs/>
                <w:sz w:val="22"/>
              </w:rPr>
            </w:pPr>
            <w:r w:rsidRPr="00FF1611">
              <w:rPr>
                <w:b/>
                <w:bCs/>
                <w:sz w:val="22"/>
              </w:rPr>
              <w:t>1</w:t>
            </w:r>
          </w:p>
        </w:tc>
        <w:tc>
          <w:tcPr>
            <w:tcW w:w="5220" w:type="dxa"/>
            <w:vAlign w:val="center"/>
          </w:tcPr>
          <w:p w:rsidR="00884BD6" w:rsidRPr="00FF1611" w:rsidRDefault="00884BD6" w:rsidP="00FF1611">
            <w:pPr>
              <w:tabs>
                <w:tab w:val="center" w:pos="4320"/>
                <w:tab w:val="right" w:pos="8640"/>
              </w:tabs>
              <w:spacing w:line="240" w:lineRule="auto"/>
              <w:jc w:val="both"/>
              <w:rPr>
                <w:sz w:val="22"/>
              </w:rPr>
            </w:pPr>
            <w:r w:rsidRPr="00FF1611">
              <w:rPr>
                <w:sz w:val="22"/>
              </w:rPr>
              <w:t>Setiap kejadian yang digambarkan pada pernyataan sama sekali tidak terjadi</w:t>
            </w:r>
          </w:p>
        </w:tc>
      </w:tr>
    </w:tbl>
    <w:p w:rsidR="003055CE" w:rsidRDefault="003055CE" w:rsidP="003055CE">
      <w:pPr>
        <w:pStyle w:val="ListParagraph"/>
        <w:spacing w:after="0" w:line="480" w:lineRule="auto"/>
        <w:ind w:left="1440" w:hanging="360"/>
        <w:jc w:val="both"/>
        <w:rPr>
          <w:rFonts w:ascii="Times New Roman" w:hAnsi="Times New Roman" w:cs="Times New Roman"/>
          <w:sz w:val="24"/>
          <w:szCs w:val="24"/>
        </w:rPr>
      </w:pPr>
    </w:p>
    <w:p w:rsidR="00F63BF8" w:rsidRDefault="00F63BF8" w:rsidP="003055CE">
      <w:pPr>
        <w:pStyle w:val="ListParagraph"/>
        <w:spacing w:after="0" w:line="480" w:lineRule="auto"/>
        <w:ind w:left="1440" w:hanging="360"/>
        <w:jc w:val="both"/>
        <w:rPr>
          <w:rFonts w:ascii="Times New Roman" w:hAnsi="Times New Roman" w:cs="Times New Roman"/>
          <w:sz w:val="24"/>
          <w:szCs w:val="24"/>
        </w:rPr>
      </w:pPr>
    </w:p>
    <w:p w:rsidR="00F63BF8" w:rsidRDefault="00F63BF8" w:rsidP="003055CE">
      <w:pPr>
        <w:pStyle w:val="ListParagraph"/>
        <w:spacing w:after="0" w:line="480" w:lineRule="auto"/>
        <w:ind w:left="1440" w:hanging="360"/>
        <w:jc w:val="both"/>
        <w:rPr>
          <w:rFonts w:ascii="Times New Roman" w:hAnsi="Times New Roman" w:cs="Times New Roman"/>
          <w:sz w:val="24"/>
          <w:szCs w:val="24"/>
        </w:rPr>
      </w:pPr>
    </w:p>
    <w:p w:rsidR="00F63BF8" w:rsidRDefault="00F63BF8" w:rsidP="00F63BF8">
      <w:pPr>
        <w:pStyle w:val="ListParagraph"/>
        <w:spacing w:after="0" w:line="240" w:lineRule="auto"/>
        <w:ind w:left="357" w:hanging="357"/>
        <w:jc w:val="both"/>
        <w:rPr>
          <w:rFonts w:ascii="Times New Roman" w:hAnsi="Times New Roman" w:cs="Times New Roman"/>
          <w:sz w:val="24"/>
          <w:szCs w:val="24"/>
        </w:rPr>
      </w:pPr>
    </w:p>
    <w:p w:rsidR="00FF1611" w:rsidRDefault="00FF1611" w:rsidP="003055CE">
      <w:pPr>
        <w:pStyle w:val="ListParagraph"/>
        <w:spacing w:after="0"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FF1611" w:rsidRDefault="00FF1611" w:rsidP="00FF1611">
      <w:pPr>
        <w:pStyle w:val="ListParagraph"/>
        <w:spacing w:after="0" w:line="480" w:lineRule="auto"/>
        <w:ind w:left="1843" w:hanging="763"/>
        <w:jc w:val="both"/>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r>
      <w:proofErr w:type="gramStart"/>
      <w:r>
        <w:rPr>
          <w:rFonts w:ascii="Times New Roman" w:hAnsi="Times New Roman" w:cs="Times New Roman"/>
          <w:sz w:val="24"/>
          <w:szCs w:val="24"/>
        </w:rPr>
        <w:t>=  selalu</w:t>
      </w:r>
      <w:proofErr w:type="gramEnd"/>
    </w:p>
    <w:p w:rsidR="00FF1611" w:rsidRDefault="00FF1611" w:rsidP="00FF1611">
      <w:pPr>
        <w:pStyle w:val="ListParagraph"/>
        <w:spacing w:after="0" w:line="480" w:lineRule="auto"/>
        <w:ind w:left="1843" w:hanging="763"/>
        <w:jc w:val="both"/>
        <w:rPr>
          <w:rFonts w:ascii="Times New Roman" w:hAnsi="Times New Roman" w:cs="Times New Roman"/>
          <w:sz w:val="24"/>
          <w:szCs w:val="24"/>
        </w:rPr>
      </w:pPr>
      <w:r>
        <w:rPr>
          <w:rFonts w:ascii="Times New Roman" w:hAnsi="Times New Roman" w:cs="Times New Roman"/>
          <w:sz w:val="24"/>
          <w:szCs w:val="24"/>
        </w:rPr>
        <w:t>KK</w:t>
      </w:r>
      <w:r>
        <w:rPr>
          <w:rFonts w:ascii="Times New Roman" w:hAnsi="Times New Roman" w:cs="Times New Roman"/>
          <w:sz w:val="24"/>
          <w:szCs w:val="24"/>
        </w:rPr>
        <w:tab/>
      </w:r>
      <w:proofErr w:type="gramStart"/>
      <w:r>
        <w:rPr>
          <w:rFonts w:ascii="Times New Roman" w:hAnsi="Times New Roman" w:cs="Times New Roman"/>
          <w:sz w:val="24"/>
          <w:szCs w:val="24"/>
        </w:rPr>
        <w:t>=  kadang</w:t>
      </w:r>
      <w:proofErr w:type="gramEnd"/>
      <w:r>
        <w:rPr>
          <w:rFonts w:ascii="Times New Roman" w:hAnsi="Times New Roman" w:cs="Times New Roman"/>
          <w:sz w:val="24"/>
          <w:szCs w:val="24"/>
        </w:rPr>
        <w:t>-kadang</w:t>
      </w:r>
    </w:p>
    <w:p w:rsidR="00FF1611" w:rsidRDefault="00FF1611" w:rsidP="00FF1611">
      <w:pPr>
        <w:pStyle w:val="ListParagraph"/>
        <w:spacing w:after="0" w:line="480" w:lineRule="auto"/>
        <w:ind w:left="1843" w:hanging="763"/>
        <w:jc w:val="both"/>
        <w:rPr>
          <w:rFonts w:ascii="Times New Roman" w:hAnsi="Times New Roman" w:cs="Times New Roman"/>
          <w:sz w:val="24"/>
          <w:szCs w:val="24"/>
        </w:rPr>
      </w:pPr>
      <w:r>
        <w:rPr>
          <w:rFonts w:ascii="Times New Roman" w:hAnsi="Times New Roman" w:cs="Times New Roman"/>
          <w:sz w:val="24"/>
          <w:szCs w:val="24"/>
        </w:rPr>
        <w:t>TP</w:t>
      </w:r>
      <w:r>
        <w:rPr>
          <w:rFonts w:ascii="Times New Roman" w:hAnsi="Times New Roman" w:cs="Times New Roman"/>
          <w:sz w:val="24"/>
          <w:szCs w:val="24"/>
        </w:rPr>
        <w:tab/>
      </w:r>
      <w:proofErr w:type="gramStart"/>
      <w:r>
        <w:rPr>
          <w:rFonts w:ascii="Times New Roman" w:hAnsi="Times New Roman" w:cs="Times New Roman"/>
          <w:sz w:val="24"/>
          <w:szCs w:val="24"/>
        </w:rPr>
        <w:t>=  tidak</w:t>
      </w:r>
      <w:proofErr w:type="gramEnd"/>
      <w:r>
        <w:rPr>
          <w:rFonts w:ascii="Times New Roman" w:hAnsi="Times New Roman" w:cs="Times New Roman"/>
          <w:sz w:val="24"/>
          <w:szCs w:val="24"/>
        </w:rPr>
        <w:t xml:space="preserve"> pernah</w:t>
      </w:r>
    </w:p>
    <w:p w:rsidR="007E3E47" w:rsidRPr="00BE5BD3" w:rsidRDefault="007E3E47" w:rsidP="0005028F">
      <w:pPr>
        <w:pStyle w:val="ListParagraph"/>
        <w:numPr>
          <w:ilvl w:val="0"/>
          <w:numId w:val="16"/>
        </w:numPr>
        <w:tabs>
          <w:tab w:val="left" w:pos="851"/>
        </w:tabs>
        <w:spacing w:after="0" w:line="480" w:lineRule="auto"/>
        <w:ind w:left="1418" w:hanging="567"/>
        <w:jc w:val="both"/>
        <w:rPr>
          <w:rFonts w:asciiTheme="majorBidi" w:hAnsiTheme="majorBidi" w:cstheme="majorBidi"/>
          <w:sz w:val="24"/>
          <w:szCs w:val="24"/>
        </w:rPr>
      </w:pPr>
      <w:r w:rsidRPr="00BE5BD3">
        <w:rPr>
          <w:rFonts w:asciiTheme="majorBidi" w:hAnsiTheme="majorBidi" w:cstheme="majorBidi"/>
          <w:sz w:val="24"/>
          <w:szCs w:val="24"/>
        </w:rPr>
        <w:t>Metode Wawancara</w:t>
      </w:r>
    </w:p>
    <w:p w:rsidR="007E3E47" w:rsidRDefault="007E3E47" w:rsidP="00F63BF8">
      <w:pPr>
        <w:pStyle w:val="ListParagraph"/>
        <w:spacing w:after="0"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Wawancara adalah “Sebuah dialog yang dilakukan oleh pewawancara (interv</w:t>
      </w:r>
      <w:r w:rsidR="00F06F67">
        <w:rPr>
          <w:rFonts w:ascii="Times New Roman" w:hAnsi="Times New Roman" w:cs="Times New Roman"/>
          <w:sz w:val="24"/>
          <w:szCs w:val="24"/>
        </w:rPr>
        <w:t>i</w:t>
      </w:r>
      <w:r>
        <w:rPr>
          <w:rFonts w:ascii="Times New Roman" w:hAnsi="Times New Roman" w:cs="Times New Roman"/>
          <w:sz w:val="24"/>
          <w:szCs w:val="24"/>
        </w:rPr>
        <w:t>ewer) untuk memperoleh informasi dari terwawancara”.</w:t>
      </w:r>
      <w:proofErr w:type="gramEnd"/>
      <w:r>
        <w:rPr>
          <w:rStyle w:val="FootnoteReference"/>
          <w:rFonts w:ascii="Times New Roman" w:hAnsi="Times New Roman"/>
          <w:sz w:val="24"/>
          <w:szCs w:val="24"/>
        </w:rPr>
        <w:footnoteReference w:id="27"/>
      </w:r>
    </w:p>
    <w:p w:rsidR="00437B06" w:rsidRDefault="003055CE" w:rsidP="00F63BF8">
      <w:pPr>
        <w:spacing w:line="480" w:lineRule="auto"/>
        <w:ind w:left="1418" w:firstLine="567"/>
        <w:jc w:val="both"/>
      </w:pPr>
      <w:proofErr w:type="gramStart"/>
      <w:r>
        <w:t xml:space="preserve">Dalam </w:t>
      </w:r>
      <w:r w:rsidR="0005028F">
        <w:t xml:space="preserve">penelitian </w:t>
      </w:r>
      <w:r>
        <w:t>ini, wawancara bukanlah sebagai metode yang utama, melainkan hanya sebagai pendukung.</w:t>
      </w:r>
      <w:proofErr w:type="gramEnd"/>
      <w:r>
        <w:t xml:space="preserve"> </w:t>
      </w:r>
      <w:proofErr w:type="gramStart"/>
      <w:r>
        <w:t xml:space="preserve">Wawancara di sini hanya diperlukan untuk menambah informasi terkait dengan pengaruh kemiskinan terhadap prestasi belajar </w:t>
      </w:r>
      <w:r w:rsidR="0005028F">
        <w:t xml:space="preserve">matematika </w:t>
      </w:r>
      <w:r>
        <w:t>siswa.</w:t>
      </w:r>
      <w:proofErr w:type="gramEnd"/>
    </w:p>
    <w:p w:rsidR="0005028F" w:rsidRDefault="007E3E47" w:rsidP="0005028F">
      <w:pPr>
        <w:pStyle w:val="ListParagraph"/>
        <w:numPr>
          <w:ilvl w:val="0"/>
          <w:numId w:val="16"/>
        </w:numPr>
        <w:tabs>
          <w:tab w:val="left" w:pos="851"/>
        </w:tabs>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Metode Dokumentasi</w:t>
      </w:r>
    </w:p>
    <w:p w:rsidR="0005028F" w:rsidRPr="0005028F" w:rsidRDefault="0005028F" w:rsidP="00F63BF8">
      <w:pPr>
        <w:pStyle w:val="ListParagraph"/>
        <w:tabs>
          <w:tab w:val="left" w:pos="1418"/>
        </w:tabs>
        <w:spacing w:after="0" w:line="480" w:lineRule="auto"/>
        <w:ind w:left="1418" w:firstLine="567"/>
        <w:jc w:val="both"/>
        <w:rPr>
          <w:rFonts w:ascii="Times New Roman" w:hAnsi="Times New Roman" w:cs="Times New Roman"/>
          <w:sz w:val="24"/>
          <w:szCs w:val="24"/>
        </w:rPr>
      </w:pPr>
      <w:proofErr w:type="gramStart"/>
      <w:r w:rsidRPr="0005028F">
        <w:rPr>
          <w:rFonts w:ascii="Times New Roman" w:hAnsi="Times New Roman" w:cs="Times New Roman"/>
          <w:sz w:val="24"/>
          <w:szCs w:val="24"/>
        </w:rPr>
        <w:t>Metode dokumentasi yaitu mengumpulkan data dengan melihat atau mencatat suatu laporan yang sudah tersedia.</w:t>
      </w:r>
      <w:proofErr w:type="gramEnd"/>
      <w:r>
        <w:rPr>
          <w:rStyle w:val="FootnoteReference"/>
          <w:rFonts w:ascii="Times New Roman" w:hAnsi="Times New Roman"/>
          <w:sz w:val="24"/>
          <w:szCs w:val="24"/>
        </w:rPr>
        <w:footnoteReference w:id="28"/>
      </w:r>
    </w:p>
    <w:p w:rsidR="00206314" w:rsidRPr="008D39EF" w:rsidRDefault="0005028F" w:rsidP="00F63BF8">
      <w:pPr>
        <w:pStyle w:val="NoSpacing"/>
        <w:tabs>
          <w:tab w:val="left" w:pos="1418"/>
        </w:tabs>
        <w:spacing w:line="480" w:lineRule="auto"/>
        <w:ind w:left="1418" w:firstLine="567"/>
        <w:jc w:val="both"/>
        <w:rPr>
          <w:rFonts w:asciiTheme="majorBidi" w:hAnsiTheme="majorBidi" w:cstheme="majorBidi"/>
          <w:sz w:val="24"/>
          <w:szCs w:val="24"/>
        </w:rPr>
      </w:pPr>
      <w:bookmarkStart w:id="0" w:name="OLE_LINK69"/>
      <w:bookmarkStart w:id="1" w:name="OLE_LINK70"/>
      <w:r>
        <w:rPr>
          <w:rFonts w:asciiTheme="majorBidi" w:hAnsiTheme="majorBidi" w:cstheme="majorBidi"/>
          <w:sz w:val="24"/>
          <w:szCs w:val="24"/>
        </w:rPr>
        <w:t xml:space="preserve">Dalam penelitian ini peneliti memanfaatkan dokumen-dokumen </w:t>
      </w:r>
      <w:r w:rsidR="00CC2DD1">
        <w:rPr>
          <w:rFonts w:asciiTheme="majorBidi" w:hAnsiTheme="majorBidi" w:cstheme="majorBidi"/>
          <w:sz w:val="24"/>
          <w:szCs w:val="24"/>
        </w:rPr>
        <w:t xml:space="preserve">yang ada pada lokasi penelitian </w:t>
      </w:r>
      <w:r w:rsidR="003055CE" w:rsidRPr="00BA3BB3">
        <w:rPr>
          <w:rFonts w:asciiTheme="majorBidi" w:hAnsiTheme="majorBidi" w:cstheme="majorBidi"/>
          <w:sz w:val="24"/>
          <w:szCs w:val="24"/>
        </w:rPr>
        <w:t xml:space="preserve">untuk keperluan penelitian ini meliputi sejarah berdirinya </w:t>
      </w:r>
      <w:r w:rsidR="00785635" w:rsidRPr="00785635">
        <w:rPr>
          <w:rFonts w:asciiTheme="majorBidi" w:hAnsiTheme="majorBidi" w:cstheme="majorBidi"/>
          <w:sz w:val="24"/>
          <w:szCs w:val="24"/>
        </w:rPr>
        <w:t>MTs Sultan Agung Jabalsari, Sumbergempol, Tulungagung</w:t>
      </w:r>
      <w:r w:rsidR="003055CE" w:rsidRPr="00BA3BB3">
        <w:rPr>
          <w:rFonts w:asciiTheme="majorBidi" w:hAnsiTheme="majorBidi" w:cstheme="majorBidi"/>
          <w:sz w:val="24"/>
          <w:szCs w:val="24"/>
        </w:rPr>
        <w:t xml:space="preserve">, struktur organisasi sekolah, data </w:t>
      </w:r>
      <w:r w:rsidR="00CC2DD1">
        <w:rPr>
          <w:rFonts w:asciiTheme="majorBidi" w:hAnsiTheme="majorBidi" w:cstheme="majorBidi"/>
          <w:sz w:val="24"/>
          <w:szCs w:val="24"/>
        </w:rPr>
        <w:t xml:space="preserve">pimpinan, </w:t>
      </w:r>
      <w:r w:rsidR="003055CE" w:rsidRPr="00BA3BB3">
        <w:rPr>
          <w:rFonts w:asciiTheme="majorBidi" w:hAnsiTheme="majorBidi" w:cstheme="majorBidi"/>
          <w:sz w:val="24"/>
          <w:szCs w:val="24"/>
        </w:rPr>
        <w:t>guru dan karyawan, data siswa, data sarana dan prasarana</w:t>
      </w:r>
      <w:r w:rsidR="00BA3BB3" w:rsidRPr="00BA3BB3">
        <w:rPr>
          <w:rFonts w:asciiTheme="majorBidi" w:hAnsiTheme="majorBidi" w:cstheme="majorBidi"/>
          <w:sz w:val="24"/>
          <w:szCs w:val="24"/>
        </w:rPr>
        <w:t xml:space="preserve">, daftar prestasi belajar </w:t>
      </w:r>
      <w:r w:rsidR="00BA3BB3" w:rsidRPr="00BA3BB3">
        <w:rPr>
          <w:rFonts w:asciiTheme="majorBidi" w:hAnsiTheme="majorBidi" w:cstheme="majorBidi"/>
          <w:sz w:val="24"/>
          <w:szCs w:val="24"/>
        </w:rPr>
        <w:lastRenderedPageBreak/>
        <w:t>siswa</w:t>
      </w:r>
      <w:r w:rsidR="00602DE4">
        <w:rPr>
          <w:rFonts w:asciiTheme="majorBidi" w:hAnsiTheme="majorBidi" w:cstheme="majorBidi"/>
          <w:sz w:val="24"/>
          <w:szCs w:val="24"/>
        </w:rPr>
        <w:t xml:space="preserve"> kelas V</w:t>
      </w:r>
      <w:r w:rsidR="00CC2DD1">
        <w:rPr>
          <w:rFonts w:asciiTheme="majorBidi" w:hAnsiTheme="majorBidi" w:cstheme="majorBidi"/>
          <w:sz w:val="24"/>
          <w:szCs w:val="24"/>
        </w:rPr>
        <w:t>III</w:t>
      </w:r>
      <w:r w:rsidR="00B91902">
        <w:rPr>
          <w:rFonts w:asciiTheme="majorBidi" w:hAnsiTheme="majorBidi" w:cstheme="majorBidi"/>
          <w:sz w:val="24"/>
          <w:szCs w:val="24"/>
        </w:rPr>
        <w:t xml:space="preserve"> berupa nilai ulangan</w:t>
      </w:r>
      <w:r w:rsidR="0014230B">
        <w:rPr>
          <w:rFonts w:asciiTheme="majorBidi" w:hAnsiTheme="majorBidi" w:cstheme="majorBidi"/>
          <w:sz w:val="24"/>
          <w:szCs w:val="24"/>
        </w:rPr>
        <w:t xml:space="preserve"> pelajaran</w:t>
      </w:r>
      <w:r w:rsidR="00BA3BB3" w:rsidRPr="00BA3BB3">
        <w:rPr>
          <w:rFonts w:asciiTheme="majorBidi" w:hAnsiTheme="majorBidi" w:cstheme="majorBidi"/>
          <w:sz w:val="24"/>
          <w:szCs w:val="24"/>
        </w:rPr>
        <w:t xml:space="preserve"> </w:t>
      </w:r>
      <w:r w:rsidR="00CC2DD1">
        <w:rPr>
          <w:rFonts w:asciiTheme="majorBidi" w:hAnsiTheme="majorBidi" w:cstheme="majorBidi"/>
          <w:sz w:val="24"/>
          <w:szCs w:val="24"/>
        </w:rPr>
        <w:t>m</w:t>
      </w:r>
      <w:r w:rsidR="00785635">
        <w:rPr>
          <w:rFonts w:asciiTheme="majorBidi" w:hAnsiTheme="majorBidi" w:cstheme="majorBidi"/>
          <w:sz w:val="24"/>
          <w:szCs w:val="24"/>
        </w:rPr>
        <w:t>atematika</w:t>
      </w:r>
      <w:r w:rsidR="00CC2DD1">
        <w:rPr>
          <w:rFonts w:asciiTheme="majorBidi" w:hAnsiTheme="majorBidi" w:cstheme="majorBidi"/>
          <w:sz w:val="24"/>
          <w:szCs w:val="24"/>
        </w:rPr>
        <w:t xml:space="preserve"> </w:t>
      </w:r>
      <w:r w:rsidR="00F06F67">
        <w:rPr>
          <w:rFonts w:asciiTheme="majorBidi" w:hAnsiTheme="majorBidi" w:cstheme="majorBidi"/>
          <w:sz w:val="24"/>
          <w:szCs w:val="24"/>
        </w:rPr>
        <w:t>pada materi ban</w:t>
      </w:r>
      <w:r w:rsidR="00CC2DD1">
        <w:rPr>
          <w:rFonts w:asciiTheme="majorBidi" w:hAnsiTheme="majorBidi" w:cstheme="majorBidi"/>
          <w:sz w:val="24"/>
          <w:szCs w:val="24"/>
        </w:rPr>
        <w:t xml:space="preserve">gun ruang sisi datar </w:t>
      </w:r>
      <w:r w:rsidR="008D39EF">
        <w:rPr>
          <w:rFonts w:asciiTheme="majorBidi" w:hAnsiTheme="majorBidi" w:cstheme="majorBidi"/>
          <w:sz w:val="24"/>
          <w:szCs w:val="24"/>
        </w:rPr>
        <w:t>dan sebagainya.</w:t>
      </w:r>
    </w:p>
    <w:p w:rsidR="005840AA" w:rsidRDefault="005840AA" w:rsidP="00206314">
      <w:pPr>
        <w:pStyle w:val="NoSpacing"/>
      </w:pPr>
    </w:p>
    <w:p w:rsidR="005840AA" w:rsidRDefault="005840AA" w:rsidP="005840AA">
      <w:pPr>
        <w:pStyle w:val="NoSpacing"/>
        <w:ind w:left="851" w:hanging="425"/>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Pr="005840AA">
        <w:rPr>
          <w:rFonts w:asciiTheme="majorBidi" w:hAnsiTheme="majorBidi" w:cstheme="majorBidi"/>
          <w:sz w:val="24"/>
          <w:szCs w:val="24"/>
        </w:rPr>
        <w:t>I</w:t>
      </w:r>
      <w:r>
        <w:rPr>
          <w:rFonts w:asciiTheme="majorBidi" w:hAnsiTheme="majorBidi" w:cstheme="majorBidi"/>
          <w:sz w:val="24"/>
          <w:szCs w:val="24"/>
        </w:rPr>
        <w:t>nstrumen Pengumpulan Data</w:t>
      </w:r>
    </w:p>
    <w:p w:rsidR="005840AA" w:rsidRPr="005840AA" w:rsidRDefault="005840AA" w:rsidP="005840AA">
      <w:pPr>
        <w:pStyle w:val="NoSpacing"/>
        <w:ind w:left="851" w:hanging="425"/>
        <w:rPr>
          <w:rFonts w:asciiTheme="majorBidi" w:hAnsiTheme="majorBidi" w:cstheme="majorBidi"/>
          <w:sz w:val="24"/>
          <w:szCs w:val="24"/>
        </w:rPr>
      </w:pPr>
    </w:p>
    <w:p w:rsidR="005840AA" w:rsidRPr="000D084D" w:rsidRDefault="005840AA" w:rsidP="00F63BF8">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menggunakan metode pengumpulan data yang telah ditentukan (</w:t>
      </w:r>
      <w:r>
        <w:rPr>
          <w:rFonts w:ascii="Times New Roman" w:hAnsi="Times New Roman" w:cs="Times New Roman"/>
          <w:sz w:val="24"/>
          <w:szCs w:val="24"/>
        </w:rPr>
        <w:t>observasi, angket, wawancara, dokumentasi</w:t>
      </w:r>
      <w:r>
        <w:rPr>
          <w:rFonts w:ascii="Times New Roman" w:hAnsi="Times New Roman" w:cs="Times New Roman"/>
          <w:sz w:val="24"/>
          <w:szCs w:val="24"/>
          <w:lang w:val="id-ID"/>
        </w:rPr>
        <w:t xml:space="preserve">), dibutuhkan alat yang dipakai untuk mengumpulkan data, alat itulah yang disebut sebagai instrumen. </w:t>
      </w:r>
      <w:r w:rsidRPr="000D084D">
        <w:rPr>
          <w:rFonts w:ascii="Times New Roman" w:hAnsi="Times New Roman" w:cs="Times New Roman"/>
          <w:sz w:val="24"/>
          <w:szCs w:val="24"/>
          <w:lang w:val="id-ID"/>
        </w:rPr>
        <w:t>Instrumen penelitian adalah suatu alat yang digunakan mengukur fenomena alam maupun sosial yang diamati.</w:t>
      </w:r>
      <w:r>
        <w:rPr>
          <w:rStyle w:val="FootnoteReference"/>
          <w:rFonts w:ascii="Times New Roman" w:hAnsi="Times New Roman"/>
          <w:sz w:val="24"/>
          <w:szCs w:val="24"/>
          <w:lang w:val="id-ID"/>
        </w:rPr>
        <w:footnoteReference w:id="29"/>
      </w:r>
    </w:p>
    <w:p w:rsidR="005840AA" w:rsidRDefault="005840AA" w:rsidP="00F63BF8">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lang w:val="id-ID"/>
        </w:rPr>
        <w:t>Dari pengertian tersebut dapat diketahui bahwa instrumen merupakan alat bantu bagi penulis dalam menggunakan metode pengumpulan data menjadi sistematis dan lebih mudah. Dengan demikian terdapat kaitan antara metode pengumpulan data. Adapun instrumen yang peneliti pergunakan adalah sebagai berikut:</w:t>
      </w:r>
    </w:p>
    <w:p w:rsidR="005840AA" w:rsidRDefault="005840AA" w:rsidP="00014C26">
      <w:pPr>
        <w:pStyle w:val="ListParagraph"/>
        <w:numPr>
          <w:ilvl w:val="0"/>
          <w:numId w:val="19"/>
        </w:numPr>
        <w:spacing w:line="480" w:lineRule="auto"/>
        <w:ind w:hanging="24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Pedoman Observasi</w:t>
      </w:r>
    </w:p>
    <w:p w:rsidR="005840AA" w:rsidRDefault="005840AA" w:rsidP="00014C26">
      <w:pPr>
        <w:pStyle w:val="ListParagraph"/>
        <w:numPr>
          <w:ilvl w:val="0"/>
          <w:numId w:val="19"/>
        </w:numPr>
        <w:spacing w:line="480" w:lineRule="auto"/>
        <w:ind w:hanging="24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Pedoman </w:t>
      </w:r>
      <w:r>
        <w:rPr>
          <w:rFonts w:ascii="Times New Roman" w:hAnsi="Times New Roman" w:cs="Times New Roman"/>
          <w:sz w:val="24"/>
          <w:szCs w:val="24"/>
        </w:rPr>
        <w:t>Angket</w:t>
      </w:r>
    </w:p>
    <w:p w:rsidR="005840AA" w:rsidRPr="001014EF" w:rsidRDefault="005840AA" w:rsidP="00014C26">
      <w:pPr>
        <w:pStyle w:val="ListParagraph"/>
        <w:numPr>
          <w:ilvl w:val="0"/>
          <w:numId w:val="19"/>
        </w:numPr>
        <w:spacing w:line="480" w:lineRule="auto"/>
        <w:ind w:hanging="24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Pedoman </w:t>
      </w:r>
      <w:r>
        <w:rPr>
          <w:rFonts w:ascii="Times New Roman" w:hAnsi="Times New Roman" w:cs="Times New Roman"/>
          <w:sz w:val="24"/>
          <w:szCs w:val="24"/>
        </w:rPr>
        <w:t>Wawancara</w:t>
      </w:r>
    </w:p>
    <w:p w:rsidR="005840AA" w:rsidRPr="005A0144" w:rsidRDefault="005A0144" w:rsidP="00F63BF8">
      <w:pPr>
        <w:pStyle w:val="ListParagraph"/>
        <w:numPr>
          <w:ilvl w:val="0"/>
          <w:numId w:val="19"/>
        </w:numPr>
        <w:spacing w:after="0" w:line="480" w:lineRule="auto"/>
        <w:ind w:left="1797" w:hanging="238"/>
        <w:contextualSpacing/>
        <w:jc w:val="both"/>
        <w:rPr>
          <w:rFonts w:ascii="Times New Roman" w:hAnsi="Times New Roman" w:cs="Times New Roman"/>
          <w:sz w:val="24"/>
          <w:szCs w:val="24"/>
          <w:lang w:val="id-ID"/>
        </w:rPr>
      </w:pPr>
      <w:r>
        <w:rPr>
          <w:rFonts w:ascii="Times New Roman" w:hAnsi="Times New Roman" w:cs="Times New Roman"/>
          <w:sz w:val="24"/>
          <w:szCs w:val="24"/>
        </w:rPr>
        <w:t>Pedoman Dokumentasi</w:t>
      </w:r>
    </w:p>
    <w:p w:rsidR="00FF1611" w:rsidRDefault="005840AA" w:rsidP="00940BA4">
      <w:pPr>
        <w:spacing w:after="0" w:line="480" w:lineRule="auto"/>
        <w:ind w:left="851" w:firstLine="589"/>
        <w:jc w:val="both"/>
        <w:rPr>
          <w:szCs w:val="24"/>
        </w:rPr>
      </w:pPr>
      <w:r w:rsidRPr="0004534B">
        <w:rPr>
          <w:szCs w:val="24"/>
          <w:lang w:val="id-ID"/>
        </w:rPr>
        <w:t>Keempat instrumen di</w:t>
      </w:r>
      <w:r w:rsidR="008D39EF">
        <w:rPr>
          <w:szCs w:val="24"/>
        </w:rPr>
        <w:t xml:space="preserve"> </w:t>
      </w:r>
      <w:r w:rsidRPr="0004534B">
        <w:rPr>
          <w:szCs w:val="24"/>
          <w:lang w:val="id-ID"/>
        </w:rPr>
        <w:t xml:space="preserve">atas yang menjadi instrumen pertama dan pokok adalah </w:t>
      </w:r>
      <w:r w:rsidR="005A0144">
        <w:rPr>
          <w:szCs w:val="24"/>
        </w:rPr>
        <w:t>pedoman angket</w:t>
      </w:r>
      <w:r>
        <w:rPr>
          <w:szCs w:val="24"/>
          <w:lang w:val="id-ID"/>
        </w:rPr>
        <w:t>, sedangkan instrumen lain</w:t>
      </w:r>
      <w:r w:rsidRPr="0004534B">
        <w:rPr>
          <w:szCs w:val="24"/>
          <w:lang w:val="id-ID"/>
        </w:rPr>
        <w:t xml:space="preserve">nnya merupakan </w:t>
      </w:r>
      <w:r w:rsidRPr="0004534B">
        <w:rPr>
          <w:szCs w:val="24"/>
          <w:lang w:val="id-ID"/>
        </w:rPr>
        <w:lastRenderedPageBreak/>
        <w:t xml:space="preserve">pelengkap untuk memperkuat dan mendukung data yang diperoleh melalui </w:t>
      </w:r>
      <w:r w:rsidR="005A0144">
        <w:rPr>
          <w:szCs w:val="24"/>
        </w:rPr>
        <w:t>angket</w:t>
      </w:r>
      <w:r w:rsidR="00FF1611">
        <w:rPr>
          <w:szCs w:val="24"/>
        </w:rPr>
        <w:t xml:space="preserve">. </w:t>
      </w:r>
      <w:r w:rsidR="00FF1611" w:rsidRPr="0004534B">
        <w:rPr>
          <w:szCs w:val="24"/>
          <w:lang w:val="id-ID"/>
        </w:rPr>
        <w:t>Semua pedoman atau instrumen tersebut sebagaimana terlampir.</w:t>
      </w:r>
    </w:p>
    <w:p w:rsidR="00940BA4" w:rsidRPr="00940BA4" w:rsidRDefault="00940BA4" w:rsidP="00940BA4">
      <w:pPr>
        <w:pStyle w:val="ListParagraph"/>
        <w:numPr>
          <w:ilvl w:val="0"/>
          <w:numId w:val="27"/>
        </w:numPr>
        <w:tabs>
          <w:tab w:val="clear" w:pos="1800"/>
          <w:tab w:val="num" w:pos="851"/>
        </w:tabs>
        <w:spacing w:after="0" w:line="480" w:lineRule="auto"/>
        <w:ind w:left="851" w:hanging="425"/>
        <w:contextualSpacing/>
        <w:jc w:val="both"/>
        <w:rPr>
          <w:rFonts w:asciiTheme="majorBidi" w:hAnsiTheme="majorBidi" w:cstheme="majorBidi"/>
          <w:szCs w:val="24"/>
        </w:rPr>
      </w:pPr>
      <w:r w:rsidRPr="00940BA4">
        <w:rPr>
          <w:rFonts w:asciiTheme="majorBidi" w:hAnsiTheme="majorBidi" w:cstheme="majorBidi"/>
          <w:szCs w:val="24"/>
          <w:lang w:val="id-ID"/>
        </w:rPr>
        <w:t>Instrumen Penelitian</w:t>
      </w:r>
    </w:p>
    <w:p w:rsidR="00940BA4" w:rsidRPr="00967E42" w:rsidRDefault="00940BA4" w:rsidP="00F63BF8">
      <w:pPr>
        <w:pStyle w:val="ListParagraph"/>
        <w:spacing w:after="0" w:line="480" w:lineRule="auto"/>
        <w:ind w:left="851" w:firstLine="709"/>
        <w:jc w:val="both"/>
        <w:rPr>
          <w:rFonts w:asciiTheme="majorBidi" w:hAnsiTheme="majorBidi" w:cstheme="majorBidi"/>
          <w:sz w:val="24"/>
          <w:szCs w:val="24"/>
          <w:lang w:val="id-ID"/>
        </w:rPr>
      </w:pPr>
      <w:r w:rsidRPr="00967E42">
        <w:rPr>
          <w:rFonts w:asciiTheme="majorBidi" w:hAnsiTheme="majorBidi" w:cstheme="majorBidi"/>
          <w:sz w:val="24"/>
          <w:szCs w:val="24"/>
          <w:lang w:val="id-ID"/>
        </w:rPr>
        <w:t xml:space="preserve">Instrumen penelitian adalah alat atau fasilitas yang digunakan oleh peneliti dalam mengumpulkan data agar pekerjaannya lebih mudah dan hasilnya lebih baik, dalam arti lebih cermat, lengkap, dan sistematis sehingga lebih mudah diolah. </w:t>
      </w:r>
      <w:r w:rsidRPr="00967E42">
        <w:rPr>
          <w:rStyle w:val="FootnoteReference"/>
          <w:rFonts w:asciiTheme="majorBidi" w:hAnsiTheme="majorBidi" w:cstheme="majorBidi"/>
          <w:sz w:val="20"/>
          <w:szCs w:val="20"/>
          <w:lang w:val="id-ID"/>
        </w:rPr>
        <w:footnoteReference w:id="30"/>
      </w:r>
    </w:p>
    <w:p w:rsidR="00FF1611" w:rsidRPr="00F63BF8" w:rsidRDefault="00940BA4" w:rsidP="00F63BF8">
      <w:pPr>
        <w:pStyle w:val="ListParagraph"/>
        <w:spacing w:after="0" w:line="480" w:lineRule="auto"/>
        <w:ind w:left="851" w:firstLine="709"/>
        <w:jc w:val="both"/>
        <w:rPr>
          <w:rFonts w:asciiTheme="majorBidi" w:hAnsiTheme="majorBidi" w:cstheme="majorBidi"/>
          <w:sz w:val="24"/>
          <w:szCs w:val="24"/>
          <w:lang w:val="id-ID"/>
        </w:rPr>
      </w:pPr>
      <w:r w:rsidRPr="00967E42">
        <w:rPr>
          <w:rFonts w:asciiTheme="majorBidi" w:hAnsiTheme="majorBidi" w:cstheme="majorBidi"/>
          <w:sz w:val="24"/>
          <w:szCs w:val="24"/>
          <w:lang w:val="id-ID"/>
        </w:rPr>
        <w:t>Instrumen yang digunakan dalam penelitian ini adalah</w:t>
      </w:r>
      <w:r>
        <w:rPr>
          <w:rFonts w:asciiTheme="majorBidi" w:hAnsiTheme="majorBidi" w:cstheme="majorBidi"/>
          <w:sz w:val="24"/>
          <w:szCs w:val="24"/>
        </w:rPr>
        <w:t xml:space="preserve"> angket</w:t>
      </w:r>
      <w:r w:rsidRPr="00967E42">
        <w:rPr>
          <w:rFonts w:asciiTheme="majorBidi" w:hAnsiTheme="majorBidi" w:cstheme="majorBidi"/>
          <w:sz w:val="24"/>
          <w:szCs w:val="24"/>
          <w:lang w:val="id-ID"/>
        </w:rPr>
        <w:t xml:space="preserve">. </w:t>
      </w:r>
      <w:r w:rsidRPr="00F63BF8">
        <w:rPr>
          <w:rFonts w:asciiTheme="majorBidi" w:hAnsiTheme="majorBidi" w:cstheme="majorBidi"/>
          <w:sz w:val="24"/>
          <w:szCs w:val="24"/>
          <w:lang w:val="id-ID"/>
        </w:rPr>
        <w:t>Angket yang digunakan dalam penelitian ini adalah angket dalam bentuk pertanyaan-pertanyaan yang berjumlah 15 pertanyaan yang masing-masing sudah tersedia jawabannya</w:t>
      </w:r>
      <w:r w:rsidRPr="00F63BF8">
        <w:rPr>
          <w:rFonts w:asciiTheme="majorBidi" w:hAnsiTheme="majorBidi" w:cstheme="majorBidi"/>
          <w:sz w:val="20"/>
          <w:szCs w:val="20"/>
          <w:lang w:val="id-ID"/>
        </w:rPr>
        <w:t xml:space="preserve"> </w:t>
      </w:r>
      <w:r w:rsidRPr="00F63BF8">
        <w:rPr>
          <w:rFonts w:asciiTheme="majorBidi" w:hAnsiTheme="majorBidi" w:cstheme="majorBidi"/>
          <w:sz w:val="24"/>
          <w:szCs w:val="24"/>
          <w:lang w:val="id-ID"/>
        </w:rPr>
        <w:t xml:space="preserve">untuk mengetahui tingkat kemiskinan yang dialami oleh siswa dengan cara menjawab dari apa yang dipertanyakan dalam angket. </w:t>
      </w:r>
      <w:r w:rsidRPr="00967E42">
        <w:rPr>
          <w:rFonts w:asciiTheme="majorBidi" w:hAnsiTheme="majorBidi" w:cstheme="majorBidi"/>
          <w:sz w:val="24"/>
          <w:szCs w:val="24"/>
          <w:lang w:val="id-ID"/>
        </w:rPr>
        <w:t xml:space="preserve">Bentuk soal </w:t>
      </w:r>
      <w:r w:rsidRPr="00F63BF8">
        <w:rPr>
          <w:rFonts w:asciiTheme="majorBidi" w:hAnsiTheme="majorBidi" w:cstheme="majorBidi"/>
          <w:sz w:val="24"/>
          <w:szCs w:val="24"/>
          <w:lang w:val="id-ID"/>
        </w:rPr>
        <w:t>angket</w:t>
      </w:r>
      <w:r w:rsidRPr="00967E42">
        <w:rPr>
          <w:rFonts w:asciiTheme="majorBidi" w:hAnsiTheme="majorBidi" w:cstheme="majorBidi"/>
          <w:sz w:val="24"/>
          <w:szCs w:val="24"/>
          <w:lang w:val="id-ID"/>
        </w:rPr>
        <w:t xml:space="preserve"> ini dapat dilihat pada lampiran.</w:t>
      </w:r>
    </w:p>
    <w:p w:rsidR="006975C6" w:rsidRDefault="006975C6" w:rsidP="006975C6">
      <w:pPr>
        <w:pStyle w:val="ListParagraph"/>
        <w:numPr>
          <w:ilvl w:val="0"/>
          <w:numId w:val="27"/>
        </w:numPr>
        <w:tabs>
          <w:tab w:val="clear" w:pos="1800"/>
          <w:tab w:val="num" w:pos="851"/>
        </w:tabs>
        <w:spacing w:after="0" w:line="480" w:lineRule="auto"/>
        <w:ind w:left="851" w:hanging="425"/>
        <w:jc w:val="both"/>
        <w:rPr>
          <w:rFonts w:asciiTheme="majorBidi" w:hAnsiTheme="majorBidi" w:cstheme="majorBidi"/>
          <w:szCs w:val="24"/>
        </w:rPr>
      </w:pPr>
      <w:r w:rsidRPr="006975C6">
        <w:rPr>
          <w:rFonts w:asciiTheme="majorBidi" w:hAnsiTheme="majorBidi" w:cstheme="majorBidi"/>
          <w:szCs w:val="24"/>
        </w:rPr>
        <w:t>Ujicoba Instrumen</w:t>
      </w:r>
    </w:p>
    <w:p w:rsidR="006975C6" w:rsidRDefault="006975C6" w:rsidP="006975C6">
      <w:pPr>
        <w:pStyle w:val="ListParagraph"/>
        <w:spacing w:line="480" w:lineRule="auto"/>
        <w:ind w:left="851" w:firstLine="709"/>
        <w:jc w:val="both"/>
        <w:rPr>
          <w:rFonts w:asciiTheme="majorBidi" w:hAnsiTheme="majorBidi" w:cstheme="majorBidi"/>
          <w:sz w:val="24"/>
          <w:szCs w:val="24"/>
        </w:rPr>
      </w:pPr>
      <w:r w:rsidRPr="00967E42">
        <w:rPr>
          <w:rFonts w:asciiTheme="majorBidi" w:hAnsiTheme="majorBidi" w:cstheme="majorBidi"/>
          <w:sz w:val="24"/>
          <w:szCs w:val="24"/>
          <w:lang w:val="id-ID"/>
        </w:rPr>
        <w:t xml:space="preserve">sebelum instrumen tes digunakan diadakan uji coba instrumen di luar sampel penelitian tetapi masih dalam populasi penelitian untuk mengetahui validitas isi </w:t>
      </w:r>
      <w:r>
        <w:rPr>
          <w:rFonts w:asciiTheme="majorBidi" w:hAnsiTheme="majorBidi" w:cstheme="majorBidi"/>
          <w:sz w:val="24"/>
          <w:szCs w:val="24"/>
        </w:rPr>
        <w:t xml:space="preserve">dari </w:t>
      </w:r>
      <w:r w:rsidRPr="00967E42">
        <w:rPr>
          <w:rFonts w:asciiTheme="majorBidi" w:hAnsiTheme="majorBidi" w:cstheme="majorBidi"/>
          <w:sz w:val="24"/>
          <w:szCs w:val="24"/>
          <w:lang w:val="id-ID"/>
        </w:rPr>
        <w:t>instrumen tersebut.</w:t>
      </w:r>
    </w:p>
    <w:p w:rsidR="006975C6" w:rsidRPr="00F63BF8" w:rsidRDefault="006975C6" w:rsidP="00F63BF8">
      <w:pPr>
        <w:pStyle w:val="ListParagraph"/>
        <w:numPr>
          <w:ilvl w:val="3"/>
          <w:numId w:val="5"/>
        </w:numPr>
        <w:tabs>
          <w:tab w:val="clear" w:pos="2880"/>
        </w:tabs>
        <w:spacing w:after="0" w:line="480" w:lineRule="auto"/>
        <w:ind w:left="1276" w:hanging="425"/>
        <w:contextualSpacing/>
        <w:jc w:val="both"/>
        <w:rPr>
          <w:rFonts w:asciiTheme="majorBidi" w:hAnsiTheme="majorBidi" w:cstheme="majorBidi"/>
          <w:szCs w:val="24"/>
        </w:rPr>
      </w:pPr>
      <w:r w:rsidRPr="00F63BF8">
        <w:rPr>
          <w:rFonts w:asciiTheme="majorBidi" w:hAnsiTheme="majorBidi" w:cstheme="majorBidi"/>
          <w:szCs w:val="24"/>
          <w:lang w:val="id-ID"/>
        </w:rPr>
        <w:t xml:space="preserve">Uji Validitas </w:t>
      </w:r>
      <w:r w:rsidRPr="00F63BF8">
        <w:rPr>
          <w:rFonts w:asciiTheme="majorBidi" w:hAnsiTheme="majorBidi" w:cstheme="majorBidi"/>
          <w:szCs w:val="24"/>
        </w:rPr>
        <w:t>Isi</w:t>
      </w:r>
    </w:p>
    <w:p w:rsidR="006975C6" w:rsidRPr="00967E42" w:rsidRDefault="006975C6" w:rsidP="00F63BF8">
      <w:pPr>
        <w:pStyle w:val="ListParagraph"/>
        <w:spacing w:after="0" w:line="480" w:lineRule="auto"/>
        <w:ind w:left="1276" w:firstLine="709"/>
        <w:jc w:val="both"/>
        <w:rPr>
          <w:rFonts w:asciiTheme="majorBidi" w:hAnsiTheme="majorBidi" w:cstheme="majorBidi"/>
          <w:sz w:val="24"/>
          <w:szCs w:val="24"/>
          <w:lang w:val="id-ID"/>
        </w:rPr>
      </w:pPr>
      <w:r w:rsidRPr="00967E42">
        <w:rPr>
          <w:rFonts w:asciiTheme="majorBidi" w:hAnsiTheme="majorBidi" w:cstheme="majorBidi"/>
          <w:sz w:val="24"/>
          <w:szCs w:val="24"/>
          <w:lang w:val="id-ID"/>
        </w:rPr>
        <w:t xml:space="preserve">Validitas adalah suatu </w:t>
      </w:r>
      <w:r>
        <w:rPr>
          <w:rFonts w:asciiTheme="majorBidi" w:hAnsiTheme="majorBidi" w:cstheme="majorBidi"/>
          <w:sz w:val="24"/>
          <w:szCs w:val="24"/>
          <w:lang w:val="id-ID"/>
        </w:rPr>
        <w:t>ukuran yang menunjukkan tingkat</w:t>
      </w:r>
      <w:r>
        <w:rPr>
          <w:rFonts w:asciiTheme="majorBidi" w:hAnsiTheme="majorBidi" w:cstheme="majorBidi"/>
          <w:sz w:val="24"/>
          <w:szCs w:val="24"/>
        </w:rPr>
        <w:t>-</w:t>
      </w:r>
      <w:r w:rsidRPr="00967E42">
        <w:rPr>
          <w:rFonts w:asciiTheme="majorBidi" w:hAnsiTheme="majorBidi" w:cstheme="majorBidi"/>
          <w:sz w:val="24"/>
          <w:szCs w:val="24"/>
          <w:lang w:val="id-ID"/>
        </w:rPr>
        <w:t>tingkat kevalidan atau kesahihan suatu instrumen.</w:t>
      </w:r>
      <w:r w:rsidRPr="00967E42">
        <w:rPr>
          <w:rStyle w:val="FootnoteReference"/>
          <w:rFonts w:asciiTheme="majorBidi" w:hAnsiTheme="majorBidi" w:cstheme="majorBidi"/>
          <w:sz w:val="20"/>
          <w:szCs w:val="20"/>
          <w:lang w:val="id-ID"/>
        </w:rPr>
        <w:footnoteReference w:id="31"/>
      </w:r>
      <w:r w:rsidRPr="00967E42">
        <w:rPr>
          <w:rFonts w:asciiTheme="majorBidi" w:hAnsiTheme="majorBidi" w:cstheme="majorBidi"/>
          <w:sz w:val="20"/>
          <w:szCs w:val="20"/>
          <w:lang w:val="id-ID"/>
        </w:rPr>
        <w:t xml:space="preserve"> </w:t>
      </w:r>
      <w:r w:rsidRPr="00967E42">
        <w:rPr>
          <w:rFonts w:asciiTheme="majorBidi" w:hAnsiTheme="majorBidi" w:cstheme="majorBidi"/>
          <w:sz w:val="24"/>
          <w:szCs w:val="24"/>
          <w:lang w:val="id-ID"/>
        </w:rPr>
        <w:t xml:space="preserve">Suatu instrumen yang valid </w:t>
      </w:r>
      <w:r w:rsidRPr="00967E42">
        <w:rPr>
          <w:rFonts w:asciiTheme="majorBidi" w:hAnsiTheme="majorBidi" w:cstheme="majorBidi"/>
          <w:sz w:val="24"/>
          <w:szCs w:val="24"/>
          <w:lang w:val="id-ID"/>
        </w:rPr>
        <w:lastRenderedPageBreak/>
        <w:t xml:space="preserve">atau sahih mempunyai validitas tinggi. Sebaliknya, instrumen yang kurang valid berarti memiliki validitas rendah. </w:t>
      </w:r>
    </w:p>
    <w:p w:rsidR="006975C6" w:rsidRPr="00967E42" w:rsidRDefault="006975C6" w:rsidP="00F63BF8">
      <w:pPr>
        <w:pStyle w:val="ListParagraph"/>
        <w:spacing w:after="0" w:line="480" w:lineRule="auto"/>
        <w:ind w:left="1276" w:firstLine="709"/>
        <w:jc w:val="both"/>
        <w:rPr>
          <w:rFonts w:asciiTheme="majorBidi" w:hAnsiTheme="majorBidi" w:cstheme="majorBidi"/>
          <w:sz w:val="24"/>
          <w:szCs w:val="24"/>
          <w:lang w:val="id-ID"/>
        </w:rPr>
      </w:pPr>
      <w:r w:rsidRPr="00967E42">
        <w:rPr>
          <w:rFonts w:asciiTheme="majorBidi" w:hAnsiTheme="majorBidi" w:cstheme="majorBidi"/>
          <w:sz w:val="24"/>
          <w:szCs w:val="24"/>
          <w:lang w:val="id-ID"/>
        </w:rPr>
        <w:t>Uji validitas digunakan untuk mengukur valid atau tidaknya sebuah instrumen. Penelitian ini menggunakan uji validitas isi. Validitas isi (</w:t>
      </w:r>
      <w:r w:rsidRPr="00967E42">
        <w:rPr>
          <w:rFonts w:asciiTheme="majorBidi" w:hAnsiTheme="majorBidi" w:cstheme="majorBidi"/>
          <w:i/>
          <w:sz w:val="24"/>
          <w:szCs w:val="24"/>
          <w:lang w:val="id-ID"/>
        </w:rPr>
        <w:t>content validity</w:t>
      </w:r>
      <w:r w:rsidRPr="00967E42">
        <w:rPr>
          <w:rFonts w:asciiTheme="majorBidi" w:hAnsiTheme="majorBidi" w:cstheme="majorBidi"/>
          <w:sz w:val="24"/>
          <w:szCs w:val="24"/>
          <w:lang w:val="id-ID"/>
        </w:rPr>
        <w:t>) sering pula dinamakan validitas kurikulum adalah suatu alat ukur dipandang valid apabila sesuai dengan isi kurikulum yang hendak diukur.</w:t>
      </w:r>
      <w:r w:rsidRPr="00967E42">
        <w:rPr>
          <w:rStyle w:val="FootnoteReference"/>
          <w:rFonts w:asciiTheme="majorBidi" w:hAnsiTheme="majorBidi" w:cstheme="majorBidi"/>
          <w:sz w:val="24"/>
          <w:szCs w:val="24"/>
          <w:lang w:val="id-ID"/>
        </w:rPr>
        <w:footnoteReference w:id="32"/>
      </w:r>
      <w:r w:rsidRPr="00967E42">
        <w:rPr>
          <w:rFonts w:asciiTheme="majorBidi" w:hAnsiTheme="majorBidi" w:cstheme="majorBidi"/>
          <w:sz w:val="24"/>
          <w:szCs w:val="24"/>
          <w:lang w:val="id-ID"/>
        </w:rPr>
        <w:t xml:space="preserve"> </w:t>
      </w:r>
      <w:proofErr w:type="gramStart"/>
      <w:r w:rsidRPr="00967E42">
        <w:rPr>
          <w:rFonts w:asciiTheme="majorBidi" w:hAnsiTheme="majorBidi" w:cstheme="majorBidi"/>
          <w:sz w:val="24"/>
          <w:szCs w:val="24"/>
        </w:rPr>
        <w:t xml:space="preserve">Pengujian validitas isi dilakukan dengan meminta pertimbangan </w:t>
      </w:r>
      <w:r>
        <w:rPr>
          <w:rFonts w:asciiTheme="majorBidi" w:hAnsiTheme="majorBidi" w:cstheme="majorBidi"/>
          <w:sz w:val="24"/>
          <w:szCs w:val="24"/>
        </w:rPr>
        <w:t xml:space="preserve">para </w:t>
      </w:r>
      <w:r w:rsidRPr="00967E42">
        <w:rPr>
          <w:rFonts w:asciiTheme="majorBidi" w:hAnsiTheme="majorBidi" w:cstheme="majorBidi"/>
          <w:sz w:val="24"/>
          <w:szCs w:val="24"/>
        </w:rPr>
        <w:t>ahli.</w:t>
      </w:r>
      <w:proofErr w:type="gramEnd"/>
      <w:r w:rsidRPr="00967E42">
        <w:rPr>
          <w:rFonts w:asciiTheme="majorBidi" w:hAnsiTheme="majorBidi" w:cstheme="majorBidi"/>
          <w:sz w:val="24"/>
          <w:szCs w:val="24"/>
        </w:rPr>
        <w:t xml:space="preserve"> </w:t>
      </w:r>
      <w:proofErr w:type="gramStart"/>
      <w:r w:rsidRPr="00967E42">
        <w:rPr>
          <w:rFonts w:asciiTheme="majorBidi" w:hAnsiTheme="majorBidi" w:cstheme="majorBidi"/>
          <w:sz w:val="24"/>
          <w:szCs w:val="24"/>
        </w:rPr>
        <w:t xml:space="preserve">Dalam penelitian ini menggunakan 3 validator yaitu 2 dosen matematika STAIN Tulungagung dan 1 guru mata pelajaran matematika </w:t>
      </w:r>
      <w:r>
        <w:rPr>
          <w:rFonts w:asciiTheme="majorBidi" w:hAnsiTheme="majorBidi" w:cstheme="majorBidi"/>
          <w:sz w:val="24"/>
          <w:szCs w:val="24"/>
        </w:rPr>
        <w:t>MTs Sultan Agung</w:t>
      </w:r>
      <w:r w:rsidRPr="00967E42">
        <w:rPr>
          <w:rFonts w:asciiTheme="majorBidi" w:hAnsiTheme="majorBidi" w:cstheme="majorBidi"/>
          <w:sz w:val="24"/>
          <w:szCs w:val="24"/>
        </w:rPr>
        <w:t>.</w:t>
      </w:r>
      <w:proofErr w:type="gramEnd"/>
    </w:p>
    <w:p w:rsidR="006975C6" w:rsidRPr="00967E42" w:rsidRDefault="006975C6" w:rsidP="00AD1E9B">
      <w:pPr>
        <w:spacing w:after="0" w:line="480" w:lineRule="auto"/>
        <w:ind w:left="1276" w:firstLine="709"/>
        <w:jc w:val="both"/>
        <w:rPr>
          <w:rFonts w:asciiTheme="majorBidi" w:hAnsiTheme="majorBidi" w:cstheme="majorBidi"/>
          <w:szCs w:val="24"/>
        </w:rPr>
      </w:pPr>
      <w:r>
        <w:rPr>
          <w:rFonts w:asciiTheme="majorBidi" w:hAnsiTheme="majorBidi" w:cstheme="majorBidi"/>
          <w:szCs w:val="24"/>
        </w:rPr>
        <w:t>Telaah instrumen angket</w:t>
      </w:r>
      <w:r w:rsidRPr="00967E42">
        <w:rPr>
          <w:rFonts w:asciiTheme="majorBidi" w:hAnsiTheme="majorBidi" w:cstheme="majorBidi"/>
          <w:szCs w:val="24"/>
        </w:rPr>
        <w:t xml:space="preserve"> </w:t>
      </w:r>
      <w:r w:rsidR="00FC725E">
        <w:rPr>
          <w:rFonts w:asciiTheme="majorBidi" w:hAnsiTheme="majorBidi" w:cstheme="majorBidi"/>
          <w:szCs w:val="24"/>
        </w:rPr>
        <w:t xml:space="preserve">kemiskinan </w:t>
      </w:r>
      <w:r w:rsidRPr="00967E42">
        <w:rPr>
          <w:rFonts w:asciiTheme="majorBidi" w:hAnsiTheme="majorBidi" w:cstheme="majorBidi"/>
          <w:szCs w:val="24"/>
        </w:rPr>
        <w:t>dalam penelitian ini mempunyai kriteria sebagai berikut:</w:t>
      </w:r>
    </w:p>
    <w:p w:rsidR="006975C6" w:rsidRPr="00967E42" w:rsidRDefault="006975C6" w:rsidP="00AD1E9B">
      <w:pPr>
        <w:pStyle w:val="ListParagraph"/>
        <w:numPr>
          <w:ilvl w:val="0"/>
          <w:numId w:val="29"/>
        </w:numPr>
        <w:spacing w:after="0" w:line="480" w:lineRule="auto"/>
        <w:ind w:left="2410" w:hanging="425"/>
        <w:rPr>
          <w:rFonts w:asciiTheme="majorBidi" w:hAnsiTheme="majorBidi" w:cstheme="majorBidi"/>
          <w:sz w:val="24"/>
          <w:szCs w:val="24"/>
        </w:rPr>
      </w:pPr>
      <w:r w:rsidRPr="00967E42">
        <w:rPr>
          <w:rFonts w:asciiTheme="majorBidi" w:hAnsiTheme="majorBidi" w:cstheme="majorBidi"/>
          <w:sz w:val="24"/>
          <w:szCs w:val="24"/>
        </w:rPr>
        <w:t>Ketepatan penggunaan kata atau bahasa.</w:t>
      </w:r>
    </w:p>
    <w:p w:rsidR="006975C6" w:rsidRPr="00967E42" w:rsidRDefault="006975C6" w:rsidP="00AD1E9B">
      <w:pPr>
        <w:pStyle w:val="ListParagraph"/>
        <w:numPr>
          <w:ilvl w:val="0"/>
          <w:numId w:val="29"/>
        </w:numPr>
        <w:spacing w:after="0" w:line="480" w:lineRule="auto"/>
        <w:ind w:left="2410" w:hanging="425"/>
        <w:rPr>
          <w:rFonts w:asciiTheme="majorBidi" w:hAnsiTheme="majorBidi" w:cstheme="majorBidi"/>
          <w:sz w:val="24"/>
          <w:szCs w:val="24"/>
        </w:rPr>
      </w:pPr>
      <w:r w:rsidRPr="00967E42">
        <w:rPr>
          <w:rFonts w:asciiTheme="majorBidi" w:hAnsiTheme="majorBidi" w:cstheme="majorBidi"/>
          <w:sz w:val="24"/>
          <w:szCs w:val="24"/>
        </w:rPr>
        <w:t>Kesesuaian soal dengan</w:t>
      </w:r>
      <w:r w:rsidR="00FC725E">
        <w:rPr>
          <w:rFonts w:asciiTheme="majorBidi" w:hAnsiTheme="majorBidi" w:cstheme="majorBidi"/>
          <w:sz w:val="24"/>
          <w:szCs w:val="24"/>
        </w:rPr>
        <w:t xml:space="preserve"> kisi-kisi soal</w:t>
      </w:r>
      <w:r w:rsidRPr="00967E42">
        <w:rPr>
          <w:rFonts w:asciiTheme="majorBidi" w:hAnsiTheme="majorBidi" w:cstheme="majorBidi"/>
          <w:sz w:val="24"/>
          <w:szCs w:val="24"/>
        </w:rPr>
        <w:t>.</w:t>
      </w:r>
    </w:p>
    <w:p w:rsidR="006975C6" w:rsidRPr="00967E42" w:rsidRDefault="006975C6" w:rsidP="00AD1E9B">
      <w:pPr>
        <w:pStyle w:val="ListParagraph"/>
        <w:numPr>
          <w:ilvl w:val="0"/>
          <w:numId w:val="29"/>
        </w:numPr>
        <w:spacing w:after="0" w:line="480" w:lineRule="auto"/>
        <w:ind w:left="2410" w:hanging="425"/>
        <w:rPr>
          <w:rFonts w:asciiTheme="majorBidi" w:hAnsiTheme="majorBidi" w:cstheme="majorBidi"/>
          <w:sz w:val="24"/>
          <w:szCs w:val="24"/>
        </w:rPr>
      </w:pPr>
      <w:r w:rsidRPr="00967E42">
        <w:rPr>
          <w:rFonts w:asciiTheme="majorBidi" w:hAnsiTheme="majorBidi" w:cstheme="majorBidi"/>
          <w:sz w:val="24"/>
          <w:szCs w:val="24"/>
        </w:rPr>
        <w:t>Soal tidak menimbulkan penafsiran ganda</w:t>
      </w:r>
    </w:p>
    <w:p w:rsidR="006975C6" w:rsidRDefault="006975C6" w:rsidP="00AD1E9B">
      <w:pPr>
        <w:pStyle w:val="ListParagraph"/>
        <w:spacing w:line="480" w:lineRule="auto"/>
        <w:ind w:left="1276" w:firstLine="709"/>
        <w:jc w:val="both"/>
        <w:rPr>
          <w:rFonts w:asciiTheme="majorBidi" w:hAnsiTheme="majorBidi" w:cstheme="majorBidi"/>
          <w:sz w:val="24"/>
          <w:szCs w:val="24"/>
        </w:rPr>
      </w:pPr>
      <w:proofErr w:type="gramStart"/>
      <w:r w:rsidRPr="00967E42">
        <w:rPr>
          <w:rFonts w:asciiTheme="majorBidi" w:hAnsiTheme="majorBidi" w:cstheme="majorBidi"/>
          <w:sz w:val="24"/>
          <w:szCs w:val="24"/>
        </w:rPr>
        <w:t xml:space="preserve">Instrumen </w:t>
      </w:r>
      <w:r w:rsidR="00FC725E">
        <w:rPr>
          <w:rFonts w:asciiTheme="majorBidi" w:hAnsiTheme="majorBidi" w:cstheme="majorBidi"/>
          <w:sz w:val="24"/>
          <w:szCs w:val="24"/>
        </w:rPr>
        <w:t xml:space="preserve">angket kemiskinan </w:t>
      </w:r>
      <w:r w:rsidRPr="00967E42">
        <w:rPr>
          <w:rFonts w:asciiTheme="majorBidi" w:hAnsiTheme="majorBidi" w:cstheme="majorBidi"/>
          <w:sz w:val="24"/>
          <w:szCs w:val="24"/>
        </w:rPr>
        <w:t xml:space="preserve">dinyatakan valid jika validator menyatakan bahwa isi butir-butir </w:t>
      </w:r>
      <w:r w:rsidRPr="00967E42">
        <w:rPr>
          <w:rFonts w:asciiTheme="majorBidi" w:hAnsiTheme="majorBidi" w:cstheme="majorBidi"/>
          <w:sz w:val="24"/>
          <w:szCs w:val="24"/>
          <w:lang w:val="id-ID"/>
        </w:rPr>
        <w:t xml:space="preserve">soal </w:t>
      </w:r>
      <w:r w:rsidRPr="00967E42">
        <w:rPr>
          <w:rFonts w:asciiTheme="majorBidi" w:hAnsiTheme="majorBidi" w:cstheme="majorBidi"/>
          <w:sz w:val="24"/>
          <w:szCs w:val="24"/>
        </w:rPr>
        <w:t>yang ditulis telah menunjukkan kesesuaian dengan kriteria telaah instrumen tes hasil belajar.</w:t>
      </w:r>
      <w:proofErr w:type="gramEnd"/>
      <w:r w:rsidRPr="00967E42">
        <w:rPr>
          <w:rFonts w:asciiTheme="majorBidi" w:hAnsiTheme="majorBidi" w:cstheme="majorBidi"/>
          <w:sz w:val="24"/>
          <w:szCs w:val="24"/>
        </w:rPr>
        <w:t xml:space="preserve"> </w:t>
      </w:r>
      <w:proofErr w:type="gramStart"/>
      <w:r w:rsidRPr="00967E42">
        <w:rPr>
          <w:rFonts w:asciiTheme="majorBidi" w:hAnsiTheme="majorBidi" w:cstheme="majorBidi"/>
          <w:sz w:val="24"/>
          <w:szCs w:val="24"/>
        </w:rPr>
        <w:t xml:space="preserve">Adapun hasil uji validitas </w:t>
      </w:r>
      <w:r w:rsidRPr="00967E42">
        <w:rPr>
          <w:rFonts w:asciiTheme="majorBidi" w:hAnsiTheme="majorBidi" w:cstheme="majorBidi"/>
          <w:sz w:val="24"/>
          <w:szCs w:val="24"/>
          <w:lang w:val="id-ID"/>
        </w:rPr>
        <w:t xml:space="preserve">isi </w:t>
      </w:r>
      <w:r w:rsidRPr="00967E42">
        <w:rPr>
          <w:rFonts w:asciiTheme="majorBidi" w:hAnsiTheme="majorBidi" w:cstheme="majorBidi"/>
          <w:sz w:val="24"/>
          <w:szCs w:val="24"/>
        </w:rPr>
        <w:t>dapat dilihat pada lampiran</w:t>
      </w:r>
      <w:r w:rsidR="00FC725E">
        <w:rPr>
          <w:rFonts w:asciiTheme="majorBidi" w:hAnsiTheme="majorBidi" w:cstheme="majorBidi"/>
          <w:sz w:val="24"/>
          <w:szCs w:val="24"/>
        </w:rPr>
        <w:t>.</w:t>
      </w:r>
      <w:proofErr w:type="gramEnd"/>
    </w:p>
    <w:p w:rsidR="00FC725E" w:rsidRPr="00FC725E" w:rsidRDefault="00FC725E" w:rsidP="00FC725E">
      <w:pPr>
        <w:pStyle w:val="ListParagraph"/>
        <w:spacing w:line="480" w:lineRule="auto"/>
        <w:ind w:left="851" w:firstLine="709"/>
        <w:jc w:val="both"/>
        <w:rPr>
          <w:rFonts w:asciiTheme="majorBidi" w:hAnsiTheme="majorBidi" w:cstheme="majorBidi"/>
          <w:sz w:val="24"/>
          <w:szCs w:val="24"/>
        </w:rPr>
      </w:pPr>
    </w:p>
    <w:bookmarkEnd w:id="0"/>
    <w:bookmarkEnd w:id="1"/>
    <w:p w:rsidR="007E3E47" w:rsidRPr="00206314" w:rsidRDefault="007E3E47" w:rsidP="00FC725E">
      <w:pPr>
        <w:pStyle w:val="ListParagraph"/>
        <w:numPr>
          <w:ilvl w:val="0"/>
          <w:numId w:val="31"/>
        </w:numPr>
        <w:tabs>
          <w:tab w:val="left" w:pos="426"/>
        </w:tabs>
        <w:spacing w:after="0" w:line="480" w:lineRule="auto"/>
        <w:ind w:left="426" w:hanging="426"/>
        <w:jc w:val="both"/>
        <w:rPr>
          <w:rFonts w:ascii="Times New Roman" w:hAnsi="Times New Roman" w:cs="Times New Roman"/>
          <w:b/>
          <w:bCs/>
          <w:sz w:val="24"/>
          <w:szCs w:val="24"/>
        </w:rPr>
      </w:pPr>
      <w:r w:rsidRPr="00206314">
        <w:rPr>
          <w:rFonts w:ascii="Times New Roman" w:hAnsi="Times New Roman" w:cs="Times New Roman"/>
          <w:b/>
          <w:bCs/>
          <w:sz w:val="24"/>
          <w:szCs w:val="24"/>
        </w:rPr>
        <w:lastRenderedPageBreak/>
        <w:t>Analisis Data</w:t>
      </w:r>
    </w:p>
    <w:p w:rsidR="005A0144" w:rsidRDefault="00AF500A" w:rsidP="005A0144">
      <w:pPr>
        <w:pStyle w:val="NoSpacing"/>
        <w:spacing w:line="480" w:lineRule="auto"/>
        <w:ind w:left="426" w:firstLine="708"/>
        <w:jc w:val="both"/>
        <w:rPr>
          <w:rFonts w:asciiTheme="majorBidi" w:hAnsiTheme="majorBidi" w:cstheme="majorBidi"/>
          <w:sz w:val="24"/>
          <w:szCs w:val="24"/>
        </w:rPr>
      </w:pPr>
      <w:r w:rsidRPr="00AF500A">
        <w:rPr>
          <w:rFonts w:asciiTheme="majorBidi" w:hAnsiTheme="majorBidi" w:cstheme="majorBidi"/>
          <w:sz w:val="24"/>
          <w:szCs w:val="24"/>
          <w:lang w:val="id-ID"/>
        </w:rPr>
        <w:t xml:space="preserve">Untuk </w:t>
      </w:r>
      <w:r w:rsidRPr="00AF500A">
        <w:rPr>
          <w:rFonts w:asciiTheme="majorBidi" w:hAnsiTheme="majorBidi" w:cstheme="majorBidi"/>
          <w:sz w:val="24"/>
          <w:szCs w:val="24"/>
        </w:rPr>
        <w:t>menguji</w:t>
      </w:r>
      <w:r w:rsidRPr="00AF500A">
        <w:rPr>
          <w:rFonts w:asciiTheme="majorBidi" w:hAnsiTheme="majorBidi" w:cstheme="majorBidi"/>
          <w:sz w:val="24"/>
          <w:szCs w:val="24"/>
          <w:lang w:val="id-ID"/>
        </w:rPr>
        <w:t xml:space="preserve"> kebenaran dari suatu hipotesis yang telah dirumuskan, maka data yang dapat dikumpul</w:t>
      </w:r>
      <w:r>
        <w:rPr>
          <w:rFonts w:asciiTheme="majorBidi" w:hAnsiTheme="majorBidi" w:cstheme="majorBidi"/>
          <w:sz w:val="24"/>
          <w:szCs w:val="24"/>
          <w:lang w:val="id-ID"/>
        </w:rPr>
        <w:t>kan atau diperoleh itu harus di</w:t>
      </w:r>
      <w:r w:rsidRPr="00AF500A">
        <w:rPr>
          <w:rFonts w:asciiTheme="majorBidi" w:hAnsiTheme="majorBidi" w:cstheme="majorBidi"/>
          <w:sz w:val="24"/>
          <w:szCs w:val="24"/>
          <w:lang w:val="id-ID"/>
        </w:rPr>
        <w:t xml:space="preserve">analisis. Analisis data dalam penelitian ini </w:t>
      </w:r>
      <w:r w:rsidR="005A0144">
        <w:rPr>
          <w:rFonts w:ascii="Times New Roman" w:hAnsi="Times New Roman" w:cs="Times New Roman"/>
          <w:sz w:val="24"/>
          <w:szCs w:val="24"/>
          <w:lang w:val="id-ID"/>
        </w:rPr>
        <w:t>adalah rangkaian kegiatan penelaahan, pengelompokan, sistematis, penafsiran dan verifikasi agar sebuah fenomena memiliki nilai sosial, akademis dan ilmiah.</w:t>
      </w:r>
      <w:r w:rsidR="005A0144">
        <w:rPr>
          <w:rStyle w:val="FootnoteReference"/>
          <w:rFonts w:ascii="Times New Roman" w:hAnsi="Times New Roman"/>
          <w:sz w:val="24"/>
          <w:szCs w:val="24"/>
          <w:lang w:val="id-ID"/>
        </w:rPr>
        <w:footnoteReference w:id="33"/>
      </w:r>
      <w:r w:rsidR="005A0144">
        <w:rPr>
          <w:rFonts w:ascii="Times New Roman" w:hAnsi="Times New Roman" w:cs="Times New Roman"/>
          <w:sz w:val="24"/>
          <w:szCs w:val="24"/>
          <w:lang w:val="id-ID"/>
        </w:rPr>
        <w:t xml:space="preserve"> </w:t>
      </w:r>
    </w:p>
    <w:p w:rsidR="00AB249B" w:rsidRDefault="00AB249B" w:rsidP="00014C26">
      <w:pPr>
        <w:pStyle w:val="BodyTextIndent3"/>
        <w:spacing w:line="480" w:lineRule="auto"/>
        <w:ind w:left="450" w:firstLine="684"/>
        <w:jc w:val="both"/>
        <w:rPr>
          <w:rFonts w:ascii="Times New Roman" w:eastAsia="Times New Roman" w:hAnsi="Times New Roman" w:cs="Times New Roman"/>
          <w:snapToGrid w:val="0"/>
          <w:sz w:val="24"/>
          <w:szCs w:val="24"/>
          <w:lang w:val="id-ID"/>
        </w:rPr>
      </w:pPr>
      <w:r>
        <w:rPr>
          <w:rFonts w:ascii="Times New Roman" w:eastAsia="Times New Roman" w:hAnsi="Times New Roman" w:cs="Times New Roman"/>
          <w:snapToGrid w:val="0"/>
          <w:sz w:val="24"/>
          <w:szCs w:val="24"/>
          <w:lang w:val="id-ID"/>
        </w:rPr>
        <w:t>Dalam penelitian ini, peneliti menggunakan teknik analisa data kuantitatif</w:t>
      </w:r>
      <w:r w:rsidR="00DE0E1C">
        <w:rPr>
          <w:rFonts w:ascii="Times New Roman" w:eastAsia="Times New Roman" w:hAnsi="Times New Roman" w:cs="Times New Roman"/>
          <w:snapToGrid w:val="0"/>
          <w:sz w:val="24"/>
          <w:szCs w:val="24"/>
          <w:lang w:val="id-ID"/>
        </w:rPr>
        <w:t>.</w:t>
      </w:r>
      <w:r w:rsidR="00DE0E1C">
        <w:rPr>
          <w:rFonts w:ascii="Times New Roman" w:eastAsia="Times New Roman" w:hAnsi="Times New Roman" w:cs="Times New Roman"/>
          <w:snapToGrid w:val="0"/>
          <w:sz w:val="24"/>
          <w:szCs w:val="24"/>
        </w:rPr>
        <w:t xml:space="preserve"> </w:t>
      </w:r>
      <w:r w:rsidR="00DE0E1C" w:rsidRPr="00AF500A">
        <w:rPr>
          <w:rFonts w:asciiTheme="majorBidi" w:hAnsiTheme="majorBidi" w:cstheme="majorBidi"/>
          <w:sz w:val="24"/>
          <w:szCs w:val="24"/>
          <w:lang w:val="id-ID"/>
        </w:rPr>
        <w:t>Analisis data kuantitatif adalah analisis yang digunakan untuk mengolah data-data yang dapat diwujudkan dengan angka</w:t>
      </w:r>
      <w:r>
        <w:rPr>
          <w:rFonts w:ascii="Times New Roman" w:eastAsia="Times New Roman" w:hAnsi="Times New Roman" w:cs="Times New Roman"/>
          <w:snapToGrid w:val="0"/>
          <w:sz w:val="24"/>
          <w:szCs w:val="24"/>
          <w:lang w:val="id-ID"/>
        </w:rPr>
        <w:t>.</w:t>
      </w:r>
    </w:p>
    <w:p w:rsidR="00AB249B" w:rsidRDefault="00AB249B" w:rsidP="00014C26">
      <w:pPr>
        <w:pStyle w:val="BodyTextIndent3"/>
        <w:spacing w:line="480" w:lineRule="auto"/>
        <w:ind w:left="450" w:firstLine="684"/>
        <w:jc w:val="both"/>
        <w:rPr>
          <w:rFonts w:ascii="Times New Roman" w:eastAsia="Times New Roman" w:hAnsi="Times New Roman" w:cs="Times New Roman"/>
          <w:snapToGrid w:val="0"/>
          <w:sz w:val="24"/>
          <w:szCs w:val="24"/>
          <w:lang w:val="id-ID"/>
        </w:rPr>
      </w:pPr>
      <w:r>
        <w:rPr>
          <w:rFonts w:ascii="Times New Roman" w:eastAsia="Times New Roman" w:hAnsi="Times New Roman" w:cs="Times New Roman"/>
          <w:snapToGrid w:val="0"/>
          <w:sz w:val="24"/>
          <w:szCs w:val="24"/>
          <w:lang w:val="id-ID"/>
        </w:rPr>
        <w:t>Adapun hipotesis yang akan diuji adalah:</w:t>
      </w:r>
    </w:p>
    <w:p w:rsidR="00023BC2" w:rsidRDefault="00AB249B" w:rsidP="00014C26">
      <w:pPr>
        <w:pStyle w:val="ListParagraph"/>
        <w:spacing w:after="0" w:line="480" w:lineRule="auto"/>
        <w:ind w:left="426" w:firstLine="708"/>
        <w:jc w:val="both"/>
        <w:rPr>
          <w:rFonts w:asciiTheme="majorBidi" w:hAnsiTheme="majorBidi" w:cstheme="majorBidi"/>
          <w:sz w:val="24"/>
          <w:szCs w:val="24"/>
        </w:rPr>
      </w:pPr>
      <w:r>
        <w:rPr>
          <w:rFonts w:ascii="Times New Roman" w:hAnsi="Times New Roman" w:cs="Times New Roman"/>
          <w:snapToGrid w:val="0"/>
          <w:sz w:val="24"/>
          <w:szCs w:val="24"/>
          <w:lang w:val="id-ID"/>
        </w:rPr>
        <w:t xml:space="preserve">Ho: </w:t>
      </w:r>
      <w:r w:rsidR="00023BC2" w:rsidRPr="006F78F8">
        <w:rPr>
          <w:rFonts w:asciiTheme="majorBidi" w:hAnsiTheme="majorBidi" w:cstheme="majorBidi"/>
          <w:sz w:val="24"/>
          <w:szCs w:val="24"/>
        </w:rPr>
        <w:t>Tidak terdapat pengaruh yang signifikan</w:t>
      </w:r>
      <w:r w:rsidR="00023BC2">
        <w:rPr>
          <w:rFonts w:asciiTheme="majorBidi" w:hAnsiTheme="majorBidi" w:cstheme="majorBidi"/>
          <w:sz w:val="24"/>
          <w:szCs w:val="24"/>
        </w:rPr>
        <w:t xml:space="preserve"> </w:t>
      </w:r>
      <w:r w:rsidR="00023BC2" w:rsidRPr="006F78F8">
        <w:rPr>
          <w:rFonts w:asciiTheme="majorBidi" w:hAnsiTheme="majorBidi" w:cstheme="majorBidi"/>
          <w:sz w:val="24"/>
          <w:szCs w:val="24"/>
        </w:rPr>
        <w:t xml:space="preserve"> </w:t>
      </w:r>
      <w:r w:rsidR="00023BC2">
        <w:rPr>
          <w:rFonts w:asciiTheme="majorBidi" w:hAnsiTheme="majorBidi" w:cstheme="majorBidi"/>
          <w:sz w:val="24"/>
          <w:szCs w:val="24"/>
        </w:rPr>
        <w:t xml:space="preserve">antara </w:t>
      </w:r>
      <w:r w:rsidR="00023BC2" w:rsidRPr="006F78F8">
        <w:rPr>
          <w:rFonts w:asciiTheme="majorBidi" w:hAnsiTheme="majorBidi" w:cstheme="majorBidi"/>
          <w:sz w:val="24"/>
          <w:szCs w:val="24"/>
        </w:rPr>
        <w:t xml:space="preserve">kemiskinan terhadap prestasi belajar </w:t>
      </w:r>
      <w:r w:rsidR="00023BC2">
        <w:rPr>
          <w:rFonts w:asciiTheme="majorBidi" w:hAnsiTheme="majorBidi" w:cstheme="majorBidi"/>
          <w:sz w:val="24"/>
          <w:szCs w:val="24"/>
        </w:rPr>
        <w:t>matematika</w:t>
      </w:r>
      <w:r w:rsidR="00023BC2" w:rsidRPr="00913E84">
        <w:rPr>
          <w:rFonts w:ascii="Times New Roman" w:hAnsi="Times New Roman" w:cs="Times New Roman"/>
          <w:sz w:val="24"/>
          <w:szCs w:val="24"/>
          <w:lang w:val="fi-FI"/>
        </w:rPr>
        <w:t xml:space="preserve"> </w:t>
      </w:r>
      <w:r w:rsidR="00023BC2">
        <w:rPr>
          <w:rFonts w:ascii="Times New Roman" w:hAnsi="Times New Roman" w:cs="Times New Roman"/>
          <w:sz w:val="24"/>
          <w:szCs w:val="24"/>
          <w:lang w:val="fi-FI"/>
        </w:rPr>
        <w:t>materi bangun ruang sisi d</w:t>
      </w:r>
      <w:r w:rsidR="00023BC2" w:rsidRPr="00FC5BC4">
        <w:rPr>
          <w:rFonts w:ascii="Times New Roman" w:hAnsi="Times New Roman" w:cs="Times New Roman"/>
          <w:sz w:val="24"/>
          <w:szCs w:val="24"/>
          <w:lang w:val="fi-FI"/>
        </w:rPr>
        <w:t>atar</w:t>
      </w:r>
      <w:r w:rsidR="00023BC2" w:rsidRPr="006F78F8">
        <w:rPr>
          <w:rFonts w:asciiTheme="majorBidi" w:hAnsiTheme="majorBidi" w:cstheme="majorBidi"/>
          <w:sz w:val="24"/>
          <w:szCs w:val="24"/>
        </w:rPr>
        <w:t xml:space="preserve"> </w:t>
      </w:r>
      <w:r w:rsidR="00023BC2">
        <w:rPr>
          <w:rFonts w:ascii="Times New Roman" w:hAnsi="Times New Roman" w:cs="Times New Roman"/>
          <w:sz w:val="24"/>
          <w:szCs w:val="24"/>
        </w:rPr>
        <w:t xml:space="preserve">siswa </w:t>
      </w:r>
      <w:r w:rsidR="00023BC2">
        <w:rPr>
          <w:rFonts w:ascii="Times New Roman" w:hAnsi="Times New Roman" w:cs="Times New Roman"/>
          <w:sz w:val="24"/>
          <w:szCs w:val="24"/>
          <w:lang w:val="fi-FI"/>
        </w:rPr>
        <w:t>k</w:t>
      </w:r>
      <w:r w:rsidR="00023BC2" w:rsidRPr="00FC5BC4">
        <w:rPr>
          <w:rFonts w:ascii="Times New Roman" w:hAnsi="Times New Roman" w:cs="Times New Roman"/>
          <w:sz w:val="24"/>
          <w:szCs w:val="24"/>
          <w:lang w:val="fi-FI"/>
        </w:rPr>
        <w:t>elas VIII</w:t>
      </w:r>
      <w:r w:rsidR="00023BC2" w:rsidRPr="006F78F8">
        <w:rPr>
          <w:rFonts w:asciiTheme="majorBidi" w:hAnsiTheme="majorBidi" w:cstheme="majorBidi"/>
          <w:sz w:val="24"/>
          <w:szCs w:val="24"/>
        </w:rPr>
        <w:t xml:space="preserve"> </w:t>
      </w:r>
      <w:r w:rsidR="00023BC2">
        <w:rPr>
          <w:rFonts w:ascii="Times New Roman" w:hAnsi="Times New Roman" w:cs="Times New Roman"/>
          <w:sz w:val="24"/>
          <w:szCs w:val="24"/>
        </w:rPr>
        <w:t>MTs Sultan Agung Jabalsari, Sumbergempol, Tulungagung</w:t>
      </w:r>
      <w:r w:rsidR="00023BC2" w:rsidRPr="002C7CFF">
        <w:rPr>
          <w:rFonts w:ascii="Times New Roman" w:hAnsi="Times New Roman" w:cs="Times New Roman"/>
          <w:sz w:val="24"/>
          <w:szCs w:val="24"/>
        </w:rPr>
        <w:t xml:space="preserve"> </w:t>
      </w:r>
      <w:r w:rsidR="00023BC2">
        <w:rPr>
          <w:rFonts w:ascii="Times New Roman" w:hAnsi="Times New Roman" w:cs="Times New Roman"/>
          <w:sz w:val="24"/>
          <w:szCs w:val="24"/>
        </w:rPr>
        <w:t>tahun ajaran 2011/2012</w:t>
      </w:r>
      <w:r w:rsidR="00023BC2" w:rsidRPr="006F78F8">
        <w:rPr>
          <w:rFonts w:asciiTheme="majorBidi" w:hAnsiTheme="majorBidi" w:cstheme="majorBidi"/>
          <w:sz w:val="24"/>
          <w:szCs w:val="24"/>
        </w:rPr>
        <w:t>.</w:t>
      </w:r>
    </w:p>
    <w:p w:rsidR="00023BC2" w:rsidRPr="006F78F8" w:rsidRDefault="00AB249B" w:rsidP="00014C26">
      <w:pPr>
        <w:pStyle w:val="ListParagraph"/>
        <w:spacing w:after="0" w:line="480" w:lineRule="auto"/>
        <w:ind w:left="426" w:firstLine="708"/>
        <w:jc w:val="both"/>
        <w:rPr>
          <w:rFonts w:asciiTheme="majorBidi" w:hAnsiTheme="majorBidi" w:cstheme="majorBidi"/>
          <w:sz w:val="24"/>
          <w:szCs w:val="24"/>
        </w:rPr>
      </w:pPr>
      <w:r>
        <w:rPr>
          <w:rFonts w:ascii="Times New Roman" w:hAnsi="Times New Roman" w:cs="Times New Roman"/>
          <w:snapToGrid w:val="0"/>
          <w:sz w:val="24"/>
          <w:szCs w:val="24"/>
          <w:lang w:val="id-ID"/>
        </w:rPr>
        <w:t xml:space="preserve">Ha: </w:t>
      </w:r>
      <w:r w:rsidR="00023BC2" w:rsidRPr="006F78F8">
        <w:rPr>
          <w:rFonts w:asciiTheme="majorBidi" w:hAnsiTheme="majorBidi" w:cstheme="majorBidi"/>
          <w:sz w:val="24"/>
          <w:szCs w:val="24"/>
        </w:rPr>
        <w:t xml:space="preserve">Terdapat pengaruh yang signifikan antara </w:t>
      </w:r>
      <w:bookmarkStart w:id="2" w:name="OLE_LINK13"/>
      <w:bookmarkStart w:id="3" w:name="OLE_LINK14"/>
      <w:r w:rsidR="00023BC2" w:rsidRPr="006F78F8">
        <w:rPr>
          <w:rFonts w:asciiTheme="majorBidi" w:hAnsiTheme="majorBidi" w:cstheme="majorBidi"/>
          <w:sz w:val="24"/>
          <w:szCs w:val="24"/>
        </w:rPr>
        <w:t xml:space="preserve">kemiskinan terhadap prestasi belajar </w:t>
      </w:r>
      <w:r w:rsidR="00023BC2">
        <w:rPr>
          <w:rFonts w:asciiTheme="majorBidi" w:hAnsiTheme="majorBidi" w:cstheme="majorBidi"/>
          <w:sz w:val="24"/>
          <w:szCs w:val="24"/>
        </w:rPr>
        <w:t>matematika</w:t>
      </w:r>
      <w:r w:rsidR="00023BC2" w:rsidRPr="00913E84">
        <w:rPr>
          <w:rFonts w:ascii="Times New Roman" w:hAnsi="Times New Roman" w:cs="Times New Roman"/>
          <w:sz w:val="24"/>
          <w:szCs w:val="24"/>
          <w:lang w:val="fi-FI"/>
        </w:rPr>
        <w:t xml:space="preserve"> </w:t>
      </w:r>
      <w:r w:rsidR="00023BC2">
        <w:rPr>
          <w:rFonts w:ascii="Times New Roman" w:hAnsi="Times New Roman" w:cs="Times New Roman"/>
          <w:sz w:val="24"/>
          <w:szCs w:val="24"/>
          <w:lang w:val="fi-FI"/>
        </w:rPr>
        <w:t>materi bangun ruang sisi d</w:t>
      </w:r>
      <w:r w:rsidR="00023BC2" w:rsidRPr="00FC5BC4">
        <w:rPr>
          <w:rFonts w:ascii="Times New Roman" w:hAnsi="Times New Roman" w:cs="Times New Roman"/>
          <w:sz w:val="24"/>
          <w:szCs w:val="24"/>
          <w:lang w:val="fi-FI"/>
        </w:rPr>
        <w:t>atar</w:t>
      </w:r>
      <w:r w:rsidR="00023BC2" w:rsidRPr="006F78F8">
        <w:rPr>
          <w:rFonts w:asciiTheme="majorBidi" w:hAnsiTheme="majorBidi" w:cstheme="majorBidi"/>
          <w:sz w:val="24"/>
          <w:szCs w:val="24"/>
        </w:rPr>
        <w:t xml:space="preserve"> </w:t>
      </w:r>
      <w:r w:rsidR="00023BC2">
        <w:rPr>
          <w:rFonts w:ascii="Times New Roman" w:hAnsi="Times New Roman" w:cs="Times New Roman"/>
          <w:sz w:val="24"/>
          <w:szCs w:val="24"/>
        </w:rPr>
        <w:t xml:space="preserve">siswa </w:t>
      </w:r>
      <w:r w:rsidR="00023BC2">
        <w:rPr>
          <w:rFonts w:ascii="Times New Roman" w:hAnsi="Times New Roman" w:cs="Times New Roman"/>
          <w:sz w:val="24"/>
          <w:szCs w:val="24"/>
          <w:lang w:val="fi-FI"/>
        </w:rPr>
        <w:t>k</w:t>
      </w:r>
      <w:r w:rsidR="00023BC2" w:rsidRPr="00FC5BC4">
        <w:rPr>
          <w:rFonts w:ascii="Times New Roman" w:hAnsi="Times New Roman" w:cs="Times New Roman"/>
          <w:sz w:val="24"/>
          <w:szCs w:val="24"/>
          <w:lang w:val="fi-FI"/>
        </w:rPr>
        <w:t>elas VIII</w:t>
      </w:r>
      <w:r w:rsidR="00023BC2" w:rsidRPr="006F78F8">
        <w:rPr>
          <w:rFonts w:asciiTheme="majorBidi" w:hAnsiTheme="majorBidi" w:cstheme="majorBidi"/>
          <w:sz w:val="24"/>
          <w:szCs w:val="24"/>
        </w:rPr>
        <w:t xml:space="preserve"> </w:t>
      </w:r>
      <w:r w:rsidR="00023BC2">
        <w:rPr>
          <w:rFonts w:ascii="Times New Roman" w:hAnsi="Times New Roman" w:cs="Times New Roman"/>
          <w:sz w:val="24"/>
          <w:szCs w:val="24"/>
        </w:rPr>
        <w:t>MTs Sultan Agung Jabalsari, Sumbergempol, Tulungagung</w:t>
      </w:r>
      <w:bookmarkEnd w:id="2"/>
      <w:bookmarkEnd w:id="3"/>
      <w:r w:rsidR="00023BC2" w:rsidRPr="002C7CFF">
        <w:rPr>
          <w:rFonts w:ascii="Times New Roman" w:hAnsi="Times New Roman" w:cs="Times New Roman"/>
          <w:sz w:val="24"/>
          <w:szCs w:val="24"/>
        </w:rPr>
        <w:t xml:space="preserve"> </w:t>
      </w:r>
      <w:r w:rsidR="00023BC2">
        <w:rPr>
          <w:rFonts w:ascii="Times New Roman" w:hAnsi="Times New Roman" w:cs="Times New Roman"/>
          <w:sz w:val="24"/>
          <w:szCs w:val="24"/>
        </w:rPr>
        <w:t>tahun ajaran 2011/2012</w:t>
      </w:r>
      <w:r w:rsidR="00023BC2" w:rsidRPr="006F78F8">
        <w:rPr>
          <w:rFonts w:asciiTheme="majorBidi" w:hAnsiTheme="majorBidi" w:cstheme="majorBidi"/>
          <w:sz w:val="24"/>
          <w:szCs w:val="24"/>
        </w:rPr>
        <w:t>.</w:t>
      </w:r>
    </w:p>
    <w:p w:rsidR="00BB08F2" w:rsidRDefault="00BB08F2" w:rsidP="00FF2200">
      <w:pPr>
        <w:pStyle w:val="NoSpacing"/>
        <w:spacing w:line="480" w:lineRule="auto"/>
        <w:ind w:left="426" w:firstLine="708"/>
        <w:jc w:val="both"/>
        <w:rPr>
          <w:rFonts w:asciiTheme="majorBidi" w:hAnsiTheme="majorBidi" w:cstheme="majorBidi"/>
          <w:sz w:val="24"/>
          <w:szCs w:val="24"/>
        </w:rPr>
      </w:pPr>
      <w:r w:rsidRPr="00AF500A">
        <w:rPr>
          <w:rFonts w:asciiTheme="majorBidi" w:hAnsiTheme="majorBidi" w:cstheme="majorBidi"/>
          <w:sz w:val="24"/>
          <w:szCs w:val="24"/>
          <w:lang w:val="id-ID"/>
        </w:rPr>
        <w:t xml:space="preserve">Adapun data-data tersebut dapat dianalisis dengan menggunakan rumus </w:t>
      </w:r>
      <w:r w:rsidR="00FF2200">
        <w:rPr>
          <w:rFonts w:asciiTheme="majorBidi" w:hAnsiTheme="majorBidi" w:cstheme="majorBidi"/>
          <w:sz w:val="24"/>
          <w:szCs w:val="24"/>
        </w:rPr>
        <w:t>chi-square.</w:t>
      </w:r>
    </w:p>
    <w:p w:rsidR="00FF2200" w:rsidRDefault="00FF2200" w:rsidP="00341295">
      <w:pPr>
        <w:pStyle w:val="NoSpacing"/>
        <w:spacing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lastRenderedPageBreak/>
        <w:t>Teknik chi-square digunakan untuk menguji apakah perbedaan frekuensi yang diperoleh dari 2 kelompok sampel atau lebih</w:t>
      </w:r>
      <w:r w:rsidR="00341295">
        <w:rPr>
          <w:rFonts w:asciiTheme="majorBidi" w:hAnsiTheme="majorBidi" w:cstheme="majorBidi"/>
          <w:sz w:val="24"/>
          <w:szCs w:val="24"/>
        </w:rPr>
        <w:t xml:space="preserve"> merupakan perbedaan yang signifikan.</w:t>
      </w:r>
      <w:proofErr w:type="gramEnd"/>
    </w:p>
    <w:p w:rsidR="00341295" w:rsidRPr="00FF2200" w:rsidRDefault="00341295" w:rsidP="00341295">
      <w:pPr>
        <w:pStyle w:val="NoSpacing"/>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Langkah-langkah yang ditempuh </w:t>
      </w:r>
      <w:proofErr w:type="gramStart"/>
      <w:r>
        <w:rPr>
          <w:rFonts w:asciiTheme="majorBidi" w:hAnsiTheme="majorBidi" w:cstheme="majorBidi"/>
          <w:sz w:val="24"/>
          <w:szCs w:val="24"/>
        </w:rPr>
        <w:t>untuk  menghitung</w:t>
      </w:r>
      <w:proofErr w:type="gramEnd"/>
      <w:r>
        <w:rPr>
          <w:rFonts w:asciiTheme="majorBidi" w:hAnsiTheme="majorBidi" w:cstheme="majorBidi"/>
          <w:sz w:val="24"/>
          <w:szCs w:val="24"/>
        </w:rPr>
        <w:t xml:space="preserve"> teknik chi-square adalah sebagai berikut:   </w:t>
      </w:r>
    </w:p>
    <w:p w:rsidR="00EB122F" w:rsidRPr="006A3727" w:rsidRDefault="00EB122F" w:rsidP="006A3727">
      <w:pPr>
        <w:numPr>
          <w:ilvl w:val="0"/>
          <w:numId w:val="12"/>
        </w:numPr>
        <w:tabs>
          <w:tab w:val="clear" w:pos="1080"/>
          <w:tab w:val="left" w:pos="851"/>
        </w:tabs>
        <w:suppressAutoHyphens/>
        <w:spacing w:before="120" w:after="0" w:line="480" w:lineRule="auto"/>
        <w:ind w:left="851" w:hanging="425"/>
        <w:jc w:val="both"/>
        <w:rPr>
          <w:szCs w:val="24"/>
          <w:lang w:val="id-ID"/>
        </w:rPr>
      </w:pPr>
      <w:r w:rsidRPr="006A3727">
        <w:rPr>
          <w:szCs w:val="24"/>
        </w:rPr>
        <w:t>Menentukan fe dengan menggunakan rumus</w:t>
      </w:r>
    </w:p>
    <w:p w:rsidR="006A3727" w:rsidRDefault="006A3727" w:rsidP="006A3727">
      <w:pPr>
        <w:tabs>
          <w:tab w:val="left" w:pos="851"/>
        </w:tabs>
        <w:suppressAutoHyphens/>
        <w:spacing w:before="120" w:after="0" w:line="480" w:lineRule="auto"/>
        <w:ind w:left="851"/>
        <w:jc w:val="both"/>
        <w:rPr>
          <w:szCs w:val="24"/>
        </w:rPr>
      </w:pPr>
      <w:proofErr w:type="gramStart"/>
      <w:r>
        <w:rPr>
          <w:szCs w:val="24"/>
        </w:rPr>
        <w:t>fe</w:t>
      </w:r>
      <m:oMath>
        <w:proofErr w:type="gramEnd"/>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r</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 xml:space="preserve">) </m:t>
            </m:r>
          </m:num>
          <m:den>
            <m:r>
              <w:rPr>
                <w:rFonts w:ascii="Cambria Math" w:hAnsi="Cambria Math"/>
                <w:szCs w:val="24"/>
              </w:rPr>
              <m:t>N</m:t>
            </m:r>
          </m:den>
        </m:f>
        <m:r>
          <w:rPr>
            <w:rFonts w:ascii="Cambria Math" w:hAnsi="Cambria Math"/>
            <w:szCs w:val="24"/>
          </w:rPr>
          <m:t xml:space="preserve"> </m:t>
        </m:r>
      </m:oMath>
    </w:p>
    <w:p w:rsidR="008809BD" w:rsidRDefault="008809BD" w:rsidP="008809BD">
      <w:pPr>
        <w:tabs>
          <w:tab w:val="left" w:pos="851"/>
          <w:tab w:val="left" w:pos="1701"/>
          <w:tab w:val="left" w:pos="2127"/>
          <w:tab w:val="left" w:pos="2552"/>
        </w:tabs>
        <w:suppressAutoHyphens/>
        <w:spacing w:before="120" w:after="0" w:line="480" w:lineRule="auto"/>
        <w:ind w:left="851"/>
        <w:jc w:val="both"/>
        <w:rPr>
          <w:szCs w:val="24"/>
        </w:rPr>
      </w:pPr>
      <w:proofErr w:type="gramStart"/>
      <w:r>
        <w:rPr>
          <w:szCs w:val="24"/>
        </w:rPr>
        <w:t>di</w:t>
      </w:r>
      <w:proofErr w:type="gramEnd"/>
      <w:r>
        <w:rPr>
          <w:szCs w:val="24"/>
        </w:rPr>
        <w:t xml:space="preserve"> mana fe</w:t>
      </w:r>
      <w:r>
        <w:rPr>
          <w:szCs w:val="24"/>
        </w:rPr>
        <w:tab/>
      </w:r>
      <w:r w:rsidR="009F5CD5">
        <w:rPr>
          <w:szCs w:val="24"/>
        </w:rPr>
        <w:t>= F</w:t>
      </w:r>
      <w:r>
        <w:rPr>
          <w:szCs w:val="24"/>
        </w:rPr>
        <w:t>rekuensi yang diharapkan</w:t>
      </w:r>
    </w:p>
    <w:p w:rsidR="008809BD" w:rsidRDefault="008809BD" w:rsidP="008809BD">
      <w:pPr>
        <w:tabs>
          <w:tab w:val="left" w:pos="1701"/>
          <w:tab w:val="left" w:pos="2127"/>
          <w:tab w:val="left" w:pos="2552"/>
        </w:tabs>
        <w:suppressAutoHyphens/>
        <w:spacing w:before="120" w:after="0" w:line="480" w:lineRule="auto"/>
        <w:ind w:left="2410" w:hanging="709"/>
        <w:jc w:val="both"/>
        <w:rPr>
          <w:szCs w:val="24"/>
        </w:rPr>
      </w:pPr>
      <w:proofErr w:type="gramStart"/>
      <w:r w:rsidRPr="008809BD">
        <w:rPr>
          <w:rFonts w:asciiTheme="majorBidi" w:hAnsiTheme="majorBidi" w:cstheme="majorBidi"/>
          <w:szCs w:val="24"/>
        </w:rPr>
        <w:t>f</w:t>
      </w:r>
      <w:r w:rsidRPr="008809BD">
        <w:rPr>
          <w:rFonts w:asciiTheme="majorBidi" w:hAnsiTheme="majorBidi" w:cstheme="majorBidi"/>
          <w:szCs w:val="24"/>
          <w:vertAlign w:val="subscript"/>
        </w:rPr>
        <w:t>r</w:t>
      </w:r>
      <w:proofErr w:type="gramEnd"/>
      <w:r>
        <w:rPr>
          <w:rFonts w:asciiTheme="majorBidi" w:hAnsiTheme="majorBidi" w:cstheme="majorBidi"/>
          <w:szCs w:val="24"/>
          <w:vertAlign w:val="subscript"/>
        </w:rPr>
        <w:tab/>
      </w:r>
      <w:r w:rsidR="009F5CD5">
        <w:rPr>
          <w:rFonts w:asciiTheme="majorBidi" w:hAnsiTheme="majorBidi" w:cstheme="majorBidi"/>
          <w:szCs w:val="24"/>
          <w:vertAlign w:val="subscript"/>
        </w:rPr>
        <w:t>=</w:t>
      </w:r>
      <w:r>
        <w:rPr>
          <w:rFonts w:asciiTheme="majorBidi" w:hAnsiTheme="majorBidi" w:cstheme="majorBidi"/>
          <w:szCs w:val="24"/>
          <w:vertAlign w:val="subscript"/>
        </w:rPr>
        <w:t xml:space="preserve"> </w:t>
      </w:r>
      <w:r w:rsidR="009F5CD5">
        <w:rPr>
          <w:szCs w:val="24"/>
        </w:rPr>
        <w:t>R</w:t>
      </w:r>
      <w:r>
        <w:rPr>
          <w:szCs w:val="24"/>
        </w:rPr>
        <w:t>aw frequency adalah jumlah keseluruhan frekuensi baris</w:t>
      </w:r>
      <w:r w:rsidR="009F5CD5">
        <w:rPr>
          <w:szCs w:val="24"/>
        </w:rPr>
        <w:t xml:space="preserve"> </w:t>
      </w:r>
      <w:r>
        <w:rPr>
          <w:szCs w:val="24"/>
        </w:rPr>
        <w:t>masing-masing kategori sampel (variabel X)</w:t>
      </w:r>
    </w:p>
    <w:p w:rsidR="008809BD" w:rsidRPr="008809BD" w:rsidRDefault="008809BD" w:rsidP="008809BD">
      <w:pPr>
        <w:tabs>
          <w:tab w:val="left" w:pos="1701"/>
          <w:tab w:val="left" w:pos="2127"/>
          <w:tab w:val="left" w:pos="2552"/>
        </w:tabs>
        <w:suppressAutoHyphens/>
        <w:spacing w:before="120" w:after="0" w:line="480" w:lineRule="auto"/>
        <w:ind w:left="2410" w:hanging="709"/>
        <w:jc w:val="both"/>
        <w:rPr>
          <w:szCs w:val="24"/>
        </w:rPr>
      </w:pPr>
      <w:r w:rsidRPr="008809BD">
        <w:rPr>
          <w:szCs w:val="24"/>
        </w:rPr>
        <w:t xml:space="preserve"> </w:t>
      </w:r>
      <w:proofErr w:type="gramStart"/>
      <w:r w:rsidRPr="008809BD">
        <w:rPr>
          <w:rFonts w:asciiTheme="majorBidi" w:hAnsiTheme="majorBidi" w:cstheme="majorBidi"/>
          <w:szCs w:val="24"/>
        </w:rPr>
        <w:t>f</w:t>
      </w:r>
      <w:r w:rsidRPr="008809BD">
        <w:rPr>
          <w:rFonts w:asciiTheme="majorBidi" w:hAnsiTheme="majorBidi" w:cstheme="majorBidi"/>
          <w:szCs w:val="24"/>
          <w:vertAlign w:val="subscript"/>
        </w:rPr>
        <w:t>c</w:t>
      </w:r>
      <w:proofErr w:type="gramEnd"/>
      <w:r w:rsidRPr="008809BD">
        <w:rPr>
          <w:rFonts w:asciiTheme="majorBidi" w:hAnsiTheme="majorBidi" w:cstheme="majorBidi"/>
          <w:szCs w:val="24"/>
          <w:lang w:val="id-ID"/>
        </w:rPr>
        <w:tab/>
      </w:r>
      <w:r>
        <w:rPr>
          <w:rFonts w:asciiTheme="majorBidi" w:hAnsiTheme="majorBidi" w:cstheme="majorBidi"/>
          <w:szCs w:val="24"/>
        </w:rPr>
        <w:t>=</w:t>
      </w:r>
      <w:r w:rsidR="009F5CD5">
        <w:rPr>
          <w:rFonts w:asciiTheme="majorBidi" w:hAnsiTheme="majorBidi" w:cstheme="majorBidi"/>
          <w:szCs w:val="24"/>
        </w:rPr>
        <w:t xml:space="preserve"> C</w:t>
      </w:r>
      <w:r>
        <w:rPr>
          <w:rFonts w:asciiTheme="majorBidi" w:hAnsiTheme="majorBidi" w:cstheme="majorBidi"/>
          <w:szCs w:val="24"/>
        </w:rPr>
        <w:t>olom frequency adalah jumlah keseluruhan frekuensi pada setiap kolom (variabel Y)</w:t>
      </w:r>
    </w:p>
    <w:p w:rsidR="006A3727" w:rsidRPr="006A3727" w:rsidRDefault="006A3727" w:rsidP="00BB08F2">
      <w:pPr>
        <w:numPr>
          <w:ilvl w:val="0"/>
          <w:numId w:val="12"/>
        </w:numPr>
        <w:tabs>
          <w:tab w:val="clear" w:pos="1080"/>
          <w:tab w:val="left" w:pos="851"/>
        </w:tabs>
        <w:suppressAutoHyphens/>
        <w:spacing w:before="120" w:after="0" w:line="480" w:lineRule="auto"/>
        <w:ind w:left="851" w:hanging="425"/>
        <w:jc w:val="both"/>
        <w:rPr>
          <w:color w:val="FF0000"/>
          <w:szCs w:val="24"/>
          <w:lang w:val="id-ID"/>
        </w:rPr>
      </w:pPr>
      <w:r>
        <w:rPr>
          <w:szCs w:val="24"/>
        </w:rPr>
        <w:t xml:space="preserve">Menentukan </w:t>
      </w:r>
      <w:r w:rsidR="009F5CD5">
        <w:rPr>
          <w:szCs w:val="24"/>
        </w:rPr>
        <w:t xml:space="preserve">nilai </w:t>
      </w:r>
      <w:r>
        <w:rPr>
          <w:szCs w:val="24"/>
        </w:rPr>
        <w:t>fo – fe</w:t>
      </w:r>
    </w:p>
    <w:p w:rsidR="006A3727" w:rsidRPr="006A3727" w:rsidRDefault="006A3727" w:rsidP="00BB08F2">
      <w:pPr>
        <w:numPr>
          <w:ilvl w:val="0"/>
          <w:numId w:val="12"/>
        </w:numPr>
        <w:tabs>
          <w:tab w:val="clear" w:pos="1080"/>
          <w:tab w:val="left" w:pos="851"/>
        </w:tabs>
        <w:suppressAutoHyphens/>
        <w:spacing w:before="120" w:after="0" w:line="480" w:lineRule="auto"/>
        <w:ind w:left="851" w:hanging="425"/>
        <w:jc w:val="both"/>
        <w:rPr>
          <w:color w:val="FF0000"/>
          <w:szCs w:val="24"/>
          <w:lang w:val="id-ID"/>
        </w:rPr>
      </w:pPr>
      <w:r>
        <w:rPr>
          <w:szCs w:val="24"/>
        </w:rPr>
        <w:t xml:space="preserve">Menentukan </w:t>
      </w:r>
      <w:r w:rsidR="009F5CD5">
        <w:rPr>
          <w:szCs w:val="24"/>
        </w:rPr>
        <w:t xml:space="preserve">nilai </w:t>
      </w:r>
      <w:r>
        <w:rPr>
          <w:szCs w:val="24"/>
        </w:rPr>
        <w:t>(fo-fe)</w:t>
      </w:r>
      <w:r w:rsidRPr="006A3727">
        <w:rPr>
          <w:szCs w:val="24"/>
          <w:vertAlign w:val="superscript"/>
        </w:rPr>
        <w:t>2</w:t>
      </w:r>
      <w:r>
        <w:rPr>
          <w:szCs w:val="24"/>
        </w:rPr>
        <w:t xml:space="preserve"> </w:t>
      </w:r>
    </w:p>
    <w:p w:rsidR="00BB08F2" w:rsidRPr="00F016E8" w:rsidRDefault="00F016E8" w:rsidP="00C61D8B">
      <w:pPr>
        <w:numPr>
          <w:ilvl w:val="0"/>
          <w:numId w:val="12"/>
        </w:numPr>
        <w:tabs>
          <w:tab w:val="clear" w:pos="1080"/>
          <w:tab w:val="left" w:pos="851"/>
        </w:tabs>
        <w:suppressAutoHyphens/>
        <w:spacing w:before="120" w:after="0" w:line="480" w:lineRule="auto"/>
        <w:ind w:left="851" w:hanging="425"/>
        <w:jc w:val="both"/>
        <w:rPr>
          <w:szCs w:val="24"/>
          <w:lang w:val="id-ID"/>
        </w:rPr>
      </w:pPr>
      <w:r>
        <w:rPr>
          <w:szCs w:val="24"/>
        </w:rPr>
        <w:t xml:space="preserve">Menentukan </w:t>
      </w:r>
      <w:r w:rsidR="009F5CD5">
        <w:rPr>
          <w:szCs w:val="24"/>
        </w:rPr>
        <w:t>nilai chi-square</w:t>
      </w:r>
      <w:r>
        <w:rPr>
          <w:szCs w:val="24"/>
        </w:rPr>
        <w:t xml:space="preserve"> dengan rumus</w:t>
      </w:r>
      <w:r w:rsidR="00C61D8B">
        <w:rPr>
          <w:szCs w:val="24"/>
        </w:rPr>
        <w:t xml:space="preserve"> </w:t>
      </w:r>
    </w:p>
    <w:p w:rsidR="00BB08F2" w:rsidRPr="00337C7F" w:rsidRDefault="00BE5BD3" w:rsidP="001B0404">
      <w:pPr>
        <w:spacing w:line="480" w:lineRule="auto"/>
        <w:ind w:left="851"/>
        <w:jc w:val="both"/>
        <w:rPr>
          <w:color w:val="FF0000"/>
          <w:szCs w:val="24"/>
          <w:lang w:val="id-ID"/>
        </w:rPr>
      </w:pPr>
      <m:oMath>
        <m:r>
          <w:rPr>
            <w:rFonts w:ascii="Cambria Math" w:hAnsi="Cambria Math" w:cs="Cambria Math"/>
            <w:sz w:val="40"/>
            <w:szCs w:val="40"/>
          </w:rPr>
          <m:t>x</m:t>
        </m:r>
        <m:r>
          <w:rPr>
            <w:rFonts w:ascii="Cambria Math" w:hAnsi="Cambria Math"/>
            <w:i/>
            <w:color w:val="FF0000"/>
            <w:position w:val="-24"/>
            <w:sz w:val="40"/>
            <w:szCs w:val="40"/>
          </w:rPr>
          <w:object w:dxaOrig="2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pt" o:ole="" filled="t">
              <v:fill color2="black"/>
              <v:imagedata r:id="rId8" o:title=""/>
            </v:shape>
            <o:OLEObject Type="Embed" ProgID="Equation.3" ShapeID="_x0000_i1025" DrawAspect="Content" ObjectID="_1403343994" r:id="rId9"/>
          </w:object>
        </m:r>
      </m:oMath>
      <w:r>
        <w:rPr>
          <w:color w:val="FF0000"/>
          <w:szCs w:val="24"/>
          <w:lang w:val="id-ID"/>
        </w:rPr>
        <w:t xml:space="preserve"> </w:t>
      </w:r>
    </w:p>
    <w:p w:rsidR="00AD1E9B" w:rsidRDefault="00AD1E9B" w:rsidP="005C7769">
      <w:pPr>
        <w:pStyle w:val="NoSpacing"/>
        <w:tabs>
          <w:tab w:val="left" w:pos="2268"/>
          <w:tab w:val="left" w:pos="2694"/>
          <w:tab w:val="left" w:pos="2977"/>
        </w:tabs>
        <w:spacing w:line="480" w:lineRule="auto"/>
        <w:ind w:left="851"/>
        <w:rPr>
          <w:rFonts w:asciiTheme="majorBidi" w:hAnsiTheme="majorBidi" w:cstheme="majorBidi"/>
          <w:sz w:val="24"/>
          <w:szCs w:val="24"/>
        </w:rPr>
      </w:pPr>
    </w:p>
    <w:p w:rsidR="00AD1E9B" w:rsidRDefault="00AD1E9B" w:rsidP="005C7769">
      <w:pPr>
        <w:pStyle w:val="NoSpacing"/>
        <w:tabs>
          <w:tab w:val="left" w:pos="2268"/>
          <w:tab w:val="left" w:pos="2694"/>
          <w:tab w:val="left" w:pos="2977"/>
        </w:tabs>
        <w:spacing w:line="480" w:lineRule="auto"/>
        <w:ind w:left="851"/>
        <w:rPr>
          <w:rFonts w:asciiTheme="majorBidi" w:hAnsiTheme="majorBidi" w:cstheme="majorBidi"/>
          <w:sz w:val="24"/>
          <w:szCs w:val="24"/>
        </w:rPr>
      </w:pPr>
    </w:p>
    <w:p w:rsidR="005C7769" w:rsidRDefault="00BB08F2" w:rsidP="005C7769">
      <w:pPr>
        <w:pStyle w:val="NoSpacing"/>
        <w:tabs>
          <w:tab w:val="left" w:pos="2268"/>
          <w:tab w:val="left" w:pos="2694"/>
          <w:tab w:val="left" w:pos="2977"/>
        </w:tabs>
        <w:spacing w:line="480" w:lineRule="auto"/>
        <w:ind w:left="851"/>
        <w:rPr>
          <w:rFonts w:asciiTheme="majorBidi" w:hAnsiTheme="majorBidi" w:cstheme="majorBidi"/>
          <w:sz w:val="24"/>
          <w:szCs w:val="24"/>
        </w:rPr>
      </w:pPr>
      <w:r w:rsidRPr="008809BD">
        <w:rPr>
          <w:rFonts w:asciiTheme="majorBidi" w:hAnsiTheme="majorBidi" w:cstheme="majorBidi"/>
          <w:sz w:val="24"/>
          <w:szCs w:val="24"/>
          <w:lang w:val="id-ID"/>
        </w:rPr>
        <w:lastRenderedPageBreak/>
        <w:t xml:space="preserve">Keterangan: </w:t>
      </w:r>
      <w:r w:rsidRPr="008809BD">
        <w:rPr>
          <w:rFonts w:asciiTheme="majorBidi" w:hAnsiTheme="majorBidi" w:cstheme="majorBidi"/>
          <w:sz w:val="24"/>
          <w:szCs w:val="24"/>
          <w:lang w:val="id-ID"/>
        </w:rPr>
        <w:tab/>
      </w:r>
      <m:oMath>
        <m:r>
          <w:rPr>
            <w:rFonts w:ascii="Cambria Math" w:hAnsi="Cambria Math" w:cs="Cambria Math"/>
            <w:sz w:val="40"/>
            <w:szCs w:val="40"/>
          </w:rPr>
          <m:t>x</m:t>
        </m:r>
      </m:oMath>
      <w:r w:rsidRPr="008809BD">
        <w:rPr>
          <w:rFonts w:asciiTheme="majorBidi" w:hAnsiTheme="majorBidi" w:cstheme="majorBidi"/>
          <w:sz w:val="24"/>
          <w:szCs w:val="24"/>
          <w:vertAlign w:val="superscript"/>
          <w:lang w:val="id-ID"/>
        </w:rPr>
        <w:t>2</w:t>
      </w:r>
      <w:r w:rsidR="00BE5BD3">
        <w:rPr>
          <w:rFonts w:asciiTheme="majorBidi" w:hAnsiTheme="majorBidi" w:cstheme="majorBidi"/>
          <w:sz w:val="24"/>
          <w:szCs w:val="24"/>
          <w:lang w:val="id-ID"/>
        </w:rPr>
        <w:t xml:space="preserve"> </w:t>
      </w:r>
      <w:r w:rsidR="00BE5BD3">
        <w:rPr>
          <w:rFonts w:asciiTheme="majorBidi" w:hAnsiTheme="majorBidi" w:cstheme="majorBidi"/>
          <w:sz w:val="24"/>
          <w:szCs w:val="24"/>
          <w:lang w:val="id-ID"/>
        </w:rPr>
        <w:tab/>
        <w:t xml:space="preserve">= </w:t>
      </w:r>
      <w:r w:rsidR="00BE5BD3">
        <w:rPr>
          <w:rFonts w:asciiTheme="majorBidi" w:hAnsiTheme="majorBidi" w:cstheme="majorBidi"/>
          <w:sz w:val="24"/>
          <w:szCs w:val="24"/>
          <w:lang w:val="id-ID"/>
        </w:rPr>
        <w:tab/>
      </w:r>
      <w:r w:rsidR="00BE5BD3">
        <w:rPr>
          <w:rFonts w:asciiTheme="majorBidi" w:hAnsiTheme="majorBidi" w:cstheme="majorBidi"/>
          <w:sz w:val="24"/>
          <w:szCs w:val="24"/>
        </w:rPr>
        <w:t>Nilai c</w:t>
      </w:r>
      <w:r w:rsidR="00BE5BD3">
        <w:rPr>
          <w:rFonts w:asciiTheme="majorBidi" w:hAnsiTheme="majorBidi" w:cstheme="majorBidi"/>
          <w:sz w:val="24"/>
          <w:szCs w:val="24"/>
          <w:lang w:val="id-ID"/>
        </w:rPr>
        <w:t>hi</w:t>
      </w:r>
      <w:r w:rsidR="00BE5BD3">
        <w:rPr>
          <w:rFonts w:asciiTheme="majorBidi" w:hAnsiTheme="majorBidi" w:cstheme="majorBidi"/>
          <w:sz w:val="24"/>
          <w:szCs w:val="24"/>
        </w:rPr>
        <w:t>-square</w:t>
      </w:r>
    </w:p>
    <w:p w:rsidR="00BB08F2" w:rsidRPr="005C7769" w:rsidRDefault="005C7769" w:rsidP="005C7769">
      <w:pPr>
        <w:pStyle w:val="NoSpacing"/>
        <w:tabs>
          <w:tab w:val="left" w:pos="2268"/>
          <w:tab w:val="left" w:pos="2694"/>
          <w:tab w:val="left" w:pos="2977"/>
        </w:tabs>
        <w:spacing w:line="480" w:lineRule="auto"/>
        <w:ind w:left="851"/>
        <w:rPr>
          <w:rFonts w:asciiTheme="majorBidi" w:hAnsiTheme="majorBidi" w:cstheme="majorBidi"/>
          <w:sz w:val="24"/>
          <w:szCs w:val="24"/>
        </w:rPr>
      </w:pPr>
      <w:r>
        <w:rPr>
          <w:rFonts w:asciiTheme="majorBidi" w:hAnsiTheme="majorBidi" w:cstheme="majorBidi"/>
          <w:sz w:val="24"/>
          <w:szCs w:val="24"/>
        </w:rPr>
        <w:tab/>
      </w:r>
      <w:r w:rsidR="00BB08F2" w:rsidRPr="008809BD">
        <w:rPr>
          <w:rFonts w:asciiTheme="majorBidi" w:hAnsiTheme="majorBidi" w:cstheme="majorBidi"/>
          <w:sz w:val="24"/>
          <w:szCs w:val="24"/>
          <w:lang w:val="id-ID"/>
        </w:rPr>
        <w:t xml:space="preserve">fo </w:t>
      </w:r>
      <w:r w:rsidR="00BB08F2" w:rsidRPr="008809BD">
        <w:rPr>
          <w:rFonts w:asciiTheme="majorBidi" w:hAnsiTheme="majorBidi" w:cstheme="majorBidi"/>
          <w:sz w:val="24"/>
          <w:szCs w:val="24"/>
          <w:lang w:val="id-ID"/>
        </w:rPr>
        <w:tab/>
        <w:t xml:space="preserve">=  </w:t>
      </w:r>
      <w:r w:rsidR="00BB08F2" w:rsidRPr="008809BD">
        <w:rPr>
          <w:rFonts w:asciiTheme="majorBidi" w:hAnsiTheme="majorBidi" w:cstheme="majorBidi"/>
          <w:sz w:val="24"/>
          <w:szCs w:val="24"/>
          <w:lang w:val="id-ID"/>
        </w:rPr>
        <w:tab/>
        <w:t>Frekuensi yang diperoleh</w:t>
      </w:r>
    </w:p>
    <w:p w:rsidR="00BB08F2" w:rsidRDefault="00F016E8" w:rsidP="009F5CD5">
      <w:pPr>
        <w:pStyle w:val="NoSpacing"/>
        <w:tabs>
          <w:tab w:val="left" w:pos="2268"/>
          <w:tab w:val="left" w:pos="2694"/>
          <w:tab w:val="left" w:pos="2977"/>
        </w:tabs>
        <w:spacing w:line="480" w:lineRule="auto"/>
        <w:ind w:left="851"/>
        <w:rPr>
          <w:rFonts w:asciiTheme="majorBidi" w:hAnsiTheme="majorBidi" w:cstheme="majorBidi"/>
          <w:sz w:val="24"/>
          <w:szCs w:val="24"/>
        </w:rPr>
      </w:pPr>
      <w:r w:rsidRPr="008809BD">
        <w:rPr>
          <w:rFonts w:asciiTheme="majorBidi" w:hAnsiTheme="majorBidi" w:cstheme="majorBidi"/>
          <w:sz w:val="24"/>
          <w:szCs w:val="24"/>
          <w:lang w:val="id-ID"/>
        </w:rPr>
        <w:tab/>
        <w:t>f</w:t>
      </w:r>
      <w:r w:rsidRPr="008809BD">
        <w:rPr>
          <w:rFonts w:asciiTheme="majorBidi" w:hAnsiTheme="majorBidi" w:cstheme="majorBidi"/>
          <w:sz w:val="24"/>
          <w:szCs w:val="24"/>
        </w:rPr>
        <w:t>e</w:t>
      </w:r>
      <w:r w:rsidR="00BB08F2" w:rsidRPr="008809BD">
        <w:rPr>
          <w:rFonts w:asciiTheme="majorBidi" w:hAnsiTheme="majorBidi" w:cstheme="majorBidi"/>
          <w:sz w:val="24"/>
          <w:szCs w:val="24"/>
          <w:lang w:val="id-ID"/>
        </w:rPr>
        <w:tab/>
        <w:t xml:space="preserve">=  </w:t>
      </w:r>
      <w:r w:rsidR="00BB08F2" w:rsidRPr="008809BD">
        <w:rPr>
          <w:rFonts w:asciiTheme="majorBidi" w:hAnsiTheme="majorBidi" w:cstheme="majorBidi"/>
          <w:sz w:val="24"/>
          <w:szCs w:val="24"/>
          <w:lang w:val="id-ID"/>
        </w:rPr>
        <w:tab/>
        <w:t>Frekuensi yang diharapkan</w:t>
      </w:r>
    </w:p>
    <w:p w:rsidR="009F5CD5" w:rsidRDefault="009F5CD5" w:rsidP="009F5CD5">
      <w:pPr>
        <w:pStyle w:val="NoSpacing"/>
        <w:numPr>
          <w:ilvl w:val="0"/>
          <w:numId w:val="16"/>
        </w:numPr>
        <w:tabs>
          <w:tab w:val="left" w:pos="2268"/>
          <w:tab w:val="left" w:pos="2694"/>
          <w:tab w:val="left" w:pos="2977"/>
        </w:tabs>
        <w:spacing w:line="480" w:lineRule="auto"/>
        <w:ind w:left="851" w:hanging="425"/>
        <w:rPr>
          <w:rFonts w:asciiTheme="majorBidi" w:hAnsiTheme="majorBidi" w:cstheme="majorBidi"/>
          <w:sz w:val="24"/>
          <w:szCs w:val="24"/>
        </w:rPr>
      </w:pPr>
      <w:r>
        <w:rPr>
          <w:rFonts w:asciiTheme="majorBidi" w:hAnsiTheme="majorBidi" w:cstheme="majorBidi"/>
          <w:sz w:val="24"/>
          <w:szCs w:val="24"/>
        </w:rPr>
        <w:t>Menentukan nilai derajat kebebasan (db) melalui rumus</w:t>
      </w:r>
    </w:p>
    <w:p w:rsidR="009F5CD5" w:rsidRPr="009F5CD5" w:rsidRDefault="009F5CD5" w:rsidP="009F5CD5">
      <w:pPr>
        <w:pStyle w:val="NoSpacing"/>
        <w:tabs>
          <w:tab w:val="left" w:pos="2268"/>
          <w:tab w:val="left" w:pos="2694"/>
          <w:tab w:val="left" w:pos="2977"/>
        </w:tabs>
        <w:spacing w:line="480" w:lineRule="auto"/>
        <w:ind w:left="851"/>
        <w:rPr>
          <w:rFonts w:asciiTheme="majorBidi" w:hAnsiTheme="majorBidi" w:cstheme="majorBidi"/>
          <w:sz w:val="24"/>
          <w:szCs w:val="24"/>
        </w:rPr>
      </w:pPr>
      <w:proofErr w:type="gramStart"/>
      <w:r>
        <w:rPr>
          <w:rFonts w:asciiTheme="majorBidi" w:hAnsiTheme="majorBidi" w:cstheme="majorBidi"/>
          <w:sz w:val="24"/>
          <w:szCs w:val="24"/>
        </w:rPr>
        <w:t>db</w:t>
      </w:r>
      <w:proofErr w:type="gramEnd"/>
      <w:r>
        <w:rPr>
          <w:rFonts w:asciiTheme="majorBidi" w:hAnsiTheme="majorBidi" w:cstheme="majorBidi"/>
          <w:sz w:val="24"/>
          <w:szCs w:val="24"/>
        </w:rPr>
        <w:t xml:space="preserve"> = (c-1).(r-1) dimana c =</w:t>
      </w:r>
      <w:r>
        <w:rPr>
          <w:rFonts w:asciiTheme="majorBidi" w:hAnsiTheme="majorBidi" w:cstheme="majorBidi"/>
          <w:sz w:val="24"/>
          <w:szCs w:val="24"/>
        </w:rPr>
        <w:tab/>
        <w:t>kolom dan r =</w:t>
      </w:r>
      <w:r>
        <w:rPr>
          <w:rFonts w:asciiTheme="majorBidi" w:hAnsiTheme="majorBidi" w:cstheme="majorBidi"/>
          <w:sz w:val="24"/>
          <w:szCs w:val="24"/>
        </w:rPr>
        <w:tab/>
        <w:t>raw (baris)</w:t>
      </w:r>
    </w:p>
    <w:p w:rsidR="00BB08F2" w:rsidRPr="009F5CD5" w:rsidRDefault="00BB08F2" w:rsidP="009F5CD5">
      <w:pPr>
        <w:pStyle w:val="ListParagraph"/>
        <w:numPr>
          <w:ilvl w:val="0"/>
          <w:numId w:val="16"/>
        </w:numPr>
        <w:tabs>
          <w:tab w:val="left" w:pos="851"/>
        </w:tabs>
        <w:suppressAutoHyphens/>
        <w:spacing w:before="120" w:after="0" w:line="480" w:lineRule="auto"/>
        <w:ind w:hanging="1145"/>
        <w:jc w:val="both"/>
        <w:rPr>
          <w:rFonts w:asciiTheme="majorBidi" w:hAnsiTheme="majorBidi" w:cstheme="majorBidi"/>
          <w:sz w:val="24"/>
          <w:szCs w:val="24"/>
          <w:lang w:val="sv-SE"/>
        </w:rPr>
      </w:pPr>
      <w:r w:rsidRPr="009F5CD5">
        <w:rPr>
          <w:rFonts w:asciiTheme="majorBidi" w:hAnsiTheme="majorBidi" w:cstheme="majorBidi"/>
          <w:sz w:val="24"/>
          <w:szCs w:val="24"/>
          <w:lang w:val="id-ID"/>
        </w:rPr>
        <w:t>Interpretasi</w:t>
      </w:r>
      <w:r w:rsidRPr="009F5CD5">
        <w:rPr>
          <w:rFonts w:asciiTheme="majorBidi" w:hAnsiTheme="majorBidi" w:cstheme="majorBidi"/>
          <w:sz w:val="24"/>
          <w:szCs w:val="24"/>
          <w:lang w:val="sv-SE"/>
        </w:rPr>
        <w:t xml:space="preserve"> hasil pengolahan data </w:t>
      </w:r>
    </w:p>
    <w:p w:rsidR="00BB08F2" w:rsidRPr="004C078E" w:rsidRDefault="00BB08F2" w:rsidP="00FC725E">
      <w:pPr>
        <w:pStyle w:val="NoSpacing"/>
        <w:spacing w:line="480" w:lineRule="auto"/>
        <w:ind w:left="851" w:firstLine="708"/>
        <w:jc w:val="both"/>
        <w:rPr>
          <w:rFonts w:asciiTheme="majorBidi" w:hAnsiTheme="majorBidi" w:cstheme="majorBidi"/>
          <w:sz w:val="24"/>
          <w:szCs w:val="24"/>
        </w:rPr>
      </w:pPr>
      <w:r w:rsidRPr="00206589">
        <w:rPr>
          <w:rFonts w:asciiTheme="majorBidi" w:hAnsiTheme="majorBidi" w:cstheme="majorBidi"/>
          <w:sz w:val="24"/>
          <w:szCs w:val="24"/>
          <w:lang w:val="id-ID"/>
        </w:rPr>
        <w:t xml:space="preserve">Untuk </w:t>
      </w:r>
      <w:r w:rsidRPr="00206589">
        <w:rPr>
          <w:rFonts w:asciiTheme="majorBidi" w:hAnsiTheme="majorBidi" w:cstheme="majorBidi"/>
          <w:sz w:val="24"/>
          <w:szCs w:val="24"/>
        </w:rPr>
        <w:t>membuat</w:t>
      </w:r>
      <w:r w:rsidRPr="00206589">
        <w:rPr>
          <w:rFonts w:asciiTheme="majorBidi" w:hAnsiTheme="majorBidi" w:cstheme="majorBidi"/>
          <w:sz w:val="24"/>
          <w:szCs w:val="24"/>
          <w:lang w:val="id-ID"/>
        </w:rPr>
        <w:t xml:space="preserve"> interpretasi hasil pengolahan data tersebut dalam bentuk pernyataan variabel sesuai dengan permasal</w:t>
      </w:r>
      <w:r w:rsidR="004C078E">
        <w:rPr>
          <w:rFonts w:asciiTheme="majorBidi" w:hAnsiTheme="majorBidi" w:cstheme="majorBidi"/>
          <w:sz w:val="24"/>
          <w:szCs w:val="24"/>
          <w:lang w:val="id-ID"/>
        </w:rPr>
        <w:t xml:space="preserve">ahan penelitian, maka </w:t>
      </w:r>
      <w:r w:rsidR="004C078E">
        <w:rPr>
          <w:rFonts w:asciiTheme="majorBidi" w:hAnsiTheme="majorBidi" w:cstheme="majorBidi"/>
          <w:sz w:val="24"/>
          <w:szCs w:val="24"/>
        </w:rPr>
        <w:t xml:space="preserve">dalam menentukan taraf signifikansi hasil nilai chi-square tersebut peneliti harus mengetahui derajat kebebasannya (db) terlebih dahulu. </w:t>
      </w:r>
      <w:proofErr w:type="gramStart"/>
      <w:r w:rsidR="004C078E">
        <w:rPr>
          <w:rFonts w:asciiTheme="majorBidi" w:hAnsiTheme="majorBidi" w:cstheme="majorBidi"/>
          <w:sz w:val="24"/>
          <w:szCs w:val="24"/>
        </w:rPr>
        <w:t>Apabila db sudah diketahui maka nilai db disesuaikan pada tabel nilai-nilai chi-square.</w:t>
      </w:r>
      <w:proofErr w:type="gramEnd"/>
      <w:r w:rsidR="004C078E">
        <w:rPr>
          <w:rFonts w:asciiTheme="majorBidi" w:hAnsiTheme="majorBidi" w:cstheme="majorBidi"/>
          <w:sz w:val="24"/>
          <w:szCs w:val="24"/>
        </w:rPr>
        <w:t xml:space="preserve"> </w:t>
      </w:r>
      <w:r w:rsidR="004C078E" w:rsidRPr="00206589">
        <w:rPr>
          <w:rFonts w:asciiTheme="majorBidi" w:hAnsiTheme="majorBidi" w:cstheme="majorBidi"/>
          <w:sz w:val="24"/>
          <w:szCs w:val="24"/>
          <w:lang w:val="id-ID"/>
        </w:rPr>
        <w:t>Apabila hasil</w:t>
      </w:r>
      <w:r w:rsidR="004C078E">
        <w:rPr>
          <w:rFonts w:asciiTheme="majorBidi" w:hAnsiTheme="majorBidi" w:cstheme="majorBidi"/>
          <w:sz w:val="24"/>
          <w:szCs w:val="24"/>
        </w:rPr>
        <w:t xml:space="preserve"> nilai chi-square empirik</w:t>
      </w:r>
      <w:r w:rsidR="004C078E" w:rsidRPr="00206589">
        <w:rPr>
          <w:rFonts w:asciiTheme="majorBidi" w:hAnsiTheme="majorBidi" w:cstheme="majorBidi"/>
          <w:sz w:val="24"/>
          <w:szCs w:val="24"/>
          <w:lang w:val="id-ID"/>
        </w:rPr>
        <w:t xml:space="preserve"> yang di dapat lebih besar </w:t>
      </w:r>
      <w:r w:rsidR="00337C7F">
        <w:rPr>
          <w:rFonts w:asciiTheme="majorBidi" w:hAnsiTheme="majorBidi" w:cstheme="majorBidi"/>
          <w:sz w:val="24"/>
          <w:szCs w:val="24"/>
        </w:rPr>
        <w:t xml:space="preserve">daripada nilai teoritiknya </w:t>
      </w:r>
      <w:r w:rsidR="00FC725E">
        <w:rPr>
          <w:rFonts w:asciiTheme="majorBidi" w:hAnsiTheme="majorBidi" w:cstheme="majorBidi"/>
          <w:sz w:val="24"/>
          <w:szCs w:val="24"/>
          <w:lang w:val="id-ID"/>
        </w:rPr>
        <w:t>pada taraf signifikan 5 %</w:t>
      </w:r>
      <w:r w:rsidR="00FC725E">
        <w:rPr>
          <w:rFonts w:asciiTheme="majorBidi" w:hAnsiTheme="majorBidi" w:cstheme="majorBidi"/>
          <w:sz w:val="24"/>
          <w:szCs w:val="24"/>
        </w:rPr>
        <w:t xml:space="preserve">, </w:t>
      </w:r>
      <w:r w:rsidR="004C078E" w:rsidRPr="00206589">
        <w:rPr>
          <w:rFonts w:asciiTheme="majorBidi" w:hAnsiTheme="majorBidi" w:cstheme="majorBidi"/>
          <w:sz w:val="24"/>
          <w:szCs w:val="24"/>
          <w:lang w:val="id-ID"/>
        </w:rPr>
        <w:t>berarti H</w:t>
      </w:r>
      <w:r w:rsidR="004C078E" w:rsidRPr="00ED4580">
        <w:rPr>
          <w:rFonts w:asciiTheme="majorBidi" w:hAnsiTheme="majorBidi" w:cstheme="majorBidi"/>
          <w:sz w:val="24"/>
          <w:szCs w:val="24"/>
          <w:vertAlign w:val="subscript"/>
          <w:lang w:val="id-ID"/>
        </w:rPr>
        <w:t>0</w:t>
      </w:r>
      <w:r w:rsidR="004C078E" w:rsidRPr="00206589">
        <w:rPr>
          <w:rFonts w:asciiTheme="majorBidi" w:hAnsiTheme="majorBidi" w:cstheme="majorBidi"/>
          <w:sz w:val="24"/>
          <w:szCs w:val="24"/>
          <w:lang w:val="id-ID"/>
        </w:rPr>
        <w:t xml:space="preserve"> ditolak dan Ha diterima. Demikian juga sebaliknya.</w:t>
      </w:r>
      <w:r w:rsidR="000C5BEA">
        <w:rPr>
          <w:rStyle w:val="FootnoteReference"/>
          <w:rFonts w:asciiTheme="majorBidi" w:hAnsiTheme="majorBidi"/>
          <w:sz w:val="24"/>
          <w:szCs w:val="24"/>
          <w:lang w:val="id-ID"/>
        </w:rPr>
        <w:footnoteReference w:id="34"/>
      </w:r>
      <w:r w:rsidR="004C078E">
        <w:rPr>
          <w:rFonts w:asciiTheme="majorBidi" w:hAnsiTheme="majorBidi" w:cstheme="majorBidi"/>
          <w:sz w:val="24"/>
          <w:szCs w:val="24"/>
        </w:rPr>
        <w:t xml:space="preserve"> </w:t>
      </w:r>
    </w:p>
    <w:p w:rsidR="00D72C19" w:rsidRPr="004C078E" w:rsidRDefault="00D72C19" w:rsidP="004C078E">
      <w:pPr>
        <w:pStyle w:val="NoSpacing"/>
        <w:spacing w:line="480" w:lineRule="auto"/>
        <w:ind w:left="851"/>
        <w:jc w:val="both"/>
        <w:rPr>
          <w:rFonts w:asciiTheme="majorBidi" w:hAnsiTheme="majorBidi" w:cstheme="majorBidi"/>
          <w:sz w:val="24"/>
          <w:szCs w:val="24"/>
        </w:rPr>
      </w:pPr>
    </w:p>
    <w:p w:rsidR="00496CC2" w:rsidRPr="00023BC2" w:rsidRDefault="00496CC2" w:rsidP="007E3E47">
      <w:pPr>
        <w:spacing w:line="480" w:lineRule="auto"/>
        <w:rPr>
          <w:color w:val="FF0000"/>
        </w:rPr>
      </w:pPr>
    </w:p>
    <w:sectPr w:rsidR="00496CC2" w:rsidRPr="00023BC2" w:rsidSect="00EA2C69">
      <w:headerReference w:type="default" r:id="rId10"/>
      <w:headerReference w:type="first" r:id="rId11"/>
      <w:footerReference w:type="first" r:id="rId12"/>
      <w:pgSz w:w="12240" w:h="15840" w:code="1"/>
      <w:pgMar w:top="2268" w:right="1701" w:bottom="1701" w:left="2268" w:header="993" w:footer="587"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A1" w:rsidRDefault="00C530A1" w:rsidP="007E3E47">
      <w:pPr>
        <w:spacing w:after="0" w:line="240" w:lineRule="auto"/>
      </w:pPr>
      <w:r>
        <w:separator/>
      </w:r>
    </w:p>
  </w:endnote>
  <w:endnote w:type="continuationSeparator" w:id="1">
    <w:p w:rsidR="00C530A1" w:rsidRDefault="00C530A1" w:rsidP="007E3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4D" w:rsidRDefault="00EA2C69" w:rsidP="00CE7D9F">
    <w:pPr>
      <w:pStyle w:val="Footer"/>
      <w:jc w:val="center"/>
    </w:pPr>
    <w:r>
      <w:t>6</w:t>
    </w:r>
    <w:r w:rsidR="00CB3E14">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A1" w:rsidRDefault="00C530A1" w:rsidP="007E3E47">
      <w:pPr>
        <w:spacing w:after="0" w:line="240" w:lineRule="auto"/>
      </w:pPr>
      <w:r>
        <w:separator/>
      </w:r>
    </w:p>
  </w:footnote>
  <w:footnote w:type="continuationSeparator" w:id="1">
    <w:p w:rsidR="00C530A1" w:rsidRDefault="00C530A1" w:rsidP="007E3E47">
      <w:pPr>
        <w:spacing w:after="0" w:line="240" w:lineRule="auto"/>
      </w:pPr>
      <w:r>
        <w:continuationSeparator/>
      </w:r>
    </w:p>
  </w:footnote>
  <w:footnote w:id="2">
    <w:p w:rsidR="00EC003C" w:rsidRDefault="00EC003C" w:rsidP="00AF500A">
      <w:pPr>
        <w:pStyle w:val="FootnoteText"/>
        <w:ind w:firstLine="567"/>
        <w:jc w:val="both"/>
      </w:pPr>
      <w:r>
        <w:rPr>
          <w:rStyle w:val="FootnoteReference"/>
        </w:rPr>
        <w:footnoteRef/>
      </w:r>
      <w:r>
        <w:t xml:space="preserve"> Ahmad Tanzeh dan Suyitno, </w:t>
      </w:r>
      <w:r>
        <w:rPr>
          <w:i/>
          <w:iCs/>
        </w:rPr>
        <w:t>Dasar-Dasar Penelitian,</w:t>
      </w:r>
      <w:r>
        <w:t xml:space="preserve"> (Surabaya: Lembaga Kajian Agama </w:t>
      </w:r>
      <w:r w:rsidR="003A7C47">
        <w:t>dan Filsafat (eLKAF), 2006), h</w:t>
      </w:r>
      <w:r w:rsidR="000C5BEA">
        <w:rPr>
          <w:lang w:val="en-US"/>
        </w:rPr>
        <w:t>al</w:t>
      </w:r>
      <w:r>
        <w:t>. 45</w:t>
      </w:r>
    </w:p>
  </w:footnote>
  <w:footnote w:id="3">
    <w:p w:rsidR="00717453" w:rsidRDefault="00717453"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Redja Sudyaharjo, </w:t>
      </w:r>
      <w:r w:rsidRPr="00645DAB">
        <w:rPr>
          <w:rFonts w:asciiTheme="majorBidi" w:hAnsiTheme="majorBidi" w:cstheme="majorBidi"/>
          <w:i/>
          <w:iCs/>
          <w:sz w:val="20"/>
          <w:szCs w:val="20"/>
        </w:rPr>
        <w:t>Filsafat Ilmu Pendidikan, Suatu Pengantar</w:t>
      </w:r>
      <w:r w:rsidRPr="00645DAB">
        <w:rPr>
          <w:rFonts w:asciiTheme="majorBidi" w:hAnsiTheme="majorBidi" w:cstheme="majorBidi"/>
          <w:sz w:val="20"/>
          <w:szCs w:val="20"/>
        </w:rPr>
        <w:t>, (Bandung</w:t>
      </w:r>
      <w:r w:rsidR="003A7C47">
        <w:rPr>
          <w:rFonts w:asciiTheme="majorBidi" w:hAnsiTheme="majorBidi" w:cstheme="majorBidi"/>
          <w:sz w:val="20"/>
          <w:szCs w:val="20"/>
        </w:rPr>
        <w:t>: Remaja Rosda Karya, 2002), h</w:t>
      </w:r>
      <w:r w:rsidR="000C5BEA">
        <w:rPr>
          <w:rFonts w:asciiTheme="majorBidi" w:hAnsiTheme="majorBidi" w:cstheme="majorBidi"/>
          <w:sz w:val="20"/>
          <w:szCs w:val="20"/>
        </w:rPr>
        <w:t>al</w:t>
      </w:r>
      <w:r w:rsidRPr="00645DAB">
        <w:rPr>
          <w:rFonts w:asciiTheme="majorBidi" w:hAnsiTheme="majorBidi" w:cstheme="majorBidi"/>
          <w:sz w:val="20"/>
          <w:szCs w:val="20"/>
        </w:rPr>
        <w:t>. 164</w:t>
      </w:r>
    </w:p>
  </w:footnote>
  <w:footnote w:id="4">
    <w:p w:rsidR="003A7C47" w:rsidRPr="00A85C18" w:rsidRDefault="003A7C47" w:rsidP="003A7C47">
      <w:pPr>
        <w:pStyle w:val="FootnoteText"/>
        <w:ind w:firstLine="567"/>
        <w:rPr>
          <w:lang w:val="en-US"/>
        </w:rPr>
      </w:pPr>
      <w:r>
        <w:rPr>
          <w:rStyle w:val="FootnoteReference"/>
        </w:rPr>
        <w:footnoteRef/>
      </w:r>
      <w:r>
        <w:rPr>
          <w:lang w:val="en-US"/>
        </w:rPr>
        <w:t xml:space="preserve">Ahmad Tanzeh, </w:t>
      </w:r>
      <w:r w:rsidRPr="003A7C47">
        <w:rPr>
          <w:i/>
          <w:iCs/>
          <w:lang w:val="en-US"/>
        </w:rPr>
        <w:t>Pengantar metode penelitian</w:t>
      </w:r>
      <w:r>
        <w:rPr>
          <w:lang w:val="en-US"/>
        </w:rPr>
        <w:t>, (</w:t>
      </w:r>
      <w:r w:rsidR="00A85C18">
        <w:t>Yogyakarta</w:t>
      </w:r>
      <w:r w:rsidR="00A85C18">
        <w:rPr>
          <w:lang w:val="en-US"/>
        </w:rPr>
        <w:t xml:space="preserve">: </w:t>
      </w:r>
      <w:r w:rsidR="00A85C18">
        <w:t>SUKSES Offset</w:t>
      </w:r>
      <w:proofErr w:type="gramStart"/>
      <w:r w:rsidR="00A85C18">
        <w:t>,2009</w:t>
      </w:r>
      <w:proofErr w:type="gramEnd"/>
      <w:r>
        <w:rPr>
          <w:lang w:val="en-US"/>
        </w:rPr>
        <w:t>),</w:t>
      </w:r>
      <w:r>
        <w:t xml:space="preserve"> </w:t>
      </w:r>
      <w:r w:rsidR="00A85C18">
        <w:rPr>
          <w:lang w:val="en-US"/>
        </w:rPr>
        <w:t>h</w:t>
      </w:r>
      <w:r w:rsidR="000C5BEA">
        <w:rPr>
          <w:lang w:val="en-US"/>
        </w:rPr>
        <w:t>al</w:t>
      </w:r>
      <w:r w:rsidR="00A85C18">
        <w:rPr>
          <w:lang w:val="en-US"/>
        </w:rPr>
        <w:t>. 20</w:t>
      </w:r>
    </w:p>
  </w:footnote>
  <w:footnote w:id="5">
    <w:p w:rsidR="00EC003C" w:rsidRDefault="00EC003C" w:rsidP="00AF500A">
      <w:pPr>
        <w:pStyle w:val="FootnoteText"/>
        <w:ind w:firstLine="567"/>
        <w:jc w:val="both"/>
      </w:pPr>
      <w:r>
        <w:rPr>
          <w:rStyle w:val="FootnoteReference"/>
        </w:rPr>
        <w:footnoteRef/>
      </w:r>
      <w:r>
        <w:t xml:space="preserve"> </w:t>
      </w:r>
      <w:r>
        <w:rPr>
          <w:lang w:val="en-US"/>
        </w:rPr>
        <w:t xml:space="preserve">Suharsimi Arikunto, </w:t>
      </w:r>
      <w:r>
        <w:rPr>
          <w:i/>
          <w:iCs/>
          <w:lang w:val="en-US"/>
        </w:rPr>
        <w:t>Prosedur Penelitian</w:t>
      </w:r>
      <w:proofErr w:type="gramStart"/>
      <w:r>
        <w:rPr>
          <w:i/>
          <w:iCs/>
          <w:lang w:val="en-US"/>
        </w:rPr>
        <w:t>:Suatu</w:t>
      </w:r>
      <w:proofErr w:type="gramEnd"/>
      <w:r>
        <w:rPr>
          <w:i/>
          <w:iCs/>
          <w:lang w:val="en-US"/>
        </w:rPr>
        <w:t xml:space="preserve"> Pendekatan Praktik, </w:t>
      </w:r>
      <w:r>
        <w:rPr>
          <w:lang w:val="en-US"/>
        </w:rPr>
        <w:t>(</w:t>
      </w:r>
      <w:r w:rsidR="00BD5DF1">
        <w:rPr>
          <w:lang w:val="en-US"/>
        </w:rPr>
        <w:t>Jakarta:Rineka Cipta, 2006), h</w:t>
      </w:r>
      <w:r w:rsidR="000C5BEA">
        <w:rPr>
          <w:lang w:val="en-US"/>
        </w:rPr>
        <w:t>al</w:t>
      </w:r>
      <w:r>
        <w:rPr>
          <w:lang w:val="en-US"/>
        </w:rPr>
        <w:t>. 106</w:t>
      </w:r>
    </w:p>
  </w:footnote>
  <w:footnote w:id="6">
    <w:p w:rsidR="00DE1092" w:rsidRDefault="00DE1092" w:rsidP="00AF500A">
      <w:pPr>
        <w:pStyle w:val="FootnoteText"/>
        <w:ind w:firstLine="567"/>
        <w:jc w:val="both"/>
      </w:pPr>
      <w:r>
        <w:rPr>
          <w:rStyle w:val="FootnoteReference"/>
        </w:rPr>
        <w:footnoteRef/>
      </w:r>
      <w:r>
        <w:t xml:space="preserve"> </w:t>
      </w:r>
      <w:r w:rsidRPr="009F4159">
        <w:rPr>
          <w:i/>
          <w:iCs/>
        </w:rPr>
        <w:t>Ibid.</w:t>
      </w:r>
      <w:r w:rsidR="00BD5DF1">
        <w:t>, h</w:t>
      </w:r>
      <w:r w:rsidR="000C5BEA">
        <w:rPr>
          <w:lang w:val="en-US"/>
        </w:rPr>
        <w:t>al</w:t>
      </w:r>
      <w:r w:rsidRPr="009F4159">
        <w:t>. 130</w:t>
      </w:r>
    </w:p>
  </w:footnote>
  <w:footnote w:id="7">
    <w:p w:rsidR="00DE1092" w:rsidRDefault="00DE1092" w:rsidP="00AF500A">
      <w:pPr>
        <w:pStyle w:val="FootnoteText"/>
        <w:ind w:firstLine="567"/>
        <w:jc w:val="both"/>
      </w:pPr>
      <w:r>
        <w:rPr>
          <w:rStyle w:val="FootnoteReference"/>
        </w:rPr>
        <w:footnoteRef/>
      </w:r>
      <w:r>
        <w:t xml:space="preserve"> </w:t>
      </w:r>
      <w:r>
        <w:t>Sukardi,</w:t>
      </w:r>
      <w:r>
        <w:rPr>
          <w:i/>
          <w:iCs/>
        </w:rPr>
        <w:t xml:space="preserve"> Metodologi Penelitian </w:t>
      </w:r>
      <w:r w:rsidR="00BD5DF1">
        <w:rPr>
          <w:i/>
          <w:iCs/>
          <w:lang w:val="en-US"/>
        </w:rPr>
        <w:t>Pendidikan:</w:t>
      </w:r>
      <w:r>
        <w:rPr>
          <w:i/>
          <w:iCs/>
        </w:rPr>
        <w:t xml:space="preserve">Kompetensi dan Praktiknya, </w:t>
      </w:r>
      <w:r w:rsidR="00BD5DF1">
        <w:t>(</w:t>
      </w:r>
      <w:r w:rsidR="00BD5DF1">
        <w:rPr>
          <w:lang w:val="en-US"/>
        </w:rPr>
        <w:t>Ja</w:t>
      </w:r>
      <w:r w:rsidR="00BD5DF1">
        <w:t>karta: Bumi Aksara, 2003), h</w:t>
      </w:r>
      <w:r w:rsidR="000C5BEA">
        <w:rPr>
          <w:lang w:val="en-US"/>
        </w:rPr>
        <w:t>al</w:t>
      </w:r>
      <w:r>
        <w:t>. 53</w:t>
      </w:r>
    </w:p>
  </w:footnote>
  <w:footnote w:id="8">
    <w:p w:rsidR="009F4B3A" w:rsidRPr="004E6DC3" w:rsidRDefault="009F4B3A" w:rsidP="009F4B3A">
      <w:pPr>
        <w:pStyle w:val="FootnoteText"/>
        <w:ind w:firstLine="567"/>
      </w:pPr>
      <w:r>
        <w:rPr>
          <w:rStyle w:val="FootnoteReference"/>
        </w:rPr>
        <w:footnoteRef/>
      </w:r>
      <w:r>
        <w:t xml:space="preserve"> </w:t>
      </w:r>
      <w:r>
        <w:t xml:space="preserve">Ahmad Tanzeh, </w:t>
      </w:r>
      <w:r w:rsidR="00A85C18">
        <w:rPr>
          <w:i/>
        </w:rPr>
        <w:t>Pengantar</w:t>
      </w:r>
      <w:r w:rsidR="00A85C18">
        <w:rPr>
          <w:i/>
          <w:lang w:val="en-US"/>
        </w:rPr>
        <w:t>…</w:t>
      </w:r>
      <w:r>
        <w:rPr>
          <w:i/>
        </w:rPr>
        <w:t xml:space="preserve">, </w:t>
      </w:r>
      <w:r w:rsidR="0076122C">
        <w:t>(Yogyakarta</w:t>
      </w:r>
      <w:r w:rsidR="0076122C">
        <w:rPr>
          <w:lang w:val="en-US"/>
        </w:rPr>
        <w:t xml:space="preserve">: </w:t>
      </w:r>
      <w:r>
        <w:t>SUKSES Offset,2009), h</w:t>
      </w:r>
      <w:r w:rsidR="00EA31B1">
        <w:rPr>
          <w:lang w:val="en-US"/>
        </w:rPr>
        <w:t xml:space="preserve">. </w:t>
      </w:r>
      <w:r>
        <w:t>91</w:t>
      </w:r>
    </w:p>
  </w:footnote>
  <w:footnote w:id="9">
    <w:p w:rsidR="007E3E47" w:rsidRDefault="007E3E47"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Suharsimi Arikunto, </w:t>
      </w:r>
      <w:r w:rsidRPr="00645DAB">
        <w:rPr>
          <w:rFonts w:asciiTheme="majorBidi" w:hAnsiTheme="majorBidi" w:cstheme="majorBidi"/>
          <w:i/>
          <w:iCs/>
          <w:sz w:val="20"/>
          <w:szCs w:val="20"/>
        </w:rPr>
        <w:t xml:space="preserve">Prosedur Penelitian Suatu Pendekatan Praktik, </w:t>
      </w:r>
      <w:r w:rsidR="009F4B3A">
        <w:rPr>
          <w:rFonts w:asciiTheme="majorBidi" w:hAnsiTheme="majorBidi" w:cstheme="majorBidi"/>
          <w:sz w:val="20"/>
          <w:szCs w:val="20"/>
        </w:rPr>
        <w:t>(Jakarta: Ri</w:t>
      </w:r>
      <w:r w:rsidR="00EA31B1">
        <w:rPr>
          <w:rFonts w:asciiTheme="majorBidi" w:hAnsiTheme="majorBidi" w:cstheme="majorBidi"/>
          <w:sz w:val="20"/>
          <w:szCs w:val="20"/>
        </w:rPr>
        <w:t>neka Cipta, 1993),</w:t>
      </w:r>
      <w:r w:rsidR="00BD5DF1">
        <w:rPr>
          <w:rFonts w:asciiTheme="majorBidi" w:hAnsiTheme="majorBidi" w:cstheme="majorBidi"/>
          <w:sz w:val="20"/>
          <w:szCs w:val="20"/>
        </w:rPr>
        <w:t xml:space="preserve"> </w:t>
      </w:r>
      <w:r w:rsidR="00EA31B1">
        <w:rPr>
          <w:rFonts w:asciiTheme="majorBidi" w:hAnsiTheme="majorBidi" w:cstheme="majorBidi"/>
          <w:sz w:val="20"/>
          <w:szCs w:val="20"/>
        </w:rPr>
        <w:t>h</w:t>
      </w:r>
      <w:r w:rsidR="000C5BEA">
        <w:rPr>
          <w:rFonts w:asciiTheme="majorBidi" w:hAnsiTheme="majorBidi" w:cstheme="majorBidi"/>
          <w:sz w:val="20"/>
          <w:szCs w:val="20"/>
        </w:rPr>
        <w:t>al</w:t>
      </w:r>
      <w:r w:rsidRPr="00645DAB">
        <w:rPr>
          <w:rFonts w:asciiTheme="majorBidi" w:hAnsiTheme="majorBidi" w:cstheme="majorBidi"/>
          <w:sz w:val="20"/>
          <w:szCs w:val="20"/>
        </w:rPr>
        <w:t>. 104</w:t>
      </w:r>
    </w:p>
  </w:footnote>
  <w:footnote w:id="10">
    <w:p w:rsidR="00EA31B1" w:rsidRPr="00EA31B1" w:rsidRDefault="00EA31B1" w:rsidP="00EA31B1">
      <w:pPr>
        <w:pStyle w:val="FootnoteText"/>
        <w:ind w:firstLine="567"/>
        <w:rPr>
          <w:lang w:val="en-US"/>
        </w:rPr>
      </w:pPr>
      <w:r>
        <w:rPr>
          <w:rStyle w:val="FootnoteReference"/>
        </w:rPr>
        <w:footnoteRef/>
      </w:r>
      <w:r>
        <w:t xml:space="preserve"> </w:t>
      </w:r>
      <w:r>
        <w:t xml:space="preserve">Asrop Syafi’i, </w:t>
      </w:r>
      <w:r>
        <w:rPr>
          <w:i/>
          <w:iCs/>
        </w:rPr>
        <w:t>Metodolog</w:t>
      </w:r>
      <w:r>
        <w:rPr>
          <w:i/>
          <w:iCs/>
          <w:lang w:val="en-US"/>
        </w:rPr>
        <w:t xml:space="preserve">i penelitian  pendidikan, </w:t>
      </w:r>
      <w:r w:rsidR="000C5BEA">
        <w:rPr>
          <w:lang w:val="en-US"/>
        </w:rPr>
        <w:t xml:space="preserve">(Surabaya: Elkaf, 2005), </w:t>
      </w:r>
      <w:r>
        <w:rPr>
          <w:lang w:val="en-US"/>
        </w:rPr>
        <w:t xml:space="preserve"> h</w:t>
      </w:r>
      <w:r w:rsidR="000C5BEA">
        <w:rPr>
          <w:lang w:val="en-US"/>
        </w:rPr>
        <w:t>al</w:t>
      </w:r>
      <w:r>
        <w:t>.</w:t>
      </w:r>
      <w:r>
        <w:rPr>
          <w:lang w:val="en-US"/>
        </w:rPr>
        <w:t xml:space="preserve"> </w:t>
      </w:r>
      <w:r>
        <w:t>13</w:t>
      </w:r>
      <w:r>
        <w:rPr>
          <w:lang w:val="en-US"/>
        </w:rPr>
        <w:t>7</w:t>
      </w:r>
    </w:p>
  </w:footnote>
  <w:footnote w:id="11">
    <w:p w:rsidR="009F0D06" w:rsidRPr="00EA4A1D" w:rsidRDefault="009F0D06" w:rsidP="009F0D06">
      <w:pPr>
        <w:pStyle w:val="FootnoteText"/>
        <w:ind w:firstLine="567"/>
        <w:rPr>
          <w:rFonts w:asciiTheme="majorBidi" w:hAnsiTheme="majorBidi" w:cstheme="majorBidi"/>
        </w:rPr>
      </w:pPr>
      <w:r w:rsidRPr="00EA4A1D">
        <w:rPr>
          <w:rStyle w:val="FootnoteReference"/>
          <w:rFonts w:asciiTheme="majorBidi" w:hAnsiTheme="majorBidi" w:cstheme="majorBidi"/>
        </w:rPr>
        <w:footnoteRef/>
      </w:r>
      <w:r w:rsidRPr="00EA4A1D">
        <w:rPr>
          <w:rFonts w:asciiTheme="majorBidi" w:hAnsiTheme="majorBidi" w:cstheme="majorBidi"/>
        </w:rPr>
        <w:t xml:space="preserve">Burhan Bungin, </w:t>
      </w:r>
      <w:r w:rsidRPr="00EA4A1D">
        <w:rPr>
          <w:rFonts w:asciiTheme="majorBidi" w:hAnsiTheme="majorBidi" w:cstheme="majorBidi"/>
          <w:i/>
          <w:iCs/>
        </w:rPr>
        <w:t>Metodologi Penelitian Kuantitatif</w:t>
      </w:r>
      <w:r w:rsidRPr="00EA4A1D">
        <w:rPr>
          <w:rFonts w:asciiTheme="majorBidi" w:hAnsiTheme="majorBidi" w:cstheme="majorBidi"/>
        </w:rPr>
        <w:t>, (Jakarta: Prenada Media, 2005), h</w:t>
      </w:r>
      <w:r w:rsidR="000C5BEA">
        <w:rPr>
          <w:rFonts w:asciiTheme="majorBidi" w:hAnsiTheme="majorBidi" w:cstheme="majorBidi"/>
          <w:lang w:val="en-US"/>
        </w:rPr>
        <w:t>al</w:t>
      </w:r>
      <w:r w:rsidRPr="00EA4A1D">
        <w:rPr>
          <w:rFonts w:asciiTheme="majorBidi" w:hAnsiTheme="majorBidi" w:cstheme="majorBidi"/>
        </w:rPr>
        <w:t>. 102</w:t>
      </w:r>
    </w:p>
  </w:footnote>
  <w:footnote w:id="12">
    <w:p w:rsidR="00155EAA" w:rsidRDefault="00155EAA" w:rsidP="00AF500A">
      <w:pPr>
        <w:pStyle w:val="FootnoteText"/>
        <w:ind w:firstLine="567"/>
        <w:jc w:val="both"/>
      </w:pPr>
      <w:r>
        <w:rPr>
          <w:rStyle w:val="FootnoteReference"/>
        </w:rPr>
        <w:footnoteRef/>
      </w:r>
      <w:r>
        <w:t xml:space="preserve"> </w:t>
      </w:r>
      <w:r>
        <w:t xml:space="preserve">Sudjana, </w:t>
      </w:r>
      <w:r>
        <w:rPr>
          <w:i/>
          <w:iCs/>
        </w:rPr>
        <w:t>Metoda Statistika,</w:t>
      </w:r>
      <w:r w:rsidR="00BD5DF1">
        <w:t xml:space="preserve"> (Bandung: Tarsito, 1996), h</w:t>
      </w:r>
      <w:r w:rsidR="000C5BEA">
        <w:rPr>
          <w:lang w:val="en-US"/>
        </w:rPr>
        <w:t>al</w:t>
      </w:r>
      <w:r>
        <w:t>. 6</w:t>
      </w:r>
    </w:p>
  </w:footnote>
  <w:footnote w:id="13">
    <w:p w:rsidR="0019352D" w:rsidRPr="00BA5ED0" w:rsidRDefault="0019352D" w:rsidP="0019352D">
      <w:pPr>
        <w:pStyle w:val="FootnoteText"/>
        <w:ind w:firstLine="567"/>
      </w:pPr>
      <w:r>
        <w:rPr>
          <w:rStyle w:val="FootnoteReference"/>
        </w:rPr>
        <w:footnoteRef/>
      </w:r>
      <w:r>
        <w:t xml:space="preserve"> Sukardi, </w:t>
      </w:r>
      <w:r w:rsidR="00BD5DF1">
        <w:rPr>
          <w:i/>
          <w:iCs/>
        </w:rPr>
        <w:t>Metodologi Penelitian</w:t>
      </w:r>
      <w:r w:rsidR="0001309C">
        <w:rPr>
          <w:i/>
          <w:iCs/>
          <w:lang w:val="en-US"/>
        </w:rPr>
        <w:t>…</w:t>
      </w:r>
      <w:r w:rsidR="00BD5DF1">
        <w:t>, h</w:t>
      </w:r>
      <w:r w:rsidR="000C5BEA">
        <w:rPr>
          <w:lang w:val="en-US"/>
        </w:rPr>
        <w:t>al</w:t>
      </w:r>
      <w:r>
        <w:t>.</w:t>
      </w:r>
      <w:r w:rsidR="000C5BEA">
        <w:rPr>
          <w:lang w:val="en-US"/>
        </w:rPr>
        <w:t xml:space="preserve"> </w:t>
      </w:r>
      <w:r>
        <w:t>54</w:t>
      </w:r>
    </w:p>
  </w:footnote>
  <w:footnote w:id="14">
    <w:p w:rsidR="009F0D06" w:rsidRPr="008568B7" w:rsidRDefault="009F0D06" w:rsidP="009F0D06">
      <w:pPr>
        <w:pStyle w:val="FootnoteText"/>
        <w:ind w:firstLine="567"/>
      </w:pPr>
      <w:r>
        <w:rPr>
          <w:rStyle w:val="FootnoteReference"/>
        </w:rPr>
        <w:footnoteRef/>
      </w:r>
      <w:r>
        <w:t xml:space="preserve"> </w:t>
      </w:r>
      <w:r w:rsidR="007B3393">
        <w:t>Asrop Syafi’</w:t>
      </w:r>
      <w:r w:rsidR="007B3393">
        <w:rPr>
          <w:lang w:val="en-US"/>
        </w:rPr>
        <w:t>i</w:t>
      </w:r>
      <w:r>
        <w:t xml:space="preserve">, </w:t>
      </w:r>
      <w:r w:rsidR="00BD5DF1">
        <w:rPr>
          <w:i/>
        </w:rPr>
        <w:t>Metodolog</w:t>
      </w:r>
      <w:r w:rsidR="0001309C">
        <w:rPr>
          <w:i/>
          <w:lang w:val="en-US"/>
        </w:rPr>
        <w:t>i…</w:t>
      </w:r>
      <w:r w:rsidR="00BD5DF1">
        <w:t>, h</w:t>
      </w:r>
      <w:r w:rsidR="000C5BEA">
        <w:rPr>
          <w:lang w:val="en-US"/>
        </w:rPr>
        <w:t>al</w:t>
      </w:r>
      <w:r w:rsidR="00BD5DF1">
        <w:rPr>
          <w:lang w:val="en-US"/>
        </w:rPr>
        <w:t xml:space="preserve">. </w:t>
      </w:r>
      <w:r>
        <w:t>141</w:t>
      </w:r>
    </w:p>
  </w:footnote>
  <w:footnote w:id="15">
    <w:p w:rsidR="00CC633B" w:rsidRPr="007E136B" w:rsidRDefault="00CC633B" w:rsidP="00CC633B">
      <w:pPr>
        <w:pStyle w:val="FootnoteText"/>
        <w:ind w:firstLine="567"/>
        <w:rPr>
          <w:lang w:val="en-US"/>
        </w:rPr>
      </w:pPr>
      <w:r>
        <w:rPr>
          <w:rStyle w:val="FootnoteReference"/>
        </w:rPr>
        <w:footnoteRef/>
      </w:r>
      <w:r>
        <w:rPr>
          <w:lang w:val="en-US"/>
        </w:rPr>
        <w:t xml:space="preserve"> </w:t>
      </w:r>
      <w:r>
        <w:t xml:space="preserve">Suharsimi Arikunto, </w:t>
      </w:r>
      <w:r>
        <w:rPr>
          <w:i/>
          <w:iCs/>
        </w:rPr>
        <w:t>Prosedur</w:t>
      </w:r>
      <w:r>
        <w:rPr>
          <w:i/>
          <w:iCs/>
          <w:lang w:val="en-US"/>
        </w:rPr>
        <w:t>…</w:t>
      </w:r>
      <w:r>
        <w:t>,</w:t>
      </w:r>
      <w:r>
        <w:rPr>
          <w:lang w:val="en-US"/>
        </w:rPr>
        <w:t xml:space="preserve"> </w:t>
      </w:r>
      <w:r>
        <w:t>h</w:t>
      </w:r>
      <w:r w:rsidR="000C5BEA">
        <w:rPr>
          <w:lang w:val="en-US"/>
        </w:rPr>
        <w:t>al</w:t>
      </w:r>
      <w:r>
        <w:t>.</w:t>
      </w:r>
      <w:r>
        <w:rPr>
          <w:lang w:val="en-US"/>
        </w:rPr>
        <w:t xml:space="preserve"> </w:t>
      </w:r>
      <w:r>
        <w:t>1</w:t>
      </w:r>
      <w:r>
        <w:rPr>
          <w:lang w:val="en-US"/>
        </w:rPr>
        <w:t>29</w:t>
      </w:r>
    </w:p>
    <w:p w:rsidR="00CC633B" w:rsidRPr="007E136B" w:rsidRDefault="00CC633B" w:rsidP="00CC633B">
      <w:pPr>
        <w:pStyle w:val="FootnoteText"/>
        <w:ind w:firstLine="567"/>
        <w:jc w:val="both"/>
      </w:pPr>
    </w:p>
  </w:footnote>
  <w:footnote w:id="16">
    <w:p w:rsidR="0001309C" w:rsidRPr="003D5604" w:rsidRDefault="0001309C" w:rsidP="0001309C">
      <w:pPr>
        <w:pStyle w:val="FootnoteText"/>
        <w:ind w:firstLine="567"/>
      </w:pPr>
      <w:r>
        <w:rPr>
          <w:rStyle w:val="FootnoteReference"/>
        </w:rPr>
        <w:footnoteRef/>
      </w:r>
      <w:r>
        <w:t xml:space="preserve"> </w:t>
      </w:r>
      <w:r w:rsidR="00A85C18">
        <w:t>Asrop Syafi’</w:t>
      </w:r>
      <w:r w:rsidR="00A85C18">
        <w:rPr>
          <w:lang w:val="en-US"/>
        </w:rPr>
        <w:t>i</w:t>
      </w:r>
      <w:r w:rsidR="00A85C18">
        <w:t xml:space="preserve">, </w:t>
      </w:r>
      <w:r w:rsidR="00A85C18">
        <w:rPr>
          <w:i/>
        </w:rPr>
        <w:t>Metodolog</w:t>
      </w:r>
      <w:r w:rsidR="00A85C18">
        <w:rPr>
          <w:i/>
          <w:lang w:val="en-US"/>
        </w:rPr>
        <w:t>i…</w:t>
      </w:r>
      <w:r w:rsidR="00A85C18">
        <w:t xml:space="preserve">, </w:t>
      </w:r>
      <w:r w:rsidR="00917DF1">
        <w:rPr>
          <w:lang w:val="en-US"/>
        </w:rPr>
        <w:t>h</w:t>
      </w:r>
      <w:r w:rsidR="000C5BEA">
        <w:rPr>
          <w:lang w:val="en-US"/>
        </w:rPr>
        <w:t>al</w:t>
      </w:r>
      <w:r>
        <w:t>.140</w:t>
      </w:r>
    </w:p>
  </w:footnote>
  <w:footnote w:id="17">
    <w:p w:rsidR="0001309C" w:rsidRDefault="0001309C" w:rsidP="0001309C">
      <w:pPr>
        <w:pStyle w:val="FootnoteText"/>
        <w:ind w:firstLine="567"/>
        <w:jc w:val="both"/>
      </w:pPr>
      <w:r>
        <w:rPr>
          <w:rStyle w:val="FootnoteReference"/>
        </w:rPr>
        <w:footnoteRef/>
      </w:r>
      <w:r>
        <w:t xml:space="preserve"> </w:t>
      </w:r>
      <w:r w:rsidRPr="009F4159">
        <w:t xml:space="preserve">Tanzeh dan Suyitno, </w:t>
      </w:r>
      <w:r w:rsidRPr="009F4159">
        <w:rPr>
          <w:i/>
          <w:iCs/>
        </w:rPr>
        <w:t>Dasar-Dasar</w:t>
      </w:r>
      <w:r>
        <w:rPr>
          <w:i/>
          <w:iCs/>
        </w:rPr>
        <w:t xml:space="preserve"> Penelitian</w:t>
      </w:r>
      <w:r w:rsidRPr="009F4159">
        <w:rPr>
          <w:i/>
          <w:iCs/>
        </w:rPr>
        <w:t>….</w:t>
      </w:r>
      <w:r>
        <w:t>, h</w:t>
      </w:r>
      <w:r w:rsidR="000C5BEA">
        <w:rPr>
          <w:lang w:val="en-US"/>
        </w:rPr>
        <w:t>al</w:t>
      </w:r>
      <w:r w:rsidRPr="009F4159">
        <w:t>. 28</w:t>
      </w:r>
    </w:p>
  </w:footnote>
  <w:footnote w:id="18">
    <w:p w:rsidR="0001309C" w:rsidRPr="0017031A" w:rsidRDefault="0001309C" w:rsidP="0001309C">
      <w:pPr>
        <w:pStyle w:val="FootnoteText"/>
        <w:ind w:firstLine="567"/>
        <w:rPr>
          <w:lang w:val="en-US"/>
        </w:rPr>
      </w:pPr>
      <w:r>
        <w:rPr>
          <w:rStyle w:val="FootnoteReference"/>
        </w:rPr>
        <w:footnoteRef/>
      </w:r>
      <w:r>
        <w:t xml:space="preserve"> </w:t>
      </w:r>
      <w:r>
        <w:rPr>
          <w:lang w:val="en-US"/>
        </w:rPr>
        <w:t xml:space="preserve"> </w:t>
      </w:r>
      <w:r>
        <w:t>Asrop Syafi’</w:t>
      </w:r>
      <w:r>
        <w:rPr>
          <w:lang w:val="en-US"/>
        </w:rPr>
        <w:t>i</w:t>
      </w:r>
      <w:r>
        <w:t xml:space="preserve">, </w:t>
      </w:r>
      <w:r>
        <w:rPr>
          <w:i/>
        </w:rPr>
        <w:t>Metodolog</w:t>
      </w:r>
      <w:r>
        <w:rPr>
          <w:i/>
          <w:lang w:val="en-US"/>
        </w:rPr>
        <w:t>i…</w:t>
      </w:r>
      <w:r>
        <w:t>, h</w:t>
      </w:r>
      <w:r w:rsidR="000C5BEA">
        <w:rPr>
          <w:lang w:val="en-US"/>
        </w:rPr>
        <w:t>al</w:t>
      </w:r>
      <w:r>
        <w:rPr>
          <w:lang w:val="en-US"/>
        </w:rPr>
        <w:t xml:space="preserve">. </w:t>
      </w:r>
      <w:r>
        <w:t>1</w:t>
      </w:r>
      <w:r>
        <w:rPr>
          <w:lang w:val="en-US"/>
        </w:rPr>
        <w:t>4</w:t>
      </w:r>
      <w:r>
        <w:t>1</w:t>
      </w:r>
    </w:p>
  </w:footnote>
  <w:footnote w:id="19">
    <w:p w:rsidR="0001309C" w:rsidRPr="0001309C" w:rsidRDefault="0001309C" w:rsidP="0001309C">
      <w:pPr>
        <w:pStyle w:val="FootnoteText"/>
        <w:ind w:firstLine="567"/>
        <w:rPr>
          <w:lang w:val="en-US"/>
        </w:rPr>
      </w:pPr>
      <w:r>
        <w:rPr>
          <w:rStyle w:val="FootnoteReference"/>
        </w:rPr>
        <w:footnoteRef/>
      </w:r>
      <w:r>
        <w:t xml:space="preserve"> </w:t>
      </w:r>
      <w:r>
        <w:rPr>
          <w:lang w:val="en-US"/>
        </w:rPr>
        <w:t xml:space="preserve"> </w:t>
      </w:r>
      <w:proofErr w:type="gramStart"/>
      <w:r w:rsidR="00917DF1" w:rsidRPr="00917DF1">
        <w:rPr>
          <w:i/>
          <w:iCs/>
          <w:lang w:val="en-US"/>
        </w:rPr>
        <w:t>Ibid</w:t>
      </w:r>
      <w:r w:rsidR="00917DF1">
        <w:rPr>
          <w:lang w:val="en-US"/>
        </w:rPr>
        <w:t>.</w:t>
      </w:r>
      <w:r>
        <w:t>,</w:t>
      </w:r>
      <w:proofErr w:type="gramEnd"/>
      <w:r>
        <w:t xml:space="preserve"> h</w:t>
      </w:r>
      <w:r w:rsidR="000C5BEA">
        <w:rPr>
          <w:lang w:val="en-US"/>
        </w:rPr>
        <w:t xml:space="preserve">al. </w:t>
      </w:r>
      <w:r>
        <w:t>1</w:t>
      </w:r>
      <w:r>
        <w:rPr>
          <w:lang w:val="en-US"/>
        </w:rPr>
        <w:t>4</w:t>
      </w:r>
      <w:r>
        <w:t>1</w:t>
      </w:r>
    </w:p>
  </w:footnote>
  <w:footnote w:id="20">
    <w:p w:rsidR="00155EAA" w:rsidRDefault="00155EAA" w:rsidP="00AF500A">
      <w:pPr>
        <w:pStyle w:val="FootnoteText"/>
        <w:ind w:firstLine="567"/>
        <w:jc w:val="both"/>
      </w:pPr>
      <w:r>
        <w:rPr>
          <w:rStyle w:val="FootnoteReference"/>
        </w:rPr>
        <w:footnoteRef/>
      </w:r>
      <w:r>
        <w:t xml:space="preserve"> </w:t>
      </w:r>
      <w:r w:rsidRPr="009F4159">
        <w:t xml:space="preserve">Sumardi Suryasubrata, </w:t>
      </w:r>
      <w:r w:rsidRPr="000D6069">
        <w:rPr>
          <w:i/>
          <w:iCs/>
          <w:sz w:val="18"/>
          <w:szCs w:val="18"/>
        </w:rPr>
        <w:t xml:space="preserve">Metodologi </w:t>
      </w:r>
      <w:r>
        <w:rPr>
          <w:i/>
          <w:iCs/>
          <w:sz w:val="18"/>
          <w:szCs w:val="18"/>
        </w:rPr>
        <w:t>Penelitian</w:t>
      </w:r>
      <w:r w:rsidRPr="009F4159">
        <w:rPr>
          <w:i/>
          <w:iCs/>
        </w:rPr>
        <w:t xml:space="preserve">, </w:t>
      </w:r>
      <w:r w:rsidRPr="009F4159">
        <w:t>(Jakarta</w:t>
      </w:r>
      <w:r>
        <w:t>: Raja</w:t>
      </w:r>
      <w:r w:rsidR="007B3393">
        <w:rPr>
          <w:lang w:val="en-US"/>
        </w:rPr>
        <w:t xml:space="preserve"> </w:t>
      </w:r>
      <w:r>
        <w:t xml:space="preserve">Grafindo Persada, 2006), </w:t>
      </w:r>
      <w:r w:rsidR="0017031A">
        <w:rPr>
          <w:sz w:val="18"/>
          <w:szCs w:val="18"/>
          <w:lang w:val="en-US"/>
        </w:rPr>
        <w:t>h</w:t>
      </w:r>
      <w:r w:rsidR="000C5BEA">
        <w:rPr>
          <w:sz w:val="18"/>
          <w:szCs w:val="18"/>
          <w:lang w:val="en-US"/>
        </w:rPr>
        <w:t>al</w:t>
      </w:r>
      <w:r w:rsidRPr="000D6069">
        <w:rPr>
          <w:sz w:val="18"/>
          <w:szCs w:val="18"/>
        </w:rPr>
        <w:t>. 25</w:t>
      </w:r>
    </w:p>
  </w:footnote>
  <w:footnote w:id="21">
    <w:p w:rsidR="007B3393" w:rsidRPr="007B3393" w:rsidRDefault="007B3393" w:rsidP="007B3393">
      <w:pPr>
        <w:pStyle w:val="FootnoteText"/>
        <w:ind w:firstLine="567"/>
      </w:pPr>
      <w:r>
        <w:rPr>
          <w:rStyle w:val="FootnoteReference"/>
        </w:rPr>
        <w:footnoteRef/>
      </w:r>
      <w:r w:rsidR="002D6A85">
        <w:rPr>
          <w:lang w:val="en-US"/>
        </w:rPr>
        <w:t xml:space="preserve"> </w:t>
      </w:r>
      <w:r>
        <w:t>Asrop Syafi’</w:t>
      </w:r>
      <w:r>
        <w:rPr>
          <w:lang w:val="en-US"/>
        </w:rPr>
        <w:t>i</w:t>
      </w:r>
      <w:r>
        <w:t xml:space="preserve">, </w:t>
      </w:r>
      <w:r>
        <w:rPr>
          <w:i/>
        </w:rPr>
        <w:t>Metodolog</w:t>
      </w:r>
      <w:r w:rsidR="0017031A">
        <w:rPr>
          <w:i/>
          <w:lang w:val="en-US"/>
        </w:rPr>
        <w:t>i…,</w:t>
      </w:r>
      <w:r>
        <w:t xml:space="preserve"> h</w:t>
      </w:r>
      <w:r w:rsidR="000C5BEA">
        <w:rPr>
          <w:lang w:val="en-US"/>
        </w:rPr>
        <w:t>al</w:t>
      </w:r>
      <w:r>
        <w:rPr>
          <w:lang w:val="en-US"/>
        </w:rPr>
        <w:t xml:space="preserve">. </w:t>
      </w:r>
      <w:r>
        <w:t>1</w:t>
      </w:r>
      <w:r>
        <w:rPr>
          <w:lang w:val="en-US"/>
        </w:rPr>
        <w:t>3</w:t>
      </w:r>
      <w:r>
        <w:t>1</w:t>
      </w:r>
    </w:p>
  </w:footnote>
  <w:footnote w:id="22">
    <w:p w:rsidR="00917DF1" w:rsidRPr="008450DC" w:rsidRDefault="00917DF1" w:rsidP="00917DF1">
      <w:pPr>
        <w:pStyle w:val="FootnoteText"/>
        <w:ind w:firstLine="567"/>
        <w:rPr>
          <w:rFonts w:asciiTheme="majorBidi" w:hAnsiTheme="majorBidi" w:cstheme="majorBidi"/>
        </w:rPr>
      </w:pPr>
      <w:r w:rsidRPr="008450DC">
        <w:rPr>
          <w:rStyle w:val="FootnoteReference"/>
          <w:rFonts w:asciiTheme="majorBidi" w:hAnsiTheme="majorBidi" w:cstheme="majorBidi"/>
        </w:rPr>
        <w:footnoteRef/>
      </w:r>
      <w:r w:rsidR="002D6A85">
        <w:rPr>
          <w:rFonts w:asciiTheme="majorBidi" w:hAnsiTheme="majorBidi" w:cstheme="majorBidi"/>
          <w:lang w:val="en-US"/>
        </w:rPr>
        <w:t xml:space="preserve"> </w:t>
      </w:r>
      <w:r w:rsidRPr="008450DC">
        <w:rPr>
          <w:rFonts w:asciiTheme="majorBidi" w:hAnsiTheme="majorBidi" w:cstheme="majorBidi"/>
        </w:rPr>
        <w:t xml:space="preserve">Sutrisno Hadi, </w:t>
      </w:r>
      <w:r w:rsidRPr="008450DC">
        <w:rPr>
          <w:rFonts w:asciiTheme="majorBidi" w:hAnsiTheme="majorBidi" w:cstheme="majorBidi"/>
          <w:i/>
          <w:iCs/>
        </w:rPr>
        <w:t>Metodologi</w:t>
      </w:r>
      <w:r>
        <w:rPr>
          <w:rFonts w:asciiTheme="majorBidi" w:hAnsiTheme="majorBidi" w:cstheme="majorBidi"/>
          <w:i/>
          <w:iCs/>
        </w:rPr>
        <w:t xml:space="preserve"> Research, </w:t>
      </w:r>
      <w:r>
        <w:rPr>
          <w:rFonts w:asciiTheme="majorBidi" w:hAnsiTheme="majorBidi" w:cstheme="majorBidi"/>
        </w:rPr>
        <w:t>(Yogyakarta: Andi Offset,</w:t>
      </w:r>
      <w:r w:rsidR="002D6A85">
        <w:rPr>
          <w:rFonts w:asciiTheme="majorBidi" w:hAnsiTheme="majorBidi" w:cstheme="majorBidi"/>
        </w:rPr>
        <w:t xml:space="preserve"> 1993), </w:t>
      </w:r>
      <w:r w:rsidR="002D6A85">
        <w:rPr>
          <w:rFonts w:asciiTheme="majorBidi" w:hAnsiTheme="majorBidi" w:cstheme="majorBidi"/>
          <w:lang w:val="en-US"/>
        </w:rPr>
        <w:t>h</w:t>
      </w:r>
      <w:r w:rsidR="000C5BEA">
        <w:rPr>
          <w:rFonts w:asciiTheme="majorBidi" w:hAnsiTheme="majorBidi" w:cstheme="majorBidi"/>
          <w:lang w:val="en-US"/>
        </w:rPr>
        <w:t>al</w:t>
      </w:r>
      <w:r w:rsidR="000C5BEA">
        <w:rPr>
          <w:rFonts w:asciiTheme="majorBidi" w:hAnsiTheme="majorBidi" w:cstheme="majorBidi"/>
        </w:rPr>
        <w:t>.</w:t>
      </w:r>
      <w:r w:rsidRPr="008450DC">
        <w:rPr>
          <w:rFonts w:asciiTheme="majorBidi" w:hAnsiTheme="majorBidi" w:cstheme="majorBidi"/>
        </w:rPr>
        <w:t xml:space="preserve"> 89</w:t>
      </w:r>
    </w:p>
  </w:footnote>
  <w:footnote w:id="23">
    <w:p w:rsidR="00917DF1" w:rsidRPr="000C5BEA" w:rsidRDefault="00917DF1" w:rsidP="00917DF1">
      <w:pPr>
        <w:pStyle w:val="FootnoteText"/>
        <w:ind w:firstLine="567"/>
        <w:rPr>
          <w:rFonts w:asciiTheme="majorBidi" w:hAnsiTheme="majorBidi" w:cstheme="majorBidi"/>
          <w:lang w:val="en-US"/>
        </w:rPr>
      </w:pPr>
      <w:r w:rsidRPr="008450DC">
        <w:rPr>
          <w:rStyle w:val="FootnoteReference"/>
          <w:rFonts w:asciiTheme="majorBidi" w:hAnsiTheme="majorBidi" w:cstheme="majorBidi"/>
        </w:rPr>
        <w:footnoteRef/>
      </w:r>
      <w:r w:rsidR="002D6A85">
        <w:rPr>
          <w:rFonts w:asciiTheme="majorBidi" w:hAnsiTheme="majorBidi" w:cstheme="majorBidi"/>
          <w:lang w:val="en-US"/>
        </w:rPr>
        <w:t xml:space="preserve"> </w:t>
      </w:r>
      <w:r w:rsidRPr="008450DC">
        <w:rPr>
          <w:rFonts w:asciiTheme="majorBidi" w:hAnsiTheme="majorBidi" w:cstheme="majorBidi"/>
        </w:rPr>
        <w:t xml:space="preserve">Cholid Narbuko dan Ahmadi, </w:t>
      </w:r>
      <w:r w:rsidRPr="008450DC">
        <w:rPr>
          <w:rFonts w:asciiTheme="majorBidi" w:hAnsiTheme="majorBidi" w:cstheme="majorBidi"/>
          <w:i/>
          <w:iCs/>
        </w:rPr>
        <w:t>Metodologi Penelitian</w:t>
      </w:r>
      <w:r>
        <w:rPr>
          <w:rFonts w:asciiTheme="majorBidi" w:hAnsiTheme="majorBidi" w:cstheme="majorBidi"/>
        </w:rPr>
        <w:t>: Memberi Bekal Teoritis pada Mahasiswa tentang Metodologi Penelitian serta diharapkan dapat Melaksanakan Penelitian dengan Langkah-langkah yang Benar, (Jakarta: Bumi Aksara, 2008),</w:t>
      </w:r>
      <w:r w:rsidR="000C5BEA">
        <w:rPr>
          <w:rFonts w:asciiTheme="majorBidi" w:hAnsiTheme="majorBidi" w:cstheme="majorBidi"/>
          <w:lang w:val="en-US"/>
        </w:rPr>
        <w:t xml:space="preserve"> </w:t>
      </w:r>
      <w:r>
        <w:rPr>
          <w:rFonts w:asciiTheme="majorBidi" w:hAnsiTheme="majorBidi" w:cstheme="majorBidi"/>
        </w:rPr>
        <w:t xml:space="preserve"> </w:t>
      </w:r>
      <w:r w:rsidRPr="008450DC">
        <w:rPr>
          <w:rFonts w:asciiTheme="majorBidi" w:hAnsiTheme="majorBidi" w:cstheme="majorBidi"/>
        </w:rPr>
        <w:t>h</w:t>
      </w:r>
      <w:r w:rsidR="000C5BEA">
        <w:rPr>
          <w:rFonts w:asciiTheme="majorBidi" w:hAnsiTheme="majorBidi" w:cstheme="majorBidi"/>
          <w:lang w:val="en-US"/>
        </w:rPr>
        <w:t>al</w:t>
      </w:r>
      <w:r w:rsidRPr="008450DC">
        <w:rPr>
          <w:rFonts w:asciiTheme="majorBidi" w:hAnsiTheme="majorBidi" w:cstheme="majorBidi"/>
        </w:rPr>
        <w:t>. 147</w:t>
      </w:r>
    </w:p>
  </w:footnote>
  <w:footnote w:id="24">
    <w:p w:rsidR="00917DF1" w:rsidRPr="000C5BEA" w:rsidRDefault="00917DF1" w:rsidP="00917DF1">
      <w:pPr>
        <w:pStyle w:val="FootnoteText"/>
        <w:ind w:firstLine="567"/>
        <w:rPr>
          <w:rFonts w:asciiTheme="majorBidi" w:hAnsiTheme="majorBidi" w:cstheme="majorBidi"/>
          <w:lang w:val="en-US"/>
        </w:rPr>
      </w:pPr>
      <w:r>
        <w:rPr>
          <w:rStyle w:val="FootnoteReference"/>
        </w:rPr>
        <w:footnoteRef/>
      </w:r>
      <w:r w:rsidRPr="003820C2">
        <w:rPr>
          <w:rFonts w:asciiTheme="majorBidi" w:hAnsiTheme="majorBidi" w:cstheme="majorBidi"/>
        </w:rPr>
        <w:t xml:space="preserve">Burhan Bungin, </w:t>
      </w:r>
      <w:r w:rsidRPr="003820C2">
        <w:rPr>
          <w:rFonts w:asciiTheme="majorBidi" w:hAnsiTheme="majorBidi" w:cstheme="majorBidi"/>
          <w:i/>
          <w:iCs/>
        </w:rPr>
        <w:t>Metodologi</w:t>
      </w:r>
      <w:r w:rsidR="0005028F">
        <w:rPr>
          <w:rFonts w:asciiTheme="majorBidi" w:hAnsiTheme="majorBidi" w:cstheme="majorBidi"/>
        </w:rPr>
        <w:t>...</w:t>
      </w:r>
      <w:proofErr w:type="gramStart"/>
      <w:r w:rsidR="0005028F">
        <w:rPr>
          <w:rFonts w:asciiTheme="majorBidi" w:hAnsiTheme="majorBidi" w:cstheme="majorBidi"/>
          <w:lang w:val="en-US"/>
        </w:rPr>
        <w:t>h</w:t>
      </w:r>
      <w:r w:rsidR="000C5BEA">
        <w:rPr>
          <w:rFonts w:asciiTheme="majorBidi" w:hAnsiTheme="majorBidi" w:cstheme="majorBidi"/>
          <w:lang w:val="en-US"/>
        </w:rPr>
        <w:t>al</w:t>
      </w:r>
      <w:proofErr w:type="gramEnd"/>
      <w:r w:rsidRPr="003820C2">
        <w:rPr>
          <w:rFonts w:asciiTheme="majorBidi" w:hAnsiTheme="majorBidi" w:cstheme="majorBidi"/>
        </w:rPr>
        <w:t>. 93</w:t>
      </w:r>
    </w:p>
  </w:footnote>
  <w:footnote w:id="25">
    <w:p w:rsidR="007E3E47" w:rsidRDefault="007E3E47"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Suharsimi Arikunto, </w:t>
      </w:r>
      <w:r w:rsidRPr="00645DAB">
        <w:rPr>
          <w:rFonts w:asciiTheme="majorBidi" w:hAnsiTheme="majorBidi" w:cstheme="majorBidi"/>
          <w:i/>
          <w:iCs/>
          <w:sz w:val="20"/>
          <w:szCs w:val="20"/>
        </w:rPr>
        <w:t xml:space="preserve">Dasar-dasar Evaluasi Pendidikan, </w:t>
      </w:r>
      <w:r w:rsidR="0005028F">
        <w:rPr>
          <w:rFonts w:asciiTheme="majorBidi" w:hAnsiTheme="majorBidi" w:cstheme="majorBidi"/>
          <w:sz w:val="20"/>
          <w:szCs w:val="20"/>
        </w:rPr>
        <w:t>(Jakarta: Bina Aksara, 1986), h</w:t>
      </w:r>
      <w:r w:rsidR="000C5BEA">
        <w:rPr>
          <w:rFonts w:asciiTheme="majorBidi" w:hAnsiTheme="majorBidi" w:cstheme="majorBidi"/>
          <w:sz w:val="20"/>
          <w:szCs w:val="20"/>
        </w:rPr>
        <w:t>al</w:t>
      </w:r>
      <w:r w:rsidRPr="00645DAB">
        <w:rPr>
          <w:rFonts w:asciiTheme="majorBidi" w:hAnsiTheme="majorBidi" w:cstheme="majorBidi"/>
          <w:sz w:val="20"/>
          <w:szCs w:val="20"/>
        </w:rPr>
        <w:t>. 24</w:t>
      </w:r>
    </w:p>
  </w:footnote>
  <w:footnote w:id="26">
    <w:p w:rsidR="00884BD6" w:rsidRDefault="00884BD6" w:rsidP="00AF500A">
      <w:pPr>
        <w:pStyle w:val="FootnoteText"/>
        <w:ind w:firstLine="567"/>
        <w:jc w:val="both"/>
      </w:pPr>
      <w:r>
        <w:rPr>
          <w:rStyle w:val="FootnoteReference"/>
        </w:rPr>
        <w:footnoteRef/>
      </w:r>
      <w:r>
        <w:t xml:space="preserve"> </w:t>
      </w:r>
      <w:r>
        <w:rPr>
          <w:lang w:val="en-US"/>
        </w:rPr>
        <w:t>Arikunto,</w:t>
      </w:r>
      <w:r>
        <w:rPr>
          <w:i/>
          <w:iCs/>
          <w:lang w:val="en-US"/>
        </w:rPr>
        <w:t xml:space="preserve"> Prosedur Penelitian …,</w:t>
      </w:r>
      <w:r w:rsidR="0005028F">
        <w:rPr>
          <w:lang w:val="en-US"/>
        </w:rPr>
        <w:t xml:space="preserve"> h</w:t>
      </w:r>
      <w:r w:rsidR="000C5BEA">
        <w:rPr>
          <w:lang w:val="en-US"/>
        </w:rPr>
        <w:t>al</w:t>
      </w:r>
      <w:r>
        <w:rPr>
          <w:lang w:val="en-US"/>
        </w:rPr>
        <w:t>. 135</w:t>
      </w:r>
    </w:p>
  </w:footnote>
  <w:footnote w:id="27">
    <w:p w:rsidR="007E3E47" w:rsidRPr="0005028F" w:rsidRDefault="007E3E47" w:rsidP="00AF500A">
      <w:pPr>
        <w:pStyle w:val="NoSpacing"/>
        <w:ind w:firstLine="567"/>
        <w:jc w:val="both"/>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Suharsimi Arikunto, </w:t>
      </w:r>
      <w:r w:rsidR="0005028F">
        <w:rPr>
          <w:rFonts w:asciiTheme="majorBidi" w:hAnsiTheme="majorBidi" w:cstheme="majorBidi"/>
          <w:i/>
          <w:iCs/>
          <w:sz w:val="20"/>
          <w:szCs w:val="20"/>
        </w:rPr>
        <w:t>Prosedur</w:t>
      </w:r>
      <w:proofErr w:type="gramStart"/>
      <w:r w:rsidR="0005028F">
        <w:rPr>
          <w:rFonts w:asciiTheme="majorBidi" w:hAnsiTheme="majorBidi" w:cstheme="majorBidi"/>
          <w:i/>
          <w:iCs/>
          <w:sz w:val="20"/>
          <w:szCs w:val="20"/>
        </w:rPr>
        <w:t>…</w:t>
      </w:r>
      <w:r w:rsidRPr="00645DAB">
        <w:rPr>
          <w:rFonts w:asciiTheme="majorBidi" w:hAnsiTheme="majorBidi" w:cstheme="majorBidi"/>
          <w:i/>
          <w:iCs/>
          <w:sz w:val="20"/>
          <w:szCs w:val="20"/>
        </w:rPr>
        <w:t xml:space="preserve"> ,</w:t>
      </w:r>
      <w:r w:rsidR="0005028F">
        <w:rPr>
          <w:rFonts w:asciiTheme="majorBidi" w:hAnsiTheme="majorBidi" w:cstheme="majorBidi"/>
          <w:sz w:val="20"/>
          <w:szCs w:val="20"/>
        </w:rPr>
        <w:t>h</w:t>
      </w:r>
      <w:r w:rsidR="000C5BEA">
        <w:rPr>
          <w:rFonts w:asciiTheme="majorBidi" w:hAnsiTheme="majorBidi" w:cstheme="majorBidi"/>
          <w:sz w:val="20"/>
          <w:szCs w:val="20"/>
        </w:rPr>
        <w:t>al</w:t>
      </w:r>
      <w:proofErr w:type="gramEnd"/>
      <w:r w:rsidRPr="00645DAB">
        <w:rPr>
          <w:rFonts w:asciiTheme="majorBidi" w:hAnsiTheme="majorBidi" w:cstheme="majorBidi"/>
          <w:sz w:val="20"/>
          <w:szCs w:val="20"/>
        </w:rPr>
        <w:t>.</w:t>
      </w:r>
      <w:r w:rsidR="0005028F">
        <w:rPr>
          <w:rFonts w:asciiTheme="majorBidi" w:hAnsiTheme="majorBidi" w:cstheme="majorBidi"/>
          <w:i/>
          <w:iCs/>
          <w:sz w:val="20"/>
          <w:szCs w:val="20"/>
        </w:rPr>
        <w:t xml:space="preserve"> </w:t>
      </w:r>
      <w:r w:rsidR="0005028F">
        <w:rPr>
          <w:rFonts w:asciiTheme="majorBidi" w:hAnsiTheme="majorBidi" w:cstheme="majorBidi"/>
          <w:sz w:val="20"/>
          <w:szCs w:val="20"/>
        </w:rPr>
        <w:t>126</w:t>
      </w:r>
    </w:p>
  </w:footnote>
  <w:footnote w:id="28">
    <w:p w:rsidR="0005028F" w:rsidRPr="00BE18B8" w:rsidRDefault="0005028F" w:rsidP="0005028F">
      <w:pPr>
        <w:pStyle w:val="FootnoteText"/>
        <w:ind w:firstLine="567"/>
      </w:pPr>
      <w:r>
        <w:rPr>
          <w:rStyle w:val="FootnoteReference"/>
        </w:rPr>
        <w:footnoteRef/>
      </w:r>
      <w:r>
        <w:t xml:space="preserve"> </w:t>
      </w:r>
      <w:r>
        <w:t xml:space="preserve">Ahmad Tanzeh, </w:t>
      </w:r>
      <w:r>
        <w:rPr>
          <w:i/>
        </w:rPr>
        <w:t>Metodologi…</w:t>
      </w:r>
      <w:r>
        <w:t>h</w:t>
      </w:r>
      <w:r w:rsidR="000C5BEA">
        <w:rPr>
          <w:lang w:val="en-US"/>
        </w:rPr>
        <w:t>al</w:t>
      </w:r>
      <w:r>
        <w:t>.</w:t>
      </w:r>
      <w:r w:rsidR="000C5BEA">
        <w:rPr>
          <w:lang w:val="en-US"/>
        </w:rPr>
        <w:t xml:space="preserve"> </w:t>
      </w:r>
      <w:r>
        <w:t>160</w:t>
      </w:r>
    </w:p>
  </w:footnote>
  <w:footnote w:id="29">
    <w:p w:rsidR="005840AA" w:rsidRPr="003820C2" w:rsidRDefault="005840AA" w:rsidP="005840AA">
      <w:pPr>
        <w:pStyle w:val="FootnoteText"/>
        <w:ind w:firstLine="567"/>
        <w:rPr>
          <w:rFonts w:asciiTheme="majorBidi" w:hAnsiTheme="majorBidi" w:cstheme="majorBidi"/>
        </w:rPr>
      </w:pPr>
      <w:r w:rsidRPr="003820C2">
        <w:rPr>
          <w:rStyle w:val="FootnoteReference"/>
          <w:rFonts w:asciiTheme="majorBidi" w:hAnsiTheme="majorBidi" w:cstheme="majorBidi"/>
        </w:rPr>
        <w:footnoteRef/>
      </w:r>
      <w:r w:rsidRPr="003820C2">
        <w:rPr>
          <w:rFonts w:asciiTheme="majorBidi" w:hAnsiTheme="majorBidi" w:cstheme="majorBidi"/>
        </w:rPr>
        <w:t>Sugiyono</w:t>
      </w:r>
      <w:r w:rsidRPr="003820C2">
        <w:rPr>
          <w:rFonts w:asciiTheme="majorBidi" w:hAnsiTheme="majorBidi" w:cstheme="majorBidi"/>
          <w:i/>
          <w:iCs/>
        </w:rPr>
        <w:t>, Metode Penelitian Kuantitatif</w:t>
      </w:r>
      <w:r w:rsidRPr="003820C2">
        <w:rPr>
          <w:rFonts w:asciiTheme="majorBidi" w:hAnsiTheme="majorBidi" w:cstheme="majorBidi"/>
        </w:rPr>
        <w:t>...</w:t>
      </w:r>
      <w:r>
        <w:rPr>
          <w:rFonts w:asciiTheme="majorBidi" w:hAnsiTheme="majorBidi" w:cstheme="majorBidi"/>
        </w:rPr>
        <w:t xml:space="preserve">, </w:t>
      </w:r>
      <w:r w:rsidRPr="003820C2">
        <w:rPr>
          <w:rFonts w:asciiTheme="majorBidi" w:hAnsiTheme="majorBidi" w:cstheme="majorBidi"/>
        </w:rPr>
        <w:t>h</w:t>
      </w:r>
      <w:r>
        <w:rPr>
          <w:rFonts w:asciiTheme="majorBidi" w:hAnsiTheme="majorBidi" w:cstheme="majorBidi"/>
        </w:rPr>
        <w:t>al</w:t>
      </w:r>
      <w:r w:rsidRPr="003820C2">
        <w:rPr>
          <w:rFonts w:asciiTheme="majorBidi" w:hAnsiTheme="majorBidi" w:cstheme="majorBidi"/>
        </w:rPr>
        <w:t>. 102</w:t>
      </w:r>
    </w:p>
  </w:footnote>
  <w:footnote w:id="30">
    <w:p w:rsidR="00940BA4" w:rsidRPr="00967E42" w:rsidRDefault="00940BA4" w:rsidP="00940BA4">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w:t>
      </w:r>
      <w:r w:rsidRPr="00967E42">
        <w:rPr>
          <w:rFonts w:asciiTheme="majorBidi" w:hAnsiTheme="majorBidi" w:cstheme="majorBidi"/>
        </w:rPr>
        <w:t>Ibid …, hal. 203</w:t>
      </w:r>
    </w:p>
  </w:footnote>
  <w:footnote w:id="31">
    <w:p w:rsidR="006975C6" w:rsidRPr="00967E42" w:rsidRDefault="006975C6" w:rsidP="006975C6">
      <w:pPr>
        <w:pStyle w:val="FootnoteText"/>
        <w:tabs>
          <w:tab w:val="left" w:pos="6330"/>
        </w:tabs>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w:t>
      </w:r>
      <w:r w:rsidRPr="00967E42">
        <w:rPr>
          <w:rFonts w:asciiTheme="majorBidi" w:hAnsiTheme="majorBidi" w:cstheme="majorBidi"/>
        </w:rPr>
        <w:t>Suharsimi Arikunto</w:t>
      </w:r>
      <w:r w:rsidRPr="00967E42">
        <w:rPr>
          <w:rFonts w:asciiTheme="majorBidi" w:hAnsiTheme="majorBidi" w:cstheme="majorBidi"/>
          <w:i/>
          <w:iCs/>
        </w:rPr>
        <w:t xml:space="preserve">, Prosedur … , </w:t>
      </w:r>
      <w:r w:rsidRPr="00967E42">
        <w:rPr>
          <w:rFonts w:asciiTheme="majorBidi" w:hAnsiTheme="majorBidi" w:cstheme="majorBidi"/>
          <w:iCs/>
        </w:rPr>
        <w:t>hal. 211</w:t>
      </w:r>
      <w:r>
        <w:rPr>
          <w:rFonts w:asciiTheme="majorBidi" w:hAnsiTheme="majorBidi" w:cstheme="majorBidi"/>
          <w:iCs/>
        </w:rPr>
        <w:tab/>
      </w:r>
    </w:p>
  </w:footnote>
  <w:footnote w:id="32">
    <w:p w:rsidR="006975C6" w:rsidRPr="00CF35B2" w:rsidRDefault="006975C6" w:rsidP="006975C6">
      <w:pPr>
        <w:pStyle w:val="FootnoteText"/>
        <w:ind w:firstLine="567"/>
        <w:jc w:val="both"/>
      </w:pPr>
      <w:r w:rsidRPr="00967E42">
        <w:rPr>
          <w:rStyle w:val="FootnoteReference"/>
          <w:rFonts w:asciiTheme="majorBidi" w:hAnsiTheme="majorBidi" w:cstheme="majorBidi"/>
        </w:rPr>
        <w:footnoteRef/>
      </w:r>
      <w:r w:rsidRPr="00967E42">
        <w:rPr>
          <w:rFonts w:asciiTheme="majorBidi" w:hAnsiTheme="majorBidi" w:cstheme="majorBidi"/>
        </w:rPr>
        <w:t xml:space="preserve"> </w:t>
      </w:r>
      <w:r w:rsidRPr="00967E42">
        <w:rPr>
          <w:rFonts w:asciiTheme="majorBidi" w:hAnsiTheme="majorBidi" w:cstheme="majorBidi"/>
        </w:rPr>
        <w:t xml:space="preserve">Sumarna Surapranata, </w:t>
      </w:r>
      <w:r w:rsidRPr="00967E42">
        <w:rPr>
          <w:rFonts w:asciiTheme="majorBidi" w:hAnsiTheme="majorBidi" w:cstheme="majorBidi"/>
          <w:i/>
        </w:rPr>
        <w:t>Panduan Tes …</w:t>
      </w:r>
      <w:r w:rsidRPr="00967E42">
        <w:rPr>
          <w:rFonts w:asciiTheme="majorBidi" w:hAnsiTheme="majorBidi" w:cstheme="majorBidi"/>
        </w:rPr>
        <w:t>, hal. 51</w:t>
      </w:r>
    </w:p>
  </w:footnote>
  <w:footnote w:id="33">
    <w:p w:rsidR="005A0144" w:rsidRPr="003820C2" w:rsidRDefault="005A0144" w:rsidP="005A0144">
      <w:pPr>
        <w:pStyle w:val="FootnoteText"/>
        <w:ind w:firstLine="567"/>
        <w:rPr>
          <w:rFonts w:asciiTheme="majorBidi" w:hAnsiTheme="majorBidi" w:cstheme="majorBidi"/>
        </w:rPr>
      </w:pPr>
      <w:r w:rsidRPr="003820C2">
        <w:rPr>
          <w:rStyle w:val="FootnoteReference"/>
          <w:rFonts w:asciiTheme="majorBidi" w:hAnsiTheme="majorBidi" w:cstheme="majorBidi"/>
        </w:rPr>
        <w:footnoteRef/>
      </w:r>
      <w:r w:rsidRPr="003820C2">
        <w:rPr>
          <w:rFonts w:asciiTheme="majorBidi" w:hAnsiTheme="majorBidi" w:cstheme="majorBidi"/>
        </w:rPr>
        <w:t xml:space="preserve">Asrop Safi’i, </w:t>
      </w:r>
      <w:r w:rsidRPr="003820C2">
        <w:rPr>
          <w:rFonts w:asciiTheme="majorBidi" w:hAnsiTheme="majorBidi" w:cstheme="majorBidi"/>
          <w:i/>
          <w:iCs/>
        </w:rPr>
        <w:t>Metodologi</w:t>
      </w:r>
      <w:r w:rsidRPr="003820C2">
        <w:rPr>
          <w:rFonts w:asciiTheme="majorBidi" w:hAnsiTheme="majorBidi" w:cstheme="majorBidi"/>
        </w:rPr>
        <w:t>...h</w:t>
      </w:r>
      <w:r>
        <w:rPr>
          <w:rFonts w:asciiTheme="majorBidi" w:hAnsiTheme="majorBidi" w:cstheme="majorBidi"/>
        </w:rPr>
        <w:t>al</w:t>
      </w:r>
      <w:r w:rsidRPr="003820C2">
        <w:rPr>
          <w:rFonts w:asciiTheme="majorBidi" w:hAnsiTheme="majorBidi" w:cstheme="majorBidi"/>
        </w:rPr>
        <w:t>. 171</w:t>
      </w:r>
    </w:p>
  </w:footnote>
  <w:footnote w:id="34">
    <w:p w:rsidR="000C5BEA" w:rsidRPr="0008225A" w:rsidRDefault="000C5BEA" w:rsidP="000C5BEA">
      <w:pPr>
        <w:pStyle w:val="FootnoteText"/>
        <w:ind w:firstLine="567"/>
        <w:rPr>
          <w:lang w:val="en-US"/>
        </w:rPr>
      </w:pPr>
      <w:r>
        <w:rPr>
          <w:rStyle w:val="FootnoteReference"/>
        </w:rPr>
        <w:footnoteRef/>
      </w:r>
      <w:r>
        <w:t xml:space="preserve"> </w:t>
      </w:r>
      <w:r>
        <w:rPr>
          <w:lang w:val="en-US"/>
        </w:rPr>
        <w:t xml:space="preserve"> Tulus Winarsunu, </w:t>
      </w:r>
      <w:r w:rsidRPr="008A21C3">
        <w:rPr>
          <w:i/>
          <w:iCs/>
          <w:lang w:val="en-US"/>
        </w:rPr>
        <w:t>Statistik dalam Penelitian Psikologi dan Pendidikan</w:t>
      </w:r>
      <w:r>
        <w:rPr>
          <w:lang w:val="en-US"/>
        </w:rPr>
        <w:t>, (Malang: UMM Press, 2006), hal. 91-92</w:t>
      </w:r>
    </w:p>
    <w:p w:rsidR="000C5BEA" w:rsidRPr="000C5BEA" w:rsidRDefault="000C5BEA" w:rsidP="000C5BEA">
      <w:pPr>
        <w:pStyle w:val="FootnoteText"/>
        <w:ind w:firstLine="567"/>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4D" w:rsidRDefault="005066D6">
    <w:pPr>
      <w:pStyle w:val="Header"/>
      <w:jc w:val="right"/>
    </w:pPr>
    <w:fldSimple w:instr=" PAGE   \* MERGEFORMAT ">
      <w:r w:rsidR="00787610">
        <w:rPr>
          <w:noProof/>
        </w:rPr>
        <w:t>74</w:t>
      </w:r>
    </w:fldSimple>
  </w:p>
  <w:p w:rsidR="00D14B4D" w:rsidRDefault="00D14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14" w:rsidRDefault="00CB3E14" w:rsidP="00CB3E14">
    <w:pPr>
      <w:pStyle w:val="Header"/>
      <w:jc w:val="center"/>
    </w:pPr>
  </w:p>
  <w:p w:rsidR="00CB3E14" w:rsidRDefault="00CB3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3"/>
    <w:lvl w:ilvl="0">
      <w:start w:val="1"/>
      <w:numFmt w:val="lowerLetter"/>
      <w:lvlText w:val="%1."/>
      <w:lvlJc w:val="left"/>
      <w:pPr>
        <w:tabs>
          <w:tab w:val="num" w:pos="3960"/>
        </w:tabs>
        <w:ind w:left="3960" w:hanging="360"/>
      </w:pPr>
    </w:lvl>
  </w:abstractNum>
  <w:abstractNum w:abstractNumId="1">
    <w:nsid w:val="00000006"/>
    <w:multiLevelType w:val="singleLevel"/>
    <w:tmpl w:val="72906684"/>
    <w:name w:val="WW8Num21"/>
    <w:lvl w:ilvl="0">
      <w:start w:val="1"/>
      <w:numFmt w:val="lowerLetter"/>
      <w:lvlText w:val="%1."/>
      <w:lvlJc w:val="left"/>
      <w:pPr>
        <w:tabs>
          <w:tab w:val="num" w:pos="1080"/>
        </w:tabs>
        <w:ind w:left="1080" w:hanging="360"/>
      </w:pPr>
      <w:rPr>
        <w:color w:val="auto"/>
      </w:rPr>
    </w:lvl>
  </w:abstractNum>
  <w:abstractNum w:abstractNumId="2">
    <w:nsid w:val="04BC4CD2"/>
    <w:multiLevelType w:val="hybridMultilevel"/>
    <w:tmpl w:val="F0FA6E8E"/>
    <w:lvl w:ilvl="0" w:tplc="3C144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E83756"/>
    <w:multiLevelType w:val="hybridMultilevel"/>
    <w:tmpl w:val="42B0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95B06"/>
    <w:multiLevelType w:val="hybridMultilevel"/>
    <w:tmpl w:val="996C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A2C10"/>
    <w:multiLevelType w:val="hybridMultilevel"/>
    <w:tmpl w:val="F15E64AC"/>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B40AE"/>
    <w:multiLevelType w:val="hybridMultilevel"/>
    <w:tmpl w:val="2040A67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7">
    <w:nsid w:val="0D19227C"/>
    <w:multiLevelType w:val="hybridMultilevel"/>
    <w:tmpl w:val="FA44ACE2"/>
    <w:lvl w:ilvl="0" w:tplc="8D045D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1C6049D"/>
    <w:multiLevelType w:val="hybridMultilevel"/>
    <w:tmpl w:val="5B9A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81871"/>
    <w:multiLevelType w:val="hybridMultilevel"/>
    <w:tmpl w:val="CA28F15A"/>
    <w:lvl w:ilvl="0" w:tplc="8208F972">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F62CD"/>
    <w:multiLevelType w:val="hybridMultilevel"/>
    <w:tmpl w:val="1C24DC62"/>
    <w:lvl w:ilvl="0" w:tplc="04090019">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F42B5"/>
    <w:multiLevelType w:val="hybridMultilevel"/>
    <w:tmpl w:val="9DF8ABD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3DC6358"/>
    <w:multiLevelType w:val="hybridMultilevel"/>
    <w:tmpl w:val="E6389BB0"/>
    <w:lvl w:ilvl="0" w:tplc="04090015">
      <w:start w:val="1"/>
      <w:numFmt w:val="upperLetter"/>
      <w:lvlText w:val="%1."/>
      <w:lvlJc w:val="left"/>
      <w:pPr>
        <w:ind w:left="720" w:hanging="360"/>
      </w:pPr>
    </w:lvl>
    <w:lvl w:ilvl="1" w:tplc="DBCE15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62C21"/>
    <w:multiLevelType w:val="hybridMultilevel"/>
    <w:tmpl w:val="2A1A8634"/>
    <w:lvl w:ilvl="0" w:tplc="0809000F">
      <w:start w:val="1"/>
      <w:numFmt w:val="decimal"/>
      <w:lvlText w:val="%1."/>
      <w:lvlJc w:val="left"/>
      <w:pPr>
        <w:tabs>
          <w:tab w:val="num" w:pos="720"/>
        </w:tabs>
        <w:ind w:left="720" w:hanging="360"/>
      </w:pPr>
      <w:rPr>
        <w:rFonts w:cs="Times New Roman"/>
      </w:rPr>
    </w:lvl>
    <w:lvl w:ilvl="1" w:tplc="3B5C96DC">
      <w:start w:val="1"/>
      <w:numFmt w:val="decimal"/>
      <w:lvlText w:val="%2."/>
      <w:lvlJc w:val="left"/>
      <w:pPr>
        <w:tabs>
          <w:tab w:val="num" w:pos="1440"/>
        </w:tabs>
        <w:ind w:left="1440" w:hanging="360"/>
      </w:pPr>
      <w:rPr>
        <w:rFonts w:cs="Times New Roman" w:hint="default"/>
      </w:rPr>
    </w:lvl>
    <w:lvl w:ilvl="2" w:tplc="9110A7BA">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261D59AC"/>
    <w:multiLevelType w:val="hybridMultilevel"/>
    <w:tmpl w:val="CE4AABD0"/>
    <w:lvl w:ilvl="0" w:tplc="DDA20E06">
      <w:start w:val="1"/>
      <w:numFmt w:val="decimal"/>
      <w:lvlText w:val="%1."/>
      <w:lvlJc w:val="left"/>
      <w:pPr>
        <w:ind w:left="1637" w:hanging="360"/>
      </w:pPr>
      <w:rPr>
        <w:rFonts w:asciiTheme="majorBidi" w:hAnsiTheme="majorBidi" w:cstheme="majorBidi" w:hint="default"/>
        <w:sz w:val="24"/>
        <w:szCs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2F766E54"/>
    <w:multiLevelType w:val="hybridMultilevel"/>
    <w:tmpl w:val="D9D6AA04"/>
    <w:lvl w:ilvl="0" w:tplc="3B5C96DC">
      <w:start w:val="1"/>
      <w:numFmt w:val="decimal"/>
      <w:lvlText w:val="%1."/>
      <w:lvlJc w:val="left"/>
      <w:pPr>
        <w:tabs>
          <w:tab w:val="num" w:pos="720"/>
        </w:tabs>
        <w:ind w:left="720" w:hanging="360"/>
      </w:pPr>
      <w:rPr>
        <w:rFonts w:cs="Times New Roman" w:hint="default"/>
      </w:rPr>
    </w:lvl>
    <w:lvl w:ilvl="1" w:tplc="9110A7BA">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33E178EF"/>
    <w:multiLevelType w:val="hybridMultilevel"/>
    <w:tmpl w:val="785E24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6760541"/>
    <w:multiLevelType w:val="hybridMultilevel"/>
    <w:tmpl w:val="ACB8A94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BBC6054"/>
    <w:multiLevelType w:val="hybridMultilevel"/>
    <w:tmpl w:val="685A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D4487"/>
    <w:multiLevelType w:val="hybridMultilevel"/>
    <w:tmpl w:val="5EDA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02BBE"/>
    <w:multiLevelType w:val="hybridMultilevel"/>
    <w:tmpl w:val="CA04804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1">
    <w:nsid w:val="45B3339D"/>
    <w:multiLevelType w:val="hybridMultilevel"/>
    <w:tmpl w:val="23B08726"/>
    <w:lvl w:ilvl="0" w:tplc="577A481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2B5412D"/>
    <w:multiLevelType w:val="hybridMultilevel"/>
    <w:tmpl w:val="2A1A8634"/>
    <w:lvl w:ilvl="0" w:tplc="0809000F">
      <w:start w:val="1"/>
      <w:numFmt w:val="decimal"/>
      <w:lvlText w:val="%1."/>
      <w:lvlJc w:val="left"/>
      <w:pPr>
        <w:tabs>
          <w:tab w:val="num" w:pos="720"/>
        </w:tabs>
        <w:ind w:left="720" w:hanging="360"/>
      </w:pPr>
      <w:rPr>
        <w:rFonts w:cs="Times New Roman"/>
      </w:rPr>
    </w:lvl>
    <w:lvl w:ilvl="1" w:tplc="3B5C96DC">
      <w:start w:val="1"/>
      <w:numFmt w:val="decimal"/>
      <w:lvlText w:val="%2."/>
      <w:lvlJc w:val="left"/>
      <w:pPr>
        <w:tabs>
          <w:tab w:val="num" w:pos="1440"/>
        </w:tabs>
        <w:ind w:left="1440" w:hanging="360"/>
      </w:pPr>
      <w:rPr>
        <w:rFonts w:cs="Times New Roman" w:hint="default"/>
      </w:rPr>
    </w:lvl>
    <w:lvl w:ilvl="2" w:tplc="9110A7BA">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2FA07A6"/>
    <w:multiLevelType w:val="hybridMultilevel"/>
    <w:tmpl w:val="2F0AFA7E"/>
    <w:lvl w:ilvl="0" w:tplc="51C2DEC0">
      <w:start w:val="2"/>
      <w:numFmt w:val="decimal"/>
      <w:lvlText w:val="%1."/>
      <w:lvlJc w:val="left"/>
      <w:pPr>
        <w:ind w:left="144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C3F90"/>
    <w:multiLevelType w:val="hybridMultilevel"/>
    <w:tmpl w:val="615ECD52"/>
    <w:lvl w:ilvl="0" w:tplc="04090019">
      <w:start w:val="1"/>
      <w:numFmt w:val="lowerLetter"/>
      <w:lvlText w:val="%1."/>
      <w:lvlJc w:val="left"/>
      <w:pPr>
        <w:tabs>
          <w:tab w:val="num" w:pos="1211"/>
        </w:tabs>
        <w:ind w:left="1211" w:hanging="360"/>
      </w:pPr>
      <w:rPr>
        <w:rFonts w:cs="Times New Roman"/>
      </w:rPr>
    </w:lvl>
    <w:lvl w:ilvl="1" w:tplc="04090019">
      <w:start w:val="1"/>
      <w:numFmt w:val="lowerLetter"/>
      <w:lvlText w:val="%2."/>
      <w:lvlJc w:val="left"/>
      <w:pPr>
        <w:tabs>
          <w:tab w:val="num" w:pos="-949"/>
        </w:tabs>
        <w:ind w:left="-949" w:hanging="360"/>
      </w:pPr>
      <w:rPr>
        <w:rFonts w:cs="Times New Roman"/>
      </w:rPr>
    </w:lvl>
    <w:lvl w:ilvl="2" w:tplc="0409001B">
      <w:start w:val="1"/>
      <w:numFmt w:val="lowerRoman"/>
      <w:lvlText w:val="%3."/>
      <w:lvlJc w:val="right"/>
      <w:pPr>
        <w:tabs>
          <w:tab w:val="num" w:pos="-229"/>
        </w:tabs>
        <w:ind w:hanging="180"/>
      </w:pPr>
      <w:rPr>
        <w:rFonts w:cs="Times New Roman"/>
      </w:rPr>
    </w:lvl>
    <w:lvl w:ilvl="3" w:tplc="0409000F">
      <w:start w:val="1"/>
      <w:numFmt w:val="decimal"/>
      <w:lvlText w:val="%4."/>
      <w:lvlJc w:val="left"/>
      <w:pPr>
        <w:tabs>
          <w:tab w:val="num" w:pos="491"/>
        </w:tabs>
        <w:ind w:left="491"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1931"/>
        </w:tabs>
        <w:ind w:left="1931" w:hanging="180"/>
      </w:pPr>
      <w:rPr>
        <w:rFonts w:cs="Times New Roman"/>
      </w:rPr>
    </w:lvl>
    <w:lvl w:ilvl="6" w:tplc="0409000F">
      <w:start w:val="1"/>
      <w:numFmt w:val="decimal"/>
      <w:lvlText w:val="%7."/>
      <w:lvlJc w:val="left"/>
      <w:pPr>
        <w:tabs>
          <w:tab w:val="num" w:pos="2651"/>
        </w:tabs>
        <w:ind w:left="2651" w:hanging="360"/>
      </w:pPr>
      <w:rPr>
        <w:rFonts w:cs="Times New Roman"/>
      </w:rPr>
    </w:lvl>
    <w:lvl w:ilvl="7" w:tplc="04090019">
      <w:start w:val="1"/>
      <w:numFmt w:val="lowerLetter"/>
      <w:lvlText w:val="%8."/>
      <w:lvlJc w:val="left"/>
      <w:pPr>
        <w:tabs>
          <w:tab w:val="num" w:pos="3371"/>
        </w:tabs>
        <w:ind w:left="3371" w:hanging="360"/>
      </w:pPr>
      <w:rPr>
        <w:rFonts w:cs="Times New Roman"/>
      </w:rPr>
    </w:lvl>
    <w:lvl w:ilvl="8" w:tplc="0409001B">
      <w:start w:val="1"/>
      <w:numFmt w:val="lowerRoman"/>
      <w:lvlText w:val="%9."/>
      <w:lvlJc w:val="right"/>
      <w:pPr>
        <w:tabs>
          <w:tab w:val="num" w:pos="4091"/>
        </w:tabs>
        <w:ind w:left="4091" w:hanging="180"/>
      </w:pPr>
      <w:rPr>
        <w:rFonts w:cs="Times New Roman"/>
      </w:rPr>
    </w:lvl>
  </w:abstractNum>
  <w:abstractNum w:abstractNumId="25">
    <w:nsid w:val="5DD45A7F"/>
    <w:multiLevelType w:val="hybridMultilevel"/>
    <w:tmpl w:val="1E7851B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6EC41FC5"/>
    <w:multiLevelType w:val="hybridMultilevel"/>
    <w:tmpl w:val="4BEAE1CC"/>
    <w:lvl w:ilvl="0" w:tplc="EFAC1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D303D"/>
    <w:multiLevelType w:val="hybridMultilevel"/>
    <w:tmpl w:val="3F146DBC"/>
    <w:lvl w:ilvl="0" w:tplc="3858D5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28C3B4E"/>
    <w:multiLevelType w:val="hybridMultilevel"/>
    <w:tmpl w:val="B9C8D50E"/>
    <w:lvl w:ilvl="0" w:tplc="E2DA595C">
      <w:start w:val="1"/>
      <w:numFmt w:val="decimal"/>
      <w:lvlText w:val="%1."/>
      <w:lvlJc w:val="left"/>
      <w:pPr>
        <w:ind w:left="177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E097365"/>
    <w:multiLevelType w:val="hybridMultilevel"/>
    <w:tmpl w:val="7FC2B34C"/>
    <w:lvl w:ilvl="0" w:tplc="29109EFE">
      <w:start w:val="3"/>
      <w:numFmt w:val="decimal"/>
      <w:lvlText w:val="%1."/>
      <w:lvlJc w:val="left"/>
      <w:pPr>
        <w:ind w:left="180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454D71"/>
    <w:multiLevelType w:val="hybridMultilevel"/>
    <w:tmpl w:val="8A78B2A8"/>
    <w:lvl w:ilvl="0" w:tplc="9F782D4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0"/>
  </w:num>
  <w:num w:numId="2">
    <w:abstractNumId w:val="4"/>
  </w:num>
  <w:num w:numId="3">
    <w:abstractNumId w:val="12"/>
  </w:num>
  <w:num w:numId="4">
    <w:abstractNumId w:val="28"/>
  </w:num>
  <w:num w:numId="5">
    <w:abstractNumId w:val="22"/>
  </w:num>
  <w:num w:numId="6">
    <w:abstractNumId w:val="20"/>
  </w:num>
  <w:num w:numId="7">
    <w:abstractNumId w:val="6"/>
  </w:num>
  <w:num w:numId="8">
    <w:abstractNumId w:val="15"/>
  </w:num>
  <w:num w:numId="9">
    <w:abstractNumId w:val="21"/>
  </w:num>
  <w:num w:numId="10">
    <w:abstractNumId w:val="24"/>
  </w:num>
  <w:num w:numId="11">
    <w:abstractNumId w:val="25"/>
  </w:num>
  <w:num w:numId="12">
    <w:abstractNumId w:val="1"/>
  </w:num>
  <w:num w:numId="13">
    <w:abstractNumId w:val="0"/>
  </w:num>
  <w:num w:numId="14">
    <w:abstractNumId w:val="27"/>
  </w:num>
  <w:num w:numId="15">
    <w:abstractNumId w:val="17"/>
  </w:num>
  <w:num w:numId="16">
    <w:abstractNumId w:val="11"/>
  </w:num>
  <w:num w:numId="17">
    <w:abstractNumId w:val="19"/>
  </w:num>
  <w:num w:numId="18">
    <w:abstractNumId w:val="14"/>
  </w:num>
  <w:num w:numId="19">
    <w:abstractNumId w:val="7"/>
  </w:num>
  <w:num w:numId="20">
    <w:abstractNumId w:val="13"/>
  </w:num>
  <w:num w:numId="21">
    <w:abstractNumId w:val="16"/>
  </w:num>
  <w:num w:numId="22">
    <w:abstractNumId w:val="8"/>
  </w:num>
  <w:num w:numId="23">
    <w:abstractNumId w:val="18"/>
  </w:num>
  <w:num w:numId="24">
    <w:abstractNumId w:val="23"/>
  </w:num>
  <w:num w:numId="25">
    <w:abstractNumId w:val="29"/>
  </w:num>
  <w:num w:numId="26">
    <w:abstractNumId w:val="2"/>
  </w:num>
  <w:num w:numId="27">
    <w:abstractNumId w:val="5"/>
  </w:num>
  <w:num w:numId="28">
    <w:abstractNumId w:val="3"/>
  </w:num>
  <w:num w:numId="29">
    <w:abstractNumId w:val="26"/>
  </w:num>
  <w:num w:numId="30">
    <w:abstractNumId w:val="1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E3E47"/>
    <w:rsid w:val="00003690"/>
    <w:rsid w:val="0001309C"/>
    <w:rsid w:val="00014C26"/>
    <w:rsid w:val="00023BC2"/>
    <w:rsid w:val="00032742"/>
    <w:rsid w:val="0004796E"/>
    <w:rsid w:val="00047F8A"/>
    <w:rsid w:val="0005028F"/>
    <w:rsid w:val="00057411"/>
    <w:rsid w:val="000610DB"/>
    <w:rsid w:val="0008225A"/>
    <w:rsid w:val="000A02BD"/>
    <w:rsid w:val="000A2CD5"/>
    <w:rsid w:val="000B600D"/>
    <w:rsid w:val="000C0669"/>
    <w:rsid w:val="000C5BEA"/>
    <w:rsid w:val="00115A17"/>
    <w:rsid w:val="001211BE"/>
    <w:rsid w:val="00134B93"/>
    <w:rsid w:val="0014230B"/>
    <w:rsid w:val="00155EAA"/>
    <w:rsid w:val="00165763"/>
    <w:rsid w:val="0017031A"/>
    <w:rsid w:val="00171C30"/>
    <w:rsid w:val="00176E2C"/>
    <w:rsid w:val="0018382B"/>
    <w:rsid w:val="0019352D"/>
    <w:rsid w:val="00195213"/>
    <w:rsid w:val="001A4905"/>
    <w:rsid w:val="001B0404"/>
    <w:rsid w:val="001B680E"/>
    <w:rsid w:val="001C1C74"/>
    <w:rsid w:val="001E1AC9"/>
    <w:rsid w:val="001E1AF0"/>
    <w:rsid w:val="001F4635"/>
    <w:rsid w:val="001F5BA7"/>
    <w:rsid w:val="00202353"/>
    <w:rsid w:val="00206314"/>
    <w:rsid w:val="00206589"/>
    <w:rsid w:val="0021255B"/>
    <w:rsid w:val="00222EED"/>
    <w:rsid w:val="002321C1"/>
    <w:rsid w:val="0023626C"/>
    <w:rsid w:val="0024089A"/>
    <w:rsid w:val="00245888"/>
    <w:rsid w:val="00251075"/>
    <w:rsid w:val="002630E2"/>
    <w:rsid w:val="00272097"/>
    <w:rsid w:val="002721AB"/>
    <w:rsid w:val="00286585"/>
    <w:rsid w:val="00287251"/>
    <w:rsid w:val="002A1D8E"/>
    <w:rsid w:val="002B3695"/>
    <w:rsid w:val="002B4B99"/>
    <w:rsid w:val="002C6494"/>
    <w:rsid w:val="002D6A85"/>
    <w:rsid w:val="002E2416"/>
    <w:rsid w:val="002E58F2"/>
    <w:rsid w:val="002E6868"/>
    <w:rsid w:val="00301578"/>
    <w:rsid w:val="003055CE"/>
    <w:rsid w:val="003060A3"/>
    <w:rsid w:val="003078B8"/>
    <w:rsid w:val="00315877"/>
    <w:rsid w:val="0031671E"/>
    <w:rsid w:val="003274A4"/>
    <w:rsid w:val="00337C7F"/>
    <w:rsid w:val="00341295"/>
    <w:rsid w:val="00344B21"/>
    <w:rsid w:val="00367DF6"/>
    <w:rsid w:val="00370569"/>
    <w:rsid w:val="003868E4"/>
    <w:rsid w:val="003870E9"/>
    <w:rsid w:val="00397EA5"/>
    <w:rsid w:val="003A23AB"/>
    <w:rsid w:val="003A7524"/>
    <w:rsid w:val="003A7C47"/>
    <w:rsid w:val="003B4BAE"/>
    <w:rsid w:val="003C32A3"/>
    <w:rsid w:val="003C4519"/>
    <w:rsid w:val="003E4418"/>
    <w:rsid w:val="004009B4"/>
    <w:rsid w:val="004075CF"/>
    <w:rsid w:val="004114A4"/>
    <w:rsid w:val="0041424F"/>
    <w:rsid w:val="004203DD"/>
    <w:rsid w:val="00437B06"/>
    <w:rsid w:val="0046255F"/>
    <w:rsid w:val="00482E12"/>
    <w:rsid w:val="00485B8B"/>
    <w:rsid w:val="004913DC"/>
    <w:rsid w:val="00495718"/>
    <w:rsid w:val="00496CC2"/>
    <w:rsid w:val="004A3BCC"/>
    <w:rsid w:val="004B29BB"/>
    <w:rsid w:val="004B357E"/>
    <w:rsid w:val="004B681D"/>
    <w:rsid w:val="004C078E"/>
    <w:rsid w:val="004D217D"/>
    <w:rsid w:val="004D3F00"/>
    <w:rsid w:val="004E6D57"/>
    <w:rsid w:val="004E77F0"/>
    <w:rsid w:val="004F30CF"/>
    <w:rsid w:val="004F437C"/>
    <w:rsid w:val="005066D6"/>
    <w:rsid w:val="00511DD5"/>
    <w:rsid w:val="0051491A"/>
    <w:rsid w:val="00514C5A"/>
    <w:rsid w:val="00517522"/>
    <w:rsid w:val="00523695"/>
    <w:rsid w:val="00553E6B"/>
    <w:rsid w:val="005542D8"/>
    <w:rsid w:val="005840AA"/>
    <w:rsid w:val="00587528"/>
    <w:rsid w:val="00591E70"/>
    <w:rsid w:val="005A0144"/>
    <w:rsid w:val="005A1461"/>
    <w:rsid w:val="005A227B"/>
    <w:rsid w:val="005A2CD4"/>
    <w:rsid w:val="005B021F"/>
    <w:rsid w:val="005B24AA"/>
    <w:rsid w:val="005B4BB9"/>
    <w:rsid w:val="005C47DC"/>
    <w:rsid w:val="005C7769"/>
    <w:rsid w:val="005D0144"/>
    <w:rsid w:val="005D2D2A"/>
    <w:rsid w:val="005E4754"/>
    <w:rsid w:val="005F11B5"/>
    <w:rsid w:val="005F344C"/>
    <w:rsid w:val="006015EA"/>
    <w:rsid w:val="00602DE4"/>
    <w:rsid w:val="006420FB"/>
    <w:rsid w:val="006445C5"/>
    <w:rsid w:val="006615A7"/>
    <w:rsid w:val="006650C0"/>
    <w:rsid w:val="00672F81"/>
    <w:rsid w:val="00687802"/>
    <w:rsid w:val="00694184"/>
    <w:rsid w:val="006975C6"/>
    <w:rsid w:val="006A3727"/>
    <w:rsid w:val="006B2938"/>
    <w:rsid w:val="006B3822"/>
    <w:rsid w:val="006B5683"/>
    <w:rsid w:val="006C77C2"/>
    <w:rsid w:val="006D3927"/>
    <w:rsid w:val="006E3893"/>
    <w:rsid w:val="006F50E7"/>
    <w:rsid w:val="006F7AE0"/>
    <w:rsid w:val="007012DA"/>
    <w:rsid w:val="007054B8"/>
    <w:rsid w:val="00717453"/>
    <w:rsid w:val="00721D8E"/>
    <w:rsid w:val="00731A53"/>
    <w:rsid w:val="00741E84"/>
    <w:rsid w:val="0074325F"/>
    <w:rsid w:val="007454BD"/>
    <w:rsid w:val="0076122C"/>
    <w:rsid w:val="007624EF"/>
    <w:rsid w:val="00783897"/>
    <w:rsid w:val="00785635"/>
    <w:rsid w:val="00787610"/>
    <w:rsid w:val="0078778B"/>
    <w:rsid w:val="00795888"/>
    <w:rsid w:val="007B3393"/>
    <w:rsid w:val="007B4065"/>
    <w:rsid w:val="007D0114"/>
    <w:rsid w:val="007D54A2"/>
    <w:rsid w:val="007D601C"/>
    <w:rsid w:val="007E136B"/>
    <w:rsid w:val="007E283E"/>
    <w:rsid w:val="007E3E47"/>
    <w:rsid w:val="007E5F0B"/>
    <w:rsid w:val="007F21E7"/>
    <w:rsid w:val="007F551B"/>
    <w:rsid w:val="00801713"/>
    <w:rsid w:val="00802C0D"/>
    <w:rsid w:val="00802DC5"/>
    <w:rsid w:val="00805F4B"/>
    <w:rsid w:val="00806CE3"/>
    <w:rsid w:val="00821464"/>
    <w:rsid w:val="00857336"/>
    <w:rsid w:val="00864AAF"/>
    <w:rsid w:val="008809BD"/>
    <w:rsid w:val="00881AFA"/>
    <w:rsid w:val="008822C8"/>
    <w:rsid w:val="008839BD"/>
    <w:rsid w:val="00884BD6"/>
    <w:rsid w:val="00896199"/>
    <w:rsid w:val="00896A85"/>
    <w:rsid w:val="008A06F5"/>
    <w:rsid w:val="008A21C3"/>
    <w:rsid w:val="008A60E2"/>
    <w:rsid w:val="008B3B31"/>
    <w:rsid w:val="008B4662"/>
    <w:rsid w:val="008B607D"/>
    <w:rsid w:val="008C0B87"/>
    <w:rsid w:val="008C19AE"/>
    <w:rsid w:val="008D2D1E"/>
    <w:rsid w:val="008D39EF"/>
    <w:rsid w:val="008D4755"/>
    <w:rsid w:val="008E2D85"/>
    <w:rsid w:val="008E6108"/>
    <w:rsid w:val="008E62DE"/>
    <w:rsid w:val="008E7C2D"/>
    <w:rsid w:val="008F1E1C"/>
    <w:rsid w:val="008F7B8B"/>
    <w:rsid w:val="00906735"/>
    <w:rsid w:val="0091325E"/>
    <w:rsid w:val="00917DF1"/>
    <w:rsid w:val="00940BA4"/>
    <w:rsid w:val="00956D2A"/>
    <w:rsid w:val="00974A1A"/>
    <w:rsid w:val="0099360F"/>
    <w:rsid w:val="00996AFF"/>
    <w:rsid w:val="009D2AA3"/>
    <w:rsid w:val="009D2DC7"/>
    <w:rsid w:val="009D46D3"/>
    <w:rsid w:val="009E0F96"/>
    <w:rsid w:val="009E20DC"/>
    <w:rsid w:val="009E446A"/>
    <w:rsid w:val="009F0D06"/>
    <w:rsid w:val="009F4B3A"/>
    <w:rsid w:val="009F5CD5"/>
    <w:rsid w:val="00A02958"/>
    <w:rsid w:val="00A042C8"/>
    <w:rsid w:val="00A06EC5"/>
    <w:rsid w:val="00A116AD"/>
    <w:rsid w:val="00A11BF0"/>
    <w:rsid w:val="00A43157"/>
    <w:rsid w:val="00A43D2B"/>
    <w:rsid w:val="00A63E32"/>
    <w:rsid w:val="00A677C7"/>
    <w:rsid w:val="00A804E7"/>
    <w:rsid w:val="00A85C18"/>
    <w:rsid w:val="00A90C23"/>
    <w:rsid w:val="00AA7D4C"/>
    <w:rsid w:val="00AB0097"/>
    <w:rsid w:val="00AB18E7"/>
    <w:rsid w:val="00AB249B"/>
    <w:rsid w:val="00AD1E4C"/>
    <w:rsid w:val="00AD1E9B"/>
    <w:rsid w:val="00AD53F2"/>
    <w:rsid w:val="00AE0705"/>
    <w:rsid w:val="00AE4BDF"/>
    <w:rsid w:val="00AE7559"/>
    <w:rsid w:val="00AF500A"/>
    <w:rsid w:val="00B01A9E"/>
    <w:rsid w:val="00B0356D"/>
    <w:rsid w:val="00B05E2A"/>
    <w:rsid w:val="00B10C50"/>
    <w:rsid w:val="00B222C6"/>
    <w:rsid w:val="00B2588B"/>
    <w:rsid w:val="00B27D62"/>
    <w:rsid w:val="00B52620"/>
    <w:rsid w:val="00B6367B"/>
    <w:rsid w:val="00B64059"/>
    <w:rsid w:val="00B648FA"/>
    <w:rsid w:val="00B70266"/>
    <w:rsid w:val="00B90626"/>
    <w:rsid w:val="00B90F4A"/>
    <w:rsid w:val="00B91902"/>
    <w:rsid w:val="00B929A7"/>
    <w:rsid w:val="00BA3BB3"/>
    <w:rsid w:val="00BA4868"/>
    <w:rsid w:val="00BA5E36"/>
    <w:rsid w:val="00BB08F2"/>
    <w:rsid w:val="00BC2638"/>
    <w:rsid w:val="00BD176B"/>
    <w:rsid w:val="00BD5DF1"/>
    <w:rsid w:val="00BE0580"/>
    <w:rsid w:val="00BE5BD3"/>
    <w:rsid w:val="00BE7F6F"/>
    <w:rsid w:val="00BF2CB2"/>
    <w:rsid w:val="00C022CF"/>
    <w:rsid w:val="00C050C3"/>
    <w:rsid w:val="00C054D4"/>
    <w:rsid w:val="00C3271C"/>
    <w:rsid w:val="00C470E7"/>
    <w:rsid w:val="00C530A1"/>
    <w:rsid w:val="00C531B8"/>
    <w:rsid w:val="00C55AAF"/>
    <w:rsid w:val="00C61D8B"/>
    <w:rsid w:val="00C70069"/>
    <w:rsid w:val="00C71CB0"/>
    <w:rsid w:val="00C7393C"/>
    <w:rsid w:val="00C77DC1"/>
    <w:rsid w:val="00C829C5"/>
    <w:rsid w:val="00C84349"/>
    <w:rsid w:val="00C908E4"/>
    <w:rsid w:val="00C938A0"/>
    <w:rsid w:val="00CA26BF"/>
    <w:rsid w:val="00CB3E14"/>
    <w:rsid w:val="00CB4EE7"/>
    <w:rsid w:val="00CC1094"/>
    <w:rsid w:val="00CC2DD1"/>
    <w:rsid w:val="00CC633B"/>
    <w:rsid w:val="00CC6669"/>
    <w:rsid w:val="00CE7D9F"/>
    <w:rsid w:val="00D05D05"/>
    <w:rsid w:val="00D06DE5"/>
    <w:rsid w:val="00D14B4D"/>
    <w:rsid w:val="00D20827"/>
    <w:rsid w:val="00D2184E"/>
    <w:rsid w:val="00D24CA0"/>
    <w:rsid w:val="00D25929"/>
    <w:rsid w:val="00D2640F"/>
    <w:rsid w:val="00D32E42"/>
    <w:rsid w:val="00D5055C"/>
    <w:rsid w:val="00D56303"/>
    <w:rsid w:val="00D66A15"/>
    <w:rsid w:val="00D72C19"/>
    <w:rsid w:val="00D77789"/>
    <w:rsid w:val="00D87314"/>
    <w:rsid w:val="00D91AD9"/>
    <w:rsid w:val="00D94C38"/>
    <w:rsid w:val="00DA2F59"/>
    <w:rsid w:val="00DA5971"/>
    <w:rsid w:val="00DC4C96"/>
    <w:rsid w:val="00DD26A3"/>
    <w:rsid w:val="00DD3DA8"/>
    <w:rsid w:val="00DE0E1C"/>
    <w:rsid w:val="00DE1092"/>
    <w:rsid w:val="00DE11D3"/>
    <w:rsid w:val="00E135CB"/>
    <w:rsid w:val="00E153B5"/>
    <w:rsid w:val="00E17CEF"/>
    <w:rsid w:val="00E222D1"/>
    <w:rsid w:val="00E26F29"/>
    <w:rsid w:val="00E30BE9"/>
    <w:rsid w:val="00E4661D"/>
    <w:rsid w:val="00E75938"/>
    <w:rsid w:val="00E80329"/>
    <w:rsid w:val="00E83C05"/>
    <w:rsid w:val="00E843F3"/>
    <w:rsid w:val="00E85755"/>
    <w:rsid w:val="00E915CF"/>
    <w:rsid w:val="00E927B5"/>
    <w:rsid w:val="00EA2C69"/>
    <w:rsid w:val="00EA31B1"/>
    <w:rsid w:val="00EA479B"/>
    <w:rsid w:val="00EA6365"/>
    <w:rsid w:val="00EB122F"/>
    <w:rsid w:val="00EC003C"/>
    <w:rsid w:val="00EC62C5"/>
    <w:rsid w:val="00EC733A"/>
    <w:rsid w:val="00ED44D8"/>
    <w:rsid w:val="00ED4580"/>
    <w:rsid w:val="00EE5BCD"/>
    <w:rsid w:val="00EF31C7"/>
    <w:rsid w:val="00F016E8"/>
    <w:rsid w:val="00F06B89"/>
    <w:rsid w:val="00F06F67"/>
    <w:rsid w:val="00F10D7D"/>
    <w:rsid w:val="00F14DC9"/>
    <w:rsid w:val="00F22BC9"/>
    <w:rsid w:val="00F46B74"/>
    <w:rsid w:val="00F60383"/>
    <w:rsid w:val="00F63BF8"/>
    <w:rsid w:val="00F70A9B"/>
    <w:rsid w:val="00F75A68"/>
    <w:rsid w:val="00F81F01"/>
    <w:rsid w:val="00F870B4"/>
    <w:rsid w:val="00F934BC"/>
    <w:rsid w:val="00FA066A"/>
    <w:rsid w:val="00FA3C8A"/>
    <w:rsid w:val="00FA6752"/>
    <w:rsid w:val="00FB11F5"/>
    <w:rsid w:val="00FB6D2D"/>
    <w:rsid w:val="00FC31C2"/>
    <w:rsid w:val="00FC725E"/>
    <w:rsid w:val="00FD032E"/>
    <w:rsid w:val="00FD197F"/>
    <w:rsid w:val="00FE163D"/>
    <w:rsid w:val="00FF1611"/>
    <w:rsid w:val="00FF2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C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E3E47"/>
    <w:pPr>
      <w:ind w:left="720"/>
    </w:pPr>
    <w:rPr>
      <w:rFonts w:ascii="Calibri" w:eastAsia="Times New Roman" w:hAnsi="Calibri" w:cs="Calibri"/>
      <w:sz w:val="22"/>
    </w:rPr>
  </w:style>
  <w:style w:type="character" w:styleId="FootnoteReference">
    <w:name w:val="footnote reference"/>
    <w:basedOn w:val="DefaultParagraphFont"/>
    <w:uiPriority w:val="99"/>
    <w:semiHidden/>
    <w:rsid w:val="007E3E47"/>
    <w:rPr>
      <w:rFonts w:cs="Times New Roman"/>
      <w:vertAlign w:val="superscript"/>
    </w:rPr>
  </w:style>
  <w:style w:type="paragraph" w:styleId="NoSpacing">
    <w:name w:val="No Spacing"/>
    <w:uiPriority w:val="1"/>
    <w:qFormat/>
    <w:rsid w:val="007E3E47"/>
    <w:rPr>
      <w:rFonts w:ascii="Calibri" w:eastAsia="Times New Roman" w:hAnsi="Calibri" w:cs="Calibri"/>
      <w:sz w:val="22"/>
      <w:szCs w:val="22"/>
    </w:rPr>
  </w:style>
  <w:style w:type="paragraph" w:styleId="Header">
    <w:name w:val="header"/>
    <w:basedOn w:val="Normal"/>
    <w:link w:val="HeaderChar"/>
    <w:uiPriority w:val="99"/>
    <w:unhideWhenUsed/>
    <w:rsid w:val="00D14B4D"/>
    <w:pPr>
      <w:tabs>
        <w:tab w:val="center" w:pos="4320"/>
        <w:tab w:val="right" w:pos="8640"/>
      </w:tabs>
    </w:pPr>
  </w:style>
  <w:style w:type="character" w:customStyle="1" w:styleId="HeaderChar">
    <w:name w:val="Header Char"/>
    <w:basedOn w:val="DefaultParagraphFont"/>
    <w:link w:val="Header"/>
    <w:uiPriority w:val="99"/>
    <w:rsid w:val="00D14B4D"/>
    <w:rPr>
      <w:sz w:val="24"/>
      <w:szCs w:val="22"/>
    </w:rPr>
  </w:style>
  <w:style w:type="paragraph" w:styleId="Footer">
    <w:name w:val="footer"/>
    <w:basedOn w:val="Normal"/>
    <w:link w:val="FooterChar"/>
    <w:uiPriority w:val="99"/>
    <w:semiHidden/>
    <w:unhideWhenUsed/>
    <w:rsid w:val="00D14B4D"/>
    <w:pPr>
      <w:tabs>
        <w:tab w:val="center" w:pos="4320"/>
        <w:tab w:val="right" w:pos="8640"/>
      </w:tabs>
    </w:pPr>
  </w:style>
  <w:style w:type="character" w:customStyle="1" w:styleId="FooterChar">
    <w:name w:val="Footer Char"/>
    <w:basedOn w:val="DefaultParagraphFont"/>
    <w:link w:val="Footer"/>
    <w:uiPriority w:val="99"/>
    <w:semiHidden/>
    <w:rsid w:val="00D14B4D"/>
    <w:rPr>
      <w:sz w:val="24"/>
      <w:szCs w:val="22"/>
    </w:rPr>
  </w:style>
  <w:style w:type="paragraph" w:styleId="FootnoteText">
    <w:name w:val="footnote text"/>
    <w:basedOn w:val="Normal"/>
    <w:link w:val="FootnoteTextChar"/>
    <w:uiPriority w:val="99"/>
    <w:rsid w:val="00EC003C"/>
    <w:pPr>
      <w:spacing w:after="0" w:line="240" w:lineRule="auto"/>
    </w:pPr>
    <w:rPr>
      <w:rFonts w:eastAsia="Times New Roman"/>
      <w:sz w:val="20"/>
      <w:szCs w:val="20"/>
      <w:lang w:val="id-ID" w:eastAsia="id-ID"/>
    </w:rPr>
  </w:style>
  <w:style w:type="character" w:customStyle="1" w:styleId="FootnoteTextChar">
    <w:name w:val="Footnote Text Char"/>
    <w:basedOn w:val="DefaultParagraphFont"/>
    <w:link w:val="FootnoteText"/>
    <w:uiPriority w:val="99"/>
    <w:rsid w:val="00EC003C"/>
    <w:rPr>
      <w:rFonts w:eastAsia="Times New Roman"/>
      <w:lang w:val="id-ID" w:eastAsia="id-ID"/>
    </w:rPr>
  </w:style>
  <w:style w:type="table" w:styleId="TableGrid">
    <w:name w:val="Table Grid"/>
    <w:basedOn w:val="TableNormal"/>
    <w:uiPriority w:val="99"/>
    <w:rsid w:val="00884B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0C23"/>
    <w:rPr>
      <w:color w:val="808080"/>
    </w:rPr>
  </w:style>
  <w:style w:type="paragraph" w:styleId="BalloonText">
    <w:name w:val="Balloon Text"/>
    <w:basedOn w:val="Normal"/>
    <w:link w:val="BalloonTextChar"/>
    <w:uiPriority w:val="99"/>
    <w:semiHidden/>
    <w:unhideWhenUsed/>
    <w:rsid w:val="00A9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23"/>
    <w:rPr>
      <w:rFonts w:ascii="Tahoma" w:hAnsi="Tahoma" w:cs="Tahoma"/>
      <w:sz w:val="16"/>
      <w:szCs w:val="16"/>
    </w:rPr>
  </w:style>
  <w:style w:type="paragraph" w:styleId="BodyTextIndent3">
    <w:name w:val="Body Text Indent 3"/>
    <w:basedOn w:val="Normal"/>
    <w:link w:val="BodyTextIndent3Char"/>
    <w:uiPriority w:val="99"/>
    <w:unhideWhenUsed/>
    <w:rsid w:val="00AB249B"/>
    <w:pPr>
      <w:spacing w:after="120"/>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AB249B"/>
    <w:rPr>
      <w:rFonts w:asciiTheme="minorHAnsi" w:eastAsiaTheme="minorHAnsi" w:hAnsiTheme="minorHAnsi" w:cstheme="minorBidi"/>
      <w:sz w:val="16"/>
      <w:szCs w:val="16"/>
    </w:rPr>
  </w:style>
  <w:style w:type="character" w:customStyle="1" w:styleId="ListParagraphChar">
    <w:name w:val="List Paragraph Char"/>
    <w:link w:val="ListParagraph"/>
    <w:rsid w:val="00940BA4"/>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B49A-7C1C-4058-8427-97CC31B9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elfath</dc:creator>
  <cp:lastModifiedBy>DHENISH</cp:lastModifiedBy>
  <cp:revision>25</cp:revision>
  <cp:lastPrinted>2012-06-14T09:22:00Z</cp:lastPrinted>
  <dcterms:created xsi:type="dcterms:W3CDTF">2012-06-09T05:04:00Z</dcterms:created>
  <dcterms:modified xsi:type="dcterms:W3CDTF">2012-07-09T06:00:00Z</dcterms:modified>
</cp:coreProperties>
</file>