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69" w:rsidRPr="00AB6E00" w:rsidRDefault="00D1347F" w:rsidP="00E5756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E00">
        <w:rPr>
          <w:rFonts w:ascii="Times New Roman" w:hAnsi="Times New Roman" w:cs="Times New Roman"/>
          <w:b/>
          <w:bCs/>
          <w:sz w:val="28"/>
          <w:szCs w:val="28"/>
        </w:rPr>
        <w:t>DAFTAR RUJUKA</w:t>
      </w:r>
      <w:r w:rsidR="00E57569" w:rsidRPr="00AB6E00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:rsidR="00E57569" w:rsidRPr="001362E9" w:rsidRDefault="00E57569" w:rsidP="00E575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Ahmadi dan Sofan Amri, </w:t>
      </w:r>
      <w:r w:rsidRPr="00362ED8">
        <w:rPr>
          <w:rFonts w:ascii="Times New Roman" w:hAnsi="Times New Roman" w:cs="Times New Roman"/>
          <w:i/>
          <w:sz w:val="24"/>
          <w:szCs w:val="24"/>
        </w:rPr>
        <w:t>Mengembangkan Pembelajaran Aktif, Inovatif, Kreatif, Efektif, Menyenangkan, Gembira dan Berbobot “Sebuah Analisi Teoritis, Konseptual dan Praktik”</w:t>
      </w:r>
      <w:r w:rsidRPr="00362ED8">
        <w:rPr>
          <w:rFonts w:ascii="Times New Roman" w:hAnsi="Times New Roman" w:cs="Times New Roman"/>
          <w:sz w:val="24"/>
          <w:szCs w:val="24"/>
        </w:rPr>
        <w:t>, Jakarta: Prestasi Pustakaraya, 2011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Ahmadi, Abu dan Nur Uhbiyati, </w:t>
      </w:r>
      <w:r w:rsidRPr="00362ED8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2007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Akbar, Sa’dun, </w:t>
      </w:r>
      <w:r w:rsidRPr="00362ED8">
        <w:rPr>
          <w:rFonts w:ascii="Times New Roman" w:hAnsi="Times New Roman" w:cs="Times New Roman"/>
          <w:i/>
          <w:sz w:val="24"/>
          <w:szCs w:val="24"/>
        </w:rPr>
        <w:t>Penelitian Tindakan Kelas “Filosofi, Metodologi dan Implementasinya”</w:t>
      </w:r>
      <w:r w:rsidRPr="00362ED8">
        <w:rPr>
          <w:rFonts w:ascii="Times New Roman" w:hAnsi="Times New Roman" w:cs="Times New Roman"/>
          <w:sz w:val="24"/>
          <w:szCs w:val="24"/>
        </w:rPr>
        <w:t>, Malang: Surya Pena Gemilang, 2008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Akhadiah, Sabarti,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>Pembinaan Kemampuan Menulis Bahasa Indonesia</w:t>
      </w:r>
      <w:r w:rsidRPr="00362ED8">
        <w:rPr>
          <w:rFonts w:ascii="Times New Roman" w:hAnsi="Times New Roman" w:cs="Times New Roman"/>
          <w:sz w:val="24"/>
          <w:szCs w:val="24"/>
        </w:rPr>
        <w:t>, Jakarta: Erlangga, 1989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Akhyak, </w:t>
      </w:r>
      <w:r w:rsidRPr="00362ED8">
        <w:rPr>
          <w:rFonts w:ascii="Times New Roman" w:hAnsi="Times New Roman" w:cs="Times New Roman"/>
          <w:i/>
          <w:sz w:val="24"/>
          <w:szCs w:val="24"/>
        </w:rPr>
        <w:t>Profil Pendidik Sukses</w:t>
      </w:r>
      <w:r w:rsidRPr="00362ED8">
        <w:rPr>
          <w:rFonts w:ascii="Times New Roman" w:hAnsi="Times New Roman" w:cs="Times New Roman"/>
          <w:sz w:val="24"/>
          <w:szCs w:val="24"/>
        </w:rPr>
        <w:t>, Surabaya: Elkaf, 2005</w:t>
      </w:r>
    </w:p>
    <w:p w:rsidR="00E57569" w:rsidRPr="009F458E" w:rsidRDefault="00E57569" w:rsidP="009F458E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Alfarisma Melandika,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Pengaruh Media Gambar Seri Terhadap Keterampilan Berbicara Siswa Kelas VII SMPN I Gondang Nganjuk</w:t>
      </w:r>
      <w:r w:rsidRPr="00362ED8">
        <w:rPr>
          <w:rFonts w:ascii="Times New Roman" w:hAnsi="Times New Roman" w:cs="Times New Roman"/>
          <w:sz w:val="24"/>
          <w:szCs w:val="24"/>
        </w:rPr>
        <w:t>, Malang: Skripsi tidak diterbitkan, 2007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Alma, Buchari,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>Guru Profesional “Menguasai Metode dan Terampil Mengajar”</w:t>
      </w:r>
      <w:r w:rsidRPr="00362ED8">
        <w:rPr>
          <w:rFonts w:ascii="Times New Roman" w:hAnsi="Times New Roman" w:cs="Times New Roman"/>
          <w:sz w:val="24"/>
          <w:szCs w:val="24"/>
        </w:rPr>
        <w:t>, Bandung: Alfabeta, 2009</w:t>
      </w:r>
    </w:p>
    <w:p w:rsidR="00E57569" w:rsidRPr="00362ED8" w:rsidRDefault="00E57569" w:rsidP="0082364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Alvin, Jauharoti,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 xml:space="preserve">Bahasa Indonesia 1, </w:t>
      </w:r>
      <w:r w:rsidRPr="00362ED8">
        <w:rPr>
          <w:rFonts w:ascii="Times New Roman" w:hAnsi="Times New Roman" w:cs="Times New Roman"/>
          <w:sz w:val="24"/>
          <w:szCs w:val="24"/>
        </w:rPr>
        <w:t>Surabaya: Lapis PGMI, 2008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Amri, Sofan dan Ahmadi, </w:t>
      </w:r>
      <w:r w:rsidRPr="00362ED8">
        <w:rPr>
          <w:rFonts w:ascii="Times New Roman" w:hAnsi="Times New Roman" w:cs="Times New Roman"/>
          <w:i/>
          <w:sz w:val="24"/>
          <w:szCs w:val="24"/>
        </w:rPr>
        <w:t>Mengembangkan Pembelajaran Aktif, Inovatif, Kreatif, Efektif, Menyenangkan, Gembira dan Berbobot “Sebuah Analisi Teoritis, Konseptual dan Praktik”</w:t>
      </w:r>
      <w:r w:rsidRPr="00362ED8">
        <w:rPr>
          <w:rFonts w:ascii="Times New Roman" w:hAnsi="Times New Roman" w:cs="Times New Roman"/>
          <w:sz w:val="24"/>
          <w:szCs w:val="24"/>
        </w:rPr>
        <w:t>, Jakarta: Prestasi Pustakaraya, 2011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Anitah W, Sri,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>Strategi Pembelajaran di SD</w:t>
      </w:r>
      <w:r w:rsidRPr="00362ED8">
        <w:rPr>
          <w:rFonts w:ascii="Times New Roman" w:hAnsi="Times New Roman" w:cs="Times New Roman"/>
          <w:sz w:val="24"/>
          <w:szCs w:val="24"/>
        </w:rPr>
        <w:t>, Jakarta: Universitas Terbuka, 2007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Aqib, Zainal,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362ED8">
        <w:rPr>
          <w:rFonts w:ascii="Times New Roman" w:hAnsi="Times New Roman" w:cs="Times New Roman"/>
          <w:sz w:val="24"/>
          <w:szCs w:val="24"/>
        </w:rPr>
        <w:t>, Bandung: Yrama Widya, 2009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Arifin, E. Zainal, </w:t>
      </w:r>
      <w:r w:rsidRPr="00362ED8">
        <w:rPr>
          <w:rFonts w:ascii="Times New Roman" w:hAnsi="Times New Roman" w:cs="Times New Roman"/>
          <w:i/>
          <w:sz w:val="24"/>
          <w:szCs w:val="24"/>
        </w:rPr>
        <w:t>Cermat Berbahasa Indonesia</w:t>
      </w:r>
      <w:r w:rsidRPr="00362ED8">
        <w:rPr>
          <w:rFonts w:ascii="Times New Roman" w:hAnsi="Times New Roman" w:cs="Times New Roman"/>
          <w:sz w:val="24"/>
          <w:szCs w:val="24"/>
        </w:rPr>
        <w:t>, (Jakarta: Mediatama Sarana Perkasa, 1988)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Pr="00362ED8">
        <w:rPr>
          <w:rFonts w:ascii="Times New Roman" w:hAnsi="Times New Roman" w:cs="Times New Roman"/>
          <w:i/>
          <w:sz w:val="24"/>
          <w:szCs w:val="24"/>
        </w:rPr>
        <w:t>Penelitian Pendidikan “Metode dan Paradigma Baru”,</w:t>
      </w:r>
      <w:r w:rsidRPr="00362ED8">
        <w:rPr>
          <w:rFonts w:ascii="Times New Roman" w:hAnsi="Times New Roman" w:cs="Times New Roman"/>
          <w:sz w:val="24"/>
          <w:szCs w:val="24"/>
        </w:rPr>
        <w:t xml:space="preserve"> Bandung: Remaja Rosdakarya, 2011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lastRenderedPageBreak/>
        <w:t xml:space="preserve">Arikunto, Suharsimi, </w:t>
      </w:r>
      <w:r w:rsidRPr="00362ED8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362ED8">
        <w:rPr>
          <w:rFonts w:ascii="Times New Roman" w:hAnsi="Times New Roman" w:cs="Times New Roman"/>
          <w:sz w:val="24"/>
          <w:szCs w:val="24"/>
        </w:rPr>
        <w:t>, Jakarta: Bumi Aksara, 2010</w:t>
      </w:r>
    </w:p>
    <w:p w:rsidR="00E57569" w:rsidRPr="00362ED8" w:rsidRDefault="006012CE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, et. all.,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E57569" w:rsidRPr="00362E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57569" w:rsidRPr="00362ED8">
        <w:rPr>
          <w:rFonts w:ascii="Times New Roman" w:hAnsi="Times New Roman" w:cs="Times New Roman"/>
          <w:sz w:val="24"/>
          <w:szCs w:val="24"/>
        </w:rPr>
        <w:t>Jakarta: Bumi Aksara, 2008</w:t>
      </w:r>
    </w:p>
    <w:p w:rsidR="00E57569" w:rsidRPr="00362ED8" w:rsidRDefault="00E57569" w:rsidP="00823644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Arsyad, Ashar,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 xml:space="preserve"> Media Pembelajaran</w:t>
      </w:r>
      <w:r w:rsidRPr="00362ED8">
        <w:rPr>
          <w:rFonts w:ascii="Times New Roman" w:hAnsi="Times New Roman" w:cs="Times New Roman"/>
          <w:sz w:val="24"/>
          <w:szCs w:val="24"/>
        </w:rPr>
        <w:t>, Jakarta: Raja Grafindo Persada, 2008</w:t>
      </w:r>
    </w:p>
    <w:p w:rsidR="00E57569" w:rsidRPr="00362ED8" w:rsidRDefault="006012CE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Bahasa Arab dan Metode Pengajarannya</w:t>
      </w:r>
      <w:r w:rsidR="00E57569" w:rsidRPr="00362ED8">
        <w:rPr>
          <w:rFonts w:ascii="Times New Roman" w:hAnsi="Times New Roman" w:cs="Times New Roman"/>
          <w:sz w:val="24"/>
          <w:szCs w:val="24"/>
        </w:rPr>
        <w:t>, Yogyakarta: Pustaka Pelajar, 2010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Asrori, Mohammad,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Penelitian Tindakan Kelas</w:t>
      </w:r>
      <w:r w:rsidRPr="00362ED8">
        <w:rPr>
          <w:rFonts w:ascii="Times New Roman" w:hAnsi="Times New Roman" w:cs="Times New Roman"/>
          <w:sz w:val="24"/>
          <w:szCs w:val="24"/>
        </w:rPr>
        <w:t>, Bandung: Wacana Prima, 2007</w:t>
      </w:r>
    </w:p>
    <w:p w:rsidR="006012CE" w:rsidRDefault="00E57569" w:rsidP="00F03B4D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Asyhar, Rayandra, </w:t>
      </w:r>
      <w:r w:rsidRPr="00362ED8">
        <w:rPr>
          <w:rFonts w:ascii="Times New Roman" w:hAnsi="Times New Roman" w:cs="Times New Roman"/>
          <w:i/>
          <w:sz w:val="24"/>
          <w:szCs w:val="24"/>
        </w:rPr>
        <w:t>Kreatif Mengembangkan Media Pembelajaran</w:t>
      </w:r>
      <w:r w:rsidRPr="00362ED8">
        <w:rPr>
          <w:rFonts w:ascii="Times New Roman" w:hAnsi="Times New Roman" w:cs="Times New Roman"/>
          <w:sz w:val="24"/>
          <w:szCs w:val="24"/>
        </w:rPr>
        <w:t>, Jakarta: Gaung Persada Press, 2011</w:t>
      </w:r>
    </w:p>
    <w:p w:rsidR="00E57569" w:rsidRPr="00362ED8" w:rsidRDefault="00E57569" w:rsidP="006012C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Chaer, Abdul dan Leoni Agustina, </w:t>
      </w:r>
      <w:r w:rsidRPr="00362ED8">
        <w:rPr>
          <w:rFonts w:ascii="Times New Roman" w:hAnsi="Times New Roman" w:cs="Times New Roman"/>
          <w:i/>
          <w:sz w:val="24"/>
          <w:szCs w:val="24"/>
        </w:rPr>
        <w:t>Sosiolinguistik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2004</w:t>
      </w:r>
    </w:p>
    <w:p w:rsidR="00E57569" w:rsidRPr="00362ED8" w:rsidRDefault="006012CE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Tata Bahasa Praktis Bahasa Indonesia</w:t>
      </w:r>
      <w:r w:rsidR="00E57569" w:rsidRPr="00362ED8">
        <w:rPr>
          <w:rFonts w:ascii="Times New Roman" w:hAnsi="Times New Roman" w:cs="Times New Roman"/>
          <w:sz w:val="24"/>
          <w:szCs w:val="24"/>
        </w:rPr>
        <w:t>, Jakarta: Rineka Cipta, 2006</w:t>
      </w:r>
    </w:p>
    <w:p w:rsidR="00E57569" w:rsidRDefault="00E57569" w:rsidP="001362E9">
      <w:pPr>
        <w:pStyle w:val="FootnoteText"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Choiri</w:t>
      </w:r>
      <w:r w:rsidRPr="00362E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62ED8">
        <w:rPr>
          <w:rFonts w:ascii="Times New Roman" w:hAnsi="Times New Roman" w:cs="Times New Roman"/>
          <w:sz w:val="24"/>
          <w:szCs w:val="24"/>
        </w:rPr>
        <w:t xml:space="preserve">Bintan, </w:t>
      </w:r>
      <w:r w:rsidRPr="00362ED8">
        <w:rPr>
          <w:rFonts w:ascii="Times New Roman" w:hAnsi="Times New Roman" w:cs="Times New Roman"/>
          <w:bCs/>
          <w:i/>
          <w:sz w:val="24"/>
          <w:szCs w:val="24"/>
        </w:rPr>
        <w:t>Penggunaan Media Gambar Seri untuk Meningkatkan Kemampuan Berbicara dan Berekspresi Siswa Kelas V MI Sunan Kalijaga Malang,</w:t>
      </w:r>
      <w:r w:rsidRPr="00362ED8">
        <w:rPr>
          <w:rFonts w:ascii="Times New Roman" w:hAnsi="Times New Roman" w:cs="Times New Roman"/>
          <w:bCs/>
          <w:sz w:val="24"/>
          <w:szCs w:val="24"/>
        </w:rPr>
        <w:t xml:space="preserve"> Malang : Skripsi Tidak Diterbitkan, 2010</w:t>
      </w:r>
    </w:p>
    <w:p w:rsidR="006012CE" w:rsidRPr="00362ED8" w:rsidRDefault="006012CE" w:rsidP="006012CE">
      <w:pPr>
        <w:pStyle w:val="FootnoteText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Daryanto,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</w:t>
      </w:r>
      <w:r w:rsidRPr="00362ED8">
        <w:rPr>
          <w:rFonts w:ascii="Times New Roman" w:hAnsi="Times New Roman" w:cs="Times New Roman"/>
          <w:sz w:val="24"/>
          <w:szCs w:val="24"/>
        </w:rPr>
        <w:t xml:space="preserve"> </w:t>
      </w:r>
      <w:r w:rsidRPr="00362ED8">
        <w:rPr>
          <w:rFonts w:ascii="Times New Roman" w:hAnsi="Times New Roman" w:cs="Times New Roman"/>
          <w:i/>
          <w:sz w:val="24"/>
          <w:szCs w:val="24"/>
        </w:rPr>
        <w:t>Pembelajaran “Peranannya Sangat Penting dalam Mencapai Tujuan Pembelajaran”</w:t>
      </w:r>
      <w:r w:rsidRPr="00362ED8">
        <w:rPr>
          <w:rFonts w:ascii="Times New Roman" w:hAnsi="Times New Roman" w:cs="Times New Roman"/>
          <w:sz w:val="24"/>
          <w:szCs w:val="24"/>
        </w:rPr>
        <w:t>, Yogyakarta: Gava Media, 2010</w:t>
      </w:r>
    </w:p>
    <w:p w:rsidR="00E57569" w:rsidRPr="00362ED8" w:rsidRDefault="00E57569" w:rsidP="00362ED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Djamarah, Syaiful Bahri dan Aswan Zain, </w:t>
      </w:r>
      <w:r w:rsidRPr="00362ED8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2010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Fathurrohman, Pupuh dan Sutikno, </w:t>
      </w:r>
      <w:r w:rsidRPr="00362ED8">
        <w:rPr>
          <w:rFonts w:ascii="Times New Roman" w:hAnsi="Times New Roman" w:cs="Times New Roman"/>
          <w:i/>
          <w:sz w:val="24"/>
          <w:szCs w:val="24"/>
        </w:rPr>
        <w:t>Strategi Belajar mengajar “Melalui Penanaman Konsep Umum dan Konsep Islami”</w:t>
      </w:r>
      <w:r w:rsidRPr="00362ED8">
        <w:rPr>
          <w:rFonts w:ascii="Times New Roman" w:hAnsi="Times New Roman" w:cs="Times New Roman"/>
          <w:sz w:val="24"/>
          <w:szCs w:val="24"/>
        </w:rPr>
        <w:t>, Bandung: Refika Aditama, 2010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  <w:lang w:val="id-ID"/>
        </w:rPr>
        <w:t>Hamalik</w:t>
      </w:r>
      <w:r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 xml:space="preserve">Oemar, </w:t>
      </w:r>
      <w:r w:rsidRPr="00362ED8">
        <w:rPr>
          <w:rFonts w:ascii="Times New Roman" w:hAnsi="Times New Roman" w:cs="Times New Roman"/>
          <w:i/>
          <w:sz w:val="24"/>
          <w:szCs w:val="24"/>
          <w:lang w:val="id-ID"/>
        </w:rPr>
        <w:t xml:space="preserve">Teknik Pengukur </w:t>
      </w:r>
      <w:r w:rsidRPr="00362ED8">
        <w:rPr>
          <w:rFonts w:ascii="Times New Roman" w:hAnsi="Times New Roman" w:cs="Times New Roman"/>
          <w:i/>
          <w:sz w:val="24"/>
          <w:szCs w:val="24"/>
        </w:rPr>
        <w:t>d</w:t>
      </w:r>
      <w:r w:rsidRPr="00362ED8">
        <w:rPr>
          <w:rFonts w:ascii="Times New Roman" w:hAnsi="Times New Roman" w:cs="Times New Roman"/>
          <w:i/>
          <w:sz w:val="24"/>
          <w:szCs w:val="24"/>
          <w:lang w:val="id-ID"/>
        </w:rPr>
        <w:t>an Evalusi Pendidikan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>, Bandung: Mandar</w:t>
      </w:r>
      <w:r w:rsidRPr="00362ED8">
        <w:rPr>
          <w:rFonts w:ascii="Times New Roman" w:hAnsi="Times New Roman" w:cs="Times New Roman"/>
          <w:sz w:val="24"/>
          <w:szCs w:val="24"/>
        </w:rPr>
        <w:t xml:space="preserve"> M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>aju, 1989</w:t>
      </w:r>
    </w:p>
    <w:p w:rsidR="00E57569" w:rsidRPr="00362ED8" w:rsidRDefault="00E57569" w:rsidP="001362E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Hayon, Josep</w:t>
      </w:r>
      <w:r w:rsidRPr="00362ED8">
        <w:rPr>
          <w:rFonts w:ascii="Times New Roman" w:hAnsi="Times New Roman" w:cs="Times New Roman"/>
          <w:i/>
          <w:sz w:val="24"/>
          <w:szCs w:val="24"/>
        </w:rPr>
        <w:t>, Membaca dan Menulis Wacana “Petunjuk Praktis bagi Mahasiswa”</w:t>
      </w:r>
      <w:r w:rsidRPr="00362ED8">
        <w:rPr>
          <w:rFonts w:ascii="Times New Roman" w:hAnsi="Times New Roman" w:cs="Times New Roman"/>
          <w:sz w:val="24"/>
          <w:szCs w:val="24"/>
        </w:rPr>
        <w:t>, Jakarta: Grasindo, 2007</w:t>
      </w:r>
    </w:p>
    <w:p w:rsidR="00E57569" w:rsidRPr="00362ED8" w:rsidRDefault="00E57569" w:rsidP="001362E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Heaton, J. B, </w:t>
      </w:r>
      <w:r w:rsidR="006012CE">
        <w:rPr>
          <w:rFonts w:ascii="Times New Roman" w:hAnsi="Times New Roman" w:cs="Times New Roman"/>
          <w:i/>
          <w:sz w:val="24"/>
          <w:szCs w:val="24"/>
        </w:rPr>
        <w:t xml:space="preserve">Writing English Language </w:t>
      </w:r>
      <w:r w:rsidRPr="00362ED8">
        <w:rPr>
          <w:rFonts w:ascii="Times New Roman" w:hAnsi="Times New Roman" w:cs="Times New Roman"/>
          <w:i/>
          <w:sz w:val="24"/>
          <w:szCs w:val="24"/>
        </w:rPr>
        <w:t>Tests</w:t>
      </w:r>
      <w:r w:rsidRPr="00362ED8">
        <w:rPr>
          <w:rFonts w:ascii="Times New Roman" w:hAnsi="Times New Roman" w:cs="Times New Roman"/>
          <w:sz w:val="24"/>
          <w:szCs w:val="24"/>
        </w:rPr>
        <w:t>, America: Longman, 1998</w:t>
      </w:r>
    </w:p>
    <w:p w:rsidR="00E57569" w:rsidRPr="00362ED8" w:rsidRDefault="00E57569" w:rsidP="00F03B4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Hermawan, Acep,</w:t>
      </w:r>
      <w:r w:rsidRPr="00362ED8">
        <w:rPr>
          <w:rFonts w:ascii="Times New Roman" w:hAnsi="Times New Roman" w:cs="Times New Roman"/>
          <w:i/>
          <w:sz w:val="24"/>
          <w:szCs w:val="24"/>
        </w:rPr>
        <w:t xml:space="preserve"> Metodologi Pembelajaran Bahasa Arab</w:t>
      </w:r>
      <w:r w:rsidRPr="00362ED8">
        <w:rPr>
          <w:rFonts w:ascii="Times New Roman" w:hAnsi="Times New Roman" w:cs="Times New Roman"/>
          <w:sz w:val="24"/>
          <w:szCs w:val="24"/>
        </w:rPr>
        <w:t>, Bandung: Remaja Rosdakarya, 2011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lastRenderedPageBreak/>
        <w:t xml:space="preserve">Ibrahim,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Media Instruksional</w:t>
      </w:r>
      <w:r w:rsidRPr="00362ED8">
        <w:rPr>
          <w:rFonts w:ascii="Times New Roman" w:hAnsi="Times New Roman" w:cs="Times New Roman"/>
          <w:sz w:val="24"/>
          <w:szCs w:val="24"/>
        </w:rPr>
        <w:t>, Malang: Sub Proyek Penulisan Buku Pelajaran Proyek Peningkatan Perguruan Tinggi IKIP Malang, 1981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Keraf, Gorys, </w:t>
      </w:r>
      <w:r w:rsidRPr="00362ED8">
        <w:rPr>
          <w:rFonts w:ascii="Times New Roman" w:hAnsi="Times New Roman" w:cs="Times New Roman"/>
          <w:i/>
          <w:sz w:val="24"/>
          <w:szCs w:val="24"/>
        </w:rPr>
        <w:t>Komposisi “Sebuah Pengantar Kemahiran Bahasa”</w:t>
      </w:r>
      <w:r w:rsidRPr="00362ED8">
        <w:rPr>
          <w:rFonts w:ascii="Times New Roman" w:hAnsi="Times New Roman" w:cs="Times New Roman"/>
          <w:sz w:val="24"/>
          <w:szCs w:val="24"/>
        </w:rPr>
        <w:t>, Flores: Nusa Indah, 1984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Komalasari, Kokom, </w:t>
      </w:r>
      <w:r w:rsidRPr="00362ED8">
        <w:rPr>
          <w:rFonts w:ascii="Times New Roman" w:hAnsi="Times New Roman" w:cs="Times New Roman"/>
          <w:i/>
          <w:sz w:val="24"/>
          <w:szCs w:val="24"/>
        </w:rPr>
        <w:t>Pembelajaran Kontekstual “Konsep dan Aplikasi”,</w:t>
      </w:r>
      <w:r w:rsidRPr="00362ED8">
        <w:rPr>
          <w:rFonts w:ascii="Times New Roman" w:hAnsi="Times New Roman" w:cs="Times New Roman"/>
          <w:sz w:val="24"/>
          <w:szCs w:val="24"/>
        </w:rPr>
        <w:t xml:space="preserve"> Bandung: Refika Aditama, 2011</w:t>
      </w:r>
    </w:p>
    <w:p w:rsidR="00E57569" w:rsidRPr="00362ED8" w:rsidRDefault="00E57569" w:rsidP="001362E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Komariyah, Titik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, Belajar Mengarang</w:t>
      </w:r>
      <w:r w:rsidRPr="00362ED8">
        <w:rPr>
          <w:rFonts w:ascii="Times New Roman" w:hAnsi="Times New Roman" w:cs="Times New Roman"/>
          <w:sz w:val="24"/>
          <w:szCs w:val="24"/>
        </w:rPr>
        <w:t>, Semarang: Aneka Ilmu, 2008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Kurnianto, Rido,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>Penelitian Tindakan Kelas “Edisi Pertama”</w:t>
      </w:r>
      <w:r w:rsidRPr="00362ED8">
        <w:rPr>
          <w:rFonts w:ascii="Times New Roman" w:hAnsi="Times New Roman" w:cs="Times New Roman"/>
          <w:sz w:val="24"/>
          <w:szCs w:val="24"/>
        </w:rPr>
        <w:t>, (Surabaya: Lapis PGMI 2009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Kustandi, Cecep dan Bambang Sutjipto,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 Pembelajaran Manual dan Digital</w:t>
      </w:r>
      <w:r w:rsidRPr="00362ED8">
        <w:rPr>
          <w:rFonts w:ascii="Times New Roman" w:hAnsi="Times New Roman" w:cs="Times New Roman"/>
          <w:sz w:val="24"/>
          <w:szCs w:val="24"/>
        </w:rPr>
        <w:t>, Bogor: Ghalia Indonesia, 2011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Laksana, Puja, </w:t>
      </w:r>
      <w:r w:rsidRPr="00362ED8">
        <w:rPr>
          <w:rFonts w:ascii="Times New Roman" w:hAnsi="Times New Roman" w:cs="Times New Roman"/>
          <w:i/>
          <w:sz w:val="24"/>
          <w:szCs w:val="24"/>
        </w:rPr>
        <w:t>Panduan Praktis Mengarang-Menulis</w:t>
      </w:r>
      <w:r w:rsidRPr="00362ED8">
        <w:rPr>
          <w:rFonts w:ascii="Times New Roman" w:hAnsi="Times New Roman" w:cs="Times New Roman"/>
          <w:sz w:val="24"/>
          <w:szCs w:val="24"/>
        </w:rPr>
        <w:t>, Semarang: Aneka Ilmu, Tanpa Tahun</w:t>
      </w:r>
    </w:p>
    <w:p w:rsidR="00E57569" w:rsidRPr="00362ED8" w:rsidRDefault="00E57569" w:rsidP="002B0EE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Latief, Mohammad Adnan, </w:t>
      </w:r>
      <w:r w:rsidRPr="00362ED8">
        <w:rPr>
          <w:rFonts w:ascii="Times New Roman" w:hAnsi="Times New Roman" w:cs="Times New Roman"/>
          <w:i/>
          <w:sz w:val="24"/>
          <w:szCs w:val="24"/>
        </w:rPr>
        <w:t>Tanya Jawab Metode Penelitian Pembelajaran Bahasa</w:t>
      </w:r>
      <w:r w:rsidRPr="00362ED8">
        <w:rPr>
          <w:rFonts w:ascii="Times New Roman" w:hAnsi="Times New Roman" w:cs="Times New Roman"/>
          <w:sz w:val="24"/>
          <w:szCs w:val="24"/>
        </w:rPr>
        <w:t>, Malang: UM Press, 2010</w:t>
      </w:r>
    </w:p>
    <w:p w:rsidR="00E57569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Maunah, Binti, </w:t>
      </w:r>
      <w:r w:rsidRPr="00362ED8">
        <w:rPr>
          <w:rFonts w:ascii="Times New Roman" w:hAnsi="Times New Roman" w:cs="Times New Roman"/>
          <w:i/>
          <w:sz w:val="24"/>
          <w:szCs w:val="24"/>
        </w:rPr>
        <w:t>Ilmu Pendidikan</w:t>
      </w:r>
      <w:r w:rsidRPr="00362ED8">
        <w:rPr>
          <w:rFonts w:ascii="Times New Roman" w:hAnsi="Times New Roman" w:cs="Times New Roman"/>
          <w:sz w:val="24"/>
          <w:szCs w:val="24"/>
        </w:rPr>
        <w:t>, Yogyakarta: Teras, 2009</w:t>
      </w:r>
    </w:p>
    <w:p w:rsidR="006012CE" w:rsidRPr="00362ED8" w:rsidRDefault="006012CE" w:rsidP="006012C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Pr="00362ED8">
        <w:rPr>
          <w:rFonts w:ascii="Times New Roman" w:hAnsi="Times New Roman" w:cs="Times New Roman"/>
          <w:i/>
          <w:sz w:val="24"/>
          <w:szCs w:val="24"/>
        </w:rPr>
        <w:t>Pendidikan Kurikulum SD-MI</w:t>
      </w:r>
      <w:r w:rsidRPr="00362ED8">
        <w:rPr>
          <w:rFonts w:ascii="Times New Roman" w:hAnsi="Times New Roman" w:cs="Times New Roman"/>
          <w:sz w:val="24"/>
          <w:szCs w:val="24"/>
        </w:rPr>
        <w:t>, Surabaya: Elkaf, 2005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Muarifin, Mohammad, et. all.,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362ED8">
        <w:rPr>
          <w:rFonts w:ascii="Times New Roman" w:hAnsi="Times New Roman" w:cs="Times New Roman"/>
          <w:sz w:val="24"/>
          <w:szCs w:val="24"/>
        </w:rPr>
        <w:t>, Kediri: Diktat tidak Diterbitkan, 2005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Mulyasa, E.,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Pr="00362ED8">
        <w:rPr>
          <w:rFonts w:ascii="Times New Roman" w:hAnsi="Times New Roman" w:cs="Times New Roman"/>
          <w:sz w:val="24"/>
          <w:szCs w:val="24"/>
        </w:rPr>
        <w:t>, Bandung: Remaja Rosdakarya, 2003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Munadi, Yudhi,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Media Pembelajaran “Sebuah Pendekatan Baru”</w:t>
      </w:r>
      <w:r w:rsidRPr="00362ED8">
        <w:rPr>
          <w:rFonts w:ascii="Times New Roman" w:hAnsi="Times New Roman" w:cs="Times New Roman"/>
          <w:sz w:val="24"/>
          <w:szCs w:val="24"/>
        </w:rPr>
        <w:t>, Jakarta: Gaung Persada Press, 2010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Nafiah, Hadi, </w:t>
      </w:r>
      <w:r w:rsidRPr="00362ED8">
        <w:rPr>
          <w:rFonts w:ascii="Times New Roman" w:hAnsi="Times New Roman" w:cs="Times New Roman"/>
          <w:i/>
          <w:sz w:val="24"/>
          <w:szCs w:val="24"/>
        </w:rPr>
        <w:t>Anda Ingin Jadi Pengarang</w:t>
      </w:r>
      <w:r w:rsidRPr="00362ED8">
        <w:rPr>
          <w:rFonts w:ascii="Times New Roman" w:hAnsi="Times New Roman" w:cs="Times New Roman"/>
          <w:sz w:val="24"/>
          <w:szCs w:val="24"/>
        </w:rPr>
        <w:t>, Surabaya: Surabaya, 1981</w:t>
      </w:r>
    </w:p>
    <w:p w:rsidR="00E57569" w:rsidRPr="00362ED8" w:rsidRDefault="006012CE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Naim, 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Ngainun,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Menjadi Guru Inspiratif “Memberdayakan dan Mengubah Jalan Hidup Siswa”</w:t>
      </w:r>
      <w:r w:rsidR="00E57569" w:rsidRPr="00362ED8">
        <w:rPr>
          <w:rFonts w:ascii="Times New Roman" w:hAnsi="Times New Roman" w:cs="Times New Roman"/>
          <w:sz w:val="24"/>
          <w:szCs w:val="24"/>
        </w:rPr>
        <w:t>, Yogyakarta: Pustaka Pelajar, 2011</w:t>
      </w:r>
    </w:p>
    <w:p w:rsidR="00E57569" w:rsidRPr="00362ED8" w:rsidRDefault="00E57569" w:rsidP="00AE53A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Nur’aini, Umi dan Indriyani, </w:t>
      </w:r>
      <w:r w:rsidRPr="00362ED8">
        <w:rPr>
          <w:rFonts w:ascii="Times New Roman" w:hAnsi="Times New Roman" w:cs="Times New Roman"/>
          <w:i/>
          <w:sz w:val="24"/>
          <w:szCs w:val="24"/>
        </w:rPr>
        <w:t>Bahasa Indonesia 3 untuk SD/MI kelas III</w:t>
      </w:r>
      <w:r w:rsidRPr="00362ED8">
        <w:rPr>
          <w:rFonts w:ascii="Times New Roman" w:hAnsi="Times New Roman" w:cs="Times New Roman"/>
          <w:sz w:val="24"/>
          <w:szCs w:val="24"/>
        </w:rPr>
        <w:t>, Jakarta: Pusat Perbukuan Departemen Pendidikan Nasional, 2008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lastRenderedPageBreak/>
        <w:t xml:space="preserve">Nurkanca, Wayan dan Sunartana, </w:t>
      </w:r>
      <w:r w:rsidRPr="00362ED8">
        <w:rPr>
          <w:rFonts w:ascii="Times New Roman" w:hAnsi="Times New Roman" w:cs="Times New Roman"/>
          <w:i/>
          <w:sz w:val="24"/>
          <w:szCs w:val="24"/>
        </w:rPr>
        <w:t>Evaluasi Pendidikan</w:t>
      </w:r>
      <w:r w:rsidRPr="00362ED8">
        <w:rPr>
          <w:rFonts w:ascii="Times New Roman" w:hAnsi="Times New Roman" w:cs="Times New Roman"/>
          <w:sz w:val="24"/>
          <w:szCs w:val="24"/>
        </w:rPr>
        <w:t>, Surabaya: Usaha Nasional, 1986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Phopam, James dan Baker, </w:t>
      </w:r>
      <w:r w:rsidRPr="00362ED8">
        <w:rPr>
          <w:rFonts w:ascii="Times New Roman" w:hAnsi="Times New Roman" w:cs="Times New Roman"/>
          <w:i/>
          <w:sz w:val="24"/>
          <w:szCs w:val="24"/>
        </w:rPr>
        <w:t>Teknik Mengajar Secara Sistematis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2008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Poerwadarminta, </w:t>
      </w:r>
      <w:r w:rsidRPr="00362ED8">
        <w:rPr>
          <w:rFonts w:ascii="Times New Roman" w:hAnsi="Times New Roman" w:cs="Times New Roman"/>
          <w:i/>
          <w:sz w:val="24"/>
          <w:szCs w:val="24"/>
        </w:rPr>
        <w:t>Bahasa Indonesia untuk Karang-Mengarang</w:t>
      </w:r>
      <w:r w:rsidRPr="00362ED8">
        <w:rPr>
          <w:rFonts w:ascii="Times New Roman" w:hAnsi="Times New Roman" w:cs="Times New Roman"/>
          <w:sz w:val="24"/>
          <w:szCs w:val="24"/>
        </w:rPr>
        <w:t>, Yogyakarta: UP Indonesia, 1984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Purwanto, </w:t>
      </w:r>
      <w:r w:rsidRPr="00362ED8">
        <w:rPr>
          <w:rFonts w:ascii="Times New Roman" w:hAnsi="Times New Roman" w:cs="Times New Roman"/>
          <w:i/>
          <w:sz w:val="24"/>
          <w:szCs w:val="24"/>
        </w:rPr>
        <w:t>Evaluasi Hasil Belajar</w:t>
      </w:r>
      <w:r w:rsidRPr="00362ED8">
        <w:rPr>
          <w:rFonts w:ascii="Times New Roman" w:hAnsi="Times New Roman" w:cs="Times New Roman"/>
          <w:sz w:val="24"/>
          <w:szCs w:val="24"/>
        </w:rPr>
        <w:t>, Yogyakarta: Pustaka Pelajar, 2009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Purwanto, Ngalim, </w:t>
      </w:r>
      <w:r w:rsidRPr="00362ED8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 w:rsidRPr="00362ED8">
        <w:rPr>
          <w:rFonts w:ascii="Times New Roman" w:hAnsi="Times New Roman" w:cs="Times New Roman"/>
          <w:sz w:val="24"/>
          <w:szCs w:val="24"/>
        </w:rPr>
        <w:t>, Bandung: Remaja Rosdakarya, 2008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Redaksi Sinar Grafika</w:t>
      </w:r>
      <w:r w:rsidRPr="00362ED8">
        <w:rPr>
          <w:rFonts w:ascii="Times New Roman" w:hAnsi="Times New Roman" w:cs="Times New Roman"/>
          <w:i/>
          <w:sz w:val="24"/>
          <w:szCs w:val="24"/>
        </w:rPr>
        <w:t>, Undang-Undang Guru dan Dosen UU RI No.14 Tahun 2005</w:t>
      </w:r>
      <w:r w:rsidRPr="00362ED8">
        <w:rPr>
          <w:rFonts w:ascii="Times New Roman" w:hAnsi="Times New Roman" w:cs="Times New Roman"/>
          <w:sz w:val="24"/>
          <w:szCs w:val="24"/>
        </w:rPr>
        <w:t>, Jakarta: Sinar Grafika, 2008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Reni, Agustina, </w:t>
      </w:r>
      <w:r w:rsidRPr="00362ED8">
        <w:rPr>
          <w:rFonts w:ascii="Times New Roman" w:hAnsi="Times New Roman" w:cs="Times New Roman"/>
          <w:i/>
          <w:sz w:val="24"/>
          <w:szCs w:val="24"/>
        </w:rPr>
        <w:t>Pengajaran yang Imajinatif</w:t>
      </w:r>
      <w:r w:rsidRPr="00362ED8">
        <w:rPr>
          <w:rFonts w:ascii="Times New Roman" w:hAnsi="Times New Roman" w:cs="Times New Roman"/>
          <w:sz w:val="24"/>
          <w:szCs w:val="24"/>
        </w:rPr>
        <w:t>, Jakarta: Indeks, 2009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362ED8">
        <w:rPr>
          <w:rFonts w:ascii="Times New Roman" w:hAnsi="Times New Roman" w:cs="Times New Roman"/>
          <w:i/>
          <w:sz w:val="24"/>
          <w:szCs w:val="24"/>
        </w:rPr>
        <w:t>Metode dan Teknik Menyusun Tesis</w:t>
      </w:r>
      <w:r w:rsidRPr="00362ED8">
        <w:rPr>
          <w:rFonts w:ascii="Times New Roman" w:hAnsi="Times New Roman" w:cs="Times New Roman"/>
          <w:sz w:val="24"/>
          <w:szCs w:val="24"/>
        </w:rPr>
        <w:t>, Bandung: Alfabeta, 2005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Rohani, Ahmad,</w:t>
      </w:r>
      <w:r w:rsidRPr="00362ED8">
        <w:rPr>
          <w:rFonts w:ascii="Times New Roman" w:hAnsi="Times New Roman" w:cs="Times New Roman"/>
          <w:i/>
          <w:sz w:val="24"/>
          <w:szCs w:val="24"/>
        </w:rPr>
        <w:t xml:space="preserve"> Media Instruksional Edukatif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1997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Rosyidi, Abdul Wahab,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 Pembelajaran Bahasa Arab</w:t>
      </w:r>
      <w:r w:rsidRPr="00362ED8">
        <w:rPr>
          <w:rFonts w:ascii="Times New Roman" w:hAnsi="Times New Roman" w:cs="Times New Roman"/>
          <w:sz w:val="24"/>
          <w:szCs w:val="24"/>
        </w:rPr>
        <w:t>, Malang: UIN Malang Press, 2009</w:t>
      </w:r>
    </w:p>
    <w:p w:rsidR="00E57569" w:rsidRPr="00362ED8" w:rsidRDefault="006012CE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S. 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Arif, et.all.,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Media Pendidikan “Pengertian, Pengembangan dan Pemanfaatannya”</w:t>
      </w:r>
      <w:r w:rsidR="00E57569" w:rsidRPr="00362ED8">
        <w:rPr>
          <w:rFonts w:ascii="Times New Roman" w:hAnsi="Times New Roman" w:cs="Times New Roman"/>
          <w:sz w:val="24"/>
          <w:szCs w:val="24"/>
        </w:rPr>
        <w:t>, Jakarta: Rajawali, 1990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Safi’I, Asrop, </w:t>
      </w:r>
      <w:r w:rsidRPr="00362ED8">
        <w:rPr>
          <w:rFonts w:ascii="Times New Roman" w:hAnsi="Times New Roman" w:cs="Times New Roman"/>
          <w:i/>
          <w:sz w:val="24"/>
          <w:szCs w:val="24"/>
        </w:rPr>
        <w:t>Metodologi Penelitian Pendidikan</w:t>
      </w:r>
      <w:r w:rsidRPr="00362ED8">
        <w:rPr>
          <w:rFonts w:ascii="Times New Roman" w:hAnsi="Times New Roman" w:cs="Times New Roman"/>
          <w:sz w:val="24"/>
          <w:szCs w:val="24"/>
        </w:rPr>
        <w:t>, Surabaya: Elkaf, 2005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Semiawan, Conny,</w:t>
      </w:r>
      <w:r w:rsidRPr="00362ED8">
        <w:rPr>
          <w:rFonts w:ascii="Times New Roman" w:hAnsi="Times New Roman" w:cs="Times New Roman"/>
          <w:i/>
          <w:sz w:val="24"/>
          <w:szCs w:val="24"/>
        </w:rPr>
        <w:t xml:space="preserve"> Belajar dan Pembelajaran Pra Sekolah dan Sekolah Dasar</w:t>
      </w:r>
      <w:r w:rsidRPr="00362ED8">
        <w:rPr>
          <w:rFonts w:ascii="Times New Roman" w:hAnsi="Times New Roman" w:cs="Times New Roman"/>
          <w:sz w:val="24"/>
          <w:szCs w:val="24"/>
        </w:rPr>
        <w:t>, Jakarta: Indeks, 2008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Setyosari, Punaji, </w:t>
      </w:r>
      <w:r w:rsidRPr="00362ED8">
        <w:rPr>
          <w:rFonts w:ascii="Times New Roman" w:hAnsi="Times New Roman" w:cs="Times New Roman"/>
          <w:i/>
          <w:sz w:val="24"/>
          <w:szCs w:val="24"/>
        </w:rPr>
        <w:t>Metode Penelitian Pendidikan dan Pengembangan</w:t>
      </w:r>
      <w:r w:rsidRPr="00362ED8">
        <w:rPr>
          <w:rFonts w:ascii="Times New Roman" w:hAnsi="Times New Roman" w:cs="Times New Roman"/>
          <w:sz w:val="24"/>
          <w:szCs w:val="24"/>
        </w:rPr>
        <w:t>, Jakarta: Prenada Media Group, 2010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Sofan Amri dan Ahmadi, </w:t>
      </w:r>
      <w:r w:rsidRPr="00362ED8">
        <w:rPr>
          <w:rFonts w:ascii="Times New Roman" w:hAnsi="Times New Roman" w:cs="Times New Roman"/>
          <w:i/>
          <w:sz w:val="24"/>
          <w:szCs w:val="24"/>
        </w:rPr>
        <w:t>Proses Pembelajaran Inovatif dan Kreatif dalam Kelas</w:t>
      </w:r>
      <w:r w:rsidRPr="00362ED8">
        <w:rPr>
          <w:rFonts w:ascii="Times New Roman" w:hAnsi="Times New Roman" w:cs="Times New Roman"/>
          <w:sz w:val="24"/>
          <w:szCs w:val="24"/>
        </w:rPr>
        <w:t>, Jakarta: Prestasi Pustakaraya, 2010</w:t>
      </w:r>
    </w:p>
    <w:p w:rsidR="00E57569" w:rsidRPr="00362ED8" w:rsidRDefault="00E57569" w:rsidP="00596043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Sudarmawati, et. all.,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Fokus “Bahasa Indonesia untuk SD/MI kelas III semester II”</w:t>
      </w:r>
      <w:r w:rsidRPr="00362ED8">
        <w:rPr>
          <w:rFonts w:ascii="Times New Roman" w:hAnsi="Times New Roman" w:cs="Times New Roman"/>
          <w:sz w:val="24"/>
          <w:szCs w:val="24"/>
        </w:rPr>
        <w:t>, Solo: Sindunata, 2011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Sudijono, Anas, </w:t>
      </w:r>
      <w:r w:rsidRPr="00362ED8">
        <w:rPr>
          <w:rFonts w:ascii="Times New Roman" w:hAnsi="Times New Roman" w:cs="Times New Roman"/>
          <w:i/>
          <w:sz w:val="24"/>
          <w:szCs w:val="24"/>
        </w:rPr>
        <w:t>Pengantar Evaluasi Pendidikan</w:t>
      </w:r>
      <w:r w:rsidRPr="00362ED8">
        <w:rPr>
          <w:rFonts w:ascii="Times New Roman" w:hAnsi="Times New Roman" w:cs="Times New Roman"/>
          <w:sz w:val="24"/>
          <w:szCs w:val="24"/>
        </w:rPr>
        <w:t>, Jakarta: Rajagrafindo Persada, 2005</w:t>
      </w:r>
    </w:p>
    <w:p w:rsidR="00E57569" w:rsidRPr="00362ED8" w:rsidRDefault="00E57569" w:rsidP="00AE53A2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lastRenderedPageBreak/>
        <w:t xml:space="preserve">Sudjana, Nana dan Ahmad Rivai,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 Pengajaran</w:t>
      </w:r>
      <w:r w:rsidRPr="00362ED8">
        <w:rPr>
          <w:rFonts w:ascii="Times New Roman" w:hAnsi="Times New Roman" w:cs="Times New Roman"/>
          <w:sz w:val="24"/>
          <w:szCs w:val="24"/>
        </w:rPr>
        <w:t>, Bandung: Sinar Baru, 1990</w:t>
      </w:r>
    </w:p>
    <w:p w:rsidR="00E57569" w:rsidRPr="00362ED8" w:rsidRDefault="006012CE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="00E57569"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="00E57569" w:rsidRPr="00362ED8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 w:rsidR="00E57569" w:rsidRPr="00362ED8">
        <w:rPr>
          <w:rFonts w:ascii="Times New Roman" w:hAnsi="Times New Roman" w:cs="Times New Roman"/>
          <w:sz w:val="24"/>
          <w:szCs w:val="24"/>
        </w:rPr>
        <w:t>, Bandung: Sinar Baru Algesindo, 2005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>Sudono, Anggani</w:t>
      </w:r>
      <w:r w:rsidRPr="00362ED8">
        <w:rPr>
          <w:rFonts w:ascii="Times New Roman" w:hAnsi="Times New Roman" w:cs="Times New Roman"/>
          <w:i/>
          <w:sz w:val="24"/>
          <w:szCs w:val="24"/>
        </w:rPr>
        <w:t>, Sumber Belajar dan Alat Permainan “untuk Pendidikan Anak Usia Dini”</w:t>
      </w:r>
      <w:r w:rsidRPr="00362ED8">
        <w:rPr>
          <w:rFonts w:ascii="Times New Roman" w:hAnsi="Times New Roman" w:cs="Times New Roman"/>
          <w:sz w:val="24"/>
          <w:szCs w:val="24"/>
        </w:rPr>
        <w:t>, Jakarta: Grasindo, 2000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Sugiyono, </w:t>
      </w:r>
      <w:r w:rsidRPr="00362ED8">
        <w:rPr>
          <w:rFonts w:ascii="Times New Roman" w:hAnsi="Times New Roman" w:cs="Times New Roman"/>
          <w:i/>
          <w:sz w:val="24"/>
          <w:szCs w:val="24"/>
        </w:rPr>
        <w:t>Metodologi Penelitian Kuantitatif dan Kualitatif</w:t>
      </w:r>
      <w:r w:rsidRPr="00362ED8">
        <w:rPr>
          <w:rFonts w:ascii="Times New Roman" w:hAnsi="Times New Roman" w:cs="Times New Roman"/>
          <w:sz w:val="24"/>
          <w:szCs w:val="24"/>
        </w:rPr>
        <w:t>, Bandung: Alfabeta, 2008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Sunaryo, et. all.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Modul Pembelajaran Inklusif Gender Modul 4 Jilid 1/3</w:t>
      </w:r>
      <w:r w:rsidRPr="00362ED8">
        <w:rPr>
          <w:rFonts w:ascii="Times New Roman" w:hAnsi="Times New Roman" w:cs="Times New Roman"/>
          <w:sz w:val="24"/>
          <w:szCs w:val="24"/>
        </w:rPr>
        <w:t>, Jakarta: Lapis, Tanpa Tahun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Surapranata, Sumarna, </w:t>
      </w:r>
      <w:r w:rsidRPr="00362ED8">
        <w:rPr>
          <w:rFonts w:ascii="Times New Roman" w:hAnsi="Times New Roman" w:cs="Times New Roman"/>
          <w:i/>
          <w:sz w:val="24"/>
          <w:szCs w:val="24"/>
        </w:rPr>
        <w:t>Panduan Penulisan Tes Tertulis “Implementasi Kurikulum 2004”</w:t>
      </w:r>
      <w:r w:rsidRPr="00362ED8">
        <w:rPr>
          <w:rFonts w:ascii="Times New Roman" w:hAnsi="Times New Roman" w:cs="Times New Roman"/>
          <w:sz w:val="24"/>
          <w:szCs w:val="24"/>
        </w:rPr>
        <w:t>, Bandung: Remaja Rosdakarya, 2005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Susilo, </w:t>
      </w:r>
      <w:r w:rsidRPr="00362ED8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Pr="00362ED8">
        <w:rPr>
          <w:rFonts w:ascii="Times New Roman" w:hAnsi="Times New Roman" w:cs="Times New Roman"/>
          <w:sz w:val="24"/>
          <w:szCs w:val="24"/>
        </w:rPr>
        <w:t>, Yogyakarta: Pustaka Book Publisher, 2007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Suyanto, Kasihan K. E., </w:t>
      </w:r>
      <w:r w:rsidRPr="00362ED8">
        <w:rPr>
          <w:rFonts w:ascii="Times New Roman" w:hAnsi="Times New Roman" w:cs="Times New Roman"/>
          <w:i/>
          <w:sz w:val="24"/>
          <w:szCs w:val="24"/>
        </w:rPr>
        <w:t>English for Young Learnes</w:t>
      </w:r>
      <w:r w:rsidRPr="00362ED8">
        <w:rPr>
          <w:rFonts w:ascii="Times New Roman" w:hAnsi="Times New Roman" w:cs="Times New Roman"/>
          <w:sz w:val="24"/>
          <w:szCs w:val="24"/>
        </w:rPr>
        <w:t>, Jakarta: Bumi Aksara, 2007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Tanzeh, Ahmad, </w:t>
      </w:r>
      <w:r w:rsidRPr="00362ED8">
        <w:rPr>
          <w:rFonts w:ascii="Times New Roman" w:hAnsi="Times New Roman" w:cs="Times New Roman"/>
          <w:i/>
          <w:sz w:val="24"/>
          <w:szCs w:val="24"/>
        </w:rPr>
        <w:t>Metodologi Penelitian Praktis</w:t>
      </w:r>
      <w:r w:rsidRPr="00362ED8">
        <w:rPr>
          <w:rFonts w:ascii="Times New Roman" w:hAnsi="Times New Roman" w:cs="Times New Roman"/>
          <w:sz w:val="24"/>
          <w:szCs w:val="24"/>
        </w:rPr>
        <w:t>, Yogyakarta: Teras, 2011</w:t>
      </w:r>
    </w:p>
    <w:p w:rsidR="00E57569" w:rsidRPr="00362ED8" w:rsidRDefault="00E57569" w:rsidP="00F03B4D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Tarigan, Henry Guntur,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Pengajaran Kompetensi Bahasa</w:t>
      </w:r>
      <w:r w:rsidRPr="00362ED8">
        <w:rPr>
          <w:rFonts w:ascii="Times New Roman" w:hAnsi="Times New Roman" w:cs="Times New Roman"/>
          <w:sz w:val="24"/>
          <w:szCs w:val="24"/>
        </w:rPr>
        <w:t>, Bandung: Angkasa, 1989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Tayibnapis, </w:t>
      </w:r>
      <w:r w:rsidRPr="00362ED8">
        <w:rPr>
          <w:rFonts w:ascii="Times New Roman" w:hAnsi="Times New Roman" w:cs="Times New Roman"/>
          <w:i/>
          <w:sz w:val="24"/>
          <w:szCs w:val="24"/>
        </w:rPr>
        <w:t>Evaluasi Program dan Instrumen Evaluasi “untuk Program Pendidikan dan Pelatihan”</w:t>
      </w:r>
      <w:r w:rsidRPr="00362ED8">
        <w:rPr>
          <w:rFonts w:ascii="Times New Roman" w:hAnsi="Times New Roman" w:cs="Times New Roman"/>
          <w:sz w:val="24"/>
          <w:szCs w:val="24"/>
        </w:rPr>
        <w:t>, Jakarta: Rineka Cipta, 2008</w:t>
      </w:r>
    </w:p>
    <w:p w:rsidR="00E57569" w:rsidRPr="00362ED8" w:rsidRDefault="00E57569" w:rsidP="00362ED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Tim Fokusmedia, </w:t>
      </w:r>
      <w:r w:rsidRPr="00362ED8">
        <w:rPr>
          <w:rFonts w:ascii="Times New Roman" w:hAnsi="Times New Roman" w:cs="Times New Roman"/>
          <w:i/>
          <w:sz w:val="24"/>
          <w:szCs w:val="24"/>
        </w:rPr>
        <w:t>Himpunan</w:t>
      </w:r>
      <w:r w:rsidRPr="00362ED8">
        <w:rPr>
          <w:rFonts w:ascii="Times New Roman" w:hAnsi="Times New Roman" w:cs="Times New Roman"/>
          <w:sz w:val="24"/>
          <w:szCs w:val="24"/>
        </w:rPr>
        <w:t xml:space="preserve"> </w:t>
      </w:r>
      <w:r w:rsidRPr="00362ED8">
        <w:rPr>
          <w:rFonts w:ascii="Times New Roman" w:hAnsi="Times New Roman" w:cs="Times New Roman"/>
          <w:i/>
          <w:sz w:val="24"/>
          <w:szCs w:val="24"/>
        </w:rPr>
        <w:t>Peraturan Perundang-Undangan tentang Sistem Pendidikan Nasional</w:t>
      </w:r>
      <w:r w:rsidRPr="00362ED8">
        <w:rPr>
          <w:rFonts w:ascii="Times New Roman" w:hAnsi="Times New Roman" w:cs="Times New Roman"/>
          <w:sz w:val="24"/>
          <w:szCs w:val="24"/>
        </w:rPr>
        <w:t>, Bandung: Fokusmedia, 2006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Tim Pelatih Proyek PGSM, </w:t>
      </w:r>
      <w:r w:rsidRPr="00362ED8">
        <w:rPr>
          <w:rFonts w:ascii="Times New Roman" w:hAnsi="Times New Roman" w:cs="Times New Roman"/>
          <w:i/>
          <w:sz w:val="24"/>
          <w:szCs w:val="24"/>
        </w:rPr>
        <w:t>Penelitian Tindakan Kelas “Classroom Action Research”</w:t>
      </w:r>
      <w:r w:rsidRPr="00362ED8">
        <w:rPr>
          <w:rFonts w:ascii="Times New Roman" w:hAnsi="Times New Roman" w:cs="Times New Roman"/>
          <w:sz w:val="24"/>
          <w:szCs w:val="24"/>
        </w:rPr>
        <w:t>, Jakarta: Departemen Pendidikan dan Kebudayaan Proyek PGSM, 1999</w:t>
      </w:r>
    </w:p>
    <w:p w:rsidR="00E57569" w:rsidRPr="00362ED8" w:rsidRDefault="00E57569" w:rsidP="00596043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Usman, M. Basyirudin dan Asnawir, </w:t>
      </w:r>
      <w:r w:rsidRPr="00362ED8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362ED8">
        <w:rPr>
          <w:rFonts w:ascii="Times New Roman" w:hAnsi="Times New Roman" w:cs="Times New Roman"/>
          <w:sz w:val="24"/>
          <w:szCs w:val="24"/>
        </w:rPr>
        <w:t>, Jakarta: Ciputat Pers, 2002)</w:t>
      </w:r>
    </w:p>
    <w:p w:rsidR="00E57569" w:rsidRPr="00362ED8" w:rsidRDefault="00E57569" w:rsidP="00362ED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  <w:lang w:val="id-ID"/>
        </w:rPr>
        <w:t>Wahab</w:t>
      </w:r>
      <w:r w:rsidRPr="00362ED8">
        <w:rPr>
          <w:rFonts w:ascii="Times New Roman" w:hAnsi="Times New Roman" w:cs="Times New Roman"/>
          <w:sz w:val="24"/>
          <w:szCs w:val="24"/>
        </w:rPr>
        <w:t xml:space="preserve">, 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 xml:space="preserve">Abdul Azis, </w:t>
      </w:r>
      <w:r w:rsidRPr="00362ED8"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dan Model-Model Mengajar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>, Bandung: Alfabeta, 2007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Warsidi, Edi dan Farika, </w:t>
      </w:r>
      <w:r w:rsidRPr="00362ED8">
        <w:rPr>
          <w:rFonts w:ascii="Times New Roman" w:hAnsi="Times New Roman" w:cs="Times New Roman"/>
          <w:i/>
          <w:sz w:val="24"/>
          <w:szCs w:val="24"/>
        </w:rPr>
        <w:t>Bahasa Indonesia 3 untuk SD/MI kelas III</w:t>
      </w:r>
      <w:r w:rsidRPr="00362ED8">
        <w:rPr>
          <w:rFonts w:ascii="Times New Roman" w:hAnsi="Times New Roman" w:cs="Times New Roman"/>
          <w:sz w:val="24"/>
          <w:szCs w:val="24"/>
        </w:rPr>
        <w:t>, Jakarta: Pusat Perbukuan Departemen Pendidikan Nasional, 2008</w:t>
      </w:r>
    </w:p>
    <w:p w:rsidR="00E57569" w:rsidRDefault="00E57569" w:rsidP="00E57569">
      <w:pPr>
        <w:pStyle w:val="FootnoteText"/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lastRenderedPageBreak/>
        <w:t xml:space="preserve">Warsito, </w:t>
      </w:r>
      <w:r w:rsidRPr="00362ED8">
        <w:rPr>
          <w:rFonts w:ascii="Times New Roman" w:hAnsi="Times New Roman" w:cs="Times New Roman"/>
          <w:i/>
          <w:sz w:val="24"/>
          <w:szCs w:val="24"/>
        </w:rPr>
        <w:t>Penggunaan Media Gambar Seri dalam Membantu Meningkatkan Kemampuan Menulis Cerita Narasi Fiksi Siswa Kelas V SD Tarakanita IV Jakarta</w:t>
      </w:r>
      <w:r w:rsidRPr="00362ED8">
        <w:rPr>
          <w:rFonts w:ascii="Times New Roman" w:hAnsi="Times New Roman" w:cs="Times New Roman"/>
          <w:sz w:val="24"/>
          <w:szCs w:val="24"/>
        </w:rPr>
        <w:t>, Jakarta: FKIP Pendidikan Guru SD Unika Atma Jaya, 2007</w:t>
      </w:r>
    </w:p>
    <w:p w:rsidR="00E57569" w:rsidRPr="00362ED8" w:rsidRDefault="00E57569" w:rsidP="00E5756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Widjono, </w:t>
      </w:r>
      <w:r w:rsidRPr="00362ED8">
        <w:rPr>
          <w:rFonts w:ascii="Times New Roman" w:hAnsi="Times New Roman" w:cs="Times New Roman"/>
          <w:i/>
          <w:sz w:val="24"/>
          <w:szCs w:val="24"/>
        </w:rPr>
        <w:t>Bahasa Indonesia “Mata Kuliah Pengembangan Kepribadian di Perguruan Tinggi”</w:t>
      </w:r>
      <w:r w:rsidRPr="00362ED8">
        <w:rPr>
          <w:rFonts w:ascii="Times New Roman" w:hAnsi="Times New Roman" w:cs="Times New Roman"/>
          <w:sz w:val="24"/>
          <w:szCs w:val="24"/>
        </w:rPr>
        <w:t>, Jakarta: Grasindo, 2005</w:t>
      </w:r>
    </w:p>
    <w:p w:rsidR="00E57569" w:rsidRPr="00362ED8" w:rsidRDefault="00E57569" w:rsidP="00E2163B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Wina Sanjaya, </w:t>
      </w:r>
      <w:r w:rsidRPr="00362ED8">
        <w:rPr>
          <w:rFonts w:ascii="Times New Roman" w:hAnsi="Times New Roman" w:cs="Times New Roman"/>
          <w:i/>
          <w:sz w:val="24"/>
          <w:szCs w:val="24"/>
        </w:rPr>
        <w:t>Perencanaan dan Desain Sistem Pembelajaran</w:t>
      </w:r>
      <w:r w:rsidRPr="00362ED8">
        <w:rPr>
          <w:rFonts w:ascii="Times New Roman" w:hAnsi="Times New Roman" w:cs="Times New Roman"/>
          <w:sz w:val="24"/>
          <w:szCs w:val="24"/>
        </w:rPr>
        <w:t>, Jakarta: Prenada Media Group, 2008</w:t>
      </w:r>
    </w:p>
    <w:p w:rsidR="00E57569" w:rsidRPr="00362ED8" w:rsidRDefault="00E57569" w:rsidP="00036E10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Wiriaatmadja, Rochiati, 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 xml:space="preserve">Metode  Penelitian </w:t>
      </w:r>
      <w:r w:rsidRPr="00362ED8">
        <w:rPr>
          <w:rFonts w:ascii="Times New Roman" w:hAnsi="Times New Roman" w:cs="Times New Roman"/>
          <w:i/>
          <w:iCs/>
          <w:sz w:val="24"/>
          <w:szCs w:val="24"/>
          <w:lang w:val="id-ID"/>
        </w:rPr>
        <w:t>Ti</w:t>
      </w:r>
      <w:r w:rsidRPr="00362ED8">
        <w:rPr>
          <w:rFonts w:ascii="Times New Roman" w:hAnsi="Times New Roman" w:cs="Times New Roman"/>
          <w:i/>
          <w:iCs/>
          <w:sz w:val="24"/>
          <w:szCs w:val="24"/>
        </w:rPr>
        <w:t>ndakan Kelas</w:t>
      </w:r>
      <w:r w:rsidRPr="00362ED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62ED8">
        <w:rPr>
          <w:rFonts w:ascii="Times New Roman" w:hAnsi="Times New Roman" w:cs="Times New Roman"/>
          <w:sz w:val="24"/>
          <w:szCs w:val="24"/>
        </w:rPr>
        <w:t>Bandung:  Remaja Rosdakarya, 2010</w:t>
      </w:r>
    </w:p>
    <w:p w:rsidR="00E57569" w:rsidRPr="00362ED8" w:rsidRDefault="00E57569" w:rsidP="001362E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Wiyanto, Asul, </w:t>
      </w:r>
      <w:r w:rsidRPr="00362ED8">
        <w:rPr>
          <w:rFonts w:ascii="Times New Roman" w:hAnsi="Times New Roman" w:cs="Times New Roman"/>
          <w:i/>
          <w:sz w:val="24"/>
          <w:szCs w:val="24"/>
        </w:rPr>
        <w:t>Terampil Menulis Paragraf</w:t>
      </w:r>
      <w:r w:rsidRPr="00362ED8">
        <w:rPr>
          <w:rFonts w:ascii="Times New Roman" w:hAnsi="Times New Roman" w:cs="Times New Roman"/>
          <w:sz w:val="24"/>
          <w:szCs w:val="24"/>
        </w:rPr>
        <w:t>, Jakarta: Grasindo, 2004</w:t>
      </w:r>
    </w:p>
    <w:p w:rsidR="00E57569" w:rsidRPr="00362ED8" w:rsidRDefault="00E57569" w:rsidP="00FF1EF9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Zaini, Muhamad, </w:t>
      </w:r>
      <w:r w:rsidRPr="00362ED8">
        <w:rPr>
          <w:rFonts w:ascii="Times New Roman" w:hAnsi="Times New Roman" w:cs="Times New Roman"/>
          <w:i/>
          <w:sz w:val="24"/>
          <w:szCs w:val="24"/>
        </w:rPr>
        <w:t>Pengembangan Kurikulum, Konsep Implementasi, Evaluasi dan Inovasi</w:t>
      </w:r>
      <w:r w:rsidRPr="00362ED8">
        <w:rPr>
          <w:rFonts w:ascii="Times New Roman" w:hAnsi="Times New Roman" w:cs="Times New Roman"/>
          <w:sz w:val="24"/>
          <w:szCs w:val="24"/>
        </w:rPr>
        <w:t>, Yogyakarta: Teras, 2009</w:t>
      </w:r>
    </w:p>
    <w:p w:rsidR="002B0EEA" w:rsidRDefault="00E57569" w:rsidP="002B0EEA">
      <w:pPr>
        <w:pStyle w:val="FootnoteText"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ED8">
        <w:rPr>
          <w:rFonts w:ascii="Times New Roman" w:hAnsi="Times New Roman" w:cs="Times New Roman"/>
          <w:sz w:val="24"/>
          <w:szCs w:val="24"/>
        </w:rPr>
        <w:t xml:space="preserve">Zein, Ahmad Mu’alim Fatah, </w:t>
      </w:r>
      <w:r w:rsidRPr="00362ED8">
        <w:rPr>
          <w:rFonts w:ascii="Times New Roman" w:hAnsi="Times New Roman" w:cs="Times New Roman"/>
          <w:i/>
          <w:sz w:val="24"/>
          <w:szCs w:val="24"/>
        </w:rPr>
        <w:t>Peningkatan Keter</w:t>
      </w:r>
      <w:r w:rsidR="002B0EEA">
        <w:rPr>
          <w:rFonts w:ascii="Times New Roman" w:hAnsi="Times New Roman" w:cs="Times New Roman"/>
          <w:i/>
          <w:sz w:val="24"/>
          <w:szCs w:val="24"/>
        </w:rPr>
        <w:t xml:space="preserve">ampilan Menulis Karangan </w:t>
      </w:r>
      <w:r w:rsidRPr="00362ED8">
        <w:rPr>
          <w:rFonts w:ascii="Times New Roman" w:hAnsi="Times New Roman" w:cs="Times New Roman"/>
          <w:i/>
          <w:sz w:val="24"/>
          <w:szCs w:val="24"/>
        </w:rPr>
        <w:t>dengan Menggunakan Media Gambar Seri pada Siswa Kelas III SDN 03 Klareyan Kecamatan Petarukan Kabupaten Pemalang Tahun Ajaran 2008/2009</w:t>
      </w:r>
      <w:r w:rsidRPr="00362ED8">
        <w:rPr>
          <w:rFonts w:ascii="Times New Roman" w:hAnsi="Times New Roman" w:cs="Times New Roman"/>
          <w:sz w:val="24"/>
          <w:szCs w:val="24"/>
        </w:rPr>
        <w:t>, Semarang: Skripsi Universitas Negeri Semarang Tidak Diterbitkan, 2009</w:t>
      </w:r>
    </w:p>
    <w:p w:rsidR="002B0EEA" w:rsidRPr="002B0EEA" w:rsidRDefault="002B0EEA" w:rsidP="002B0EEA">
      <w:pPr>
        <w:pStyle w:val="FootnoteText"/>
        <w:spacing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0EEA" w:rsidRPr="002B0EEA" w:rsidRDefault="00494B6A" w:rsidP="006012C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0EEA" w:rsidRPr="002B0E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http://endonesa.wordpress.com/ajaran-pembelajaran/pembelajaran-bahasa-indonesia</w:t>
        </w:r>
      </w:hyperlink>
      <w:r w:rsidR="002B0EEA" w:rsidRPr="002B0EEA">
        <w:rPr>
          <w:rFonts w:ascii="Times New Roman" w:hAnsi="Times New Roman" w:cs="Times New Roman"/>
          <w:sz w:val="24"/>
          <w:szCs w:val="24"/>
        </w:rPr>
        <w:t>, diakses tanggal 10 Februari 2012</w:t>
      </w:r>
    </w:p>
    <w:p w:rsidR="002B0EEA" w:rsidRPr="002B0EEA" w:rsidRDefault="00494B6A" w:rsidP="006012C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B0EEA" w:rsidRPr="002B0E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http://karya-ilmiah.um.ac.id/index.php/disertasi/articleview</w:t>
        </w:r>
      </w:hyperlink>
      <w:r w:rsidR="002B0EEA" w:rsidRPr="002B0EEA">
        <w:rPr>
          <w:rFonts w:ascii="Times New Roman" w:hAnsi="Times New Roman" w:cs="Times New Roman"/>
          <w:sz w:val="24"/>
          <w:szCs w:val="24"/>
        </w:rPr>
        <w:t>, diakses tanggal 12 Februari 2012</w:t>
      </w:r>
    </w:p>
    <w:p w:rsidR="002B0EEA" w:rsidRPr="002B0EEA" w:rsidRDefault="00494B6A" w:rsidP="006012CE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0EEA" w:rsidRPr="002B0EE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http://www.scribd.com/doc/61061428/17-konsep-gambar-seri-media-visual</w:t>
        </w:r>
      </w:hyperlink>
      <w:r w:rsidR="002B0EEA" w:rsidRPr="002B0EEA">
        <w:rPr>
          <w:rFonts w:ascii="Times New Roman" w:hAnsi="Times New Roman" w:cs="Times New Roman"/>
          <w:sz w:val="24"/>
          <w:szCs w:val="24"/>
        </w:rPr>
        <w:t>, diakses tanggal 10 Februari 2012</w:t>
      </w:r>
    </w:p>
    <w:sectPr w:rsidR="002B0EEA" w:rsidRPr="002B0EEA" w:rsidSect="00EA6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065" w:rsidRDefault="00297065" w:rsidP="00457435">
      <w:pPr>
        <w:spacing w:after="0" w:line="240" w:lineRule="auto"/>
      </w:pPr>
      <w:r>
        <w:separator/>
      </w:r>
    </w:p>
  </w:endnote>
  <w:endnote w:type="continuationSeparator" w:id="1">
    <w:p w:rsidR="00297065" w:rsidRDefault="00297065" w:rsidP="004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C5" w:rsidRDefault="00EA69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C5" w:rsidRDefault="00EA69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C5" w:rsidRDefault="00EA6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065" w:rsidRDefault="00297065" w:rsidP="00457435">
      <w:pPr>
        <w:spacing w:after="0" w:line="240" w:lineRule="auto"/>
      </w:pPr>
      <w:r>
        <w:separator/>
      </w:r>
    </w:p>
  </w:footnote>
  <w:footnote w:type="continuationSeparator" w:id="1">
    <w:p w:rsidR="00297065" w:rsidRDefault="00297065" w:rsidP="00457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C5" w:rsidRDefault="00EA69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8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A69C5" w:rsidRDefault="00EA69C5">
        <w:pPr>
          <w:pStyle w:val="Header"/>
          <w:jc w:val="right"/>
        </w:pPr>
        <w:r w:rsidRPr="00EA69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A69C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69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EA69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7435" w:rsidRPr="00457435" w:rsidRDefault="0045743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9C5" w:rsidRDefault="00EA69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1347F"/>
    <w:rsid w:val="00033BB4"/>
    <w:rsid w:val="00036E10"/>
    <w:rsid w:val="00094CD2"/>
    <w:rsid w:val="000D5ADD"/>
    <w:rsid w:val="001362E9"/>
    <w:rsid w:val="001501B4"/>
    <w:rsid w:val="00297065"/>
    <w:rsid w:val="002B0EEA"/>
    <w:rsid w:val="00362ED8"/>
    <w:rsid w:val="003854EC"/>
    <w:rsid w:val="00457435"/>
    <w:rsid w:val="00494B6A"/>
    <w:rsid w:val="004952E3"/>
    <w:rsid w:val="00502C32"/>
    <w:rsid w:val="0059554A"/>
    <w:rsid w:val="00596043"/>
    <w:rsid w:val="005F201A"/>
    <w:rsid w:val="006012CE"/>
    <w:rsid w:val="006E3940"/>
    <w:rsid w:val="007C1AB1"/>
    <w:rsid w:val="00823644"/>
    <w:rsid w:val="008D34DA"/>
    <w:rsid w:val="009618F1"/>
    <w:rsid w:val="009A6957"/>
    <w:rsid w:val="009F458E"/>
    <w:rsid w:val="00A655B6"/>
    <w:rsid w:val="00AA4A7B"/>
    <w:rsid w:val="00AB6E00"/>
    <w:rsid w:val="00AE53A2"/>
    <w:rsid w:val="00AF3675"/>
    <w:rsid w:val="00B473D8"/>
    <w:rsid w:val="00B74950"/>
    <w:rsid w:val="00B869AF"/>
    <w:rsid w:val="00BA4D12"/>
    <w:rsid w:val="00C4261A"/>
    <w:rsid w:val="00C46527"/>
    <w:rsid w:val="00CA21FB"/>
    <w:rsid w:val="00D1347F"/>
    <w:rsid w:val="00D65A26"/>
    <w:rsid w:val="00E2163B"/>
    <w:rsid w:val="00E57569"/>
    <w:rsid w:val="00E752A8"/>
    <w:rsid w:val="00E800AE"/>
    <w:rsid w:val="00E9322A"/>
    <w:rsid w:val="00EA69C5"/>
    <w:rsid w:val="00F03B4D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15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1501B4"/>
    <w:rPr>
      <w:sz w:val="20"/>
      <w:szCs w:val="20"/>
    </w:rPr>
  </w:style>
  <w:style w:type="paragraph" w:styleId="ListParagraph">
    <w:name w:val="List Paragraph"/>
    <w:basedOn w:val="Normal"/>
    <w:qFormat/>
    <w:rsid w:val="00C46527"/>
    <w:pPr>
      <w:ind w:left="720"/>
      <w:contextualSpacing/>
    </w:pPr>
  </w:style>
  <w:style w:type="character" w:styleId="Hyperlink">
    <w:name w:val="Hyperlink"/>
    <w:semiHidden/>
    <w:rsid w:val="00C4652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FF1E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35"/>
  </w:style>
  <w:style w:type="paragraph" w:styleId="Footer">
    <w:name w:val="footer"/>
    <w:basedOn w:val="Normal"/>
    <w:link w:val="FooterChar"/>
    <w:uiPriority w:val="99"/>
    <w:semiHidden/>
    <w:unhideWhenUsed/>
    <w:rsid w:val="0045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4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61061428/17-konsep-gambar-seri-media-visua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karya-ilmiah.um.ac.id/index.php/disertasi/articleview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donesa.wordpress.com/ajaran-pembelajaran/pembelajaran-bahasa-indonesi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Kartika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Kartika</dc:creator>
  <cp:lastModifiedBy>HP</cp:lastModifiedBy>
  <cp:revision>10</cp:revision>
  <cp:lastPrinted>2002-04-20T18:21:00Z</cp:lastPrinted>
  <dcterms:created xsi:type="dcterms:W3CDTF">2012-06-14T00:04:00Z</dcterms:created>
  <dcterms:modified xsi:type="dcterms:W3CDTF">2012-07-04T02:59:00Z</dcterms:modified>
</cp:coreProperties>
</file>