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6" w:rsidRPr="002761C8" w:rsidRDefault="00A35354" w:rsidP="005A7CF3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t>La</w:t>
      </w:r>
      <w:r w:rsidR="000F1A66" w:rsidRPr="002761C8">
        <w:rPr>
          <w:rFonts w:asciiTheme="majorBidi" w:hAnsiTheme="majorBidi" w:cstheme="majorBidi"/>
          <w:b/>
          <w:bCs/>
          <w:sz w:val="24"/>
          <w:szCs w:val="24"/>
        </w:rPr>
        <w:t xml:space="preserve">mpiran </w:t>
      </w:r>
      <w:r w:rsidR="0085467A" w:rsidRPr="002761C8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0F1A66" w:rsidRPr="002761C8" w:rsidRDefault="000F1A66" w:rsidP="004F79A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t>Tabel. Data Guru MTs Plus Raden Paku Tahun Pelajaran 1998/1999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126"/>
        <w:gridCol w:w="1985"/>
        <w:gridCol w:w="850"/>
      </w:tblGrid>
      <w:tr w:rsidR="000F1A66" w:rsidRPr="00A45ADB" w:rsidTr="004F79AB">
        <w:trPr>
          <w:trHeight w:val="56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Nama Guru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Ijazah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Jabatan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Keterangan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Drs. Zaini Fasya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IAIN Tarbiyah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Kepala Madrasah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Drs. Wagiman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Tarbiyah PAI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Waka Kurikulum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Sunarjo, BA.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D-3 Tarbiyah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Teguh Hariadi, S.Pd.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STKIP PPKn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Waka Kesiswaan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Ali Masdlofir, S.Ag.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Tarbiyah PAI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Abdul Malik, S.Ag.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Tarbiyah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Dra. Endang W.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Bahasa dan Sastra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Nuruddin, S.Pd.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D-3 IKIP MIPA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Siti Sumarmi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D-3 IAIN Tadris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Dra. Tutik Solikhah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IKIP Matematika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Amin Thohari, S.Ag.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Tarbiyah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Munifah, S.Ag.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Usuludin/Akta IV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Bendahara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Muh Nurul Huda, S.Ag.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Syari’ah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Kepala Tata Usaha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Dra. Sulistyowati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STKIP Sastra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Drs. Jaini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IKIP MIPA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3204DA">
              <w:rPr>
                <w:rFonts w:asciiTheme="majorBidi" w:hAnsiTheme="majorBidi" w:cstheme="majorBidi"/>
                <w:lang w:val="it-IT"/>
              </w:rPr>
              <w:t>Dewi Tri S., S.Pd.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STKIP PPKn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4F79AB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F79AB" w:rsidRPr="003204DA" w:rsidRDefault="004F79AB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4F79AB" w:rsidRPr="003204DA" w:rsidRDefault="004F79AB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26" w:type="dxa"/>
            <w:vAlign w:val="center"/>
          </w:tcPr>
          <w:p w:rsidR="004F79AB" w:rsidRPr="003204DA" w:rsidRDefault="004F79AB" w:rsidP="004F79A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vAlign w:val="center"/>
          </w:tcPr>
          <w:p w:rsidR="004F79AB" w:rsidRPr="003204DA" w:rsidRDefault="004F79AB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4F79AB" w:rsidRPr="003204DA" w:rsidRDefault="004F79AB" w:rsidP="004F79AB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Dra. Khoirin Naharoh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IAIN Tadris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Ust. Sholihudin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PPM Gontor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Usth. Rofiatul L.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PPM Mawaddah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21.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Usth. Alinatul Fuad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PPM Jorsan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22.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Ust. M. Farid Musthofa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PPM Gontor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Guru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GTT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23.</w:t>
            </w:r>
          </w:p>
        </w:tc>
        <w:tc>
          <w:tcPr>
            <w:tcW w:w="2410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Drs. Sarno</w:t>
            </w:r>
          </w:p>
        </w:tc>
        <w:tc>
          <w:tcPr>
            <w:tcW w:w="2126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Tarbiyah</w:t>
            </w:r>
          </w:p>
        </w:tc>
        <w:tc>
          <w:tcPr>
            <w:tcW w:w="1985" w:type="dxa"/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Waka Sapara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  <w:tr w:rsidR="000F1A66" w:rsidRPr="00A45ADB" w:rsidTr="004F79AB">
        <w:trPr>
          <w:trHeight w:val="5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24.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Mansyur Arief, S.Ag.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S-1 Tarbiyah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Waka Humas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1A66" w:rsidRPr="003204DA" w:rsidRDefault="000F1A66" w:rsidP="004F79AB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GTY</w:t>
            </w:r>
          </w:p>
        </w:tc>
      </w:tr>
    </w:tbl>
    <w:p w:rsidR="000F1A66" w:rsidRDefault="000F1A66" w:rsidP="004F79AB">
      <w:pPr>
        <w:spacing w:after="0" w:line="480" w:lineRule="auto"/>
        <w:ind w:firstLine="539"/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4F79AB">
      <w:pPr>
        <w:spacing w:after="0" w:line="480" w:lineRule="auto"/>
        <w:ind w:firstLine="539"/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4F79AB">
      <w:pPr>
        <w:spacing w:after="0" w:line="480" w:lineRule="auto"/>
        <w:ind w:firstLine="539"/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4F79AB">
      <w:pPr>
        <w:spacing w:after="0" w:line="480" w:lineRule="auto"/>
        <w:ind w:firstLine="539"/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4F79AB">
      <w:pPr>
        <w:spacing w:after="0" w:line="480" w:lineRule="auto"/>
        <w:ind w:firstLine="539"/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4F79AB">
      <w:pPr>
        <w:spacing w:after="0" w:line="480" w:lineRule="auto"/>
        <w:ind w:firstLine="539"/>
        <w:jc w:val="both"/>
        <w:rPr>
          <w:rFonts w:asciiTheme="majorBidi" w:hAnsiTheme="majorBidi" w:cstheme="majorBidi"/>
          <w:sz w:val="24"/>
          <w:szCs w:val="24"/>
        </w:rPr>
      </w:pPr>
    </w:p>
    <w:p w:rsidR="003204DA" w:rsidRDefault="003204DA" w:rsidP="004F79A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761C8" w:rsidRDefault="002761C8" w:rsidP="004F79A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761C8" w:rsidRDefault="002761C8"/>
    <w:p w:rsidR="005A7CF3" w:rsidRDefault="005A7CF3"/>
    <w:p w:rsidR="00260A38" w:rsidRDefault="00260A38"/>
    <w:p w:rsidR="00260A38" w:rsidRDefault="00260A38"/>
    <w:p w:rsidR="00260A38" w:rsidRDefault="00260A38"/>
    <w:p w:rsidR="00E23AE1" w:rsidRDefault="00E23AE1"/>
    <w:p w:rsidR="00E23AE1" w:rsidRDefault="00E23AE1"/>
    <w:p w:rsidR="000F1A66" w:rsidRPr="002761C8" w:rsidRDefault="000F1A66" w:rsidP="005A7CF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2:</w:t>
      </w:r>
    </w:p>
    <w:p w:rsidR="0085467A" w:rsidRDefault="0085467A" w:rsidP="008546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t>Stuktur Organisasi</w:t>
      </w:r>
      <w:r w:rsidR="00AB55F8">
        <w:rPr>
          <w:rFonts w:asciiTheme="majorBidi" w:hAnsiTheme="majorBidi" w:cstheme="majorBidi"/>
          <w:b/>
          <w:bCs/>
          <w:sz w:val="24"/>
          <w:szCs w:val="24"/>
        </w:rPr>
        <w:t xml:space="preserve"> MTs Plus Raden Paku Trenggalek </w:t>
      </w:r>
    </w:p>
    <w:p w:rsidR="00AB55F8" w:rsidRPr="002761C8" w:rsidRDefault="00AB55F8" w:rsidP="008546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Pelajaran 2011/2012</w: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-3.45pt;margin-top:8.05pt;width:64.45pt;height:45.35pt;z-index:251658240">
            <v:textbox>
              <w:txbxContent>
                <w:p w:rsidR="00004373" w:rsidRPr="00C55A4D" w:rsidRDefault="00004373" w:rsidP="00D80F6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C55A4D">
                    <w:rPr>
                      <w:rFonts w:asciiTheme="majorBidi" w:hAnsiTheme="majorBidi" w:cstheme="majorBidi"/>
                    </w:rPr>
                    <w:t>Komite Madrasah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61pt;margin-top:24pt;width:49.95pt;height:0;z-index:25168691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0" type="#_x0000_t32" style="position:absolute;left:0;text-align:left;margin-left:110.95pt;margin-top:24pt;width:132.25pt;height:0;z-index:25168793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10.95pt;margin-top:3.2pt;width:132.25pt;height:45.95pt;z-index:251659264">
            <v:textbox>
              <w:txbxContent>
                <w:p w:rsidR="00004373" w:rsidRDefault="00004373" w:rsidP="00D80F6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C55A4D">
                    <w:rPr>
                      <w:rFonts w:asciiTheme="majorBidi" w:hAnsiTheme="majorBidi" w:cstheme="majorBidi"/>
                    </w:rPr>
                    <w:t>Kepala Madrasah</w:t>
                  </w:r>
                </w:p>
                <w:p w:rsidR="00004373" w:rsidRPr="00C55A4D" w:rsidRDefault="00004373" w:rsidP="00D80F6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Ihsan Makin, S. Pd</w:t>
                  </w:r>
                </w:p>
              </w:txbxContent>
            </v:textbox>
          </v:rect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left:0;text-align:left;margin-left:254.95pt;margin-top:23.3pt;width:135.9pt;height:66.3pt;z-index:251660288">
            <v:textbox>
              <w:txbxContent>
                <w:p w:rsidR="00004373" w:rsidRDefault="00004373" w:rsidP="00D80F6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4E2973">
                    <w:rPr>
                      <w:rFonts w:asciiTheme="majorBidi" w:hAnsiTheme="majorBidi" w:cstheme="majorBidi"/>
                    </w:rPr>
                    <w:t>Kepala TU</w:t>
                  </w:r>
                </w:p>
                <w:p w:rsidR="00004373" w:rsidRPr="004E2973" w:rsidRDefault="00004373" w:rsidP="00D80F6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Nikmah Arie Rhisma Putri, A.Md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6" type="#_x0000_t32" style="position:absolute;left:0;text-align:left;margin-left:175.45pt;margin-top:23.3pt;width:0;height:260.35pt;z-index:251674624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1" type="#_x0000_t32" style="position:absolute;left:0;text-align:left;margin-left:256.95pt;margin-top:17.6pt;width:133.9pt;height:0;z-index:251688960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7" type="#_x0000_t32" style="position:absolute;left:0;text-align:left;margin-left:175.45pt;margin-top:15.05pt;width:79.5pt;height:0;z-index:251675648" o:connectortype="straight"/>
        </w:pict>
      </w:r>
    </w:p>
    <w:p w:rsidR="0085467A" w:rsidRDefault="009A02AA" w:rsidP="00C11377">
      <w:pPr>
        <w:tabs>
          <w:tab w:val="left" w:pos="11907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1" type="#_x0000_t32" style="position:absolute;left:0;text-align:left;margin-left:231pt;margin-top:21pt;width:0;height:40.15pt;z-index:25167872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5" type="#_x0000_t32" style="position:absolute;left:0;text-align:left;margin-left:31.45pt;margin-top:21.05pt;width:329pt;height:.05pt;z-index:25167360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8" type="#_x0000_t32" style="position:absolute;left:0;text-align:left;margin-left:31.45pt;margin-top:21.05pt;width:0;height:40.15pt;z-index:25167667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0" type="#_x0000_t32" style="position:absolute;left:0;text-align:left;margin-left:130.25pt;margin-top:21.05pt;width:0;height:40.15pt;z-index:2516776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2" type="#_x0000_t32" style="position:absolute;left:0;text-align:left;margin-left:360.45pt;margin-top:21.05pt;width:0;height:40.15pt;z-index:251679744" o:connectortype="straight"/>
        </w:pict>
      </w:r>
      <w:r w:rsidR="00C11377">
        <w:rPr>
          <w:rFonts w:asciiTheme="majorBidi" w:hAnsiTheme="majorBidi" w:cstheme="majorBidi"/>
          <w:sz w:val="24"/>
          <w:szCs w:val="24"/>
        </w:rPr>
        <w:tab/>
      </w:r>
    </w:p>
    <w:p w:rsidR="0085467A" w:rsidRDefault="0085467A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9" style="position:absolute;left:0;text-align:left;margin-left:-3.45pt;margin-top:9.45pt;width:85.4pt;height:75.45pt;z-index:251661312">
            <v:textbox>
              <w:txbxContent>
                <w:p w:rsidR="00004373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4E2973">
                    <w:rPr>
                      <w:rFonts w:asciiTheme="majorBidi" w:hAnsiTheme="majorBidi" w:cstheme="majorBidi"/>
                    </w:rPr>
                    <w:t>Waka Kurikulum</w:t>
                  </w:r>
                </w:p>
                <w:p w:rsidR="00004373" w:rsidRPr="004E2973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Endang Riyanti, S. Pd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left:0;text-align:left;margin-left:94.55pt;margin-top:9.5pt;width:74.2pt;height:75.4pt;z-index:251662336">
            <v:textbox>
              <w:txbxContent>
                <w:p w:rsidR="00004373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D80F6F">
                    <w:rPr>
                      <w:rFonts w:asciiTheme="majorBidi" w:hAnsiTheme="majorBidi" w:cstheme="majorBidi"/>
                    </w:rPr>
                    <w:t>Waka Kesiswaan</w:t>
                  </w:r>
                </w:p>
                <w:p w:rsidR="00004373" w:rsidRPr="00D80F6F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Zaenal Abidin Syah S.Pd. I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2" style="position:absolute;left:0;text-align:left;margin-left:288.75pt;margin-top:9.45pt;width:106.85pt;height:61.25pt;z-index:251664384">
            <v:textbox>
              <w:txbxContent>
                <w:p w:rsidR="00004373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D80F6F">
                    <w:rPr>
                      <w:rFonts w:asciiTheme="majorBidi" w:hAnsiTheme="majorBidi" w:cstheme="majorBidi"/>
                    </w:rPr>
                    <w:t>Waka Sapra</w:t>
                  </w:r>
                </w:p>
                <w:p w:rsidR="00004373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004373" w:rsidRPr="00D80F6F" w:rsidRDefault="00004373" w:rsidP="00D80F6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Buchori, S. Ag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1" style="position:absolute;left:0;text-align:left;margin-left:181.3pt;margin-top:9.45pt;width:100.75pt;height:61.25pt;z-index:251663360">
            <v:textbox>
              <w:txbxContent>
                <w:p w:rsidR="00004373" w:rsidRDefault="00004373" w:rsidP="00D80F6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Waka Humas</w:t>
                  </w:r>
                </w:p>
                <w:p w:rsidR="00004373" w:rsidRPr="00D80F6F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M. Nurul Huda, S. Ag</w:t>
                  </w:r>
                </w:p>
              </w:txbxContent>
            </v:textbox>
          </v:rect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4" type="#_x0000_t32" style="position:absolute;left:0;text-align:left;margin-left:.75pt;margin-top:14.65pt;width:81.2pt;height:0;z-index:25169100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5" type="#_x0000_t32" style="position:absolute;left:0;text-align:left;margin-left:94.55pt;margin-top:14.65pt;width:74.2pt;height:0;z-index:25169203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7" type="#_x0000_t32" style="position:absolute;left:0;text-align:left;margin-left:288.75pt;margin-top:8.8pt;width:106.85pt;height:0;z-index:25169408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6" type="#_x0000_t32" style="position:absolute;left:0;text-align:left;margin-left:181.3pt;margin-top:8.8pt;width:100.75pt;height:0;z-index:251693056" o:connectortype="straight"/>
        </w:pict>
      </w:r>
    </w:p>
    <w:p w:rsidR="0085467A" w:rsidRDefault="0085467A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5467A" w:rsidRDefault="0085467A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3" type="#_x0000_t32" style="position:absolute;left:0;text-align:left;margin-left:43.15pt;margin-top:10.65pt;width:322.6pt;height:.05pt;z-index:25168076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4" type="#_x0000_t32" style="position:absolute;left:0;text-align:left;margin-left:43.15pt;margin-top:10.65pt;width:0;height:40.15pt;z-index:25168179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6" type="#_x0000_t32" style="position:absolute;left:0;text-align:left;margin-left:365.75pt;margin-top:10.65pt;width:0;height:40.15pt;z-index:25168384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5" type="#_x0000_t32" style="position:absolute;left:0;text-align:left;margin-left:254.95pt;margin-top:10.7pt;width:0;height:40.15pt;z-index:251682816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6" style="position:absolute;left:0;text-align:left;margin-left:310.25pt;margin-top:24.95pt;width:85.35pt;height:77.35pt;z-index:251668480">
            <v:textbox>
              <w:txbxContent>
                <w:p w:rsidR="00004373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Koordinator Laboratorium</w:t>
                  </w:r>
                </w:p>
                <w:p w:rsidR="00004373" w:rsidRPr="00824985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Suci Wulandari, S.Pd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5" style="position:absolute;left:0;text-align:left;margin-left:213.95pt;margin-top:24.95pt;width:89.6pt;height:43.6pt;z-index:251667456">
            <v:textbox style="mso-next-textbox:#_x0000_s1035">
              <w:txbxContent>
                <w:p w:rsidR="00004373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Koordinator 9K</w:t>
                  </w:r>
                </w:p>
                <w:p w:rsidR="00004373" w:rsidRPr="00824985" w:rsidRDefault="00004373" w:rsidP="00824985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Joko Argianto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3" style="position:absolute;left:0;text-align:left;margin-left:.75pt;margin-top:24.95pt;width:101.85pt;height:66.2pt;z-index:251665408">
            <v:textbox style="mso-next-textbox:#_x0000_s1033">
              <w:txbxContent>
                <w:p w:rsidR="00004373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Koordinator BP/BK</w:t>
                  </w:r>
                </w:p>
                <w:p w:rsidR="00004373" w:rsidRPr="00824985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Welliana Nidar, S.Ag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4" style="position:absolute;left:0;text-align:left;margin-left:147.25pt;margin-top:24.95pt;width:57.75pt;height:54.45pt;z-index:251666432">
            <v:textbox>
              <w:txbxContent>
                <w:p w:rsidR="00004373" w:rsidRPr="00824985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Wali Kelas</w:t>
                  </w:r>
                </w:p>
              </w:txbxContent>
            </v:textbox>
          </v:rect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4" type="#_x0000_t32" style="position:absolute;left:0;text-align:left;margin-left:213.95pt;margin-top:16.75pt;width:89.6pt;height:0;z-index:251698176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2" type="#_x0000_t32" style="position:absolute;left:0;text-align:left;margin-left:315.25pt;margin-top:2.6pt;width:80.35pt;height:0;z-index:25169715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9" type="#_x0000_t32" style="position:absolute;left:0;text-align:left;margin-left:.75pt;margin-top:2.6pt;width:101.85pt;height:0;flip:x;z-index:251695104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7" type="#_x0000_t32" style="position:absolute;left:0;text-align:left;margin-left:175.45pt;margin-top:1.8pt;width:0;height:22.9pt;z-index:25168486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8" type="#_x0000_t32" style="position:absolute;left:0;text-align:left;margin-left:175.45pt;margin-top:20.55pt;width:0;height:22.9pt;z-index:251685888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7" style="position:absolute;left:0;text-align:left;margin-left:135.3pt;margin-top:17.55pt;width:83.7pt;height:37.95pt;z-index:251669504">
            <v:textbox>
              <w:txbxContent>
                <w:p w:rsidR="00004373" w:rsidRPr="00824985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Guru</w:t>
                  </w:r>
                </w:p>
              </w:txbxContent>
            </v:textbox>
          </v:rect>
        </w:pict>
      </w:r>
    </w:p>
    <w:p w:rsidR="0085467A" w:rsidRDefault="0085467A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3" type="#_x0000_t32" style="position:absolute;left:0;text-align:left;margin-left:175.45pt;margin-top:3.8pt;width:.05pt;height:36pt;z-index:251689984" o:connectortype="straight"/>
        </w:pict>
      </w:r>
    </w:p>
    <w:p w:rsidR="0085467A" w:rsidRDefault="009A02AA" w:rsidP="000F1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8" style="position:absolute;left:0;text-align:left;margin-left:135.3pt;margin-top:13.9pt;width:83.7pt;height:35.15pt;z-index:251670528">
            <v:textbox>
              <w:txbxContent>
                <w:p w:rsidR="00004373" w:rsidRPr="00824985" w:rsidRDefault="00004373" w:rsidP="008249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Siswa</w:t>
                  </w:r>
                </w:p>
              </w:txbxContent>
            </v:textbox>
          </v:rect>
        </w:pict>
      </w:r>
    </w:p>
    <w:p w:rsidR="00E40949" w:rsidRDefault="00E40949" w:rsidP="00084A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4A26" w:rsidRPr="002761C8" w:rsidRDefault="00084A26" w:rsidP="005268A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3:</w:t>
      </w:r>
    </w:p>
    <w:p w:rsidR="000F1A66" w:rsidRPr="002761C8" w:rsidRDefault="000F1A66" w:rsidP="000F1A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t>Sarana dan Prasarana MTs Plus Raden Paku</w:t>
      </w:r>
    </w:p>
    <w:tbl>
      <w:tblPr>
        <w:tblStyle w:val="TableGrid"/>
        <w:tblW w:w="7326" w:type="dxa"/>
        <w:tblInd w:w="720" w:type="dxa"/>
        <w:tblLayout w:type="fixed"/>
        <w:tblLook w:val="01E0"/>
      </w:tblPr>
      <w:tblGrid>
        <w:gridCol w:w="517"/>
        <w:gridCol w:w="2803"/>
        <w:gridCol w:w="1108"/>
        <w:gridCol w:w="1140"/>
        <w:gridCol w:w="766"/>
        <w:gridCol w:w="992"/>
      </w:tblGrid>
      <w:tr w:rsidR="000F1A66" w:rsidRPr="00E63618" w:rsidTr="00B80E2C">
        <w:trPr>
          <w:trHeight w:val="180"/>
        </w:trPr>
        <w:tc>
          <w:tcPr>
            <w:tcW w:w="517" w:type="dxa"/>
            <w:vMerge w:val="restart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803" w:type="dxa"/>
            <w:vMerge w:val="restart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Jenis Bangunan</w:t>
            </w:r>
          </w:p>
        </w:tc>
        <w:tc>
          <w:tcPr>
            <w:tcW w:w="1108" w:type="dxa"/>
            <w:vMerge w:val="restart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2898" w:type="dxa"/>
            <w:gridSpan w:val="3"/>
            <w:vAlign w:val="center"/>
          </w:tcPr>
          <w:p w:rsidR="000F1A66" w:rsidRPr="003204DA" w:rsidRDefault="000F1A66" w:rsidP="002761C8">
            <w:pPr>
              <w:tabs>
                <w:tab w:val="left" w:pos="2679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Kondisi</w:t>
            </w:r>
          </w:p>
        </w:tc>
      </w:tr>
      <w:tr w:rsidR="000F1A66" w:rsidRPr="00E63618" w:rsidTr="00B80E2C">
        <w:trPr>
          <w:trHeight w:val="180"/>
        </w:trPr>
        <w:tc>
          <w:tcPr>
            <w:tcW w:w="517" w:type="dxa"/>
            <w:vMerge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8" w:type="dxa"/>
            <w:vMerge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66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RR</w:t>
            </w:r>
          </w:p>
        </w:tc>
        <w:tc>
          <w:tcPr>
            <w:tcW w:w="992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RB</w:t>
            </w: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Kelas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766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Perpus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Tata Usaha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Kepala Marasah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Guru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Laboratorium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Osis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Pramuka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BP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UKS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Kesenian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 xml:space="preserve">Ruang MCK Guru 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MCK Siswa Putra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MCK Siswa Putri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Musholla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Jaga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1A66" w:rsidRPr="00E63618" w:rsidTr="00B80E2C">
        <w:trPr>
          <w:trHeight w:val="284"/>
        </w:trPr>
        <w:tc>
          <w:tcPr>
            <w:tcW w:w="517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2803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Ruang lain-lain</w:t>
            </w:r>
          </w:p>
        </w:tc>
        <w:tc>
          <w:tcPr>
            <w:tcW w:w="1108" w:type="dxa"/>
            <w:vAlign w:val="center"/>
          </w:tcPr>
          <w:p w:rsidR="000F1A66" w:rsidRPr="003204DA" w:rsidRDefault="000F1A66" w:rsidP="00E86B80">
            <w:pPr>
              <w:tabs>
                <w:tab w:val="left" w:pos="267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204D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766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1A66" w:rsidRPr="003204DA" w:rsidRDefault="000F1A66" w:rsidP="00E86B80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F1A66" w:rsidRDefault="000F1A66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F1A66" w:rsidRDefault="000F1A66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86B80" w:rsidRDefault="00E86B80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61C8" w:rsidRDefault="002761C8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0949" w:rsidRDefault="00E40949" w:rsidP="000F1A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7FD0" w:rsidRDefault="00987FD0" w:rsidP="000F1A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7FD0" w:rsidRDefault="00987FD0" w:rsidP="000F1A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1A66" w:rsidRDefault="00B856E9" w:rsidP="00987FD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4:</w:t>
      </w:r>
    </w:p>
    <w:p w:rsidR="00F17432" w:rsidRPr="002761C8" w:rsidRDefault="00F17432" w:rsidP="00987FD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1A66" w:rsidRPr="002761C8" w:rsidRDefault="000F1A66" w:rsidP="000F1A66">
      <w:pPr>
        <w:pStyle w:val="ListParagraph"/>
        <w:spacing w:line="360" w:lineRule="auto"/>
        <w:ind w:left="78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61C8">
        <w:rPr>
          <w:rFonts w:asciiTheme="majorBidi" w:hAnsiTheme="majorBidi" w:cstheme="majorBidi"/>
          <w:b/>
          <w:bCs/>
          <w:sz w:val="24"/>
          <w:szCs w:val="24"/>
        </w:rPr>
        <w:t>Data Tenaga Pendidik dan Kependidikan Tahun Pelajaran 2011/2012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873"/>
        <w:gridCol w:w="1843"/>
        <w:gridCol w:w="1417"/>
        <w:gridCol w:w="1701"/>
      </w:tblGrid>
      <w:tr w:rsidR="000F1A66" w:rsidRPr="00E63618" w:rsidTr="00B223A9">
        <w:trPr>
          <w:cantSplit/>
          <w:trHeight w:val="470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No</w:t>
            </w:r>
          </w:p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Urut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N a m a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Mengajar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Jurusan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Jenjang</w:t>
            </w:r>
          </w:p>
        </w:tc>
      </w:tr>
      <w:tr w:rsidR="000F1A66" w:rsidRPr="00E63618" w:rsidTr="00B223A9">
        <w:trPr>
          <w:trHeight w:val="272"/>
        </w:trPr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4DA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2"/>
              </w:rPr>
            </w:pPr>
            <w:r w:rsidRPr="003204DA">
              <w:rPr>
                <w:rFonts w:asciiTheme="majorBidi" w:hAnsiTheme="majorBidi" w:cstheme="majorBidi"/>
                <w:b/>
                <w:bCs/>
                <w:spacing w:val="-22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2"/>
              </w:rPr>
            </w:pPr>
            <w:r w:rsidRPr="003204DA">
              <w:rPr>
                <w:rFonts w:asciiTheme="majorBidi" w:hAnsiTheme="majorBidi" w:cstheme="majorBidi"/>
                <w:b/>
                <w:bCs/>
                <w:spacing w:val="-22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2"/>
              </w:rPr>
            </w:pPr>
            <w:r w:rsidRPr="003204DA">
              <w:rPr>
                <w:rFonts w:asciiTheme="majorBidi" w:hAnsiTheme="majorBidi" w:cstheme="majorBidi"/>
                <w:b/>
                <w:bCs/>
                <w:spacing w:val="-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2"/>
              </w:rPr>
            </w:pPr>
            <w:r w:rsidRPr="003204DA">
              <w:rPr>
                <w:rFonts w:asciiTheme="majorBidi" w:hAnsiTheme="majorBidi" w:cstheme="majorBidi"/>
                <w:b/>
                <w:bCs/>
                <w:spacing w:val="-22"/>
              </w:rPr>
              <w:t>5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Ihsan Makin, S.Pd.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Fisika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Pendidikan Fisika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Jember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Muh. Nurul Huda, S.Ag.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Fiqh/Al Qur'an Hadits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Agama/Syari'ah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S-1/STAIN Ponorogo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Buchori, S.Ag.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Fiqh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Titik Ernawati,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Sejarah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FPIPS/Sejarah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S-1/IKIP Negeri Surabaya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Laili Rohmiati,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Matematika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Pend. Matematika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S-1/UNISMA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Siti Kristina,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Bhs.Jawa/Ekonomi/ BIN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PDU-Pend. Koperasi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Khairun Ternate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Munifah, S.Ag.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Aqidah Akhlaq/SKI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Perbandingan Agama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S-1/IAIN Kediri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Alif Rodiana,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Inggris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Pend. Bahasa Inggris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S-1/IKIP PGRI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Suci Wulandari,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Biologi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Pendidikan Biologi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Muh.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  <w:lang w:val="fi-FI"/>
              </w:rPr>
            </w:pPr>
            <w:r w:rsidRPr="003204DA">
              <w:rPr>
                <w:rFonts w:asciiTheme="majorBidi" w:hAnsiTheme="majorBidi" w:cstheme="majorBidi"/>
                <w:spacing w:val="-22"/>
                <w:lang w:val="fi-FI"/>
              </w:rPr>
              <w:t>Sri Puji Astuti,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Sejarah/Ekonomi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PDU-Koperasi PIPS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S-1/STKIP PGRI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Sri Harti,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Indonesia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&amp; Sastra Ind.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S-1/STKIP PGRI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Sutopo,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PKn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PKn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S-1/STKIP PGRI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Sunarmi,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Indonesia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&amp; Sastra Ind.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S-1/IKIP Negeri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  <w:lang w:val="it-IT"/>
              </w:rPr>
            </w:pPr>
            <w:r w:rsidRPr="003204DA">
              <w:rPr>
                <w:rFonts w:asciiTheme="majorBidi" w:hAnsiTheme="majorBidi" w:cstheme="majorBidi"/>
                <w:spacing w:val="-22"/>
                <w:lang w:val="it-IT"/>
              </w:rPr>
              <w:t>Asni Furo Idda,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TIK/Fisika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Teknik Sipil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S-1/UNISMA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Yuli Astuti,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Inggris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Pend. Bahasa Inggris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Negeri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Surochman,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Ekonomi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 xml:space="preserve">PDU-Koperasi 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S-1/STKIP PGRI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Moh. Zaenal Fanani, M.PdI.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BK/TIK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3204DA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 STIT Sunan Gir</w:t>
            </w:r>
            <w:r w:rsidR="002761C8">
              <w:rPr>
                <w:rFonts w:asciiTheme="majorBidi" w:hAnsiTheme="majorBidi" w:cstheme="majorBidi"/>
                <w:spacing w:val="-22"/>
              </w:rPr>
              <w:t>i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  <w:lang w:val="de-DE"/>
              </w:rPr>
            </w:pPr>
            <w:r w:rsidRPr="003204DA">
              <w:rPr>
                <w:rFonts w:asciiTheme="majorBidi" w:hAnsiTheme="majorBidi" w:cstheme="majorBidi"/>
                <w:spacing w:val="-22"/>
                <w:lang w:val="de-DE"/>
              </w:rPr>
              <w:t>Ety Nur Windari,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Geografi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Pendidikan Geografi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S-1/IKIP PGRI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Suminiati, S.Ag.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Al Qur'an Hadits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S-1/IAIRM</w:t>
            </w:r>
          </w:p>
        </w:tc>
      </w:tr>
      <w:tr w:rsidR="00B223A9" w:rsidRPr="00E63618" w:rsidTr="00B223A9">
        <w:trPr>
          <w:trHeight w:val="462"/>
        </w:trPr>
        <w:tc>
          <w:tcPr>
            <w:tcW w:w="820" w:type="dxa"/>
            <w:vAlign w:val="center"/>
          </w:tcPr>
          <w:p w:rsidR="00B223A9" w:rsidRPr="003204DA" w:rsidRDefault="00B223A9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1873" w:type="dxa"/>
            <w:vAlign w:val="center"/>
          </w:tcPr>
          <w:p w:rsidR="00B223A9" w:rsidRPr="003204DA" w:rsidRDefault="00B223A9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-22"/>
              </w:rPr>
            </w:pPr>
            <w:r>
              <w:rPr>
                <w:rFonts w:asciiTheme="majorBidi" w:hAnsiTheme="majorBidi" w:cstheme="majorBidi"/>
                <w:spacing w:val="-22"/>
              </w:rPr>
              <w:t>2</w:t>
            </w:r>
          </w:p>
        </w:tc>
        <w:tc>
          <w:tcPr>
            <w:tcW w:w="1843" w:type="dxa"/>
            <w:vAlign w:val="center"/>
          </w:tcPr>
          <w:p w:rsidR="00B223A9" w:rsidRPr="003204DA" w:rsidRDefault="00B223A9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-22"/>
              </w:rPr>
            </w:pPr>
            <w:r>
              <w:rPr>
                <w:rFonts w:asciiTheme="majorBidi" w:hAnsiTheme="majorBidi" w:cstheme="majorBidi"/>
                <w:spacing w:val="-22"/>
              </w:rPr>
              <w:t>3</w:t>
            </w:r>
          </w:p>
        </w:tc>
        <w:tc>
          <w:tcPr>
            <w:tcW w:w="1417" w:type="dxa"/>
            <w:vAlign w:val="center"/>
          </w:tcPr>
          <w:p w:rsidR="00B223A9" w:rsidRPr="003204DA" w:rsidRDefault="00B223A9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-22"/>
              </w:rPr>
            </w:pPr>
            <w:r>
              <w:rPr>
                <w:rFonts w:asciiTheme="majorBidi" w:hAnsiTheme="majorBidi" w:cstheme="majorBidi"/>
                <w:spacing w:val="-22"/>
              </w:rPr>
              <w:t>4</w:t>
            </w:r>
          </w:p>
        </w:tc>
        <w:tc>
          <w:tcPr>
            <w:tcW w:w="1701" w:type="dxa"/>
            <w:vAlign w:val="center"/>
          </w:tcPr>
          <w:p w:rsidR="00B223A9" w:rsidRPr="003204DA" w:rsidRDefault="00B223A9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  <w:spacing w:val="-22"/>
              </w:rPr>
            </w:pPr>
            <w:r>
              <w:rPr>
                <w:rFonts w:asciiTheme="majorBidi" w:hAnsiTheme="majorBidi" w:cstheme="majorBidi"/>
                <w:spacing w:val="-22"/>
              </w:rPr>
              <w:t>5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Mamik Yuliani,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Fisika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Pendidikan Fisika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Negeri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Eko Wahyu Husnawati,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Inggris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Pend. Bahasa Inggris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S-1/UNISMA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Nofie Trisniawati,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Inggris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Inggris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Muh.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Endang Riyayanti,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Kimia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Pend. Kimia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S-1/Univ. Negeri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Wijiatin, S.Ag.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Fiqh/Aqidah Akhlaq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  <w:lang w:val="sv-SE"/>
              </w:rPr>
            </w:pPr>
            <w:r w:rsidRPr="003204DA">
              <w:rPr>
                <w:rFonts w:asciiTheme="majorBidi" w:hAnsiTheme="majorBidi" w:cstheme="majorBidi"/>
                <w:spacing w:val="-22"/>
                <w:lang w:val="sv-SE"/>
              </w:rPr>
              <w:t>H. M. Chomaruddin, S.PdI.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Arab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Eka Suryani, S.Pd.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Indonesia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Pend. Bahasa Ind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S-1/STKIP PGRI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Zaenal Abidin Syah, M.PdI.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Bahasa Arab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Ustd. Ahmad Anshori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Nahwu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SMUN Dolopo Madiun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Ustd. Khamim Thohari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Shorof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MA/Pondok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Ustd. Imron Sholih, S.PdI.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Durussul Lughoh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Ust. Joko Argianto, S.PdI.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Penjaskes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PAI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Ustdh. Lailatul Azizah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SBK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MA Plus Raden Paku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Ustdh. Ida Rosyanti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Qiro’atul Khitobah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MA/Pondok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i-FI"/>
              </w:rPr>
            </w:pPr>
            <w:r w:rsidRPr="003204DA">
              <w:rPr>
                <w:rFonts w:asciiTheme="majorBidi" w:hAnsiTheme="majorBidi" w:cstheme="majorBidi"/>
                <w:lang w:val="fi-FI"/>
              </w:rPr>
              <w:t>Ustdh. Fista Yusri Afida, S.PdI.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Bahasa Arab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Pend. Bahasa Arab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  <w:spacing w:val="-22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S-1/STAIN Tulungagung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Drs. Wagiman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Pengembangan Diri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  <w:spacing w:val="-22"/>
              </w:rPr>
              <w:t>S-1/STIT Sunan Giri Trenggalek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Soenarjo, BA.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Pengembangan Diri / Perpustakaan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Nikmah Arie Rhisma Putri, A.Md.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Pengembangan Diri /TU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Teknik Komputer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D-III/ Universitas Negeri Malang</w:t>
            </w:r>
          </w:p>
        </w:tc>
      </w:tr>
      <w:tr w:rsidR="000F1A66" w:rsidRPr="00E63618" w:rsidTr="00B223A9">
        <w:trPr>
          <w:trHeight w:val="462"/>
        </w:trPr>
        <w:tc>
          <w:tcPr>
            <w:tcW w:w="820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187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Yulia Diana Mayasari, A.Md. Kep.</w:t>
            </w:r>
          </w:p>
        </w:tc>
        <w:tc>
          <w:tcPr>
            <w:tcW w:w="1843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Pengembangan Diri / UKS</w:t>
            </w:r>
          </w:p>
        </w:tc>
        <w:tc>
          <w:tcPr>
            <w:tcW w:w="1417" w:type="dxa"/>
            <w:vAlign w:val="center"/>
          </w:tcPr>
          <w:p w:rsidR="000F1A66" w:rsidRPr="003204DA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Perawat</w:t>
            </w:r>
          </w:p>
        </w:tc>
        <w:tc>
          <w:tcPr>
            <w:tcW w:w="1701" w:type="dxa"/>
            <w:vAlign w:val="center"/>
          </w:tcPr>
          <w:p w:rsidR="000F1A66" w:rsidRPr="003204DA" w:rsidRDefault="000F1A66" w:rsidP="00B223A9">
            <w:pPr>
              <w:tabs>
                <w:tab w:val="left" w:pos="2679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204DA">
              <w:rPr>
                <w:rFonts w:asciiTheme="majorBidi" w:hAnsiTheme="majorBidi" w:cstheme="majorBidi"/>
              </w:rPr>
              <w:t>D-III/ Akper Pemkab Trenggalek</w:t>
            </w:r>
          </w:p>
        </w:tc>
      </w:tr>
    </w:tbl>
    <w:p w:rsidR="00E40949" w:rsidRDefault="00E40949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7432" w:rsidRDefault="00F17432" w:rsidP="000F1A6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F1A66" w:rsidRPr="00E40949" w:rsidRDefault="00B856E9" w:rsidP="000F1A6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0949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</w:t>
      </w:r>
      <w:r w:rsidR="00E0790F" w:rsidRPr="00E40949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E40949">
        <w:rPr>
          <w:rFonts w:asciiTheme="majorBidi" w:hAnsiTheme="majorBidi" w:cstheme="majorBidi"/>
          <w:b/>
          <w:bCs/>
          <w:sz w:val="24"/>
          <w:szCs w:val="24"/>
        </w:rPr>
        <w:t xml:space="preserve"> 5:</w:t>
      </w:r>
    </w:p>
    <w:p w:rsidR="000F1A66" w:rsidRPr="00E40949" w:rsidRDefault="000F1A66" w:rsidP="00F959D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0949">
        <w:rPr>
          <w:rFonts w:asciiTheme="majorBidi" w:hAnsiTheme="majorBidi" w:cstheme="majorBidi"/>
          <w:b/>
          <w:bCs/>
          <w:sz w:val="24"/>
          <w:szCs w:val="24"/>
        </w:rPr>
        <w:t>Data Prestasi siswa MTs Plus Raden Paku Trenggalek dari Tahun 2004 – 2008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3027"/>
        <w:gridCol w:w="1225"/>
        <w:gridCol w:w="1701"/>
      </w:tblGrid>
      <w:tr w:rsidR="000F1A66" w:rsidRPr="00E0790F" w:rsidTr="00B223A9">
        <w:trPr>
          <w:trHeight w:val="77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790F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790F">
              <w:rPr>
                <w:rFonts w:asciiTheme="majorBidi" w:hAnsiTheme="majorBidi" w:cstheme="majorBidi"/>
                <w:b/>
                <w:bCs/>
              </w:rPr>
              <w:t>Peringkat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790F">
              <w:rPr>
                <w:rFonts w:asciiTheme="majorBidi" w:hAnsiTheme="majorBidi" w:cstheme="majorBidi"/>
                <w:b/>
                <w:bCs/>
              </w:rPr>
              <w:t>Jenis Kegiatan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790F">
              <w:rPr>
                <w:rFonts w:asciiTheme="majorBidi" w:hAnsiTheme="majorBidi" w:cstheme="majorBidi"/>
                <w:b/>
                <w:bCs/>
              </w:rPr>
              <w:t>Tahun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790F">
              <w:rPr>
                <w:rFonts w:asciiTheme="majorBidi" w:hAnsiTheme="majorBidi" w:cstheme="majorBidi"/>
                <w:b/>
                <w:bCs/>
              </w:rPr>
              <w:t>Keterangan</w:t>
            </w:r>
          </w:p>
        </w:tc>
      </w:tr>
      <w:tr w:rsidR="000F1A66" w:rsidRPr="00E0790F" w:rsidTr="00B223A9">
        <w:trPr>
          <w:trHeight w:val="42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karnaval tingkat umum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42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sv-SE"/>
              </w:rPr>
            </w:pPr>
            <w:r w:rsidRPr="00E0790F">
              <w:rPr>
                <w:rFonts w:asciiTheme="majorBidi" w:hAnsiTheme="majorBidi" w:cstheme="majorBidi"/>
                <w:lang w:val="sv-SE"/>
              </w:rPr>
              <w:t>Sepak Bola Putra Tingkat SLTP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58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Festival Qosidah Rebana Kreasi th 2004 se Kab. Trenggalek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Ketua STAIN Tulungagung</w:t>
            </w:r>
          </w:p>
        </w:tc>
      </w:tr>
      <w:tr w:rsidR="000F1A66" w:rsidRPr="00E0790F" w:rsidTr="00B223A9">
        <w:trPr>
          <w:trHeight w:val="597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Bahasa Inggris Pekan Cinta Bahasa 2004 se ex Karesidenan Kediri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Kepala Dinas Pendidikan &amp; Keb. Trenggalek</w:t>
            </w:r>
          </w:p>
        </w:tc>
      </w:tr>
      <w:tr w:rsidR="000F1A66" w:rsidRPr="00E0790F" w:rsidTr="00B223A9">
        <w:trPr>
          <w:trHeight w:val="58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sv-SE"/>
              </w:rPr>
            </w:pPr>
            <w:r w:rsidRPr="00E0790F">
              <w:rPr>
                <w:rFonts w:asciiTheme="majorBidi" w:hAnsiTheme="majorBidi" w:cstheme="majorBidi"/>
                <w:lang w:val="sv-SE"/>
              </w:rPr>
              <w:t>Lomba cerdas cermat Pendidikan Agama Islam Tingkat SMP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s.d.a</w:t>
            </w:r>
          </w:p>
        </w:tc>
      </w:tr>
      <w:tr w:rsidR="000F1A66" w:rsidRPr="00E0790F" w:rsidTr="00B223A9">
        <w:trPr>
          <w:trHeight w:val="267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s.d.a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s.d.a</w:t>
            </w:r>
          </w:p>
        </w:tc>
      </w:tr>
      <w:tr w:rsidR="000F1A66" w:rsidRPr="00E0790F" w:rsidTr="00B223A9">
        <w:trPr>
          <w:trHeight w:val="42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  <w:lang w:val="es-ES"/>
              </w:rPr>
              <w:t xml:space="preserve">Festival Rodad Rebana th 2005 se Kab. </w:t>
            </w:r>
            <w:r w:rsidRPr="00E0790F">
              <w:rPr>
                <w:rFonts w:asciiTheme="majorBidi" w:hAnsiTheme="majorBidi" w:cstheme="majorBidi"/>
              </w:rPr>
              <w:t>Trenggalek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437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Sepak Takraw se Kab. Trenggalek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58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Jelajah Kota Penggalang penegak Kwarcab Trenggalek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267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Festival Rodad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42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i-FI"/>
              </w:rPr>
            </w:pPr>
            <w:r w:rsidRPr="00E0790F">
              <w:rPr>
                <w:rFonts w:asciiTheme="majorBidi" w:hAnsiTheme="majorBidi" w:cstheme="majorBidi"/>
                <w:lang w:val="fi-FI"/>
              </w:rPr>
              <w:t>Tenis Meja Putra Tingkat SLTP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272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Bahasa Inggris tertulis pada Ibit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Panitia Nasional Ibit</w:t>
            </w:r>
          </w:p>
        </w:tc>
      </w:tr>
      <w:tr w:rsidR="000F1A66" w:rsidRPr="00E0790F" w:rsidTr="00B223A9">
        <w:trPr>
          <w:trHeight w:val="426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Harapan 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E0790F">
              <w:rPr>
                <w:rFonts w:asciiTheme="majorBidi" w:hAnsiTheme="majorBidi" w:cstheme="majorBidi"/>
                <w:lang w:val="it-IT"/>
              </w:rPr>
              <w:t>Regu Prestasi Putri Pergama VI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PW Ma’arif NU Jawa Timur</w:t>
            </w:r>
          </w:p>
        </w:tc>
      </w:tr>
      <w:tr w:rsidR="000F1A66" w:rsidRPr="00E0790F" w:rsidTr="00B223A9">
        <w:trPr>
          <w:trHeight w:val="320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Teater tingkat SLTP pada HUT Proklamasi Kemerdekaan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Tingkat Kabupaten</w:t>
            </w:r>
          </w:p>
        </w:tc>
      </w:tr>
      <w:tr w:rsidR="000F1A66" w:rsidRPr="00E0790F" w:rsidTr="00B223A9">
        <w:trPr>
          <w:trHeight w:val="323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Lokagampil Brawijaya kwarcab Trenggalek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Bupati Trenggalek</w:t>
            </w:r>
          </w:p>
        </w:tc>
      </w:tr>
      <w:tr w:rsidR="000F1A66" w:rsidRPr="00E0790F" w:rsidTr="00B223A9">
        <w:trPr>
          <w:trHeight w:val="323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Baca Puisi Putri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Tingkat Kabupaten</w:t>
            </w:r>
          </w:p>
        </w:tc>
      </w:tr>
      <w:tr w:rsidR="000F1A66" w:rsidRPr="00E0790F" w:rsidTr="00B223A9">
        <w:trPr>
          <w:trHeight w:val="323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Teater SLTP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Tingkat Kabupaten</w:t>
            </w:r>
          </w:p>
        </w:tc>
      </w:tr>
      <w:tr w:rsidR="000F1A66" w:rsidRPr="00E0790F" w:rsidTr="00B223A9">
        <w:trPr>
          <w:trHeight w:val="323"/>
        </w:trPr>
        <w:tc>
          <w:tcPr>
            <w:tcW w:w="567" w:type="dxa"/>
            <w:noWrap/>
            <w:vAlign w:val="center"/>
          </w:tcPr>
          <w:p w:rsidR="000F1A66" w:rsidRPr="00E0790F" w:rsidRDefault="000F1A66" w:rsidP="00B223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27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Lomba Teater SLTP</w:t>
            </w:r>
          </w:p>
        </w:tc>
        <w:tc>
          <w:tcPr>
            <w:tcW w:w="1225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1701" w:type="dxa"/>
            <w:noWrap/>
            <w:vAlign w:val="center"/>
          </w:tcPr>
          <w:p w:rsidR="000F1A66" w:rsidRPr="00E0790F" w:rsidRDefault="000F1A66" w:rsidP="00B223A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790F">
              <w:rPr>
                <w:rFonts w:asciiTheme="majorBidi" w:hAnsiTheme="majorBidi" w:cstheme="majorBidi"/>
              </w:rPr>
              <w:t>Tingkat Kabupaten</w:t>
            </w:r>
          </w:p>
        </w:tc>
      </w:tr>
    </w:tbl>
    <w:p w:rsidR="00B40645" w:rsidRDefault="00B856E9" w:rsidP="00B856E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0949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6:</w:t>
      </w:r>
    </w:p>
    <w:p w:rsidR="00B76E3A" w:rsidRDefault="00AA2277" w:rsidP="00B76E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Foto-foto K</w:t>
      </w:r>
      <w:r w:rsidR="00B76E3A">
        <w:rPr>
          <w:rFonts w:asciiTheme="majorBidi" w:hAnsiTheme="majorBidi" w:cstheme="majorBidi"/>
          <w:b/>
          <w:bCs/>
          <w:sz w:val="24"/>
          <w:szCs w:val="24"/>
        </w:rPr>
        <w:t>egiatan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Keagamaan, Pembiasaan dalam Penerapan Akhlak Mulia Kepada Siswa</w:t>
      </w:r>
    </w:p>
    <w:p w:rsidR="00B76E3A" w:rsidRPr="00B76E3A" w:rsidRDefault="00B76E3A" w:rsidP="0016536B">
      <w:pPr>
        <w:pStyle w:val="ListParagraph"/>
        <w:numPr>
          <w:ilvl w:val="0"/>
          <w:numId w:val="38"/>
        </w:numPr>
        <w:spacing w:after="0"/>
        <w:ind w:left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Kegiatan Istighosah bersama</w:t>
      </w:r>
    </w:p>
    <w:p w:rsidR="00B76E3A" w:rsidRDefault="00B76E3A" w:rsidP="0016536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43200" cy="1830520"/>
            <wp:effectExtent l="19050" t="0" r="0" b="0"/>
            <wp:docPr id="6" name="Picture 6" descr="G:\skripsiqw jadi santi 2012\foto kegiatan hasil observasi\c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kripsiqw jadi santi 2012\foto kegiatan hasil observasi\ct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42" cy="18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3A" w:rsidRPr="00AA2277" w:rsidRDefault="00AA2277" w:rsidP="0016536B">
      <w:pPr>
        <w:pStyle w:val="ListParagraph"/>
        <w:numPr>
          <w:ilvl w:val="0"/>
          <w:numId w:val="38"/>
        </w:numPr>
        <w:spacing w:after="0"/>
        <w:ind w:left="39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Kegiatan seminar guna memberi </w:t>
      </w:r>
      <w:r w:rsidR="0016536B">
        <w:rPr>
          <w:rFonts w:asciiTheme="majorBidi" w:hAnsiTheme="majorBidi" w:cstheme="majorBidi"/>
          <w:sz w:val="24"/>
          <w:szCs w:val="24"/>
          <w:lang w:val="en-US"/>
        </w:rPr>
        <w:t>pengarahan/penuturan</w:t>
      </w:r>
    </w:p>
    <w:p w:rsidR="0016536B" w:rsidRDefault="00B76E3A" w:rsidP="003660D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43200" cy="2057883"/>
            <wp:effectExtent l="19050" t="0" r="0" b="0"/>
            <wp:docPr id="7" name="Picture 7" descr="G:\skripsiqw jadi santi 2012\foto kegiatan hasil observasi\PICT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kripsiqw jadi santi 2012\foto kegiatan hasil observasi\PICT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91" cy="20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E9" w:rsidRPr="00AA2277" w:rsidRDefault="00AA2277" w:rsidP="0016536B">
      <w:pPr>
        <w:pStyle w:val="ListParagraph"/>
        <w:numPr>
          <w:ilvl w:val="0"/>
          <w:numId w:val="38"/>
        </w:numPr>
        <w:spacing w:after="0"/>
        <w:ind w:left="39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Kegiatan pembelajaran guna menerapkan akhlak mulia</w:t>
      </w:r>
    </w:p>
    <w:p w:rsidR="003660D1" w:rsidRDefault="00AA2277" w:rsidP="007368C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05100" cy="1810727"/>
            <wp:effectExtent l="19050" t="0" r="0" b="0"/>
            <wp:docPr id="8" name="Picture 8" descr="G:\skripsiqw jadi santi 2012\foto kegiatan hasil observasi\DSC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skripsiqw jadi santi 2012\foto kegiatan hasil observasi\DSC_1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18" cy="181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CE" w:rsidRPr="00AA2277" w:rsidRDefault="007970CE" w:rsidP="0016536B">
      <w:pPr>
        <w:pStyle w:val="ListParagraph"/>
        <w:numPr>
          <w:ilvl w:val="0"/>
          <w:numId w:val="38"/>
        </w:numPr>
        <w:spacing w:after="0"/>
        <w:ind w:left="397"/>
        <w:rPr>
          <w:rFonts w:asciiTheme="majorBidi" w:hAnsiTheme="majorBidi" w:cstheme="majorBidi"/>
          <w:sz w:val="24"/>
          <w:szCs w:val="24"/>
        </w:rPr>
      </w:pPr>
      <w:r w:rsidRPr="00AA2277">
        <w:rPr>
          <w:rFonts w:asciiTheme="majorBidi" w:hAnsiTheme="majorBidi" w:cstheme="majorBidi"/>
          <w:sz w:val="24"/>
          <w:szCs w:val="24"/>
        </w:rPr>
        <w:lastRenderedPageBreak/>
        <w:t>Foto kegiatan pembelajaran akidah akhlak</w:t>
      </w:r>
    </w:p>
    <w:p w:rsidR="00AA2277" w:rsidRPr="00AA2277" w:rsidRDefault="00AA2277" w:rsidP="0016536B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16536B" w:rsidRPr="007368C4" w:rsidRDefault="00AA2277" w:rsidP="007368C4">
      <w:pPr>
        <w:pStyle w:val="ListParagraph"/>
        <w:spacing w:after="0"/>
        <w:ind w:left="184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2714625" cy="2019344"/>
            <wp:effectExtent l="19050" t="0" r="0" b="0"/>
            <wp:docPr id="9" name="Picture 9" descr="G:\skripsiqw jadi santi 2012\foto kegiatan hasil observasi\Copy (2) of PIC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kripsiqw jadi santi 2012\foto kegiatan hasil observasi\Copy (2) of PIC_08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59" cy="202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6B" w:rsidRPr="00AA2277" w:rsidRDefault="0016536B" w:rsidP="00AA2277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AA2277" w:rsidRPr="00AA2277" w:rsidRDefault="00AA2277" w:rsidP="0016536B">
      <w:pPr>
        <w:pStyle w:val="ListParagraph"/>
        <w:numPr>
          <w:ilvl w:val="0"/>
          <w:numId w:val="38"/>
        </w:numPr>
        <w:spacing w:after="0"/>
        <w:ind w:left="39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Foto siswa ketika sungkem kepada guru sebagai wujud tawadhu’</w:t>
      </w:r>
    </w:p>
    <w:p w:rsidR="00B856E9" w:rsidRDefault="0016536B" w:rsidP="007368C4">
      <w:pPr>
        <w:spacing w:after="0"/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71775" cy="2028240"/>
            <wp:effectExtent l="19050" t="0" r="0" b="0"/>
            <wp:docPr id="10" name="Picture 10" descr="G:\skripsiqw jadi santi 2012\foto kegiatan hasil observasi\PIC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skripsiqw jadi santi 2012\foto kegiatan hasil observasi\PIC_0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86" cy="203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C4" w:rsidRDefault="007368C4" w:rsidP="007368C4">
      <w:pPr>
        <w:spacing w:after="0"/>
        <w:ind w:left="1843"/>
        <w:rPr>
          <w:rFonts w:asciiTheme="majorBidi" w:hAnsiTheme="majorBidi" w:cstheme="majorBidi"/>
          <w:sz w:val="24"/>
          <w:szCs w:val="24"/>
        </w:rPr>
      </w:pPr>
    </w:p>
    <w:p w:rsidR="00B856E9" w:rsidRDefault="0016536B" w:rsidP="007368C4">
      <w:pPr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71775" cy="1928900"/>
            <wp:effectExtent l="19050" t="0" r="9525" b="0"/>
            <wp:docPr id="12" name="Picture 12" descr="G:\skripsiqw jadi santi 2012\foto kegiatan hasil observasi\PIC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skripsiqw jadi santi 2012\foto kegiatan hasil observasi\PIC_09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78" cy="19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F3" w:rsidRDefault="005A7CF3" w:rsidP="005D0C1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E5054" w:rsidRPr="00E40949" w:rsidRDefault="00BB2A70" w:rsidP="005A7CF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40949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Lampiran7</w:t>
      </w:r>
      <w:r w:rsidR="00CE49DC" w:rsidRPr="00E4094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01A72" w:rsidRPr="00E409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5054" w:rsidRPr="00E40949">
        <w:rPr>
          <w:rFonts w:asciiTheme="majorBidi" w:hAnsiTheme="majorBidi" w:cstheme="majorBidi"/>
          <w:b/>
          <w:bCs/>
          <w:sz w:val="24"/>
          <w:szCs w:val="24"/>
        </w:rPr>
        <w:t>Peraturan PPM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  <w:lang w:val="fr-FR"/>
        </w:rPr>
        <w:t>TATA TERTIB DASAR SANTRI (TIBSAR)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PONDOK PESANTREN MODERN RADEN PAKU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SURODAKAN - TRENGGALEK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KETENTUAN UMUM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1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Dalam peraturan tata tertib ini, yang dimaksud dengan :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Pondok adalah Pondok Pesantren Modern Raden Paku Trenggalek.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adalah anggota masyarakat yang dengan prosedur tertentu diterima oleh Pondok untuk dibimbing, diasuh, dididik dan diberi pengajaran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Pengasuh adalah anggota masyarakat dengan prosedur tertentu yang ditunjuk oleh Pondok untuk membimbing, mendidik, mengajar dan atau melatih santri baik di luar maupun di dalam jam pelajaran.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Ustadz/Ustadzah adalah anggota masyarakat yang dengan prosedur tertentu ditunjuk oleh Pondok untuk mendidik santri dalam kegiatan belajar mengajar.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Pengurus Organisasi Pelajar adalah santri yang dalam ke-dudukannya dipilih oleh santri dan disahkan oleh Pondok untuk membantu pengasuh dalam penyelenggaraan pendidikan.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Konsulat adalah suatu lembaga yang bertugas untuk mengkoordinasikan, memperlancar komunikasi, pembinaan dan ikut bertanggung jawab terhadap santri yang berasal dari suatu daerah tertentu dalam menuntut ilmu di Pondok.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Diwajibkan adalah ketentuan yang harus dilaksanakan oleh santri karena syar'i dan ditetapkan oleh Pondok.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Diharuskan adalah ketentuan yang harus dilaksanakan santri karena tata tertib pondok.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Ditekankan adalah ketentuan yang sedapat mungkin untuk dilakukan oleh santri.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Dianjurkan adalah ketentuan yang sebaiknya untuk dilaksanakan karena adanya keutamaan.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Dilarang adalah ketentuan yang seharusnya ditinggalkan, baik karena syara' atau tata tertib pondok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Sanksi adalah tindakan yang dikenakan pada santri karena melanggar peraturan tata tertib pondok.</w:t>
      </w:r>
    </w:p>
    <w:p w:rsidR="00AC002C" w:rsidRPr="00B877A5" w:rsidRDefault="00AC002C" w:rsidP="007A530E">
      <w:pPr>
        <w:numPr>
          <w:ilvl w:val="0"/>
          <w:numId w:val="6"/>
        </w:numPr>
        <w:tabs>
          <w:tab w:val="clear" w:pos="720"/>
          <w:tab w:val="num" w:pos="-24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Penghargaan adalah sesuatu yang diberikan pada santri karena prestasi tertentu.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II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IBADAH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2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Shalat</w:t>
      </w:r>
    </w:p>
    <w:p w:rsidR="00AC002C" w:rsidRPr="00B877A5" w:rsidRDefault="00AC002C" w:rsidP="007A530E">
      <w:pPr>
        <w:numPr>
          <w:ilvl w:val="0"/>
          <w:numId w:val="7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diwajibkan melaksanakan shalat lima waktu dengan berjama'ah tepat pada waktu dan tempat yang telah ditentukan. </w:t>
      </w:r>
    </w:p>
    <w:p w:rsidR="00AC002C" w:rsidRPr="00B877A5" w:rsidRDefault="00AC002C" w:rsidP="007A530E">
      <w:pPr>
        <w:numPr>
          <w:ilvl w:val="0"/>
          <w:numId w:val="7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lastRenderedPageBreak/>
        <w:t xml:space="preserve">Santri ditekankan telah berada di dalam masjid sebelum adzan dikumandangkan. </w:t>
      </w:r>
    </w:p>
    <w:p w:rsidR="00AC002C" w:rsidRPr="00B877A5" w:rsidRDefault="00AC002C" w:rsidP="007A530E">
      <w:pPr>
        <w:numPr>
          <w:ilvl w:val="0"/>
          <w:numId w:val="7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dianjurkan berdzikir setiap selesai shalat fardhu. </w:t>
      </w:r>
    </w:p>
    <w:p w:rsidR="00AC002C" w:rsidRPr="00B877A5" w:rsidRDefault="00AC002C" w:rsidP="007A530E">
      <w:pPr>
        <w:numPr>
          <w:ilvl w:val="0"/>
          <w:numId w:val="7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dianjurkan mendirikan shalat sunnat, sesuai dengan syari'at. Santri diharuskan mendirikan shalat Tarawih pada bulan Ramadhan dengan berjama'ah di tempat yang telah ditentukan.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3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Puasa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1. Santri diwajibkan melaksanakan </w:t>
      </w:r>
      <w:r w:rsidRPr="00B877A5">
        <w:rPr>
          <w:rFonts w:asciiTheme="majorBidi" w:hAnsiTheme="majorBidi" w:cstheme="majorBidi"/>
          <w:i/>
          <w:iCs/>
          <w:sz w:val="24"/>
          <w:szCs w:val="24"/>
        </w:rPr>
        <w:t xml:space="preserve">shiyam Ramadhan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2. Santri diharuskan melaksanakan </w:t>
      </w:r>
      <w:r w:rsidRPr="00B877A5">
        <w:rPr>
          <w:rFonts w:asciiTheme="majorBidi" w:hAnsiTheme="majorBidi" w:cstheme="majorBidi"/>
          <w:i/>
          <w:iCs/>
          <w:sz w:val="24"/>
          <w:szCs w:val="24"/>
        </w:rPr>
        <w:t>shiyam Arafah</w:t>
      </w:r>
      <w:r w:rsidRPr="00B877A5">
        <w:rPr>
          <w:rFonts w:asciiTheme="majorBidi" w:hAnsiTheme="majorBidi" w:cstheme="majorBidi"/>
          <w:sz w:val="24"/>
          <w:szCs w:val="24"/>
        </w:rPr>
        <w:t xml:space="preserve">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3. Santri dianjurkan melaksanakan </w:t>
      </w:r>
      <w:r w:rsidRPr="00B877A5">
        <w:rPr>
          <w:rFonts w:asciiTheme="majorBidi" w:hAnsiTheme="majorBidi" w:cstheme="majorBidi"/>
          <w:i/>
          <w:iCs/>
          <w:sz w:val="24"/>
          <w:szCs w:val="24"/>
        </w:rPr>
        <w:t>Puasa Sunnah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4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Qiroatul Qur'an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1. Santri diwajibkan membaca Al-Qur'an pada waktu dan tempat yang ditentukan.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2. Santri diharuskan memiliki dan memelihara mushaf Al-Qur'an dan terjemahnya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     dengan baik.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3. Santri dianjurkan untuk mengkhatamkan Al-Qur'an minimal satu kali dalam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     satu semester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AKHLAQ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5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Adab sopan santun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diwajibkan berakhlaqul karimah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diwajibkan menjauhi segala larangan Islam 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Santri dilarang bergaul bebas, berhubungan dengan lawan jenis misalnya surat menyurat, telepon, SMA, chating, kirim barang atau perbuatan sejenisnya yang tidak dibenarkan oleh Pondok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unjuk rasa dalam bentuk apapun terhadap Pondok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membuat agenda album kenangan dan sejenisnya antar putra dan putri. 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bergurau, gaduh maupun melakukan perbuatan sejenisnya di masjid, kelas, dan majelis yang lain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Santri dilarang mengadakan pesta ulang tahun</w:t>
      </w:r>
    </w:p>
    <w:p w:rsidR="00AC002C" w:rsidRPr="00B877A5" w:rsidRDefault="00AC002C" w:rsidP="007A530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dilarang mengadakan pertemuan putra dan putri seperti rapat konsul, pengurus, kepanitiaan dan sejenisnya tanpa pengasuh/ pendamping.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6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Pakaian dan Rambut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diwajibkan berpakaian sopan, rapi, sederhana, dan menutup </w:t>
      </w:r>
      <w:r w:rsidRPr="00B877A5">
        <w:rPr>
          <w:rFonts w:asciiTheme="majorBidi" w:hAnsiTheme="majorBidi" w:cstheme="majorBidi"/>
          <w:b/>
          <w:sz w:val="24"/>
          <w:szCs w:val="24"/>
        </w:rPr>
        <w:t>aurat</w:t>
      </w:r>
      <w:r w:rsidRPr="00B877A5">
        <w:rPr>
          <w:rFonts w:asciiTheme="majorBidi" w:hAnsiTheme="majorBidi" w:cstheme="majorBidi"/>
          <w:sz w:val="24"/>
          <w:szCs w:val="24"/>
        </w:rPr>
        <w:t xml:space="preserve">.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diharuskan berpakaian sesuai dengan ketentuan Pondok waktu keluar pondok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diharuskan memasukkan baju kemanapun pergi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Santriwan diharuskan berambut pendek, rapi dan sopan.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Santri diharuskan memberi nama pada semua jenis pakaian yang dimiliki.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memakai perhiasan yang berlebihan.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memakai jeans, Borju, celana perempat, baju dengan gambar yang mencolok dan sejenisnya.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memakai seragam partai / golongan atau organisasi diluar ketentuan pondok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mewarnai rambut / semir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pinjam-meminjam pakaian. </w:t>
      </w:r>
    </w:p>
    <w:p w:rsidR="00AC002C" w:rsidRPr="00B877A5" w:rsidRDefault="00AC002C" w:rsidP="007A530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Santriwan dilarang menyerupai perempuan dan sebaliknya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PENDIDIKAN DAN PENGAJARAN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8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Kegiatan Belajar Mengajar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berpakaian seragam resmi lengkap dengan atribut yang telah ditentukan. 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diwajibkan memasukkan baju ketika masuk kelas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mengikuti apel pagi yang diadakan oleh sekolah/Madrasah sesuai dengan tempat dan waktu yang ditentukan. 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Apabila lima menit setelah bel masuk guru belum datang dikelas, ketua kelas/piket diharuskan lapor ke kantor. 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yang tidak masuk kelas atau meninggalkan kelas harus mendapatkan surat izin kepala sekolah atau pengasuhan santri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keluar kelas waktu pergantian jam pelajaran. 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meninggalkan kelas tanpa izin pada saat pelajaran berlangsung. 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dilarang berlaku curang/menyontek waktu tes/ujian. 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diharuskan hadir di kelas lima menit sebelum KBM dimulai</w:t>
      </w:r>
    </w:p>
    <w:p w:rsidR="00AC002C" w:rsidRPr="00B877A5" w:rsidRDefault="00AC002C" w:rsidP="007A530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santri dilarang gaduh ketika jam kosong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9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Buku Pelajaran dan Alat Sekolah</w:t>
      </w:r>
    </w:p>
    <w:p w:rsidR="00AC002C" w:rsidRPr="00B877A5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memiliki seluruh buku pelajaran, catatan dan alat sekolah yang diperlukan. </w:t>
      </w:r>
    </w:p>
    <w:p w:rsidR="00AC002C" w:rsidRPr="00B877A5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menggunakan buku catatan yang bergambar dan bertuliskan tidak sopan. </w:t>
      </w:r>
    </w:p>
    <w:p w:rsidR="00AC002C" w:rsidRPr="00B877A5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meninggalkan buku pelajaran dan atau alat sekolah di sembarang tempat. </w:t>
      </w:r>
    </w:p>
    <w:p w:rsidR="00AC002C" w:rsidRPr="00B877A5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diharuskan membawa semua buku pelajaran pada hari pelajaran itu berlangsung. </w:t>
      </w:r>
    </w:p>
    <w:p w:rsidR="00AC002C" w:rsidRPr="00B877A5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mencoret – coret tembok, bangku, meja dan alat – alat kelas lainnya</w:t>
      </w:r>
    </w:p>
    <w:p w:rsidR="00AC002C" w:rsidRPr="00B877A5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makan dikelas dalam bentuk apapun</w:t>
      </w:r>
    </w:p>
    <w:p w:rsidR="00AC002C" w:rsidRDefault="00AC002C" w:rsidP="007A530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Santri dilarang tidur di dalam kelas baik pagi, siang, maupun malam.</w:t>
      </w:r>
    </w:p>
    <w:p w:rsidR="007A530E" w:rsidRPr="00B877A5" w:rsidRDefault="007A530E" w:rsidP="007A53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lastRenderedPageBreak/>
        <w:t>Pasal 10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Buku Bacaan</w:t>
      </w:r>
    </w:p>
    <w:p w:rsidR="00AC002C" w:rsidRPr="00B877A5" w:rsidRDefault="00AC002C" w:rsidP="007A530E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dianjurkan membaca buku, majalah, koran atau bacaan-bacaan lain yang disediakan di perpustakaan</w:t>
      </w:r>
    </w:p>
    <w:p w:rsidR="00AC002C" w:rsidRPr="00B877A5" w:rsidRDefault="00AC002C" w:rsidP="007A530E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berlangganan bacaan tanpa seizin Pondok. </w:t>
      </w:r>
    </w:p>
    <w:p w:rsidR="00AC002C" w:rsidRPr="00B877A5" w:rsidRDefault="00AC002C" w:rsidP="007A530E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dianjurkan memiliki buku-buku yang menunjang pendidikan</w:t>
      </w:r>
    </w:p>
    <w:p w:rsidR="00AC002C" w:rsidRPr="00B877A5" w:rsidRDefault="00AC002C" w:rsidP="007A530E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membawa, membaca, memiliki dan menyimpan buku-buku porno, komik dan bacaan - bacaan lain yang merusak moral.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VII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KEBERSIHAN, KEINDAHAN, KERINDANGAN, KEAMANAN, KETERTIBAN, KEKELUARGAAN DAN KESEHATAN.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17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Kebersihan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menjaga kebersihan diri dan lingkungan. 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wajib piket membersihkan kamar, halaman, teras sesuai dengan jadwal yang ada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harus menjemur pakaian di tempat yang telah disediakan dan diambil sendiri.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diharuskan membuang sampah pada tempatnya. 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meletakkan pakaian kotor dan handuk pada tempatnya. 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berkuku panjang, memberi warna dan atau bertato. 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membuang plastic kedalam toilet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Santri dilarang membuang sampah dari lantai atas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membuang sampah di pojokan kelas</w:t>
      </w:r>
    </w:p>
    <w:p w:rsidR="00AC002C" w:rsidRPr="00B877A5" w:rsidRDefault="00AC002C" w:rsidP="007A53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meletakkan peralatan apa saja yang kotor didalam kamar.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18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Keindahan</w:t>
      </w:r>
    </w:p>
    <w:p w:rsidR="00AC002C" w:rsidRPr="00B877A5" w:rsidRDefault="00AC002C" w:rsidP="007A530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diharuskan memelihara keindahan diri, kamar dan lingkungan sekitarnya. (B)</w:t>
      </w:r>
    </w:p>
    <w:p w:rsidR="00AC002C" w:rsidRPr="00B877A5" w:rsidRDefault="00AC002C" w:rsidP="007A530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dilarang menulis, coret-coret ditempat tidur, almari, pintu, dinding/tembok, meja, bangku dan lain-lain. </w:t>
      </w:r>
    </w:p>
    <w:p w:rsidR="00AC002C" w:rsidRPr="00B877A5" w:rsidRDefault="00AC002C" w:rsidP="007A530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menggelantungkan pakaian dan sejenisnya tidak pada tempatnya.(A)</w:t>
      </w:r>
    </w:p>
    <w:p w:rsidR="00AC002C" w:rsidRPr="00B877A5" w:rsidRDefault="00AC002C" w:rsidP="007A530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memelihara binatang di lingkungan Asrama </w:t>
      </w:r>
    </w:p>
    <w:p w:rsidR="00AC002C" w:rsidRPr="00B877A5" w:rsidRDefault="00AC002C" w:rsidP="007A530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menempel hiasan yang tidak islami.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19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Kerindangan</w:t>
      </w:r>
    </w:p>
    <w:p w:rsidR="00AC002C" w:rsidRPr="00B877A5" w:rsidRDefault="00AC002C" w:rsidP="007A530E">
      <w:pPr>
        <w:numPr>
          <w:ilvl w:val="0"/>
          <w:numId w:val="16"/>
        </w:numPr>
        <w:tabs>
          <w:tab w:val="clear" w:pos="720"/>
          <w:tab w:val="num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menjaga dan memelihara kerindangan dan keindahan di lingkungan pondok. </w:t>
      </w:r>
    </w:p>
    <w:p w:rsidR="00AC002C" w:rsidRPr="00B877A5" w:rsidRDefault="00AC002C" w:rsidP="007A530E">
      <w:pPr>
        <w:numPr>
          <w:ilvl w:val="0"/>
          <w:numId w:val="16"/>
        </w:numPr>
        <w:tabs>
          <w:tab w:val="clear" w:pos="720"/>
          <w:tab w:val="num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mengambil buah tanaman apapun tanpa izin pengasuh. </w:t>
      </w:r>
    </w:p>
    <w:p w:rsidR="007A530E" w:rsidRDefault="007A530E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530E" w:rsidRDefault="007A530E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530E" w:rsidRDefault="007A530E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lastRenderedPageBreak/>
        <w:t>Pasal 20</w:t>
      </w:r>
    </w:p>
    <w:p w:rsidR="00AC002C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Keamanan dan Ketertiban</w:t>
      </w:r>
    </w:p>
    <w:p w:rsidR="007A530E" w:rsidRPr="00B877A5" w:rsidRDefault="007A530E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877A5">
        <w:rPr>
          <w:rFonts w:asciiTheme="majorBidi" w:hAnsiTheme="majorBidi" w:cstheme="majorBidi"/>
          <w:b/>
          <w:sz w:val="24"/>
          <w:szCs w:val="24"/>
        </w:rPr>
        <w:t>1. SANTRI DILARANG :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Membocorkan atau memanfaatkan rahasia Pondok untuk kepentingan pribadi, golongan maupun pihak lain.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Menyalahgunakan barang, peralatan, uang, dokumen atau surat berharga milik Pondok dan atau membawanya keluar dari lingkungan Pondok tanpa seizin tertulis dari Pimpinan Pondok atau yang berwenang.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Menolak dan melawan perintah yang wajar dari pengurus OPPPM, Pengasuh, Ustadz/Ustadzah, dan Pimpinan Pondok.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Menganiaya, menghina, mengancam kepada sesama santri, karyawan, Ustadz/Ustadzah dan Pimpinan Pondok beserta keluarganya, baik berupa tulisan,isyarat, gerak-gerik mau-pun dengan cara-cara lain.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Melakukan kegiatan sendiri maupun secara bersama-sama, baik di dalam maupun di luar Pondok dengan tujuan atau untuk kepentingan pribadi, golongan atau pihak lain yang secara langsung atau tidak langsung merugikan Pondok.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Melakukan tindak asusila di lingkungan Pondok maupun diluar pondok.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Membawa, memiliki, menyimpan, menggunakan senjata api, senjata angin, senjata tajam, obat-obatan terlarang, minuman keras (khamar) dan sejenisnya.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Membawa, menyimpan dan menghisap rokok, ganja dan zat adiktif lainnya.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Membawa radio, tape, game watch, TV, HP, lap top, MP3, MP4 dan sejenisnya di Pondok.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Membeli makanan/minuman dan sejenisnya dilingkungan pondok dengan tidak memperhatikan waktu.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Bersuara keras (teriak-teriak) dan membuat gaduh.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Berbicara jorok kasar dan misuh - misuh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Menjual atau memperdagangkan barang-barang berupa apapun didalam Pondok, mengedarkan daftar sokongan,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menempelkan atau mengedarkan poster/pamflet yang tidak ada hubungannya dengan kegiatan belajar mengajar tanpa izin Pondok.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Memberikan keterangan palsu.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Membuat dan atau mengikuti kelompok-kelompok gelap (gank), perkelahian, persilatan dan perbuatan sewenang-wenang. 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Melakukan perbuatan yang mengarah pada perjudian dan kemusyrikan dalam bentuk apapun.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Mencuri, menipu, menggelapkan dan melakukan kejahatan lain yang sejenisnya.</w:t>
      </w:r>
    </w:p>
    <w:p w:rsidR="00AC002C" w:rsidRPr="00B877A5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Sengaja atau tidak sengaja melakukan pengrusakan atau mengakibatkan rusaknya barang milik pondok.</w:t>
      </w:r>
    </w:p>
    <w:p w:rsidR="00B877A5" w:rsidRPr="00AA7F56" w:rsidRDefault="00AC002C" w:rsidP="007A530E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lastRenderedPageBreak/>
        <w:t>Melakukan segala bentuk kerja sama dalam kejahatan/kenakalan/pengroyokan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877A5">
        <w:rPr>
          <w:rFonts w:asciiTheme="majorBidi" w:hAnsiTheme="majorBidi" w:cstheme="majorBidi"/>
          <w:b/>
          <w:sz w:val="24"/>
          <w:szCs w:val="24"/>
        </w:rPr>
        <w:t>2. SANTRI DIHARUSKAN :</w:t>
      </w:r>
    </w:p>
    <w:p w:rsidR="00AC002C" w:rsidRPr="00B877A5" w:rsidRDefault="00AC002C" w:rsidP="007A530E">
      <w:pPr>
        <w:numPr>
          <w:ilvl w:val="0"/>
          <w:numId w:val="18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Ikut bertanggung jawab atas keamanan Pondok. </w:t>
      </w:r>
    </w:p>
    <w:p w:rsidR="00AC002C" w:rsidRPr="00B877A5" w:rsidRDefault="00AC002C" w:rsidP="007A530E">
      <w:pPr>
        <w:numPr>
          <w:ilvl w:val="0"/>
          <w:numId w:val="18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Melaporkan hal-hal yang diduga dapat menimbulkan gangguan keamanan. </w:t>
      </w:r>
    </w:p>
    <w:p w:rsidR="00AC002C" w:rsidRPr="00B877A5" w:rsidRDefault="00AC002C" w:rsidP="007A530E">
      <w:pPr>
        <w:numPr>
          <w:ilvl w:val="0"/>
          <w:numId w:val="18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Segera Melapor kepada pengasuh atau bagian keamanan apabila kehilangan atau menemukan barang, milik orang lain. </w:t>
      </w:r>
    </w:p>
    <w:p w:rsidR="00AC002C" w:rsidRPr="00B877A5" w:rsidRDefault="00AC002C" w:rsidP="007A530E">
      <w:pPr>
        <w:numPr>
          <w:ilvl w:val="0"/>
          <w:numId w:val="18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Menemui tamu di ruang tamu atau ditempat yang telah disediakan sekalipun keluarganya sendiri. </w:t>
      </w:r>
    </w:p>
    <w:p w:rsidR="00AC002C" w:rsidRPr="00B877A5" w:rsidRDefault="00AC002C" w:rsidP="007A530E">
      <w:pPr>
        <w:numPr>
          <w:ilvl w:val="0"/>
          <w:numId w:val="18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Membudayakan tertib, sopan dan ramah dalam setiap pelayanan. 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21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Kekeluargaan</w:t>
      </w:r>
    </w:p>
    <w:p w:rsidR="00AC002C" w:rsidRPr="00B877A5" w:rsidRDefault="00AC002C" w:rsidP="007A530E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diwajibkan menghormati pengasuh, guru, dan karyawan, serta berlaku sopan kepada sesama teman maupun tamu.</w:t>
      </w:r>
    </w:p>
    <w:p w:rsidR="00AC002C" w:rsidRPr="00B877A5" w:rsidRDefault="00AC002C" w:rsidP="007A530E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diwajibkan hormat-menghormati dan tolong-menolong dalam kebaikan.</w:t>
      </w:r>
    </w:p>
    <w:p w:rsidR="00AC002C" w:rsidRPr="00B877A5" w:rsidRDefault="00AC002C" w:rsidP="007A530E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memberi salam apabila masuk kamar, kelas, dan bertemu maupun berpisah dengan sesama muslim. </w:t>
      </w:r>
    </w:p>
    <w:p w:rsidR="00AC002C" w:rsidRPr="00B877A5" w:rsidRDefault="00AC002C" w:rsidP="007A530E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dianjurkan membantu meringankan penderitaan sesama santri yang sakit/terkena musibah.</w:t>
      </w:r>
    </w:p>
    <w:p w:rsidR="00AC002C" w:rsidRPr="00B877A5" w:rsidRDefault="00AC002C" w:rsidP="007A530E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diwajibkan memelihara dan meningkatkan Ukhuwah Islamiyah.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22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Kesehatan</w:t>
      </w:r>
    </w:p>
    <w:p w:rsidR="00AC002C" w:rsidRPr="00B877A5" w:rsidRDefault="00AC002C" w:rsidP="007A530E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 xml:space="preserve">Santri diharuskan menjaga kesehatan diri dan lingkungannya. </w:t>
      </w:r>
    </w:p>
    <w:p w:rsidR="00AC002C" w:rsidRPr="00B877A5" w:rsidRDefault="00AC002C" w:rsidP="007A530E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Menempati tempat yang telah disediakan bagi yang sakit</w:t>
      </w:r>
    </w:p>
    <w:p w:rsidR="00AC002C" w:rsidRPr="00B877A5" w:rsidRDefault="00AC002C" w:rsidP="007A530E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Apabila merasa kesehatan terganggu segera memeriksakan diri ke Klinik Pondok</w:t>
      </w:r>
    </w:p>
    <w:p w:rsidR="00AC002C" w:rsidRPr="00B877A5" w:rsidRDefault="00AC002C" w:rsidP="007A530E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Meminta Tasrih atau surat ke izin ke pengurus kesehatan apabila tidak bisa mengikuti kegiatan karena sakit.</w:t>
      </w:r>
    </w:p>
    <w:p w:rsidR="00AC002C" w:rsidRPr="00B877A5" w:rsidRDefault="00AC002C" w:rsidP="007A530E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berpura – pura sakit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IX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KELUAR PONDOK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25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Perizinan dan Waktu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keluar masuk Pondok melalui pintu yang ditentukan. 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menunjukkan surat izin dari Pondok atau yang ditunjuk untuk itu, jika keluar Pondok. 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diharuskan kembali tepat waktu sesui dengan izin. 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Keluar Pondok  diatur secara bergantian antara santriwan dan santriwati. 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 xml:space="preserve">Santri dilarang memasuki gedung bioskop, night club, tempat-tempat maksiat, Bilyard, Video Game, Play Station, Warung kopi, lesehan, Kafe dan sejenisnya. 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Keluar pondok pada malam hari melebihi pukul 19.00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lastRenderedPageBreak/>
        <w:t>Santri dilarang kabur lewat pintu belakang atau meloncati pagar pembatas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Santri dilarang menginap / tidur dirumah penduduk, lapangan, Alun – alun, Pos ronda, gubuk, tetangga, terminal baik siang maupun malam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jalan – jalan ke sawah ( Bolang )</w:t>
      </w:r>
    </w:p>
    <w:p w:rsidR="00AC002C" w:rsidRPr="00B877A5" w:rsidRDefault="00AC002C" w:rsidP="007A530E">
      <w:pPr>
        <w:numPr>
          <w:ilvl w:val="0"/>
          <w:numId w:val="23"/>
        </w:numPr>
        <w:tabs>
          <w:tab w:val="clear" w:pos="720"/>
          <w:tab w:val="num" w:pos="-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Santri dilarang membeli makanan dan minuman ke tetangga, terminal atau toko diluar pondok selain waktu yang telah ditentukan.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BAB XII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SANKSI DAN PENGHARGAAN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Pasal 30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A5">
        <w:rPr>
          <w:rFonts w:asciiTheme="majorBidi" w:hAnsiTheme="majorBidi" w:cstheme="majorBidi"/>
          <w:b/>
          <w:bCs/>
          <w:sz w:val="24"/>
          <w:szCs w:val="24"/>
        </w:rPr>
        <w:t>Klassifikasi Sanksi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1. Setiap santri yang melanggar tata tertib ini dikenakan sanksi.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2. Jenis sanksi diklasifikasikan menjadi tiga tingkatan.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877A5">
        <w:rPr>
          <w:rFonts w:asciiTheme="majorBidi" w:hAnsiTheme="majorBidi" w:cstheme="majorBidi"/>
          <w:b/>
          <w:sz w:val="24"/>
          <w:szCs w:val="24"/>
        </w:rPr>
        <w:t>A. Tingkatan Ringan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Mencari Mufradat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Menghafal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Merangkum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Menyapu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Mengepel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Meminta nasihat dan tanda tangan pengurus pondok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Menulis ayat Al-Qur'an atau hadits sesuai pelang-garan.</w:t>
      </w:r>
    </w:p>
    <w:p w:rsidR="00AC002C" w:rsidRPr="00B877A5" w:rsidRDefault="00AC002C" w:rsidP="007A530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Membaca Al-Qur'an pada waktu dan tempat yang ditentukan.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877A5">
        <w:rPr>
          <w:rFonts w:asciiTheme="majorBidi" w:hAnsiTheme="majorBidi" w:cstheme="majorBidi"/>
          <w:b/>
          <w:sz w:val="24"/>
          <w:szCs w:val="24"/>
        </w:rPr>
        <w:t>B. Tingkatan Sedang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Karantina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Membuat dan membaca surat pernyataan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Membuang sampah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Membersihkan kamar mandi/WC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Mencuci pakaian baksos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Absen rutin / wajib Lapor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Potong rambut Jundi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Dilarang keluar pondok selama - lamnya satu bulan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Melakulan rekonstruksi</w:t>
      </w:r>
    </w:p>
    <w:p w:rsidR="00AC002C" w:rsidRPr="00B877A5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Meminta nasihat dan tanda tangan pada pengasuh/ ustadz atau pimpinan pondok</w:t>
      </w:r>
    </w:p>
    <w:p w:rsidR="00AC002C" w:rsidRPr="00777F5A" w:rsidRDefault="00AC002C" w:rsidP="007A530E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877A5">
        <w:rPr>
          <w:rFonts w:asciiTheme="majorBidi" w:hAnsiTheme="majorBidi" w:cstheme="majorBidi"/>
          <w:sz w:val="24"/>
          <w:szCs w:val="24"/>
          <w:lang w:val="fr-FR"/>
        </w:rPr>
        <w:t>Menulis ayat Al-Qur'an atau Hadits sesuai pelanggaran.</w:t>
      </w:r>
    </w:p>
    <w:p w:rsidR="00AC002C" w:rsidRPr="00B877A5" w:rsidRDefault="00AC002C" w:rsidP="005A7C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877A5">
        <w:rPr>
          <w:rFonts w:asciiTheme="majorBidi" w:hAnsiTheme="majorBidi" w:cstheme="majorBidi"/>
          <w:b/>
          <w:sz w:val="24"/>
          <w:szCs w:val="24"/>
        </w:rPr>
        <w:t>C. Tingkatan Berat</w:t>
      </w:r>
    </w:p>
    <w:p w:rsidR="00AC002C" w:rsidRPr="00B877A5" w:rsidRDefault="00AC002C" w:rsidP="007A530E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Mengembalikan dan atau mengganti kerusakan</w:t>
      </w:r>
    </w:p>
    <w:p w:rsidR="00AC002C" w:rsidRPr="00B877A5" w:rsidRDefault="00AC002C" w:rsidP="007A530E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Gundul</w:t>
      </w:r>
    </w:p>
    <w:p w:rsidR="00AC002C" w:rsidRPr="00B877A5" w:rsidRDefault="00AC002C" w:rsidP="007A530E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Skorsing</w:t>
      </w:r>
    </w:p>
    <w:p w:rsidR="009D6D6A" w:rsidRPr="001267BB" w:rsidRDefault="00AC002C" w:rsidP="007A530E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877A5">
        <w:rPr>
          <w:rFonts w:asciiTheme="majorBidi" w:hAnsiTheme="majorBidi" w:cstheme="majorBidi"/>
          <w:sz w:val="24"/>
          <w:szCs w:val="24"/>
        </w:rPr>
        <w:t>Dikembalikan kepada orang tua/ wali</w:t>
      </w:r>
    </w:p>
    <w:p w:rsidR="000308E6" w:rsidRDefault="000308E6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530E" w:rsidRDefault="007A530E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530E" w:rsidRDefault="007A530E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530E" w:rsidRDefault="007A530E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5453" w:rsidRPr="000308E6" w:rsidRDefault="00BB2A70" w:rsidP="005A7C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08E6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8</w:t>
      </w:r>
      <w:r w:rsidR="00835453" w:rsidRPr="000308E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835453" w:rsidRPr="00835453" w:rsidRDefault="00835453" w:rsidP="005A7C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5453">
        <w:rPr>
          <w:rFonts w:asciiTheme="majorBidi" w:hAnsiTheme="majorBidi" w:cstheme="majorBidi"/>
          <w:b/>
          <w:bCs/>
          <w:sz w:val="24"/>
          <w:szCs w:val="24"/>
        </w:rPr>
        <w:t>PEDOMAN INTERVIEW</w:t>
      </w: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3E7A79" w:rsidRDefault="003E7A79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835453" w:rsidRDefault="00835453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EE6F3D" w:rsidRDefault="00EE6F3D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EE6F3D" w:rsidRDefault="00EE6F3D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EE6F3D" w:rsidRDefault="00EE6F3D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EE6F3D" w:rsidRDefault="00EE6F3D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0308E6" w:rsidRPr="00835453" w:rsidRDefault="000308E6" w:rsidP="005A7CF3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3"/>
          <w:szCs w:val="23"/>
        </w:rPr>
      </w:pPr>
    </w:p>
    <w:p w:rsidR="00835453" w:rsidRPr="000308E6" w:rsidRDefault="00835453" w:rsidP="005A7CF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308E6">
        <w:rPr>
          <w:rFonts w:ascii="Times-Roman" w:hAnsi="Times-Roman" w:cs="Times-Roman"/>
          <w:b/>
          <w:bCs/>
          <w:sz w:val="24"/>
          <w:szCs w:val="24"/>
        </w:rPr>
        <w:lastRenderedPageBreak/>
        <w:t>Lampiran</w:t>
      </w:r>
      <w:r w:rsidR="00BB2A70" w:rsidRPr="000308E6">
        <w:rPr>
          <w:rFonts w:ascii="Times-Roman" w:hAnsi="Times-Roman" w:cs="Times-Roman"/>
          <w:b/>
          <w:bCs/>
          <w:sz w:val="24"/>
          <w:szCs w:val="24"/>
        </w:rPr>
        <w:t xml:space="preserve"> 9</w:t>
      </w:r>
      <w:r w:rsidRPr="000308E6">
        <w:rPr>
          <w:rFonts w:ascii="Times-Roman" w:hAnsi="Times-Roman" w:cs="Times-Roman"/>
          <w:b/>
          <w:bCs/>
          <w:sz w:val="24"/>
          <w:szCs w:val="24"/>
        </w:rPr>
        <w:t>:</w:t>
      </w:r>
    </w:p>
    <w:p w:rsidR="00835453" w:rsidRDefault="00835453" w:rsidP="005A7C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5453">
        <w:rPr>
          <w:rFonts w:asciiTheme="majorBidi" w:hAnsiTheme="majorBidi" w:cstheme="majorBidi"/>
          <w:b/>
          <w:bCs/>
          <w:sz w:val="24"/>
          <w:szCs w:val="24"/>
        </w:rPr>
        <w:t>PEDOMAN OBSERVASI</w:t>
      </w:r>
    </w:p>
    <w:p w:rsidR="006F7CC2" w:rsidRPr="00835453" w:rsidRDefault="006F7CC2" w:rsidP="005A7C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5453" w:rsidRPr="00E86B80" w:rsidRDefault="00835453" w:rsidP="00EE6F3D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Keadaan lingkungan sekitar MTs Plus Raden Paku Trenggalek</w:t>
      </w:r>
    </w:p>
    <w:p w:rsidR="00835453" w:rsidRPr="00E86B80" w:rsidRDefault="00835453" w:rsidP="00EE6F3D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Keadaan siswa-siswi MTs Plus Raden Paku Trenggalek</w:t>
      </w:r>
    </w:p>
    <w:p w:rsidR="00835453" w:rsidRPr="00E86B80" w:rsidRDefault="00835453" w:rsidP="00EE6F3D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Keadaan guru MTs Plus Raden Paku Trenggalek</w:t>
      </w:r>
    </w:p>
    <w:p w:rsidR="00835453" w:rsidRPr="00E86B80" w:rsidRDefault="00835453" w:rsidP="00EE6F3D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Keadaan sarana prasarana yang dimiliki MTs Plus Raden Paku Trenggalek</w:t>
      </w:r>
    </w:p>
    <w:p w:rsidR="00835453" w:rsidRPr="00835453" w:rsidRDefault="00835453" w:rsidP="00EE6F3D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Kegiatan belajar mengajar MTs Plus Raden Paku</w:t>
      </w:r>
    </w:p>
    <w:p w:rsidR="00835453" w:rsidRDefault="00835453" w:rsidP="005A7CF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Default="00835453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F7CC2" w:rsidRPr="00835453" w:rsidRDefault="006F7CC2" w:rsidP="005A7CF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35453" w:rsidRPr="006F7CC2" w:rsidRDefault="00835453" w:rsidP="005A7CF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F7CC2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BB2A70" w:rsidRPr="006F7CC2">
        <w:rPr>
          <w:rFonts w:asciiTheme="majorBidi" w:hAnsiTheme="majorBidi" w:cstheme="majorBidi"/>
          <w:b/>
          <w:bCs/>
          <w:sz w:val="24"/>
          <w:szCs w:val="24"/>
        </w:rPr>
        <w:t xml:space="preserve"> 10</w:t>
      </w:r>
      <w:r w:rsidRPr="006F7CC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35453" w:rsidRDefault="00835453" w:rsidP="005A7C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7CC2">
        <w:rPr>
          <w:rFonts w:asciiTheme="majorBidi" w:hAnsiTheme="majorBidi" w:cstheme="majorBidi"/>
          <w:b/>
          <w:bCs/>
          <w:sz w:val="24"/>
          <w:szCs w:val="24"/>
        </w:rPr>
        <w:t>PEDOMAN DOKUMENTASI</w:t>
      </w:r>
    </w:p>
    <w:p w:rsidR="006F7CC2" w:rsidRPr="006F7CC2" w:rsidRDefault="006F7CC2" w:rsidP="005A7C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5453" w:rsidRPr="00201A72" w:rsidRDefault="00835453" w:rsidP="00EE6F3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Sejarah tertulis MTs Plus Raden Paku Trenggalek</w:t>
      </w:r>
    </w:p>
    <w:p w:rsidR="00835453" w:rsidRPr="00201A72" w:rsidRDefault="00835453" w:rsidP="00EE6F3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tentang guru MTs Plus Raden Paku Trenggalek</w:t>
      </w:r>
    </w:p>
    <w:p w:rsidR="00835453" w:rsidRPr="00201A72" w:rsidRDefault="00835453" w:rsidP="00EE6F3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tentang siswa-siswi MTs Plus Raden Paku</w:t>
      </w:r>
    </w:p>
    <w:p w:rsidR="00835453" w:rsidRPr="00201A72" w:rsidRDefault="00835453" w:rsidP="00EE6F3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Data sarana dan prasarana pendidikan MTs Plus Raden Paku Trenggalek</w:t>
      </w:r>
    </w:p>
    <w:p w:rsidR="00835453" w:rsidRPr="00201A72" w:rsidRDefault="00835453" w:rsidP="00EE6F3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Struktur organisasi MTs Plus Raden Paku Trenggalek</w:t>
      </w:r>
    </w:p>
    <w:p w:rsidR="00835453" w:rsidRPr="00201A72" w:rsidRDefault="00835453" w:rsidP="00EE6F3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Foto-foto kegiatan pembelajaran </w:t>
      </w: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76DC" w:rsidRDefault="003576DC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Default="00EE6F3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2382" w:rsidRDefault="00E62382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68AF" w:rsidRDefault="004968AF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6A5B" w:rsidRPr="00DC7438" w:rsidRDefault="003576DC" w:rsidP="005A7CF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438">
        <w:rPr>
          <w:rFonts w:asciiTheme="majorBidi" w:hAnsiTheme="majorBidi" w:cstheme="majorBidi"/>
          <w:b/>
          <w:bCs/>
          <w:sz w:val="28"/>
          <w:szCs w:val="28"/>
        </w:rPr>
        <w:lastRenderedPageBreak/>
        <w:t>BIODATA PENULIS</w:t>
      </w:r>
    </w:p>
    <w:p w:rsidR="00B763F9" w:rsidRDefault="00B763F9" w:rsidP="005A7CF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576DC" w:rsidRDefault="003576DC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76DC">
        <w:rPr>
          <w:rFonts w:asciiTheme="majorBidi" w:hAnsiTheme="majorBidi" w:cstheme="majorBidi"/>
          <w:sz w:val="24"/>
          <w:szCs w:val="24"/>
        </w:rPr>
        <w:t>Nama</w:t>
      </w:r>
      <w:r w:rsidR="00CC310E">
        <w:rPr>
          <w:rFonts w:asciiTheme="majorBidi" w:hAnsiTheme="majorBidi" w:cstheme="majorBidi"/>
          <w:sz w:val="24"/>
          <w:szCs w:val="24"/>
        </w:rPr>
        <w:tab/>
      </w:r>
      <w:r w:rsidR="00CC310E">
        <w:rPr>
          <w:rFonts w:asciiTheme="majorBidi" w:hAnsiTheme="majorBidi" w:cstheme="majorBidi"/>
          <w:sz w:val="24"/>
          <w:szCs w:val="24"/>
        </w:rPr>
        <w:tab/>
      </w:r>
      <w:r w:rsidR="00CC310E">
        <w:rPr>
          <w:rFonts w:asciiTheme="majorBidi" w:hAnsiTheme="majorBidi" w:cstheme="majorBidi"/>
          <w:sz w:val="24"/>
          <w:szCs w:val="24"/>
        </w:rPr>
        <w:tab/>
      </w:r>
      <w:r w:rsidR="00CC310E">
        <w:rPr>
          <w:rFonts w:asciiTheme="majorBidi" w:hAnsiTheme="majorBidi" w:cstheme="majorBidi"/>
          <w:sz w:val="24"/>
          <w:szCs w:val="24"/>
        </w:rPr>
        <w:tab/>
      </w:r>
      <w:r w:rsidRPr="003576DC">
        <w:rPr>
          <w:rFonts w:asciiTheme="majorBidi" w:hAnsiTheme="majorBidi" w:cstheme="majorBidi"/>
          <w:sz w:val="24"/>
          <w:szCs w:val="24"/>
        </w:rPr>
        <w:t>:</w:t>
      </w:r>
      <w:r w:rsidR="00DC7438">
        <w:rPr>
          <w:rFonts w:asciiTheme="majorBidi" w:hAnsiTheme="majorBidi" w:cstheme="majorBidi"/>
          <w:sz w:val="24"/>
          <w:szCs w:val="24"/>
        </w:rPr>
        <w:t xml:space="preserve"> </w:t>
      </w:r>
      <w:r w:rsidR="00CC310E">
        <w:rPr>
          <w:rFonts w:asciiTheme="majorBidi" w:hAnsiTheme="majorBidi" w:cstheme="majorBidi"/>
          <w:sz w:val="24"/>
          <w:szCs w:val="24"/>
        </w:rPr>
        <w:t>SANTI EFI RAHAYU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DC74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Perempuan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DC74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Trenggalek, 10 Desember 1989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DC74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Dusun Siwalan RT/RW : 16/04</w:t>
      </w:r>
    </w:p>
    <w:p w:rsidR="00CC310E" w:rsidRDefault="00DC7438" w:rsidP="00EE6F3D">
      <w:pPr>
        <w:spacing w:after="0" w:line="480" w:lineRule="auto"/>
        <w:ind w:firstLine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310E">
        <w:rPr>
          <w:rFonts w:asciiTheme="majorBidi" w:hAnsiTheme="majorBidi" w:cstheme="majorBidi"/>
          <w:sz w:val="24"/>
          <w:szCs w:val="24"/>
        </w:rPr>
        <w:t xml:space="preserve">Desa Sambirejo Kec. Trenggalek Kab. Trenggalek 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DC7438"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>arbiyah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DC7438">
        <w:rPr>
          <w:rFonts w:asciiTheme="majorBidi" w:hAnsiTheme="majorBidi" w:cstheme="majorBidi"/>
          <w:sz w:val="24"/>
          <w:szCs w:val="24"/>
        </w:rPr>
        <w:t xml:space="preserve"> </w:t>
      </w:r>
      <w:r w:rsidR="00EB617C">
        <w:rPr>
          <w:rFonts w:asciiTheme="majorBidi" w:hAnsiTheme="majorBidi" w:cstheme="majorBidi"/>
          <w:sz w:val="24"/>
          <w:szCs w:val="24"/>
        </w:rPr>
        <w:t>Pendidikan A</w:t>
      </w:r>
      <w:r>
        <w:rPr>
          <w:rFonts w:asciiTheme="majorBidi" w:hAnsiTheme="majorBidi" w:cstheme="majorBidi"/>
          <w:sz w:val="24"/>
          <w:szCs w:val="24"/>
        </w:rPr>
        <w:t>gama Islam (PAI)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Pendidikan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C310E" w:rsidRPr="00CC310E" w:rsidRDefault="00CC310E" w:rsidP="00EE6F3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SDN 1 Sambirejo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00437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Masuk Th. 1996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Lulus Th. 2002</w:t>
      </w:r>
    </w:p>
    <w:p w:rsidR="00CC310E" w:rsidRPr="00CC310E" w:rsidRDefault="00CC310E" w:rsidP="00EE6F3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SMPN 3 Trenggalek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Masuk Th. 2002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Lulus Th. 2005</w:t>
      </w:r>
    </w:p>
    <w:p w:rsidR="00CC310E" w:rsidRPr="00CC310E" w:rsidRDefault="00CC310E" w:rsidP="00EE6F3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SMAN 2 Trenggalek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Masuk Th. 2005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Lulus Th. 2008</w:t>
      </w:r>
    </w:p>
    <w:p w:rsidR="00CC310E" w:rsidRPr="00CC310E" w:rsidRDefault="00CC310E" w:rsidP="00EE6F3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STAIN Tulungagung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Masuk Th. 2008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Lulus Th. 2012</w:t>
      </w:r>
    </w:p>
    <w:p w:rsidR="00CC310E" w:rsidRDefault="00CC310E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Pengalaman Organisasi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252052" w:rsidRPr="00252052" w:rsidRDefault="00252052" w:rsidP="00EE6F3D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Sekertaris </w:t>
      </w:r>
      <w:r w:rsidR="00CC2EEB">
        <w:rPr>
          <w:rFonts w:asciiTheme="majorBidi" w:hAnsiTheme="majorBidi" w:cstheme="majorBidi"/>
          <w:sz w:val="24"/>
          <w:szCs w:val="24"/>
          <w:lang w:val="en-US"/>
        </w:rPr>
        <w:t>Umum Rayon El-Freire PMII, 2010/</w:t>
      </w:r>
      <w:r>
        <w:rPr>
          <w:rFonts w:asciiTheme="majorBidi" w:hAnsiTheme="majorBidi" w:cstheme="majorBidi"/>
          <w:sz w:val="24"/>
          <w:szCs w:val="24"/>
          <w:lang w:val="en-US"/>
        </w:rPr>
        <w:t>2011</w:t>
      </w:r>
    </w:p>
    <w:p w:rsidR="00CC310E" w:rsidRPr="00252052" w:rsidRDefault="00CC2EEB" w:rsidP="00EE6F3D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Pengurus UKM KSR PMI, 2008/</w:t>
      </w:r>
      <w:r w:rsidR="00252052">
        <w:rPr>
          <w:rFonts w:asciiTheme="majorBidi" w:hAnsiTheme="majorBidi" w:cstheme="majorBidi"/>
          <w:sz w:val="24"/>
          <w:szCs w:val="24"/>
          <w:lang w:val="en-US"/>
        </w:rPr>
        <w:t>2009</w:t>
      </w:r>
    </w:p>
    <w:p w:rsidR="00220B28" w:rsidRPr="00232AA5" w:rsidRDefault="00252052" w:rsidP="00EE6F3D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Pengurus SMJ T</w:t>
      </w:r>
      <w:r w:rsidR="00CC2EEB">
        <w:rPr>
          <w:rFonts w:asciiTheme="majorBidi" w:hAnsiTheme="majorBidi" w:cstheme="majorBidi"/>
          <w:sz w:val="24"/>
          <w:szCs w:val="24"/>
          <w:lang w:val="en-US"/>
        </w:rPr>
        <w:t>arbiyah STAIN Tulungagung, 2010/</w:t>
      </w:r>
      <w:r>
        <w:rPr>
          <w:rFonts w:asciiTheme="majorBidi" w:hAnsiTheme="majorBidi" w:cstheme="majorBidi"/>
          <w:sz w:val="24"/>
          <w:szCs w:val="24"/>
          <w:lang w:val="en-US"/>
        </w:rPr>
        <w:t>2011</w:t>
      </w:r>
    </w:p>
    <w:p w:rsidR="00232AA5" w:rsidRDefault="00232AA5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2AA5" w:rsidRDefault="00232AA5" w:rsidP="00EE6F3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6F3D" w:rsidRPr="00232AA5" w:rsidRDefault="00EE6F3D" w:rsidP="005A7C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24F2D" w:rsidRDefault="00024F2D" w:rsidP="005A7C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19AD" w:rsidRDefault="00220B28" w:rsidP="005A7C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438">
        <w:rPr>
          <w:rFonts w:asciiTheme="majorBidi" w:hAnsiTheme="majorBidi" w:cstheme="majorBidi"/>
          <w:b/>
          <w:bCs/>
          <w:sz w:val="28"/>
          <w:szCs w:val="28"/>
        </w:rPr>
        <w:lastRenderedPageBreak/>
        <w:t>SURAT PERNYATAAN KEASLIAN TULISAN</w:t>
      </w:r>
    </w:p>
    <w:p w:rsidR="002C2F07" w:rsidRPr="00DC7438" w:rsidRDefault="002C2F07" w:rsidP="005A7C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19AD" w:rsidRDefault="00A719AD" w:rsidP="005A7CF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719AD" w:rsidRDefault="00A719AD" w:rsidP="005A7C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19AD">
        <w:rPr>
          <w:rFonts w:asciiTheme="majorBidi" w:hAnsiTheme="majorBidi" w:cstheme="majorBidi"/>
          <w:sz w:val="24"/>
          <w:szCs w:val="24"/>
        </w:rPr>
        <w:t xml:space="preserve">Saya yang bertanda </w:t>
      </w:r>
      <w:r>
        <w:rPr>
          <w:rFonts w:asciiTheme="majorBidi" w:hAnsiTheme="majorBidi" w:cstheme="majorBidi"/>
          <w:sz w:val="24"/>
          <w:szCs w:val="24"/>
        </w:rPr>
        <w:t>tangan di bawah ini:</w:t>
      </w:r>
    </w:p>
    <w:p w:rsidR="00A719AD" w:rsidRDefault="00A719AD" w:rsidP="00EE6F3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Santi Efi Rahayu</w:t>
      </w:r>
    </w:p>
    <w:p w:rsidR="00A719AD" w:rsidRDefault="00A719AD" w:rsidP="00EE6F3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3211083119</w:t>
      </w:r>
    </w:p>
    <w:p w:rsidR="00A719AD" w:rsidRDefault="00A719AD" w:rsidP="00EE6F3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Tarbiyah</w:t>
      </w:r>
    </w:p>
    <w:p w:rsidR="00A719AD" w:rsidRDefault="00A719AD" w:rsidP="00EE6F3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Pendidikan Agama Isla (PAI)</w:t>
      </w:r>
    </w:p>
    <w:p w:rsidR="00A719AD" w:rsidRDefault="00A719AD" w:rsidP="00EE6F3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Pembimbing</w:t>
      </w:r>
      <w:r>
        <w:rPr>
          <w:rFonts w:asciiTheme="majorBidi" w:hAnsiTheme="majorBidi" w:cstheme="majorBidi"/>
          <w:sz w:val="24"/>
          <w:szCs w:val="24"/>
        </w:rPr>
        <w:tab/>
        <w:t>: Dr.</w:t>
      </w:r>
      <w:r w:rsidR="007339BA">
        <w:rPr>
          <w:rFonts w:asciiTheme="majorBidi" w:hAnsiTheme="majorBidi" w:cstheme="majorBidi"/>
          <w:sz w:val="24"/>
          <w:szCs w:val="24"/>
        </w:rPr>
        <w:t xml:space="preserve"> H. A.</w:t>
      </w:r>
      <w:r>
        <w:rPr>
          <w:rFonts w:asciiTheme="majorBidi" w:hAnsiTheme="majorBidi" w:cstheme="majorBidi"/>
          <w:sz w:val="24"/>
          <w:szCs w:val="24"/>
        </w:rPr>
        <w:t xml:space="preserve"> Hasyim Nawawi</w:t>
      </w:r>
      <w:r w:rsidR="007339BA">
        <w:rPr>
          <w:rFonts w:asciiTheme="majorBidi" w:hAnsiTheme="majorBidi" w:cstheme="majorBidi"/>
          <w:sz w:val="24"/>
          <w:szCs w:val="24"/>
        </w:rPr>
        <w:t>e, SH.M.Si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719AD" w:rsidRDefault="00EE6F3D" w:rsidP="00145787">
      <w:pPr>
        <w:tabs>
          <w:tab w:val="left" w:pos="-2552"/>
          <w:tab w:val="left" w:pos="2977"/>
        </w:tabs>
        <w:spacing w:after="0" w:line="360" w:lineRule="auto"/>
        <w:ind w:left="3119" w:hanging="24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A719AD">
        <w:rPr>
          <w:rFonts w:asciiTheme="majorBidi" w:hAnsiTheme="majorBidi" w:cstheme="majorBidi"/>
          <w:sz w:val="24"/>
          <w:szCs w:val="24"/>
        </w:rPr>
        <w:t>“Analisis Penerapan Akhlak Mulia Nabi Muhammad SAW pada Anak Usia Remaja dalam Kehidupan Sehari-hari (Studi Kasus pada Siswa Kelas VIII MTs Plus Raden Paku Trenggalek)”</w:t>
      </w:r>
    </w:p>
    <w:p w:rsidR="00A46EFE" w:rsidRDefault="00A46EFE" w:rsidP="005A7CF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Menyatakan dengan sebenarnya bahwa skripsi yang saya tulis ini benar-benar merupakan hasil karya saya sendiri, bukan merupakan pengambilanalihan tulisan atau pikiran orang lain yang saya akui sebagai hasil tulisan atau pikiran saya sendiri.</w:t>
      </w:r>
    </w:p>
    <w:p w:rsidR="00A46EFE" w:rsidRDefault="00A46EFE" w:rsidP="005A7CF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Apabila kemudian hari terbukti atau dapat dibuktikan skripsi ini hasil jiplakan, saya bersedia membenahi dikemudian hari atas perbuatan saya. </w:t>
      </w:r>
    </w:p>
    <w:p w:rsidR="00E468E7" w:rsidRDefault="00E468E7" w:rsidP="005A7CF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468E7" w:rsidRDefault="00E468E7" w:rsidP="005A7CF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761C8" w:rsidRDefault="00DB7E5D" w:rsidP="00FE2CE7">
      <w:pPr>
        <w:spacing w:after="0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Tulungagung, </w:t>
      </w:r>
      <w:r w:rsidR="004D78A2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 xml:space="preserve"> Juni 2012</w:t>
      </w:r>
    </w:p>
    <w:p w:rsidR="00A46EFE" w:rsidRDefault="006439E6" w:rsidP="00FE2CE7">
      <w:pPr>
        <w:spacing w:after="0"/>
        <w:ind w:left="51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Membuat Pernyataaan</w:t>
      </w:r>
    </w:p>
    <w:p w:rsidR="004D78A2" w:rsidRDefault="004D78A2" w:rsidP="00FE2CE7">
      <w:pPr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4D78A2" w:rsidRDefault="004D78A2" w:rsidP="00FE2CE7">
      <w:pPr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4D78A2" w:rsidRDefault="004D78A2" w:rsidP="00FE2CE7">
      <w:pPr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A46EFE" w:rsidRPr="004D78A2" w:rsidRDefault="00A46EFE" w:rsidP="00FE2CE7">
      <w:pPr>
        <w:spacing w:after="0" w:line="240" w:lineRule="auto"/>
        <w:ind w:left="5103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78A2">
        <w:rPr>
          <w:rFonts w:asciiTheme="majorBidi" w:hAnsiTheme="majorBidi" w:cstheme="majorBidi"/>
          <w:b/>
          <w:bCs/>
          <w:sz w:val="24"/>
          <w:szCs w:val="24"/>
          <w:u w:val="single"/>
        </w:rPr>
        <w:t>Santi Efi Rahayu</w:t>
      </w:r>
    </w:p>
    <w:p w:rsidR="00A46EFE" w:rsidRPr="004D78A2" w:rsidRDefault="00A46EFE" w:rsidP="00FE2CE7">
      <w:pPr>
        <w:spacing w:after="0" w:line="240" w:lineRule="auto"/>
        <w:ind w:left="510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D78A2">
        <w:rPr>
          <w:rFonts w:asciiTheme="majorBidi" w:hAnsiTheme="majorBidi" w:cstheme="majorBidi"/>
          <w:b/>
          <w:bCs/>
          <w:sz w:val="24"/>
          <w:szCs w:val="24"/>
        </w:rPr>
        <w:t>NIM. 3211083119</w:t>
      </w:r>
    </w:p>
    <w:p w:rsidR="00A46EFE" w:rsidRPr="004D78A2" w:rsidRDefault="00A46EFE" w:rsidP="00FE2CE7">
      <w:pPr>
        <w:spacing w:after="0" w:line="240" w:lineRule="auto"/>
        <w:ind w:left="5103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6EFE" w:rsidRDefault="00A46EFE" w:rsidP="00FE2CE7">
      <w:pPr>
        <w:spacing w:after="0" w:line="480" w:lineRule="auto"/>
        <w:ind w:left="5103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E468E7" w:rsidRDefault="00E468E7" w:rsidP="00FE2CE7">
      <w:pPr>
        <w:spacing w:after="0" w:line="480" w:lineRule="auto"/>
        <w:ind w:left="5103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E468E7" w:rsidRPr="00A719AD" w:rsidRDefault="00E468E7" w:rsidP="00FE2CE7">
      <w:pPr>
        <w:spacing w:after="0" w:line="480" w:lineRule="auto"/>
        <w:ind w:left="5103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2558AF" w:rsidRPr="00684472" w:rsidRDefault="00B223A9" w:rsidP="00C657B1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558AF" w:rsidRPr="00684472" w:rsidSect="00024F2D">
      <w:pgSz w:w="11907" w:h="15876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73" w:rsidRDefault="00004373" w:rsidP="002558AF">
      <w:pPr>
        <w:spacing w:after="0" w:line="240" w:lineRule="auto"/>
      </w:pPr>
      <w:r>
        <w:separator/>
      </w:r>
    </w:p>
  </w:endnote>
  <w:endnote w:type="continuationSeparator" w:id="1">
    <w:p w:rsidR="00004373" w:rsidRDefault="00004373" w:rsidP="0025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73" w:rsidRDefault="00004373" w:rsidP="002558AF">
      <w:pPr>
        <w:spacing w:after="0" w:line="240" w:lineRule="auto"/>
      </w:pPr>
      <w:r>
        <w:separator/>
      </w:r>
    </w:p>
  </w:footnote>
  <w:footnote w:type="continuationSeparator" w:id="1">
    <w:p w:rsidR="00004373" w:rsidRDefault="00004373" w:rsidP="0025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9E5"/>
    <w:multiLevelType w:val="hybridMultilevel"/>
    <w:tmpl w:val="E7C06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455"/>
    <w:multiLevelType w:val="hybridMultilevel"/>
    <w:tmpl w:val="A0987BA4"/>
    <w:lvl w:ilvl="0" w:tplc="F5C0647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0852"/>
    <w:multiLevelType w:val="hybridMultilevel"/>
    <w:tmpl w:val="866C3C62"/>
    <w:lvl w:ilvl="0" w:tplc="E18068F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12316EC"/>
    <w:multiLevelType w:val="hybridMultilevel"/>
    <w:tmpl w:val="45ECF420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D5EE7"/>
    <w:multiLevelType w:val="hybridMultilevel"/>
    <w:tmpl w:val="1034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3ABA"/>
    <w:multiLevelType w:val="hybridMultilevel"/>
    <w:tmpl w:val="512EECC6"/>
    <w:lvl w:ilvl="0" w:tplc="A36272D4">
      <w:start w:val="1"/>
      <w:numFmt w:val="bullet"/>
      <w:lvlText w:val="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4749F"/>
    <w:multiLevelType w:val="hybridMultilevel"/>
    <w:tmpl w:val="A41086FC"/>
    <w:lvl w:ilvl="0" w:tplc="F5C0647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A2AD8"/>
    <w:multiLevelType w:val="hybridMultilevel"/>
    <w:tmpl w:val="AEBA9CEC"/>
    <w:lvl w:ilvl="0" w:tplc="F5C0647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03BEB"/>
    <w:multiLevelType w:val="hybridMultilevel"/>
    <w:tmpl w:val="B7B2AAB4"/>
    <w:lvl w:ilvl="0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76F7FA5"/>
    <w:multiLevelType w:val="hybridMultilevel"/>
    <w:tmpl w:val="77DA59D8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A2020"/>
    <w:multiLevelType w:val="hybridMultilevel"/>
    <w:tmpl w:val="2B12970E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B6ECB"/>
    <w:multiLevelType w:val="hybridMultilevel"/>
    <w:tmpl w:val="4E0EC456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94AE9"/>
    <w:multiLevelType w:val="hybridMultilevel"/>
    <w:tmpl w:val="D88E770A"/>
    <w:lvl w:ilvl="0" w:tplc="A68820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6E5542"/>
    <w:multiLevelType w:val="hybridMultilevel"/>
    <w:tmpl w:val="2834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FB4"/>
    <w:multiLevelType w:val="hybridMultilevel"/>
    <w:tmpl w:val="6898FA98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5F3B"/>
    <w:multiLevelType w:val="hybridMultilevel"/>
    <w:tmpl w:val="60260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156A2A"/>
    <w:multiLevelType w:val="hybridMultilevel"/>
    <w:tmpl w:val="218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E77"/>
    <w:multiLevelType w:val="hybridMultilevel"/>
    <w:tmpl w:val="D7AC8502"/>
    <w:lvl w:ilvl="0" w:tplc="F5C0647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71F51"/>
    <w:multiLevelType w:val="hybridMultilevel"/>
    <w:tmpl w:val="2DE2B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E507F9"/>
    <w:multiLevelType w:val="hybridMultilevel"/>
    <w:tmpl w:val="3DCA02C6"/>
    <w:lvl w:ilvl="0" w:tplc="F5C0647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B78"/>
    <w:multiLevelType w:val="hybridMultilevel"/>
    <w:tmpl w:val="061A745A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2F0406"/>
    <w:multiLevelType w:val="hybridMultilevel"/>
    <w:tmpl w:val="1DF2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A7452"/>
    <w:multiLevelType w:val="hybridMultilevel"/>
    <w:tmpl w:val="7D56D47A"/>
    <w:lvl w:ilvl="0" w:tplc="F5C0647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8109A"/>
    <w:multiLevelType w:val="hybridMultilevel"/>
    <w:tmpl w:val="DA0215D4"/>
    <w:lvl w:ilvl="0" w:tplc="E732195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3232A"/>
    <w:multiLevelType w:val="hybridMultilevel"/>
    <w:tmpl w:val="87FC3C80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75CF1"/>
    <w:multiLevelType w:val="hybridMultilevel"/>
    <w:tmpl w:val="3BAA5204"/>
    <w:lvl w:ilvl="0" w:tplc="F30CBF0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E059CB"/>
    <w:multiLevelType w:val="hybridMultilevel"/>
    <w:tmpl w:val="A8C86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82C8C"/>
    <w:multiLevelType w:val="hybridMultilevel"/>
    <w:tmpl w:val="C1DA6F58"/>
    <w:lvl w:ilvl="0" w:tplc="A36272D4">
      <w:start w:val="1"/>
      <w:numFmt w:val="bullet"/>
      <w:lvlText w:val="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158E4EBE">
      <w:start w:val="1"/>
      <w:numFmt w:val="decimal"/>
      <w:lvlText w:val="%2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C2998"/>
    <w:multiLevelType w:val="hybridMultilevel"/>
    <w:tmpl w:val="E9A0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4A06"/>
    <w:multiLevelType w:val="hybridMultilevel"/>
    <w:tmpl w:val="FEFC9D04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7105D"/>
    <w:multiLevelType w:val="hybridMultilevel"/>
    <w:tmpl w:val="F45CF5B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>
    <w:nsid w:val="70180600"/>
    <w:multiLevelType w:val="hybridMultilevel"/>
    <w:tmpl w:val="3892C46E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76FC7AC0"/>
    <w:multiLevelType w:val="hybridMultilevel"/>
    <w:tmpl w:val="5172ECA0"/>
    <w:lvl w:ilvl="0" w:tplc="D7DA69C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CB4F93"/>
    <w:multiLevelType w:val="hybridMultilevel"/>
    <w:tmpl w:val="ED76667C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13BDF"/>
    <w:multiLevelType w:val="hybridMultilevel"/>
    <w:tmpl w:val="1124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B085B"/>
    <w:multiLevelType w:val="hybridMultilevel"/>
    <w:tmpl w:val="891C8156"/>
    <w:lvl w:ilvl="0" w:tplc="A36272D4">
      <w:start w:val="1"/>
      <w:numFmt w:val="bullet"/>
      <w:lvlText w:val="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0287F"/>
    <w:multiLevelType w:val="hybridMultilevel"/>
    <w:tmpl w:val="9A1C9FC8"/>
    <w:lvl w:ilvl="0" w:tplc="A36272D4">
      <w:start w:val="1"/>
      <w:numFmt w:val="bullet"/>
      <w:lvlText w:val="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830C7"/>
    <w:multiLevelType w:val="hybridMultilevel"/>
    <w:tmpl w:val="24369F48"/>
    <w:lvl w:ilvl="0" w:tplc="158E4EB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34"/>
  </w:num>
  <w:num w:numId="5">
    <w:abstractNumId w:val="21"/>
  </w:num>
  <w:num w:numId="6">
    <w:abstractNumId w:val="9"/>
  </w:num>
  <w:num w:numId="7">
    <w:abstractNumId w:val="23"/>
  </w:num>
  <w:num w:numId="8">
    <w:abstractNumId w:val="20"/>
  </w:num>
  <w:num w:numId="9">
    <w:abstractNumId w:val="11"/>
  </w:num>
  <w:num w:numId="10">
    <w:abstractNumId w:val="14"/>
  </w:num>
  <w:num w:numId="11">
    <w:abstractNumId w:val="37"/>
  </w:num>
  <w:num w:numId="12">
    <w:abstractNumId w:val="33"/>
  </w:num>
  <w:num w:numId="13">
    <w:abstractNumId w:val="24"/>
  </w:num>
  <w:num w:numId="14">
    <w:abstractNumId w:val="3"/>
  </w:num>
  <w:num w:numId="15">
    <w:abstractNumId w:val="29"/>
  </w:num>
  <w:num w:numId="16">
    <w:abstractNumId w:val="10"/>
  </w:num>
  <w:num w:numId="17">
    <w:abstractNumId w:val="27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22"/>
  </w:num>
  <w:num w:numId="23">
    <w:abstractNumId w:val="17"/>
  </w:num>
  <w:num w:numId="24">
    <w:abstractNumId w:val="35"/>
  </w:num>
  <w:num w:numId="25">
    <w:abstractNumId w:val="5"/>
  </w:num>
  <w:num w:numId="26">
    <w:abstractNumId w:val="36"/>
  </w:num>
  <w:num w:numId="27">
    <w:abstractNumId w:val="28"/>
  </w:num>
  <w:num w:numId="28">
    <w:abstractNumId w:val="30"/>
  </w:num>
  <w:num w:numId="29">
    <w:abstractNumId w:val="18"/>
  </w:num>
  <w:num w:numId="30">
    <w:abstractNumId w:val="15"/>
  </w:num>
  <w:num w:numId="31">
    <w:abstractNumId w:val="25"/>
  </w:num>
  <w:num w:numId="32">
    <w:abstractNumId w:val="31"/>
  </w:num>
  <w:num w:numId="33">
    <w:abstractNumId w:val="0"/>
  </w:num>
  <w:num w:numId="34">
    <w:abstractNumId w:val="2"/>
  </w:num>
  <w:num w:numId="35">
    <w:abstractNumId w:val="8"/>
  </w:num>
  <w:num w:numId="36">
    <w:abstractNumId w:val="4"/>
  </w:num>
  <w:num w:numId="37">
    <w:abstractNumId w:val="1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A66"/>
    <w:rsid w:val="0000261F"/>
    <w:rsid w:val="00004373"/>
    <w:rsid w:val="00024F2D"/>
    <w:rsid w:val="000308E6"/>
    <w:rsid w:val="00033EEB"/>
    <w:rsid w:val="00075862"/>
    <w:rsid w:val="00084A26"/>
    <w:rsid w:val="000967E6"/>
    <w:rsid w:val="000B5485"/>
    <w:rsid w:val="000C3BED"/>
    <w:rsid w:val="000F04F6"/>
    <w:rsid w:val="000F1A66"/>
    <w:rsid w:val="001267BB"/>
    <w:rsid w:val="00145787"/>
    <w:rsid w:val="0016536B"/>
    <w:rsid w:val="00165B00"/>
    <w:rsid w:val="00194E1D"/>
    <w:rsid w:val="001A44F8"/>
    <w:rsid w:val="001D7F00"/>
    <w:rsid w:val="001F6B26"/>
    <w:rsid w:val="00201A72"/>
    <w:rsid w:val="0021781C"/>
    <w:rsid w:val="00220B28"/>
    <w:rsid w:val="00232AA5"/>
    <w:rsid w:val="00235D54"/>
    <w:rsid w:val="00247545"/>
    <w:rsid w:val="00252052"/>
    <w:rsid w:val="002558AF"/>
    <w:rsid w:val="00260A38"/>
    <w:rsid w:val="002761C8"/>
    <w:rsid w:val="002A04B9"/>
    <w:rsid w:val="002C2F07"/>
    <w:rsid w:val="002F43B9"/>
    <w:rsid w:val="003204DA"/>
    <w:rsid w:val="003416B7"/>
    <w:rsid w:val="003438E0"/>
    <w:rsid w:val="00347A25"/>
    <w:rsid w:val="003576DC"/>
    <w:rsid w:val="003660D1"/>
    <w:rsid w:val="00391B9F"/>
    <w:rsid w:val="003C7F2F"/>
    <w:rsid w:val="003E7A79"/>
    <w:rsid w:val="003F6294"/>
    <w:rsid w:val="004968AF"/>
    <w:rsid w:val="004C75CD"/>
    <w:rsid w:val="004D78A2"/>
    <w:rsid w:val="004E2973"/>
    <w:rsid w:val="004F79AB"/>
    <w:rsid w:val="005065C5"/>
    <w:rsid w:val="00522CCE"/>
    <w:rsid w:val="005268AA"/>
    <w:rsid w:val="005A08B1"/>
    <w:rsid w:val="005A7CF3"/>
    <w:rsid w:val="005C79BC"/>
    <w:rsid w:val="005D0C1A"/>
    <w:rsid w:val="005D228F"/>
    <w:rsid w:val="00616ECD"/>
    <w:rsid w:val="00627C2F"/>
    <w:rsid w:val="006439E6"/>
    <w:rsid w:val="00672C7F"/>
    <w:rsid w:val="00676E3E"/>
    <w:rsid w:val="00682E99"/>
    <w:rsid w:val="00684472"/>
    <w:rsid w:val="006E746E"/>
    <w:rsid w:val="006F7CC2"/>
    <w:rsid w:val="007339BA"/>
    <w:rsid w:val="007368C4"/>
    <w:rsid w:val="00747BE4"/>
    <w:rsid w:val="007530EF"/>
    <w:rsid w:val="00770AE3"/>
    <w:rsid w:val="00773D02"/>
    <w:rsid w:val="00776A5B"/>
    <w:rsid w:val="00777F5A"/>
    <w:rsid w:val="0079601C"/>
    <w:rsid w:val="007970CE"/>
    <w:rsid w:val="007A530E"/>
    <w:rsid w:val="00800F8A"/>
    <w:rsid w:val="00824985"/>
    <w:rsid w:val="00835453"/>
    <w:rsid w:val="00847090"/>
    <w:rsid w:val="008506D3"/>
    <w:rsid w:val="0085467A"/>
    <w:rsid w:val="00875E45"/>
    <w:rsid w:val="00885CF1"/>
    <w:rsid w:val="008C28B1"/>
    <w:rsid w:val="00914437"/>
    <w:rsid w:val="00925259"/>
    <w:rsid w:val="009265A1"/>
    <w:rsid w:val="00946372"/>
    <w:rsid w:val="00947C5A"/>
    <w:rsid w:val="00987FD0"/>
    <w:rsid w:val="009A02AA"/>
    <w:rsid w:val="009C057B"/>
    <w:rsid w:val="009D6D6A"/>
    <w:rsid w:val="009E0F64"/>
    <w:rsid w:val="009E5054"/>
    <w:rsid w:val="00A1390C"/>
    <w:rsid w:val="00A23BF1"/>
    <w:rsid w:val="00A35354"/>
    <w:rsid w:val="00A4515C"/>
    <w:rsid w:val="00A46EFE"/>
    <w:rsid w:val="00A6558C"/>
    <w:rsid w:val="00A719AD"/>
    <w:rsid w:val="00A83EDA"/>
    <w:rsid w:val="00A91231"/>
    <w:rsid w:val="00AA2277"/>
    <w:rsid w:val="00AA7F56"/>
    <w:rsid w:val="00AB55F8"/>
    <w:rsid w:val="00AB6731"/>
    <w:rsid w:val="00AC002C"/>
    <w:rsid w:val="00AD04C1"/>
    <w:rsid w:val="00AD0743"/>
    <w:rsid w:val="00B220E0"/>
    <w:rsid w:val="00B223A9"/>
    <w:rsid w:val="00B40645"/>
    <w:rsid w:val="00B4319A"/>
    <w:rsid w:val="00B763F9"/>
    <w:rsid w:val="00B76E3A"/>
    <w:rsid w:val="00B80E2C"/>
    <w:rsid w:val="00B856E9"/>
    <w:rsid w:val="00B87248"/>
    <w:rsid w:val="00B877A5"/>
    <w:rsid w:val="00BA00CF"/>
    <w:rsid w:val="00BA63BF"/>
    <w:rsid w:val="00BB2A70"/>
    <w:rsid w:val="00BE78C8"/>
    <w:rsid w:val="00C11377"/>
    <w:rsid w:val="00C26B57"/>
    <w:rsid w:val="00C352E5"/>
    <w:rsid w:val="00C55A4D"/>
    <w:rsid w:val="00C657B1"/>
    <w:rsid w:val="00C73611"/>
    <w:rsid w:val="00CC2EEB"/>
    <w:rsid w:val="00CC310E"/>
    <w:rsid w:val="00CD0D35"/>
    <w:rsid w:val="00CE242B"/>
    <w:rsid w:val="00CE49DC"/>
    <w:rsid w:val="00D31856"/>
    <w:rsid w:val="00D34247"/>
    <w:rsid w:val="00D43FD5"/>
    <w:rsid w:val="00D75C3C"/>
    <w:rsid w:val="00D80F6F"/>
    <w:rsid w:val="00D93F0E"/>
    <w:rsid w:val="00D967FA"/>
    <w:rsid w:val="00DA178A"/>
    <w:rsid w:val="00DB7E5D"/>
    <w:rsid w:val="00DC2033"/>
    <w:rsid w:val="00DC7438"/>
    <w:rsid w:val="00E02612"/>
    <w:rsid w:val="00E0790F"/>
    <w:rsid w:val="00E23AE1"/>
    <w:rsid w:val="00E37824"/>
    <w:rsid w:val="00E40949"/>
    <w:rsid w:val="00E46220"/>
    <w:rsid w:val="00E468E7"/>
    <w:rsid w:val="00E62382"/>
    <w:rsid w:val="00E63238"/>
    <w:rsid w:val="00E86B80"/>
    <w:rsid w:val="00EA5503"/>
    <w:rsid w:val="00EB617C"/>
    <w:rsid w:val="00EE6F3D"/>
    <w:rsid w:val="00EF7D74"/>
    <w:rsid w:val="00F17432"/>
    <w:rsid w:val="00F33446"/>
    <w:rsid w:val="00F448D3"/>
    <w:rsid w:val="00F5613D"/>
    <w:rsid w:val="00F56AA9"/>
    <w:rsid w:val="00F959D3"/>
    <w:rsid w:val="00FE2CE7"/>
    <w:rsid w:val="00FE31CC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none"/>
    </o:shapedefaults>
    <o:shapelayout v:ext="edit">
      <o:idmap v:ext="edit" data="1"/>
      <o:rules v:ext="edit">
        <o:r id="V:Rule25" type="connector" idref="#_x0000_s1055"/>
        <o:r id="V:Rule26" type="connector" idref="#_x0000_s1063"/>
        <o:r id="V:Rule27" type="connector" idref="#_x0000_s1045"/>
        <o:r id="V:Rule28" type="connector" idref="#_x0000_s1054"/>
        <o:r id="V:Rule29" type="connector" idref="#_x0000_s1051"/>
        <o:r id="V:Rule30" type="connector" idref="#_x0000_s1057"/>
        <o:r id="V:Rule31" type="connector" idref="#_x0000_s1053"/>
        <o:r id="V:Rule32" type="connector" idref="#_x0000_s1074"/>
        <o:r id="V:Rule33" type="connector" idref="#_x0000_s1048"/>
        <o:r id="V:Rule34" type="connector" idref="#_x0000_s1069"/>
        <o:r id="V:Rule35" type="connector" idref="#_x0000_s1050"/>
        <o:r id="V:Rule36" type="connector" idref="#_x0000_s1059"/>
        <o:r id="V:Rule37" type="connector" idref="#_x0000_s1060"/>
        <o:r id="V:Rule38" type="connector" idref="#_x0000_s1047"/>
        <o:r id="V:Rule39" type="connector" idref="#_x0000_s1061"/>
        <o:r id="V:Rule40" type="connector" idref="#_x0000_s1064"/>
        <o:r id="V:Rule41" type="connector" idref="#_x0000_s1065"/>
        <o:r id="V:Rule42" type="connector" idref="#_x0000_s1066"/>
        <o:r id="V:Rule43" type="connector" idref="#_x0000_s1052"/>
        <o:r id="V:Rule44" type="connector" idref="#_x0000_s1058"/>
        <o:r id="V:Rule45" type="connector" idref="#_x0000_s1072"/>
        <o:r id="V:Rule46" type="connector" idref="#_x0000_s1067"/>
        <o:r id="V:Rule47" type="connector" idref="#_x0000_s1056"/>
        <o:r id="V:Rule4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A6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A66"/>
    <w:pPr>
      <w:ind w:left="720"/>
      <w:contextualSpacing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AD07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43"/>
    <w:rPr>
      <w:rFonts w:ascii="Tahoma" w:hAnsi="Tahoma" w:cs="Tahoma"/>
      <w:sz w:val="16"/>
      <w:szCs w:val="16"/>
    </w:rPr>
  </w:style>
  <w:style w:type="character" w:customStyle="1" w:styleId="waqfsign1">
    <w:name w:val="waqfsign1"/>
    <w:basedOn w:val="DefaultParagraphFont"/>
    <w:rsid w:val="00914437"/>
    <w:rPr>
      <w:rFonts w:ascii="Arial" w:hAnsi="Arial" w:cs="Arial" w:hint="default"/>
      <w:color w:val="BB8833"/>
    </w:rPr>
  </w:style>
  <w:style w:type="paragraph" w:styleId="FootnoteText">
    <w:name w:val="footnote text"/>
    <w:basedOn w:val="Normal"/>
    <w:link w:val="FootnoteTextChar"/>
    <w:unhideWhenUsed/>
    <w:rsid w:val="00255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8A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4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9E6"/>
  </w:style>
  <w:style w:type="paragraph" w:styleId="Footer">
    <w:name w:val="footer"/>
    <w:basedOn w:val="Normal"/>
    <w:link w:val="FooterChar"/>
    <w:uiPriority w:val="99"/>
    <w:semiHidden/>
    <w:unhideWhenUsed/>
    <w:rsid w:val="0064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27AA-933E-49C0-A367-315379A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microsoft\</dc:creator>
  <cp:keywords/>
  <dc:description/>
  <cp:lastModifiedBy>microsoft\</cp:lastModifiedBy>
  <cp:revision>139</cp:revision>
  <cp:lastPrinted>2012-06-15T04:36:00Z</cp:lastPrinted>
  <dcterms:created xsi:type="dcterms:W3CDTF">2012-05-29T06:45:00Z</dcterms:created>
  <dcterms:modified xsi:type="dcterms:W3CDTF">2012-08-29T03:08:00Z</dcterms:modified>
</cp:coreProperties>
</file>