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F5" w:rsidRPr="00837FFC" w:rsidRDefault="000303F5" w:rsidP="00837FFC">
      <w:pPr>
        <w:tabs>
          <w:tab w:val="left" w:pos="851"/>
        </w:tabs>
        <w:spacing w:after="0" w:line="480" w:lineRule="auto"/>
        <w:jc w:val="center"/>
        <w:rPr>
          <w:rFonts w:ascii="Times New Roman" w:hAnsi="Times New Roman" w:cs="Times New Roman"/>
          <w:b/>
          <w:color w:val="000000" w:themeColor="text1"/>
          <w:sz w:val="28"/>
          <w:szCs w:val="28"/>
        </w:rPr>
      </w:pPr>
      <w:r w:rsidRPr="00837FFC">
        <w:rPr>
          <w:rFonts w:ascii="Times New Roman" w:hAnsi="Times New Roman" w:cs="Times New Roman"/>
          <w:b/>
          <w:color w:val="000000" w:themeColor="text1"/>
          <w:sz w:val="28"/>
          <w:szCs w:val="28"/>
        </w:rPr>
        <w:t xml:space="preserve">BAB </w:t>
      </w:r>
      <w:r w:rsidR="00414EB1" w:rsidRPr="00837FFC">
        <w:rPr>
          <w:rFonts w:ascii="Times New Roman" w:hAnsi="Times New Roman" w:cs="Times New Roman"/>
          <w:b/>
          <w:color w:val="000000" w:themeColor="text1"/>
          <w:sz w:val="28"/>
          <w:szCs w:val="28"/>
        </w:rPr>
        <w:t>IV</w:t>
      </w:r>
    </w:p>
    <w:p w:rsidR="000303F5" w:rsidRDefault="000303F5" w:rsidP="00837FFC">
      <w:pPr>
        <w:tabs>
          <w:tab w:val="left" w:pos="851"/>
        </w:tabs>
        <w:spacing w:after="0" w:line="480" w:lineRule="auto"/>
        <w:jc w:val="center"/>
        <w:rPr>
          <w:rFonts w:ascii="Times New Roman" w:hAnsi="Times New Roman" w:cs="Times New Roman"/>
          <w:b/>
          <w:color w:val="000000" w:themeColor="text1"/>
          <w:sz w:val="28"/>
          <w:szCs w:val="28"/>
        </w:rPr>
      </w:pPr>
      <w:r w:rsidRPr="00837FFC">
        <w:rPr>
          <w:rFonts w:ascii="Times New Roman" w:hAnsi="Times New Roman" w:cs="Times New Roman"/>
          <w:b/>
          <w:color w:val="000000" w:themeColor="text1"/>
          <w:sz w:val="28"/>
          <w:szCs w:val="28"/>
        </w:rPr>
        <w:t>HASIL PENELITIAN DAN PEMBAHASAN</w:t>
      </w:r>
    </w:p>
    <w:p w:rsidR="0030054D" w:rsidRDefault="0030054D" w:rsidP="0030054D">
      <w:pPr>
        <w:tabs>
          <w:tab w:val="left" w:pos="851"/>
        </w:tabs>
        <w:spacing w:after="0" w:line="240" w:lineRule="auto"/>
        <w:jc w:val="center"/>
        <w:rPr>
          <w:rFonts w:ascii="Times New Roman" w:hAnsi="Times New Roman" w:cs="Times New Roman"/>
          <w:b/>
          <w:color w:val="000000" w:themeColor="text1"/>
          <w:sz w:val="28"/>
          <w:szCs w:val="28"/>
        </w:rPr>
      </w:pPr>
    </w:p>
    <w:p w:rsidR="0030054D" w:rsidRPr="00837FFC" w:rsidRDefault="0030054D" w:rsidP="0030054D">
      <w:pPr>
        <w:tabs>
          <w:tab w:val="left" w:pos="851"/>
        </w:tabs>
        <w:spacing w:after="0" w:line="240" w:lineRule="auto"/>
        <w:jc w:val="center"/>
        <w:rPr>
          <w:rFonts w:ascii="Times New Roman" w:hAnsi="Times New Roman" w:cs="Times New Roman"/>
          <w:b/>
          <w:color w:val="000000" w:themeColor="text1"/>
          <w:sz w:val="28"/>
          <w:szCs w:val="28"/>
        </w:rPr>
      </w:pPr>
    </w:p>
    <w:p w:rsidR="000303F5" w:rsidRPr="006736EB" w:rsidRDefault="00063F1D" w:rsidP="00161F80">
      <w:pPr>
        <w:pStyle w:val="ListParagraph"/>
        <w:numPr>
          <w:ilvl w:val="0"/>
          <w:numId w:val="1"/>
        </w:numPr>
        <w:tabs>
          <w:tab w:val="left" w:pos="851"/>
        </w:tabs>
        <w:spacing w:line="480" w:lineRule="auto"/>
        <w:ind w:left="426" w:hanging="426"/>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LATAR BELAKANG OBYEK PENELITIAN</w:t>
      </w:r>
    </w:p>
    <w:p w:rsidR="000303F5" w:rsidRPr="006736EB" w:rsidRDefault="0085466C" w:rsidP="008C1D74">
      <w:pPr>
        <w:pStyle w:val="ListParagraph"/>
        <w:numPr>
          <w:ilvl w:val="0"/>
          <w:numId w:val="2"/>
        </w:numPr>
        <w:spacing w:after="0" w:line="480" w:lineRule="auto"/>
        <w:ind w:left="567"/>
        <w:jc w:val="both"/>
        <w:rPr>
          <w:rFonts w:ascii="Times New Roman" w:hAnsi="Times New Roman" w:cs="Times New Roman"/>
          <w:b/>
          <w:iCs/>
          <w:color w:val="000000" w:themeColor="text1"/>
          <w:sz w:val="24"/>
          <w:szCs w:val="24"/>
        </w:rPr>
      </w:pPr>
      <w:r w:rsidRPr="006736EB">
        <w:rPr>
          <w:rFonts w:ascii="Times New Roman" w:hAnsi="Times New Roman" w:cs="Times New Roman"/>
          <w:b/>
          <w:iCs/>
          <w:color w:val="000000" w:themeColor="text1"/>
          <w:sz w:val="24"/>
          <w:szCs w:val="24"/>
        </w:rPr>
        <w:t xml:space="preserve">Sejarah berdirinya </w:t>
      </w:r>
      <w:r w:rsidR="001044B8" w:rsidRPr="006736EB">
        <w:rPr>
          <w:rFonts w:ascii="Times New Roman" w:hAnsi="Times New Roman" w:cs="Times New Roman"/>
          <w:b/>
          <w:iCs/>
          <w:color w:val="000000" w:themeColor="text1"/>
          <w:sz w:val="24"/>
          <w:szCs w:val="24"/>
          <w:lang w:val="es-ES"/>
        </w:rPr>
        <w:t>SDI Sunan Giri Wonorejo Sumbergempol Tulungagung</w:t>
      </w:r>
      <w:r w:rsidRPr="006736EB">
        <w:rPr>
          <w:rFonts w:ascii="Times New Roman" w:hAnsi="Times New Roman" w:cs="Times New Roman"/>
          <w:b/>
          <w:iCs/>
          <w:color w:val="000000" w:themeColor="text1"/>
          <w:sz w:val="24"/>
          <w:szCs w:val="24"/>
        </w:rPr>
        <w:t>.</w:t>
      </w:r>
    </w:p>
    <w:p w:rsidR="0085466C" w:rsidRDefault="001044B8" w:rsidP="0030054D">
      <w:pPr>
        <w:spacing w:line="480" w:lineRule="auto"/>
        <w:ind w:left="284" w:firstLine="49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Di </w:t>
      </w:r>
      <w:r w:rsidR="00837FFC" w:rsidRPr="006736EB">
        <w:rPr>
          <w:rFonts w:ascii="Times New Roman" w:hAnsi="Times New Roman" w:cs="Times New Roman"/>
          <w:color w:val="000000" w:themeColor="text1"/>
          <w:sz w:val="24"/>
          <w:szCs w:val="24"/>
        </w:rPr>
        <w:t xml:space="preserve">Kecamatan </w:t>
      </w:r>
      <w:r w:rsidRPr="006736EB">
        <w:rPr>
          <w:rFonts w:ascii="Times New Roman" w:hAnsi="Times New Roman" w:cs="Times New Roman"/>
          <w:color w:val="000000" w:themeColor="text1"/>
          <w:sz w:val="24"/>
          <w:szCs w:val="24"/>
        </w:rPr>
        <w:t>Sumbergempol tepatnya di</w:t>
      </w:r>
      <w:r w:rsidR="00837FFC">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t xml:space="preserve">desa Wonorejo telah ada sebuah pondok yang bernama Pondok Pesantern Al-Munasir. Pada tahun 2001 berdiri sebuah organisasi islam yang bernama Yayasan Pendidikan Islam Al-Munasir, sebagai usaha untuk pengembangan syiar agama islam. Yayasan Pendidikan Islam Al-Munasir telah berhasil lebih dulu mendirikan Taman Kanak-Kanak ( TK ) Al-Khodijah pada tahun 2002. Kemudian Yayasan Pendidikan Islam Al-Munasir berinisiatif untuk mendirikan sebuah lembaga pendidikan setingkat Sekolah Dasar. Munculnya inisiatif ini dikarenakan setelah selesai dari Taman Kanak-Kanak belum ada lembaga pendidikan setingkat Sekolah Dasar yang bernuansa islami di lingkungan </w:t>
      </w:r>
      <w:r w:rsidR="00837FFC" w:rsidRPr="006736EB">
        <w:rPr>
          <w:rFonts w:ascii="Times New Roman" w:hAnsi="Times New Roman" w:cs="Times New Roman"/>
          <w:color w:val="000000" w:themeColor="text1"/>
          <w:sz w:val="24"/>
          <w:szCs w:val="24"/>
        </w:rPr>
        <w:t>Wonorejo</w:t>
      </w:r>
      <w:r w:rsidRPr="006736EB">
        <w:rPr>
          <w:rFonts w:ascii="Times New Roman" w:hAnsi="Times New Roman" w:cs="Times New Roman"/>
          <w:color w:val="000000" w:themeColor="text1"/>
          <w:sz w:val="24"/>
          <w:szCs w:val="24"/>
        </w:rPr>
        <w:t>. Pada tahun 2006 terbentuklah sebuah Sekolah Dasar Islam dengan tujuan agar anak seusia 7 – 13 tahun dapat bersekolah dan mendapatkan pendidikan umum yang sekaligus diimbangi dengan pendidikan agama islam.</w:t>
      </w:r>
      <w:r w:rsidR="0030054D">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t>Melalui rapat pengurus Yayasan Pendidikan Islam Al-Munasir pada tanggal 11</w:t>
      </w:r>
      <w:r w:rsidR="0030054D">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lastRenderedPageBreak/>
        <w:t>Maret 2006, terbentuklah sebuah lembaga p</w:t>
      </w:r>
      <w:r w:rsidR="000E2930" w:rsidRPr="006736EB">
        <w:rPr>
          <w:rFonts w:ascii="Times New Roman" w:hAnsi="Times New Roman" w:cs="Times New Roman"/>
          <w:color w:val="000000" w:themeColor="text1"/>
          <w:sz w:val="24"/>
          <w:szCs w:val="24"/>
        </w:rPr>
        <w:t>endidikan Sekolah Dasar Islam (SDI</w:t>
      </w:r>
      <w:r w:rsidRPr="006736EB">
        <w:rPr>
          <w:rFonts w:ascii="Times New Roman" w:hAnsi="Times New Roman" w:cs="Times New Roman"/>
          <w:color w:val="000000" w:themeColor="text1"/>
          <w:sz w:val="24"/>
          <w:szCs w:val="24"/>
        </w:rPr>
        <w:t>) dengan nama SDI Sunan Giri</w:t>
      </w:r>
      <w:r w:rsidR="000303F5" w:rsidRPr="006736EB">
        <w:rPr>
          <w:rFonts w:ascii="Times New Roman" w:hAnsi="Times New Roman" w:cs="Times New Roman"/>
          <w:color w:val="000000" w:themeColor="text1"/>
          <w:sz w:val="24"/>
          <w:szCs w:val="24"/>
        </w:rPr>
        <w:t>.</w:t>
      </w:r>
      <w:r w:rsidR="000303F5" w:rsidRPr="006736EB">
        <w:rPr>
          <w:rStyle w:val="FootnoteReference"/>
          <w:rFonts w:ascii="Times New Roman" w:hAnsi="Times New Roman" w:cs="Times New Roman"/>
          <w:color w:val="000000" w:themeColor="text1"/>
          <w:sz w:val="24"/>
          <w:szCs w:val="24"/>
        </w:rPr>
        <w:footnoteReference w:id="2"/>
      </w:r>
      <w:r w:rsidR="000303F5" w:rsidRPr="006736EB">
        <w:rPr>
          <w:rFonts w:ascii="Times New Roman" w:hAnsi="Times New Roman" w:cs="Times New Roman"/>
          <w:color w:val="000000" w:themeColor="text1"/>
          <w:sz w:val="24"/>
          <w:szCs w:val="24"/>
        </w:rPr>
        <w:t xml:space="preserve"> </w:t>
      </w:r>
    </w:p>
    <w:p w:rsidR="000E2930" w:rsidRPr="006736EB" w:rsidRDefault="000E2930" w:rsidP="00376267">
      <w:pPr>
        <w:pStyle w:val="ListParagraph"/>
        <w:numPr>
          <w:ilvl w:val="0"/>
          <w:numId w:val="2"/>
        </w:numPr>
        <w:tabs>
          <w:tab w:val="left" w:pos="851"/>
        </w:tabs>
        <w:spacing w:line="480" w:lineRule="auto"/>
        <w:ind w:left="567"/>
        <w:jc w:val="both"/>
        <w:rPr>
          <w:rFonts w:asciiTheme="majorBidi" w:hAnsiTheme="majorBidi" w:cstheme="majorBidi"/>
          <w:b/>
          <w:bCs/>
          <w:iCs/>
          <w:color w:val="000000" w:themeColor="text1"/>
          <w:sz w:val="24"/>
          <w:szCs w:val="24"/>
        </w:rPr>
      </w:pPr>
      <w:r w:rsidRPr="006736EB">
        <w:rPr>
          <w:rFonts w:asciiTheme="majorBidi" w:hAnsiTheme="majorBidi" w:cstheme="majorBidi"/>
          <w:b/>
          <w:iCs/>
          <w:color w:val="000000" w:themeColor="text1"/>
          <w:sz w:val="24"/>
          <w:szCs w:val="24"/>
        </w:rPr>
        <w:t>Letak</w:t>
      </w:r>
      <w:r w:rsidRPr="006736EB">
        <w:rPr>
          <w:rFonts w:asciiTheme="majorBidi" w:hAnsiTheme="majorBidi" w:cstheme="majorBidi"/>
          <w:b/>
          <w:bCs/>
          <w:iCs/>
          <w:color w:val="000000" w:themeColor="text1"/>
          <w:sz w:val="24"/>
          <w:szCs w:val="24"/>
        </w:rPr>
        <w:t xml:space="preserve"> Geografis SDI Sunan Giri</w:t>
      </w:r>
    </w:p>
    <w:p w:rsidR="000E2930" w:rsidRPr="006736EB" w:rsidRDefault="000E2930" w:rsidP="0047534A">
      <w:pPr>
        <w:spacing w:line="480" w:lineRule="auto"/>
        <w:ind w:left="284" w:firstLine="491"/>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SDI Sunan Giri </w:t>
      </w:r>
      <w:r w:rsidRPr="006736EB">
        <w:rPr>
          <w:rFonts w:ascii="Times New Roman" w:hAnsi="Times New Roman" w:cs="Times New Roman"/>
          <w:color w:val="000000" w:themeColor="text1"/>
          <w:sz w:val="24"/>
          <w:szCs w:val="24"/>
        </w:rPr>
        <w:t>terletak</w:t>
      </w:r>
      <w:r w:rsidRPr="006736EB">
        <w:rPr>
          <w:rFonts w:asciiTheme="majorBidi" w:hAnsiTheme="majorBidi" w:cstheme="majorBidi"/>
          <w:color w:val="000000" w:themeColor="text1"/>
          <w:sz w:val="24"/>
          <w:szCs w:val="24"/>
        </w:rPr>
        <w:t xml:space="preserve"> di desa </w:t>
      </w:r>
      <w:r w:rsidR="00837FFC" w:rsidRPr="006736EB">
        <w:rPr>
          <w:rFonts w:asciiTheme="majorBidi" w:hAnsiTheme="majorBidi" w:cstheme="majorBidi"/>
          <w:color w:val="000000" w:themeColor="text1"/>
          <w:sz w:val="24"/>
          <w:szCs w:val="24"/>
        </w:rPr>
        <w:t xml:space="preserve">Wonorejo Kecamatan Sumbergempol Kabupaten </w:t>
      </w:r>
      <w:r w:rsidRPr="006736EB">
        <w:rPr>
          <w:rFonts w:asciiTheme="majorBidi" w:hAnsiTheme="majorBidi" w:cstheme="majorBidi"/>
          <w:color w:val="000000" w:themeColor="text1"/>
          <w:sz w:val="24"/>
          <w:szCs w:val="24"/>
        </w:rPr>
        <w:t>Tulungagung, memiliki jarak sebagai berikut :</w:t>
      </w:r>
    </w:p>
    <w:p w:rsidR="000E2930" w:rsidRPr="006736EB" w:rsidRDefault="000E2930" w:rsidP="00376267">
      <w:pPr>
        <w:pStyle w:val="ListParagraph"/>
        <w:numPr>
          <w:ilvl w:val="1"/>
          <w:numId w:val="3"/>
        </w:numPr>
        <w:tabs>
          <w:tab w:val="clear" w:pos="1440"/>
        </w:tabs>
        <w:spacing w:line="480" w:lineRule="auto"/>
        <w:ind w:left="993"/>
        <w:jc w:val="both"/>
        <w:rPr>
          <w:rFonts w:asciiTheme="majorBidi" w:hAnsiTheme="majorBidi" w:cstheme="majorBidi"/>
          <w:b/>
          <w:bCs/>
          <w:i/>
          <w:color w:val="000000" w:themeColor="text1"/>
          <w:sz w:val="24"/>
          <w:szCs w:val="24"/>
        </w:rPr>
      </w:pPr>
      <w:r w:rsidRPr="006736EB">
        <w:rPr>
          <w:rFonts w:asciiTheme="majorBidi" w:hAnsiTheme="majorBidi" w:cstheme="majorBidi"/>
          <w:color w:val="000000" w:themeColor="text1"/>
          <w:sz w:val="24"/>
          <w:szCs w:val="24"/>
        </w:rPr>
        <w:t xml:space="preserve">Jarak dari </w:t>
      </w:r>
      <w:r w:rsidR="00837FFC" w:rsidRPr="006736EB">
        <w:rPr>
          <w:rFonts w:asciiTheme="majorBidi" w:hAnsiTheme="majorBidi" w:cstheme="majorBidi"/>
          <w:color w:val="000000" w:themeColor="text1"/>
          <w:sz w:val="24"/>
          <w:szCs w:val="24"/>
        </w:rPr>
        <w:t xml:space="preserve">Kecamatan Sumbergempol </w:t>
      </w:r>
      <w:r w:rsidRPr="006736EB">
        <w:rPr>
          <w:rFonts w:asciiTheme="majorBidi" w:hAnsiTheme="majorBidi" w:cstheme="majorBidi"/>
          <w:color w:val="000000" w:themeColor="text1"/>
          <w:sz w:val="24"/>
          <w:szCs w:val="24"/>
        </w:rPr>
        <w:t>± 2 km.</w:t>
      </w:r>
    </w:p>
    <w:p w:rsidR="000E2930" w:rsidRPr="006736EB" w:rsidRDefault="000E2930" w:rsidP="00376267">
      <w:pPr>
        <w:pStyle w:val="ListParagraph"/>
        <w:numPr>
          <w:ilvl w:val="1"/>
          <w:numId w:val="3"/>
        </w:numPr>
        <w:tabs>
          <w:tab w:val="clear" w:pos="1440"/>
        </w:tabs>
        <w:spacing w:line="480" w:lineRule="auto"/>
        <w:ind w:left="993"/>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Jarak dari pusat OTODA atau </w:t>
      </w:r>
      <w:r w:rsidR="00837FFC" w:rsidRPr="006736EB">
        <w:rPr>
          <w:rFonts w:asciiTheme="majorBidi" w:hAnsiTheme="majorBidi" w:cstheme="majorBidi"/>
          <w:color w:val="000000" w:themeColor="text1"/>
          <w:sz w:val="24"/>
          <w:szCs w:val="24"/>
        </w:rPr>
        <w:t xml:space="preserve">Kabupaten </w:t>
      </w:r>
      <w:r w:rsidRPr="006736EB">
        <w:rPr>
          <w:rFonts w:asciiTheme="majorBidi" w:hAnsiTheme="majorBidi" w:cstheme="majorBidi"/>
          <w:color w:val="000000" w:themeColor="text1"/>
          <w:sz w:val="24"/>
          <w:szCs w:val="24"/>
        </w:rPr>
        <w:t>Tulungagung ± 6 km.</w:t>
      </w:r>
    </w:p>
    <w:p w:rsidR="00EC28B0" w:rsidRPr="006736EB" w:rsidRDefault="000E2930" w:rsidP="00BE4B0C">
      <w:pPr>
        <w:pStyle w:val="ListParagraph"/>
        <w:numPr>
          <w:ilvl w:val="1"/>
          <w:numId w:val="3"/>
        </w:numPr>
        <w:tabs>
          <w:tab w:val="clear" w:pos="1440"/>
        </w:tabs>
        <w:spacing w:after="0" w:line="480" w:lineRule="auto"/>
        <w:ind w:left="993"/>
        <w:jc w:val="both"/>
        <w:rPr>
          <w:rFonts w:asciiTheme="majorBidi" w:hAnsiTheme="majorBidi" w:cstheme="majorBidi"/>
          <w:color w:val="000000" w:themeColor="text1"/>
          <w:sz w:val="24"/>
          <w:szCs w:val="24"/>
          <w:lang w:val="sv-SE"/>
        </w:rPr>
      </w:pPr>
      <w:r w:rsidRPr="006736EB">
        <w:rPr>
          <w:rFonts w:asciiTheme="majorBidi" w:hAnsiTheme="majorBidi" w:cstheme="majorBidi"/>
          <w:color w:val="000000" w:themeColor="text1"/>
          <w:sz w:val="24"/>
          <w:szCs w:val="24"/>
        </w:rPr>
        <w:t>Posisi</w:t>
      </w:r>
      <w:r w:rsidR="00EC28B0" w:rsidRPr="006736EB">
        <w:rPr>
          <w:rFonts w:asciiTheme="majorBidi" w:hAnsiTheme="majorBidi" w:cstheme="majorBidi"/>
          <w:color w:val="000000" w:themeColor="text1"/>
          <w:sz w:val="24"/>
          <w:szCs w:val="24"/>
          <w:lang w:val="sv-SE"/>
        </w:rPr>
        <w:t xml:space="preserve"> Geografis</w:t>
      </w:r>
      <w:r w:rsidR="00EC28B0" w:rsidRPr="006736EB">
        <w:rPr>
          <w:rFonts w:asciiTheme="majorBidi" w:hAnsiTheme="majorBidi" w:cstheme="majorBidi"/>
          <w:color w:val="000000" w:themeColor="text1"/>
          <w:sz w:val="24"/>
          <w:szCs w:val="24"/>
          <w:lang w:val="sv-SE"/>
        </w:rPr>
        <w:tab/>
        <w:t>:</w:t>
      </w:r>
    </w:p>
    <w:p w:rsidR="000E2930" w:rsidRPr="006736EB" w:rsidRDefault="000E2930" w:rsidP="00BE4B0C">
      <w:pPr>
        <w:pStyle w:val="ListParagraph"/>
        <w:numPr>
          <w:ilvl w:val="0"/>
          <w:numId w:val="8"/>
        </w:numPr>
        <w:spacing w:after="0" w:line="480" w:lineRule="auto"/>
        <w:ind w:left="1276"/>
        <w:jc w:val="both"/>
        <w:rPr>
          <w:rFonts w:asciiTheme="majorBidi" w:hAnsiTheme="majorBidi" w:cstheme="majorBidi"/>
          <w:color w:val="000000" w:themeColor="text1"/>
          <w:sz w:val="24"/>
          <w:szCs w:val="24"/>
          <w:lang w:val="sv-SE"/>
        </w:rPr>
      </w:pPr>
      <w:r w:rsidRPr="006736EB">
        <w:rPr>
          <w:rFonts w:asciiTheme="majorBidi" w:hAnsiTheme="majorBidi" w:cstheme="majorBidi"/>
          <w:color w:val="000000" w:themeColor="text1"/>
          <w:sz w:val="24"/>
          <w:szCs w:val="24"/>
          <w:lang w:val="sv-SE"/>
        </w:rPr>
        <w:t>Latitude</w:t>
      </w:r>
      <w:r w:rsidRPr="006736EB">
        <w:rPr>
          <w:rFonts w:asciiTheme="majorBidi" w:hAnsiTheme="majorBidi" w:cstheme="majorBidi"/>
          <w:color w:val="000000" w:themeColor="text1"/>
          <w:sz w:val="24"/>
          <w:szCs w:val="24"/>
          <w:lang w:val="sv-SE"/>
        </w:rPr>
        <w:tab/>
      </w:r>
      <w:r w:rsidR="00EC28B0" w:rsidRPr="006736EB">
        <w:rPr>
          <w:rFonts w:asciiTheme="majorBidi" w:hAnsiTheme="majorBidi" w:cstheme="majorBidi"/>
          <w:color w:val="000000" w:themeColor="text1"/>
          <w:sz w:val="24"/>
          <w:szCs w:val="24"/>
        </w:rPr>
        <w:tab/>
      </w:r>
      <w:r w:rsidR="00EC28B0" w:rsidRPr="006736EB">
        <w:rPr>
          <w:rFonts w:asciiTheme="majorBidi" w:hAnsiTheme="majorBidi" w:cstheme="majorBidi"/>
          <w:color w:val="000000" w:themeColor="text1"/>
          <w:sz w:val="24"/>
          <w:szCs w:val="24"/>
          <w:lang w:val="sv-SE"/>
        </w:rPr>
        <w:t>:</w:t>
      </w:r>
      <w:r w:rsidR="00EC28B0" w:rsidRPr="006736EB">
        <w:rPr>
          <w:rFonts w:asciiTheme="majorBidi" w:hAnsiTheme="majorBidi" w:cstheme="majorBidi"/>
          <w:color w:val="000000" w:themeColor="text1"/>
          <w:sz w:val="24"/>
          <w:szCs w:val="24"/>
        </w:rPr>
        <w:t xml:space="preserve"> </w:t>
      </w:r>
      <w:r w:rsidRPr="006736EB">
        <w:rPr>
          <w:rFonts w:asciiTheme="majorBidi" w:hAnsiTheme="majorBidi" w:cstheme="majorBidi"/>
          <w:color w:val="000000" w:themeColor="text1"/>
          <w:sz w:val="24"/>
          <w:szCs w:val="24"/>
          <w:lang w:val="sv-SE"/>
        </w:rPr>
        <w:t>8. 087343</w:t>
      </w:r>
    </w:p>
    <w:p w:rsidR="00EC28B0" w:rsidRPr="006736EB" w:rsidRDefault="000E2930" w:rsidP="00BE4B0C">
      <w:pPr>
        <w:pStyle w:val="ListParagraph"/>
        <w:numPr>
          <w:ilvl w:val="0"/>
          <w:numId w:val="8"/>
        </w:numPr>
        <w:spacing w:after="0" w:line="480" w:lineRule="auto"/>
        <w:ind w:left="1276"/>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lang w:val="sv-SE"/>
        </w:rPr>
        <w:t>Longitude</w:t>
      </w:r>
      <w:r w:rsidRPr="006736EB">
        <w:rPr>
          <w:rFonts w:asciiTheme="majorBidi" w:hAnsiTheme="majorBidi" w:cstheme="majorBidi"/>
          <w:color w:val="000000" w:themeColor="text1"/>
          <w:sz w:val="24"/>
          <w:szCs w:val="24"/>
          <w:lang w:val="sv-SE"/>
        </w:rPr>
        <w:tab/>
        <w:t>:</w:t>
      </w:r>
      <w:r w:rsidR="00EC28B0" w:rsidRPr="006736EB">
        <w:rPr>
          <w:rFonts w:asciiTheme="majorBidi" w:hAnsiTheme="majorBidi" w:cstheme="majorBidi"/>
          <w:color w:val="000000" w:themeColor="text1"/>
          <w:sz w:val="24"/>
          <w:szCs w:val="24"/>
        </w:rPr>
        <w:t xml:space="preserve"> </w:t>
      </w:r>
      <w:r w:rsidRPr="006736EB">
        <w:rPr>
          <w:rFonts w:asciiTheme="majorBidi" w:hAnsiTheme="majorBidi" w:cstheme="majorBidi"/>
          <w:color w:val="000000" w:themeColor="text1"/>
          <w:sz w:val="24"/>
          <w:szCs w:val="24"/>
          <w:lang w:val="sv-SE"/>
        </w:rPr>
        <w:t>111.948408</w:t>
      </w:r>
    </w:p>
    <w:p w:rsidR="000E2930" w:rsidRPr="006736EB" w:rsidRDefault="000E2930" w:rsidP="00BE4B0C">
      <w:pPr>
        <w:spacing w:after="0" w:line="480" w:lineRule="auto"/>
        <w:ind w:left="284"/>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Letak lokasi SDI Sunan Giri berdasarkan peta lokasi desa sebagai berikut :</w:t>
      </w:r>
    </w:p>
    <w:p w:rsidR="000E2930" w:rsidRPr="006736EB" w:rsidRDefault="00EC28B0" w:rsidP="00BE4B0C">
      <w:pPr>
        <w:numPr>
          <w:ilvl w:val="0"/>
          <w:numId w:val="7"/>
        </w:numPr>
        <w:tabs>
          <w:tab w:val="clear" w:pos="720"/>
        </w:tabs>
        <w:spacing w:after="0" w:line="480" w:lineRule="auto"/>
        <w:ind w:left="993"/>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Sebelah Utara</w:t>
      </w:r>
      <w:r w:rsidRPr="006736EB">
        <w:rPr>
          <w:rFonts w:asciiTheme="majorBidi" w:hAnsiTheme="majorBidi" w:cstheme="majorBidi"/>
          <w:color w:val="000000" w:themeColor="text1"/>
          <w:sz w:val="24"/>
          <w:szCs w:val="24"/>
        </w:rPr>
        <w:tab/>
        <w:t xml:space="preserve">: </w:t>
      </w:r>
      <w:r w:rsidR="000E2930" w:rsidRPr="006736EB">
        <w:rPr>
          <w:rFonts w:asciiTheme="majorBidi" w:hAnsiTheme="majorBidi" w:cstheme="majorBidi"/>
          <w:color w:val="000000" w:themeColor="text1"/>
          <w:sz w:val="24"/>
          <w:szCs w:val="24"/>
        </w:rPr>
        <w:t>Ladang</w:t>
      </w:r>
    </w:p>
    <w:p w:rsidR="000E2930" w:rsidRPr="006736EB" w:rsidRDefault="00EC28B0" w:rsidP="00376267">
      <w:pPr>
        <w:numPr>
          <w:ilvl w:val="0"/>
          <w:numId w:val="7"/>
        </w:numPr>
        <w:tabs>
          <w:tab w:val="clear" w:pos="720"/>
        </w:tabs>
        <w:spacing w:after="0" w:line="480" w:lineRule="auto"/>
        <w:ind w:left="993"/>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Sebelah selatan</w:t>
      </w:r>
      <w:r w:rsidRPr="006736EB">
        <w:rPr>
          <w:rFonts w:asciiTheme="majorBidi" w:hAnsiTheme="majorBidi" w:cstheme="majorBidi"/>
          <w:color w:val="000000" w:themeColor="text1"/>
          <w:sz w:val="24"/>
          <w:szCs w:val="24"/>
        </w:rPr>
        <w:tab/>
        <w:t xml:space="preserve">: </w:t>
      </w:r>
      <w:r w:rsidR="000E2930" w:rsidRPr="006736EB">
        <w:rPr>
          <w:rFonts w:asciiTheme="majorBidi" w:hAnsiTheme="majorBidi" w:cstheme="majorBidi"/>
          <w:color w:val="000000" w:themeColor="text1"/>
          <w:sz w:val="24"/>
          <w:szCs w:val="24"/>
        </w:rPr>
        <w:t>Rumah Penduduk</w:t>
      </w:r>
    </w:p>
    <w:p w:rsidR="000E2930" w:rsidRPr="006736EB" w:rsidRDefault="00EC28B0" w:rsidP="00376267">
      <w:pPr>
        <w:numPr>
          <w:ilvl w:val="0"/>
          <w:numId w:val="7"/>
        </w:numPr>
        <w:tabs>
          <w:tab w:val="clear" w:pos="720"/>
        </w:tabs>
        <w:spacing w:after="0" w:line="480" w:lineRule="auto"/>
        <w:ind w:left="993"/>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Sebelah barat</w:t>
      </w:r>
      <w:r w:rsidRPr="006736EB">
        <w:rPr>
          <w:rFonts w:asciiTheme="majorBidi" w:hAnsiTheme="majorBidi" w:cstheme="majorBidi"/>
          <w:color w:val="000000" w:themeColor="text1"/>
          <w:sz w:val="24"/>
          <w:szCs w:val="24"/>
        </w:rPr>
        <w:tab/>
        <w:t xml:space="preserve">: </w:t>
      </w:r>
      <w:r w:rsidR="000E2930" w:rsidRPr="006736EB">
        <w:rPr>
          <w:rFonts w:asciiTheme="majorBidi" w:hAnsiTheme="majorBidi" w:cstheme="majorBidi"/>
          <w:color w:val="000000" w:themeColor="text1"/>
          <w:sz w:val="24"/>
          <w:szCs w:val="24"/>
        </w:rPr>
        <w:t>Ladang</w:t>
      </w:r>
    </w:p>
    <w:p w:rsidR="000E2930" w:rsidRPr="006736EB" w:rsidRDefault="00EC28B0" w:rsidP="00376267">
      <w:pPr>
        <w:numPr>
          <w:ilvl w:val="0"/>
          <w:numId w:val="7"/>
        </w:numPr>
        <w:tabs>
          <w:tab w:val="clear" w:pos="720"/>
        </w:tabs>
        <w:spacing w:after="0" w:line="480" w:lineRule="auto"/>
        <w:ind w:left="993"/>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Sebelah Timur</w:t>
      </w:r>
      <w:r w:rsidRPr="006736EB">
        <w:rPr>
          <w:rFonts w:asciiTheme="majorBidi" w:hAnsiTheme="majorBidi" w:cstheme="majorBidi"/>
          <w:color w:val="000000" w:themeColor="text1"/>
          <w:sz w:val="24"/>
          <w:szCs w:val="24"/>
        </w:rPr>
        <w:tab/>
        <w:t xml:space="preserve">: </w:t>
      </w:r>
      <w:r w:rsidR="000E2930" w:rsidRPr="006736EB">
        <w:rPr>
          <w:rFonts w:asciiTheme="majorBidi" w:hAnsiTheme="majorBidi" w:cstheme="majorBidi"/>
          <w:color w:val="000000" w:themeColor="text1"/>
          <w:sz w:val="24"/>
          <w:szCs w:val="24"/>
        </w:rPr>
        <w:t>Rumah Penduduk</w:t>
      </w:r>
    </w:p>
    <w:p w:rsidR="000E2930" w:rsidRPr="006736EB" w:rsidRDefault="001044B8" w:rsidP="00376267">
      <w:pPr>
        <w:pStyle w:val="ListParagraph"/>
        <w:numPr>
          <w:ilvl w:val="0"/>
          <w:numId w:val="2"/>
        </w:numPr>
        <w:tabs>
          <w:tab w:val="left" w:pos="851"/>
        </w:tabs>
        <w:spacing w:after="0" w:line="480" w:lineRule="auto"/>
        <w:ind w:left="567"/>
        <w:jc w:val="both"/>
        <w:rPr>
          <w:rFonts w:ascii="Times New Roman" w:hAnsi="Times New Roman" w:cs="Times New Roman"/>
          <w:b/>
          <w:bCs/>
          <w:color w:val="000000" w:themeColor="text1"/>
          <w:sz w:val="24"/>
          <w:szCs w:val="24"/>
        </w:rPr>
      </w:pPr>
      <w:r w:rsidRPr="006736EB">
        <w:rPr>
          <w:rFonts w:ascii="Times New Roman" w:hAnsi="Times New Roman" w:cs="Times New Roman"/>
          <w:b/>
          <w:iCs/>
          <w:color w:val="000000" w:themeColor="text1"/>
          <w:sz w:val="24"/>
          <w:szCs w:val="24"/>
        </w:rPr>
        <w:t>Identitas</w:t>
      </w:r>
      <w:r w:rsidRPr="006736EB">
        <w:rPr>
          <w:rFonts w:ascii="Times New Roman" w:hAnsi="Times New Roman" w:cs="Times New Roman"/>
          <w:b/>
          <w:bCs/>
          <w:color w:val="000000" w:themeColor="text1"/>
          <w:sz w:val="24"/>
          <w:szCs w:val="24"/>
        </w:rPr>
        <w:t xml:space="preserve"> SDI Sunan Giri</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b/>
          <w:bCs/>
          <w:color w:val="000000" w:themeColor="text1"/>
          <w:sz w:val="24"/>
          <w:szCs w:val="24"/>
        </w:rPr>
      </w:pPr>
      <w:r w:rsidRPr="006736EB">
        <w:rPr>
          <w:rFonts w:ascii="Times New Roman" w:hAnsi="Times New Roman" w:cs="Times New Roman"/>
          <w:color w:val="000000" w:themeColor="text1"/>
          <w:sz w:val="24"/>
          <w:szCs w:val="24"/>
          <w:lang w:val="sv-SE"/>
        </w:rPr>
        <w:t>Nama Sekolah</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Sekolah Dasar Islam Sunan Giri</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Nomor Statistik Sekolah</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102051606002</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NPSN</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20554885</w:t>
      </w:r>
    </w:p>
    <w:p w:rsidR="001044B8" w:rsidRPr="0030054D"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Posisi Geografis</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r>
    </w:p>
    <w:p w:rsidR="0030054D" w:rsidRPr="006736EB" w:rsidRDefault="0030054D" w:rsidP="0030054D">
      <w:pPr>
        <w:tabs>
          <w:tab w:val="left" w:pos="3600"/>
          <w:tab w:val="left" w:pos="3780"/>
        </w:tabs>
        <w:spacing w:after="0" w:line="480" w:lineRule="auto"/>
        <w:ind w:left="720"/>
        <w:rPr>
          <w:rFonts w:ascii="Times New Roman" w:hAnsi="Times New Roman" w:cs="Times New Roman"/>
          <w:color w:val="000000" w:themeColor="text1"/>
          <w:sz w:val="24"/>
          <w:szCs w:val="24"/>
          <w:lang w:val="sv-SE"/>
        </w:rPr>
      </w:pPr>
    </w:p>
    <w:p w:rsidR="001044B8" w:rsidRPr="006736EB" w:rsidRDefault="001044B8" w:rsidP="00376267">
      <w:pPr>
        <w:numPr>
          <w:ilvl w:val="7"/>
          <w:numId w:val="3"/>
        </w:numPr>
        <w:tabs>
          <w:tab w:val="clear" w:pos="5760"/>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lastRenderedPageBreak/>
        <w:t>Latitude</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8. 087343</w:t>
      </w:r>
    </w:p>
    <w:p w:rsidR="001044B8" w:rsidRPr="006736EB" w:rsidRDefault="001044B8" w:rsidP="00376267">
      <w:pPr>
        <w:numPr>
          <w:ilvl w:val="7"/>
          <w:numId w:val="3"/>
        </w:numPr>
        <w:tabs>
          <w:tab w:val="clear" w:pos="5760"/>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Longitude</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111.948408</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Alamat sekolah</w:t>
      </w:r>
    </w:p>
    <w:p w:rsidR="001044B8" w:rsidRPr="006736EB" w:rsidRDefault="001044B8" w:rsidP="00376267">
      <w:pPr>
        <w:numPr>
          <w:ilvl w:val="4"/>
          <w:numId w:val="3"/>
        </w:numPr>
        <w:tabs>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Desa/Kelurahan</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Wonorejo RT. 02 RW. 02</w:t>
      </w:r>
    </w:p>
    <w:p w:rsidR="001044B8" w:rsidRPr="006736EB" w:rsidRDefault="001044B8" w:rsidP="00376267">
      <w:pPr>
        <w:numPr>
          <w:ilvl w:val="4"/>
          <w:numId w:val="3"/>
        </w:numPr>
        <w:tabs>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Kecamatan</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Sumbergempol</w:t>
      </w:r>
    </w:p>
    <w:p w:rsidR="001044B8" w:rsidRPr="006736EB" w:rsidRDefault="001044B8" w:rsidP="00376267">
      <w:pPr>
        <w:numPr>
          <w:ilvl w:val="4"/>
          <w:numId w:val="3"/>
        </w:numPr>
        <w:tabs>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Kabupaten</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Tulungagung</w:t>
      </w:r>
    </w:p>
    <w:p w:rsidR="001044B8" w:rsidRPr="006736EB" w:rsidRDefault="001044B8" w:rsidP="00376267">
      <w:pPr>
        <w:numPr>
          <w:ilvl w:val="4"/>
          <w:numId w:val="3"/>
        </w:numPr>
        <w:tabs>
          <w:tab w:val="num" w:pos="1080"/>
          <w:tab w:val="left" w:pos="3600"/>
          <w:tab w:val="left" w:pos="3780"/>
        </w:tabs>
        <w:spacing w:after="0" w:line="480" w:lineRule="auto"/>
        <w:ind w:left="108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Provinsi</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Jawa Timur</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Kode Pos</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66291</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Telp.</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E-Mail</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sdisunangiri_wonorejo@yahoo.co.id</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Mulai Operasional</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2006</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Status tanah</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Milik sendiri</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Status bangunan</w:t>
      </w:r>
      <w:r w:rsidRPr="006736EB">
        <w:rPr>
          <w:rFonts w:ascii="Times New Roman" w:hAnsi="Times New Roman" w:cs="Times New Roman"/>
          <w:color w:val="000000" w:themeColor="text1"/>
          <w:sz w:val="24"/>
          <w:szCs w:val="24"/>
          <w:lang w:val="sv-SE"/>
        </w:rPr>
        <w:tab/>
        <w:t xml:space="preserve">: </w:t>
      </w:r>
      <w:r w:rsidRPr="006736EB">
        <w:rPr>
          <w:rFonts w:ascii="Times New Roman" w:hAnsi="Times New Roman" w:cs="Times New Roman"/>
          <w:color w:val="000000" w:themeColor="text1"/>
          <w:sz w:val="24"/>
          <w:szCs w:val="24"/>
          <w:lang w:val="sv-SE"/>
        </w:rPr>
        <w:tab/>
        <w:t>Milik sendiri</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Kegiatan Belajar Mengajar</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Pagi</w:t>
      </w:r>
    </w:p>
    <w:p w:rsidR="001044B8" w:rsidRPr="006736EB" w:rsidRDefault="001044B8" w:rsidP="00376267">
      <w:pPr>
        <w:numPr>
          <w:ilvl w:val="3"/>
          <w:numId w:val="3"/>
        </w:numPr>
        <w:tabs>
          <w:tab w:val="clear" w:pos="2880"/>
          <w:tab w:val="num" w:pos="720"/>
          <w:tab w:val="left" w:pos="3600"/>
          <w:tab w:val="left" w:pos="3780"/>
        </w:tabs>
        <w:spacing w:after="0" w:line="480" w:lineRule="auto"/>
        <w:ind w:left="720"/>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Status Sekolah</w:t>
      </w:r>
      <w:r w:rsidRPr="006736EB">
        <w:rPr>
          <w:rFonts w:ascii="Times New Roman" w:hAnsi="Times New Roman" w:cs="Times New Roman"/>
          <w:color w:val="000000" w:themeColor="text1"/>
          <w:sz w:val="24"/>
          <w:szCs w:val="24"/>
          <w:lang w:val="sv-SE"/>
        </w:rPr>
        <w:tab/>
        <w:t>:</w:t>
      </w:r>
      <w:r w:rsidRPr="006736EB">
        <w:rPr>
          <w:rFonts w:ascii="Times New Roman" w:hAnsi="Times New Roman" w:cs="Times New Roman"/>
          <w:color w:val="000000" w:themeColor="text1"/>
          <w:sz w:val="24"/>
          <w:szCs w:val="24"/>
          <w:lang w:val="sv-SE"/>
        </w:rPr>
        <w:tab/>
        <w:t>Swasta</w:t>
      </w:r>
    </w:p>
    <w:p w:rsidR="0030054D" w:rsidRDefault="0030054D" w:rsidP="0030054D">
      <w:pPr>
        <w:pStyle w:val="ListParagraph"/>
        <w:tabs>
          <w:tab w:val="left" w:pos="851"/>
        </w:tabs>
        <w:spacing w:after="0" w:line="480" w:lineRule="auto"/>
        <w:ind w:left="567"/>
        <w:jc w:val="both"/>
        <w:rPr>
          <w:rFonts w:ascii="Times New Roman" w:hAnsi="Times New Roman" w:cs="Times New Roman"/>
          <w:b/>
          <w:bCs/>
          <w:color w:val="000000" w:themeColor="text1"/>
          <w:sz w:val="24"/>
          <w:szCs w:val="24"/>
        </w:rPr>
      </w:pPr>
    </w:p>
    <w:p w:rsidR="00F92747" w:rsidRPr="006736EB" w:rsidRDefault="0011072E" w:rsidP="00BE4B0C">
      <w:pPr>
        <w:pStyle w:val="ListParagraph"/>
        <w:numPr>
          <w:ilvl w:val="0"/>
          <w:numId w:val="2"/>
        </w:numPr>
        <w:tabs>
          <w:tab w:val="left" w:pos="851"/>
        </w:tabs>
        <w:spacing w:after="0" w:line="480" w:lineRule="auto"/>
        <w:ind w:left="567"/>
        <w:jc w:val="both"/>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Visi dan Misi SDI Sunan Giri</w:t>
      </w:r>
    </w:p>
    <w:p w:rsidR="00F92747" w:rsidRPr="006736EB" w:rsidRDefault="0011072E" w:rsidP="00BE4B0C">
      <w:pPr>
        <w:pStyle w:val="ListParagraph"/>
        <w:numPr>
          <w:ilvl w:val="0"/>
          <w:numId w:val="6"/>
        </w:numPr>
        <w:spacing w:after="0" w:line="480" w:lineRule="auto"/>
        <w:ind w:left="993"/>
        <w:jc w:val="both"/>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VISI</w:t>
      </w:r>
      <w:r w:rsidR="00F92747" w:rsidRPr="006736EB">
        <w:rPr>
          <w:rFonts w:ascii="Times New Roman" w:hAnsi="Times New Roman" w:cs="Times New Roman"/>
          <w:color w:val="000000" w:themeColor="text1"/>
          <w:sz w:val="24"/>
          <w:szCs w:val="24"/>
        </w:rPr>
        <w:t xml:space="preserve"> </w:t>
      </w:r>
    </w:p>
    <w:p w:rsidR="0030054D" w:rsidRDefault="00F92747" w:rsidP="0030054D">
      <w:pPr>
        <w:spacing w:after="0" w:line="480" w:lineRule="auto"/>
        <w:ind w:left="63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Visi </w:t>
      </w:r>
      <w:r w:rsidR="0047534A" w:rsidRPr="006736EB">
        <w:rPr>
          <w:rFonts w:ascii="Times New Roman" w:hAnsi="Times New Roman" w:cs="Times New Roman"/>
          <w:color w:val="000000" w:themeColor="text1"/>
          <w:sz w:val="24"/>
          <w:szCs w:val="24"/>
          <w:lang w:val="es-ES"/>
        </w:rPr>
        <w:t>SDI Sunan Giri Wonorejo Sumbergempol Tulungagung</w:t>
      </w:r>
      <w:r w:rsidR="0047534A" w:rsidRPr="006736EB">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t>adalah:</w:t>
      </w:r>
    </w:p>
    <w:p w:rsidR="0011072E" w:rsidRPr="0030054D" w:rsidRDefault="00F92747" w:rsidP="0030054D">
      <w:pPr>
        <w:spacing w:after="0" w:line="480" w:lineRule="auto"/>
        <w:ind w:left="633"/>
        <w:jc w:val="both"/>
        <w:rPr>
          <w:rFonts w:ascii="Times New Roman" w:hAnsi="Times New Roman" w:cs="Times New Roman"/>
          <w:color w:val="000000" w:themeColor="text1"/>
          <w:sz w:val="24"/>
          <w:szCs w:val="24"/>
          <w:lang w:val="en-US"/>
        </w:rPr>
      </w:pPr>
      <w:r w:rsidRPr="0030054D">
        <w:rPr>
          <w:rFonts w:ascii="Times New Roman" w:hAnsi="Times New Roman" w:cs="Times New Roman"/>
          <w:color w:val="000000" w:themeColor="text1"/>
          <w:sz w:val="24"/>
          <w:szCs w:val="24"/>
        </w:rPr>
        <w:t>TERBENTUKNYA JATI DIRI ANAK SEBAGAI INSAN YANG BERILMU, BERIMAN DAN BERTAQWA.</w:t>
      </w:r>
    </w:p>
    <w:p w:rsidR="0030054D" w:rsidRDefault="0030054D" w:rsidP="00BE4B0C">
      <w:pPr>
        <w:pStyle w:val="ListParagraph"/>
        <w:spacing w:after="0" w:line="480" w:lineRule="auto"/>
        <w:ind w:left="993"/>
        <w:jc w:val="both"/>
        <w:rPr>
          <w:rFonts w:ascii="Times New Roman" w:hAnsi="Times New Roman" w:cs="Times New Roman"/>
          <w:color w:val="000000" w:themeColor="text1"/>
          <w:sz w:val="24"/>
          <w:szCs w:val="24"/>
        </w:rPr>
      </w:pPr>
    </w:p>
    <w:p w:rsidR="0030054D" w:rsidRPr="006736EB" w:rsidRDefault="0030054D" w:rsidP="00BE4B0C">
      <w:pPr>
        <w:pStyle w:val="ListParagraph"/>
        <w:spacing w:after="0" w:line="480" w:lineRule="auto"/>
        <w:ind w:left="993"/>
        <w:jc w:val="both"/>
        <w:rPr>
          <w:rFonts w:ascii="Times New Roman" w:hAnsi="Times New Roman" w:cs="Times New Roman"/>
          <w:color w:val="000000" w:themeColor="text1"/>
          <w:sz w:val="24"/>
          <w:szCs w:val="24"/>
        </w:rPr>
      </w:pPr>
    </w:p>
    <w:p w:rsidR="00F92747" w:rsidRPr="006736EB" w:rsidRDefault="0011072E" w:rsidP="00BE4B0C">
      <w:pPr>
        <w:pStyle w:val="ListParagraph"/>
        <w:numPr>
          <w:ilvl w:val="0"/>
          <w:numId w:val="6"/>
        </w:numPr>
        <w:spacing w:after="0" w:line="480" w:lineRule="auto"/>
        <w:ind w:left="993"/>
        <w:jc w:val="both"/>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lastRenderedPageBreak/>
        <w:t>MISI</w:t>
      </w:r>
    </w:p>
    <w:p w:rsidR="00F92747" w:rsidRPr="006736EB" w:rsidRDefault="00F92747" w:rsidP="00BE4B0C">
      <w:pPr>
        <w:spacing w:after="0" w:line="480" w:lineRule="auto"/>
        <w:ind w:left="633"/>
        <w:jc w:val="both"/>
        <w:rPr>
          <w:rFonts w:ascii="Times New Roman" w:hAnsi="Times New Roman" w:cs="Times New Roman"/>
          <w:b/>
          <w:bCs/>
          <w:color w:val="000000" w:themeColor="text1"/>
          <w:sz w:val="24"/>
          <w:szCs w:val="24"/>
        </w:rPr>
      </w:pPr>
      <w:r w:rsidRPr="006736EB">
        <w:rPr>
          <w:rFonts w:ascii="Times New Roman" w:hAnsi="Times New Roman" w:cs="Times New Roman"/>
          <w:color w:val="000000" w:themeColor="text1"/>
          <w:sz w:val="24"/>
          <w:szCs w:val="24"/>
        </w:rPr>
        <w:t>Kegiatan dan upaya mencapai visi sebagai berikut:</w:t>
      </w:r>
    </w:p>
    <w:p w:rsidR="0011072E" w:rsidRPr="006736EB" w:rsidRDefault="0011072E" w:rsidP="00376267">
      <w:pPr>
        <w:numPr>
          <w:ilvl w:val="0"/>
          <w:numId w:val="4"/>
        </w:numPr>
        <w:tabs>
          <w:tab w:val="clear" w:pos="360"/>
        </w:tabs>
        <w:spacing w:after="0" w:line="480" w:lineRule="auto"/>
        <w:ind w:left="1134" w:hanging="42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Memberikan Ilmu Pengetahuan dan Teknologi, sikap keteladanan terhadap anak serta memiliki ketrampilan.</w:t>
      </w:r>
    </w:p>
    <w:p w:rsidR="0011072E" w:rsidRPr="006736EB" w:rsidRDefault="0011072E" w:rsidP="00376267">
      <w:pPr>
        <w:numPr>
          <w:ilvl w:val="0"/>
          <w:numId w:val="4"/>
        </w:numPr>
        <w:tabs>
          <w:tab w:val="clear" w:pos="360"/>
        </w:tabs>
        <w:spacing w:after="0" w:line="480" w:lineRule="auto"/>
        <w:ind w:left="1134" w:hanging="42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Menanamkan kepada anak menjadi generasi yang berilmu, beriman, bertaqwa kepada Allah SWT,  dan berakhlak mulia.</w:t>
      </w:r>
    </w:p>
    <w:p w:rsidR="0011072E" w:rsidRPr="006736EB" w:rsidRDefault="0011072E" w:rsidP="00376267">
      <w:pPr>
        <w:numPr>
          <w:ilvl w:val="0"/>
          <w:numId w:val="4"/>
        </w:numPr>
        <w:tabs>
          <w:tab w:val="clear" w:pos="360"/>
        </w:tabs>
        <w:spacing w:after="0" w:line="480" w:lineRule="auto"/>
        <w:ind w:left="1134" w:hanging="42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Menyelenggarakan pembelajaran yang partisipatif, dinamis, dan inovatif untuk menghasilkan lulusan yang berprestasi, unggul dan berkwalitas tinggi.</w:t>
      </w:r>
    </w:p>
    <w:p w:rsidR="0011072E" w:rsidRPr="006736EB" w:rsidRDefault="0011072E" w:rsidP="00376267">
      <w:pPr>
        <w:numPr>
          <w:ilvl w:val="0"/>
          <w:numId w:val="4"/>
        </w:numPr>
        <w:tabs>
          <w:tab w:val="clear" w:pos="360"/>
        </w:tabs>
        <w:spacing w:after="0" w:line="480" w:lineRule="auto"/>
        <w:ind w:left="1134" w:hanging="42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Mengembangkan bakat, minat dan daya kreatifitas anak didik.</w:t>
      </w:r>
    </w:p>
    <w:p w:rsidR="0011072E" w:rsidRPr="006736EB" w:rsidRDefault="0011072E" w:rsidP="00376267">
      <w:pPr>
        <w:numPr>
          <w:ilvl w:val="0"/>
          <w:numId w:val="4"/>
        </w:numPr>
        <w:tabs>
          <w:tab w:val="clear" w:pos="360"/>
        </w:tabs>
        <w:spacing w:after="0" w:line="480" w:lineRule="auto"/>
        <w:ind w:left="1134" w:hanging="425"/>
        <w:jc w:val="both"/>
        <w:rPr>
          <w:rFonts w:ascii="Times New Roman" w:hAnsi="Times New Roman" w:cs="Times New Roman"/>
          <w:bCs/>
          <w:color w:val="000000" w:themeColor="text1"/>
          <w:sz w:val="24"/>
          <w:szCs w:val="24"/>
        </w:rPr>
      </w:pPr>
      <w:r w:rsidRPr="006736EB">
        <w:rPr>
          <w:rFonts w:ascii="Times New Roman" w:hAnsi="Times New Roman" w:cs="Times New Roman"/>
          <w:bCs/>
          <w:color w:val="000000" w:themeColor="text1"/>
          <w:sz w:val="24"/>
          <w:szCs w:val="24"/>
          <w:lang w:val="sv-SE"/>
        </w:rPr>
        <w:t>Peningkatan keprofesionalan tenaga pendidik.</w:t>
      </w:r>
    </w:p>
    <w:p w:rsidR="0011072E" w:rsidRPr="006736EB" w:rsidRDefault="0011072E" w:rsidP="00BE4B0C">
      <w:pPr>
        <w:pStyle w:val="ListParagraph"/>
        <w:numPr>
          <w:ilvl w:val="0"/>
          <w:numId w:val="2"/>
        </w:numPr>
        <w:tabs>
          <w:tab w:val="left" w:pos="851"/>
        </w:tabs>
        <w:spacing w:after="0" w:line="480" w:lineRule="auto"/>
        <w:ind w:left="567" w:hanging="357"/>
        <w:jc w:val="both"/>
        <w:rPr>
          <w:rFonts w:ascii="Times New Roman" w:hAnsi="Times New Roman" w:cs="Times New Roman"/>
          <w:b/>
          <w:bCs/>
          <w:iCs/>
          <w:color w:val="000000" w:themeColor="text1"/>
          <w:sz w:val="24"/>
          <w:szCs w:val="24"/>
        </w:rPr>
      </w:pPr>
      <w:r w:rsidRPr="006736EB">
        <w:rPr>
          <w:rFonts w:ascii="Times New Roman" w:hAnsi="Times New Roman" w:cs="Times New Roman"/>
          <w:b/>
          <w:bCs/>
          <w:iCs/>
          <w:color w:val="000000" w:themeColor="text1"/>
          <w:sz w:val="24"/>
          <w:szCs w:val="24"/>
        </w:rPr>
        <w:t>Tujuan SDI Sunan Giri</w:t>
      </w:r>
    </w:p>
    <w:p w:rsidR="0011072E" w:rsidRPr="006736EB" w:rsidRDefault="0011072E" w:rsidP="00BE4B0C">
      <w:pPr>
        <w:numPr>
          <w:ilvl w:val="0"/>
          <w:numId w:val="5"/>
        </w:numPr>
        <w:spacing w:after="0" w:line="480" w:lineRule="auto"/>
        <w:ind w:hanging="357"/>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Terbentuknya anak didik yang cerdas, berakhlaqul karimah, dan bertaqwa.</w:t>
      </w:r>
    </w:p>
    <w:p w:rsidR="0011072E" w:rsidRPr="006736EB" w:rsidRDefault="0011072E" w:rsidP="00376267">
      <w:pPr>
        <w:numPr>
          <w:ilvl w:val="0"/>
          <w:numId w:val="5"/>
        </w:numPr>
        <w:spacing w:after="0" w:line="480" w:lineRule="auto"/>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Terselenggaranya pendidikan yang berciri khas islami.</w:t>
      </w:r>
    </w:p>
    <w:p w:rsidR="0011072E" w:rsidRPr="006736EB" w:rsidRDefault="0011072E" w:rsidP="00376267">
      <w:pPr>
        <w:numPr>
          <w:ilvl w:val="0"/>
          <w:numId w:val="5"/>
        </w:numPr>
        <w:spacing w:after="0" w:line="480" w:lineRule="auto"/>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Tertanamnya sikap disiplin yang tinggi dalam segala kegiatan.</w:t>
      </w:r>
    </w:p>
    <w:p w:rsidR="0011072E" w:rsidRPr="006736EB" w:rsidRDefault="0011072E" w:rsidP="00376267">
      <w:pPr>
        <w:numPr>
          <w:ilvl w:val="0"/>
          <w:numId w:val="5"/>
        </w:numPr>
        <w:spacing w:after="0" w:line="480" w:lineRule="auto"/>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Membantu mengenali potensi diri dan membantu dalam pengembangannya.</w:t>
      </w:r>
    </w:p>
    <w:p w:rsidR="0011072E" w:rsidRPr="006736EB" w:rsidRDefault="0011072E" w:rsidP="00376267">
      <w:pPr>
        <w:numPr>
          <w:ilvl w:val="0"/>
          <w:numId w:val="5"/>
        </w:numPr>
        <w:spacing w:after="0" w:line="480" w:lineRule="auto"/>
        <w:jc w:val="both"/>
        <w:rPr>
          <w:rFonts w:ascii="Times New Roman" w:hAnsi="Times New Roman" w:cs="Times New Roman"/>
          <w:b/>
          <w:bCs/>
          <w:color w:val="000000" w:themeColor="text1"/>
          <w:sz w:val="24"/>
          <w:szCs w:val="24"/>
        </w:rPr>
      </w:pPr>
      <w:r w:rsidRPr="006736EB">
        <w:rPr>
          <w:rFonts w:ascii="Times New Roman" w:hAnsi="Times New Roman" w:cs="Times New Roman"/>
          <w:color w:val="000000" w:themeColor="text1"/>
          <w:sz w:val="24"/>
          <w:szCs w:val="24"/>
        </w:rPr>
        <w:t>Mampu mengoperasikan komputer serta mampu berkomunikasi dengan bahasa indonesia, bahasa jawa, bahasa arab dan bahasa inggris.</w:t>
      </w:r>
    </w:p>
    <w:p w:rsidR="0047534A" w:rsidRPr="006736EB" w:rsidRDefault="0085466C" w:rsidP="00BE4B0C">
      <w:pPr>
        <w:pStyle w:val="ListParagraph"/>
        <w:numPr>
          <w:ilvl w:val="0"/>
          <w:numId w:val="2"/>
        </w:numPr>
        <w:tabs>
          <w:tab w:val="left" w:pos="3544"/>
          <w:tab w:val="left" w:pos="3686"/>
          <w:tab w:val="center" w:pos="4395"/>
        </w:tabs>
        <w:spacing w:after="0" w:line="480" w:lineRule="auto"/>
        <w:ind w:left="567" w:hanging="283"/>
        <w:jc w:val="both"/>
        <w:rPr>
          <w:rFonts w:ascii="Times New Roman" w:hAnsi="Times New Roman" w:cs="Times New Roman"/>
          <w:b/>
          <w:iCs/>
          <w:color w:val="000000" w:themeColor="text1"/>
          <w:sz w:val="24"/>
          <w:szCs w:val="24"/>
        </w:rPr>
      </w:pPr>
      <w:r w:rsidRPr="006736EB">
        <w:rPr>
          <w:rFonts w:ascii="Times New Roman" w:hAnsi="Times New Roman" w:cs="Times New Roman"/>
          <w:b/>
          <w:iCs/>
          <w:color w:val="000000" w:themeColor="text1"/>
          <w:sz w:val="24"/>
          <w:szCs w:val="24"/>
        </w:rPr>
        <w:t>Struktur organisasi</w:t>
      </w:r>
    </w:p>
    <w:p w:rsidR="0085466C" w:rsidRDefault="0047534A" w:rsidP="00BE4B0C">
      <w:pPr>
        <w:spacing w:after="0" w:line="480" w:lineRule="auto"/>
        <w:ind w:left="284"/>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ab/>
      </w:r>
      <w:r w:rsidR="0085466C" w:rsidRPr="006736EB">
        <w:rPr>
          <w:rFonts w:ascii="Times New Roman" w:hAnsi="Times New Roman" w:cs="Times New Roman"/>
          <w:color w:val="000000" w:themeColor="text1"/>
          <w:sz w:val="24"/>
          <w:szCs w:val="24"/>
          <w:lang w:val="de-DE"/>
        </w:rPr>
        <w:t xml:space="preserve">Adapun struktur organisasi </w:t>
      </w:r>
      <w:r w:rsidR="0011072E" w:rsidRPr="006736EB">
        <w:rPr>
          <w:rFonts w:ascii="Times New Roman" w:hAnsi="Times New Roman" w:cs="Times New Roman"/>
          <w:color w:val="000000" w:themeColor="text1"/>
          <w:sz w:val="24"/>
          <w:szCs w:val="24"/>
          <w:lang w:val="es-ES"/>
        </w:rPr>
        <w:t>SDI Sunan Giri Wonorejo Sumbergempol Tulungagung</w:t>
      </w:r>
      <w:r w:rsidR="0011072E" w:rsidRPr="006736EB">
        <w:rPr>
          <w:rFonts w:ascii="Times New Roman" w:hAnsi="Times New Roman" w:cs="Times New Roman"/>
          <w:color w:val="000000" w:themeColor="text1"/>
          <w:sz w:val="24"/>
          <w:szCs w:val="24"/>
          <w:lang w:val="de-DE"/>
        </w:rPr>
        <w:t xml:space="preserve"> </w:t>
      </w:r>
      <w:r w:rsidR="0085466C" w:rsidRPr="006736EB">
        <w:rPr>
          <w:rFonts w:ascii="Times New Roman" w:hAnsi="Times New Roman" w:cs="Times New Roman"/>
          <w:color w:val="000000" w:themeColor="text1"/>
          <w:sz w:val="24"/>
          <w:szCs w:val="24"/>
          <w:lang w:val="de-DE"/>
        </w:rPr>
        <w:t>adalah sebagaimana terlampir pada lampiran.</w:t>
      </w:r>
    </w:p>
    <w:p w:rsidR="0030054D" w:rsidRDefault="0030054D" w:rsidP="00BE4B0C">
      <w:pPr>
        <w:spacing w:after="0" w:line="480" w:lineRule="auto"/>
        <w:ind w:left="284"/>
        <w:jc w:val="both"/>
        <w:rPr>
          <w:rFonts w:ascii="Times New Roman" w:hAnsi="Times New Roman" w:cs="Times New Roman"/>
          <w:color w:val="000000" w:themeColor="text1"/>
          <w:sz w:val="24"/>
          <w:szCs w:val="24"/>
        </w:rPr>
      </w:pPr>
    </w:p>
    <w:p w:rsidR="0030054D" w:rsidRPr="0030054D" w:rsidRDefault="0030054D" w:rsidP="00BE4B0C">
      <w:pPr>
        <w:spacing w:after="0" w:line="480" w:lineRule="auto"/>
        <w:ind w:left="284"/>
        <w:jc w:val="both"/>
        <w:rPr>
          <w:rFonts w:ascii="Times New Roman" w:hAnsi="Times New Roman" w:cs="Times New Roman"/>
          <w:b/>
          <w:iCs/>
          <w:color w:val="000000" w:themeColor="text1"/>
          <w:sz w:val="24"/>
          <w:szCs w:val="24"/>
        </w:rPr>
      </w:pPr>
    </w:p>
    <w:p w:rsidR="000303F5" w:rsidRPr="006736EB" w:rsidRDefault="000303F5" w:rsidP="00BE4B0C">
      <w:pPr>
        <w:pStyle w:val="ListParagraph"/>
        <w:numPr>
          <w:ilvl w:val="0"/>
          <w:numId w:val="2"/>
        </w:numPr>
        <w:tabs>
          <w:tab w:val="left" w:pos="426"/>
        </w:tabs>
        <w:spacing w:after="0" w:line="480" w:lineRule="auto"/>
        <w:ind w:left="567" w:hanging="283"/>
        <w:jc w:val="both"/>
        <w:rPr>
          <w:rFonts w:ascii="Times New Roman" w:hAnsi="Times New Roman" w:cs="Times New Roman"/>
          <w:b/>
          <w:iCs/>
          <w:color w:val="000000" w:themeColor="text1"/>
          <w:sz w:val="24"/>
          <w:szCs w:val="24"/>
        </w:rPr>
      </w:pPr>
      <w:r w:rsidRPr="006736EB">
        <w:rPr>
          <w:rFonts w:ascii="Times New Roman" w:hAnsi="Times New Roman" w:cs="Times New Roman"/>
          <w:b/>
          <w:iCs/>
          <w:color w:val="000000" w:themeColor="text1"/>
          <w:sz w:val="24"/>
          <w:szCs w:val="24"/>
        </w:rPr>
        <w:lastRenderedPageBreak/>
        <w:t>Sarana dan  Prasarana</w:t>
      </w:r>
    </w:p>
    <w:p w:rsidR="000303F5" w:rsidRPr="006736EB" w:rsidRDefault="000303F5" w:rsidP="00BE4B0C">
      <w:pPr>
        <w:spacing w:after="0" w:line="480" w:lineRule="auto"/>
        <w:ind w:left="284"/>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ab/>
        <w:t xml:space="preserve">Sarana dan </w:t>
      </w:r>
      <w:r w:rsidRPr="006736EB">
        <w:rPr>
          <w:rFonts w:ascii="Times New Roman" w:hAnsi="Times New Roman" w:cs="Times New Roman"/>
          <w:color w:val="000000" w:themeColor="text1"/>
          <w:sz w:val="24"/>
          <w:szCs w:val="24"/>
          <w:lang w:val="es-ES"/>
        </w:rPr>
        <w:t>prasarana</w:t>
      </w:r>
      <w:r w:rsidRPr="006736EB">
        <w:rPr>
          <w:rFonts w:ascii="Times New Roman" w:hAnsi="Times New Roman" w:cs="Times New Roman"/>
          <w:color w:val="000000" w:themeColor="text1"/>
          <w:sz w:val="24"/>
          <w:szCs w:val="24"/>
        </w:rPr>
        <w:t xml:space="preserve"> pendidikan merupakan salah satu sistem pendidikan yang mempengaruhi </w:t>
      </w:r>
      <w:r w:rsidRPr="006736EB">
        <w:rPr>
          <w:rFonts w:ascii="Times New Roman" w:hAnsi="Times New Roman" w:cs="Times New Roman"/>
          <w:color w:val="000000" w:themeColor="text1"/>
          <w:sz w:val="24"/>
          <w:szCs w:val="24"/>
          <w:lang w:val="de-DE"/>
        </w:rPr>
        <w:t>berhasil</w:t>
      </w:r>
      <w:r w:rsidRPr="006736EB">
        <w:rPr>
          <w:rFonts w:ascii="Times New Roman" w:hAnsi="Times New Roman" w:cs="Times New Roman"/>
          <w:color w:val="000000" w:themeColor="text1"/>
          <w:sz w:val="24"/>
          <w:szCs w:val="24"/>
        </w:rPr>
        <w:t xml:space="preserve"> tidaknya suatu proses pendidikan. Keberadaan yang dimiliki suatu sekolah mencerminkan kemajuan sekolah tersebut.</w:t>
      </w:r>
    </w:p>
    <w:p w:rsidR="005E0826" w:rsidRPr="006736EB" w:rsidRDefault="005F20E4" w:rsidP="00837FFC">
      <w:pPr>
        <w:spacing w:after="0" w:line="480" w:lineRule="auto"/>
        <w:ind w:left="284"/>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lang w:val="es-ES"/>
        </w:rPr>
        <w:tab/>
        <w:t xml:space="preserve">SDI </w:t>
      </w:r>
      <w:r w:rsidRPr="006736EB">
        <w:rPr>
          <w:rFonts w:ascii="Times New Roman" w:hAnsi="Times New Roman" w:cs="Times New Roman"/>
          <w:color w:val="000000" w:themeColor="text1"/>
          <w:sz w:val="24"/>
          <w:szCs w:val="24"/>
          <w:lang w:val="de-DE"/>
        </w:rPr>
        <w:t>Sunan</w:t>
      </w:r>
      <w:r w:rsidRPr="006736EB">
        <w:rPr>
          <w:rFonts w:ascii="Times New Roman" w:hAnsi="Times New Roman" w:cs="Times New Roman"/>
          <w:color w:val="000000" w:themeColor="text1"/>
          <w:sz w:val="24"/>
          <w:szCs w:val="24"/>
          <w:lang w:val="es-ES"/>
        </w:rPr>
        <w:t xml:space="preserve"> Giri Wonorejo Sumbergempol Tulungagung</w:t>
      </w:r>
      <w:r w:rsidR="000303F5" w:rsidRPr="006736EB">
        <w:rPr>
          <w:rFonts w:ascii="Times New Roman" w:hAnsi="Times New Roman" w:cs="Times New Roman"/>
          <w:color w:val="000000" w:themeColor="text1"/>
          <w:sz w:val="24"/>
          <w:szCs w:val="24"/>
        </w:rPr>
        <w:t xml:space="preserve"> berdiri diatas tanah waqaf, secara keseluruhan banyaknya ruang dan fasilitas penunjang lain yang dimiliki </w:t>
      </w:r>
      <w:r w:rsidR="00837FFC">
        <w:rPr>
          <w:rFonts w:ascii="Times New Roman" w:hAnsi="Times New Roman" w:cs="Times New Roman"/>
          <w:color w:val="000000" w:themeColor="text1"/>
          <w:sz w:val="24"/>
          <w:szCs w:val="24"/>
        </w:rPr>
        <w:t>SDI</w:t>
      </w:r>
      <w:r w:rsidR="000303F5" w:rsidRPr="006736EB">
        <w:rPr>
          <w:rFonts w:ascii="Times New Roman" w:hAnsi="Times New Roman" w:cs="Times New Roman"/>
          <w:color w:val="000000" w:themeColor="text1"/>
          <w:sz w:val="24"/>
          <w:szCs w:val="24"/>
        </w:rPr>
        <w:t xml:space="preserve"> sebagai berikut:</w:t>
      </w:r>
    </w:p>
    <w:p w:rsidR="005E0826" w:rsidRPr="006736EB" w:rsidRDefault="00FD1BF1" w:rsidP="00BE4B0C">
      <w:pPr>
        <w:pStyle w:val="ListParagraph"/>
        <w:tabs>
          <w:tab w:val="left" w:pos="1134"/>
        </w:tabs>
        <w:spacing w:after="0" w:line="480" w:lineRule="auto"/>
        <w:ind w:left="426"/>
        <w:jc w:val="both"/>
        <w:rPr>
          <w:rFonts w:ascii="Times New Roman" w:hAnsi="Times New Roman" w:cs="Times New Roman"/>
          <w:bCs/>
          <w:color w:val="000000" w:themeColor="text1"/>
          <w:sz w:val="24"/>
          <w:szCs w:val="24"/>
          <w:lang w:val="en-US"/>
        </w:rPr>
      </w:pPr>
      <w:r w:rsidRPr="006736EB">
        <w:rPr>
          <w:rFonts w:asciiTheme="majorBidi" w:hAnsiTheme="majorBidi" w:cstheme="majorBidi"/>
          <w:b/>
          <w:bCs/>
          <w:color w:val="000000" w:themeColor="text1"/>
          <w:sz w:val="24"/>
          <w:szCs w:val="24"/>
          <w:lang w:val="da-DK"/>
        </w:rPr>
        <w:t>Tabel 4.1</w:t>
      </w:r>
      <w:r w:rsidRPr="006736EB">
        <w:rPr>
          <w:rFonts w:asciiTheme="majorBidi" w:hAnsiTheme="majorBidi" w:cstheme="majorBidi"/>
          <w:b/>
          <w:bCs/>
          <w:color w:val="000000" w:themeColor="text1"/>
          <w:sz w:val="24"/>
          <w:szCs w:val="24"/>
        </w:rPr>
        <w:t xml:space="preserve">: </w:t>
      </w:r>
      <w:r w:rsidR="00DA27EA" w:rsidRPr="006736EB">
        <w:rPr>
          <w:rFonts w:ascii="Times New Roman" w:hAnsi="Times New Roman" w:cs="Times New Roman"/>
          <w:bCs/>
          <w:color w:val="000000" w:themeColor="text1"/>
          <w:sz w:val="24"/>
          <w:szCs w:val="24"/>
        </w:rPr>
        <w:t xml:space="preserve">Data </w:t>
      </w:r>
      <w:r w:rsidR="00C37F5E" w:rsidRPr="006736EB">
        <w:rPr>
          <w:rFonts w:ascii="Times New Roman" w:hAnsi="Times New Roman" w:cs="Times New Roman"/>
          <w:bCs/>
          <w:color w:val="000000" w:themeColor="text1"/>
          <w:sz w:val="24"/>
          <w:szCs w:val="24"/>
        </w:rPr>
        <w:t>Ruan</w:t>
      </w:r>
      <w:r w:rsidR="00DA27EA" w:rsidRPr="006736EB">
        <w:rPr>
          <w:rFonts w:ascii="Times New Roman" w:hAnsi="Times New Roman" w:cs="Times New Roman"/>
          <w:bCs/>
          <w:color w:val="000000" w:themeColor="text1"/>
          <w:sz w:val="24"/>
          <w:szCs w:val="24"/>
        </w:rPr>
        <w:t xml:space="preserve">g dan </w:t>
      </w:r>
      <w:r w:rsidR="00C37F5E" w:rsidRPr="006736EB">
        <w:rPr>
          <w:rFonts w:ascii="Times New Roman" w:hAnsi="Times New Roman" w:cs="Times New Roman"/>
          <w:bCs/>
          <w:color w:val="000000" w:themeColor="text1"/>
          <w:sz w:val="24"/>
          <w:szCs w:val="24"/>
        </w:rPr>
        <w:t xml:space="preserve">Fasilitas </w:t>
      </w:r>
      <w:r w:rsidR="00DA27EA" w:rsidRPr="006736EB">
        <w:rPr>
          <w:rFonts w:ascii="Times New Roman" w:hAnsi="Times New Roman" w:cs="Times New Roman"/>
          <w:bCs/>
          <w:color w:val="000000" w:themeColor="text1"/>
          <w:sz w:val="24"/>
          <w:szCs w:val="24"/>
        </w:rPr>
        <w:t xml:space="preserve">di </w:t>
      </w:r>
      <w:r w:rsidR="005F20E4" w:rsidRPr="006736EB">
        <w:rPr>
          <w:rFonts w:ascii="Times New Roman" w:hAnsi="Times New Roman" w:cs="Times New Roman"/>
          <w:bCs/>
          <w:color w:val="000000" w:themeColor="text1"/>
          <w:sz w:val="24"/>
          <w:szCs w:val="24"/>
          <w:lang w:val="es-ES"/>
        </w:rPr>
        <w:t xml:space="preserve">SDI Sunan Giri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109"/>
        <w:gridCol w:w="1999"/>
        <w:gridCol w:w="1759"/>
      </w:tblGrid>
      <w:tr w:rsidR="005F20E4" w:rsidRPr="006736EB" w:rsidTr="00622E3F">
        <w:tc>
          <w:tcPr>
            <w:tcW w:w="570" w:type="dxa"/>
          </w:tcPr>
          <w:p w:rsidR="005F20E4" w:rsidRPr="006736EB" w:rsidRDefault="005F20E4" w:rsidP="00AD56B4">
            <w:pPr>
              <w:spacing w:line="360" w:lineRule="auto"/>
              <w:jc w:val="both"/>
              <w:rPr>
                <w:rFonts w:ascii="Times New Roman" w:hAnsi="Times New Roman" w:cs="Times New Roman"/>
                <w:b/>
                <w:bCs/>
                <w:color w:val="000000" w:themeColor="text1"/>
                <w:sz w:val="24"/>
                <w:szCs w:val="24"/>
                <w:lang w:val="sv-SE"/>
              </w:rPr>
            </w:pPr>
            <w:r w:rsidRPr="006736EB">
              <w:rPr>
                <w:rFonts w:ascii="Times New Roman" w:hAnsi="Times New Roman" w:cs="Times New Roman"/>
                <w:b/>
                <w:bCs/>
                <w:color w:val="000000" w:themeColor="text1"/>
                <w:sz w:val="24"/>
                <w:szCs w:val="24"/>
                <w:lang w:val="sv-SE"/>
              </w:rPr>
              <w:t>No.</w:t>
            </w:r>
          </w:p>
        </w:tc>
        <w:tc>
          <w:tcPr>
            <w:tcW w:w="3109" w:type="dxa"/>
          </w:tcPr>
          <w:p w:rsidR="005F20E4" w:rsidRPr="006736EB" w:rsidRDefault="005F20E4" w:rsidP="00AD56B4">
            <w:pPr>
              <w:spacing w:line="360" w:lineRule="auto"/>
              <w:jc w:val="center"/>
              <w:rPr>
                <w:rFonts w:ascii="Times New Roman" w:hAnsi="Times New Roman" w:cs="Times New Roman"/>
                <w:b/>
                <w:bCs/>
                <w:color w:val="000000" w:themeColor="text1"/>
                <w:sz w:val="24"/>
                <w:szCs w:val="24"/>
                <w:lang w:val="sv-SE"/>
              </w:rPr>
            </w:pPr>
            <w:r w:rsidRPr="006736EB">
              <w:rPr>
                <w:rFonts w:ascii="Times New Roman" w:hAnsi="Times New Roman" w:cs="Times New Roman"/>
                <w:b/>
                <w:bCs/>
                <w:color w:val="000000" w:themeColor="text1"/>
                <w:sz w:val="24"/>
                <w:szCs w:val="24"/>
                <w:lang w:val="sv-SE"/>
              </w:rPr>
              <w:t>Jenis</w:t>
            </w:r>
          </w:p>
        </w:tc>
        <w:tc>
          <w:tcPr>
            <w:tcW w:w="1999" w:type="dxa"/>
          </w:tcPr>
          <w:p w:rsidR="005F20E4" w:rsidRPr="006736EB" w:rsidRDefault="005F20E4" w:rsidP="00AD56B4">
            <w:pPr>
              <w:spacing w:line="360" w:lineRule="auto"/>
              <w:jc w:val="center"/>
              <w:rPr>
                <w:rFonts w:ascii="Times New Roman" w:hAnsi="Times New Roman" w:cs="Times New Roman"/>
                <w:b/>
                <w:bCs/>
                <w:color w:val="000000" w:themeColor="text1"/>
                <w:sz w:val="24"/>
                <w:szCs w:val="24"/>
                <w:lang w:val="sv-SE"/>
              </w:rPr>
            </w:pPr>
            <w:r w:rsidRPr="006736EB">
              <w:rPr>
                <w:rFonts w:ascii="Times New Roman" w:hAnsi="Times New Roman" w:cs="Times New Roman"/>
                <w:b/>
                <w:bCs/>
                <w:color w:val="000000" w:themeColor="text1"/>
                <w:sz w:val="24"/>
                <w:szCs w:val="24"/>
                <w:lang w:val="sv-SE"/>
              </w:rPr>
              <w:t>Jumlah</w:t>
            </w:r>
          </w:p>
        </w:tc>
        <w:tc>
          <w:tcPr>
            <w:tcW w:w="1759" w:type="dxa"/>
          </w:tcPr>
          <w:p w:rsidR="005F20E4" w:rsidRPr="006736EB" w:rsidRDefault="005F20E4" w:rsidP="00AD56B4">
            <w:pPr>
              <w:spacing w:line="360" w:lineRule="auto"/>
              <w:jc w:val="center"/>
              <w:rPr>
                <w:rFonts w:ascii="Times New Roman" w:hAnsi="Times New Roman" w:cs="Times New Roman"/>
                <w:b/>
                <w:bCs/>
                <w:color w:val="000000" w:themeColor="text1"/>
                <w:sz w:val="24"/>
                <w:szCs w:val="24"/>
                <w:lang w:val="sv-SE"/>
              </w:rPr>
            </w:pPr>
            <w:r w:rsidRPr="006736EB">
              <w:rPr>
                <w:rFonts w:ascii="Times New Roman" w:hAnsi="Times New Roman" w:cs="Times New Roman"/>
                <w:b/>
                <w:bCs/>
                <w:color w:val="000000" w:themeColor="text1"/>
                <w:sz w:val="24"/>
                <w:szCs w:val="24"/>
                <w:lang w:val="sv-SE"/>
              </w:rPr>
              <w:t>Kondisi</w:t>
            </w:r>
          </w:p>
        </w:tc>
      </w:tr>
      <w:tr w:rsidR="005F20E4" w:rsidRPr="006736EB" w:rsidTr="00622E3F">
        <w:tc>
          <w:tcPr>
            <w:tcW w:w="570" w:type="dxa"/>
          </w:tcPr>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2.</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3.</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4.</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5.</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6.</w:t>
            </w:r>
          </w:p>
          <w:p w:rsidR="005F20E4" w:rsidRPr="006736EB" w:rsidRDefault="005F20E4" w:rsidP="00AD56B4">
            <w:pPr>
              <w:spacing w:line="36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lang w:val="sv-SE"/>
              </w:rPr>
              <w:t>7.</w:t>
            </w:r>
          </w:p>
        </w:tc>
        <w:tc>
          <w:tcPr>
            <w:tcW w:w="3109" w:type="dxa"/>
          </w:tcPr>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Ruang Kelas</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Ruang Guru</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Ruang Komputer</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Lapangan Olah raga</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Mushola</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Kamar Mandi/WC</w:t>
            </w:r>
          </w:p>
          <w:p w:rsidR="005F20E4" w:rsidRPr="006736EB" w:rsidRDefault="005F20E4" w:rsidP="00AD56B4">
            <w:pPr>
              <w:spacing w:line="360" w:lineRule="auto"/>
              <w:jc w:val="both"/>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Tempat Parkir</w:t>
            </w:r>
          </w:p>
        </w:tc>
        <w:tc>
          <w:tcPr>
            <w:tcW w:w="1999" w:type="dxa"/>
          </w:tcPr>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6</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2</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1</w:t>
            </w:r>
          </w:p>
        </w:tc>
        <w:tc>
          <w:tcPr>
            <w:tcW w:w="1759" w:type="dxa"/>
          </w:tcPr>
          <w:p w:rsidR="005F20E4" w:rsidRPr="006736EB" w:rsidRDefault="005F20E4" w:rsidP="00AD56B4">
            <w:pPr>
              <w:spacing w:line="360" w:lineRule="auto"/>
              <w:jc w:val="center"/>
              <w:rPr>
                <w:rFonts w:ascii="Times New Roman" w:hAnsi="Times New Roman" w:cs="Times New Roman"/>
                <w:b/>
                <w:bCs/>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p w:rsidR="005F20E4" w:rsidRPr="006736EB" w:rsidRDefault="005F20E4" w:rsidP="00AD56B4">
            <w:pPr>
              <w:spacing w:line="360" w:lineRule="auto"/>
              <w:jc w:val="center"/>
              <w:rPr>
                <w:rFonts w:ascii="Times New Roman" w:hAnsi="Times New Roman" w:cs="Times New Roman"/>
                <w:color w:val="000000" w:themeColor="text1"/>
                <w:sz w:val="24"/>
                <w:szCs w:val="24"/>
                <w:lang w:val="sv-SE"/>
              </w:rPr>
            </w:pPr>
            <w:r w:rsidRPr="006736EB">
              <w:rPr>
                <w:rFonts w:ascii="Times New Roman" w:hAnsi="Times New Roman" w:cs="Times New Roman"/>
                <w:color w:val="000000" w:themeColor="text1"/>
                <w:sz w:val="24"/>
                <w:szCs w:val="24"/>
                <w:lang w:val="sv-SE"/>
              </w:rPr>
              <w:t>Baik</w:t>
            </w:r>
          </w:p>
        </w:tc>
      </w:tr>
    </w:tbl>
    <w:p w:rsidR="005E0826" w:rsidRDefault="005E0826" w:rsidP="00EC28B0">
      <w:pPr>
        <w:tabs>
          <w:tab w:val="left" w:pos="1134"/>
        </w:tabs>
        <w:spacing w:after="0" w:line="480" w:lineRule="auto"/>
        <w:jc w:val="both"/>
        <w:rPr>
          <w:rFonts w:ascii="Times New Roman" w:hAnsi="Times New Roman" w:cs="Times New Roman"/>
          <w:b/>
          <w:color w:val="000000" w:themeColor="text1"/>
          <w:sz w:val="24"/>
          <w:szCs w:val="24"/>
        </w:rPr>
      </w:pPr>
    </w:p>
    <w:p w:rsidR="0030054D" w:rsidRDefault="0030054D" w:rsidP="00EC28B0">
      <w:pPr>
        <w:tabs>
          <w:tab w:val="left" w:pos="1134"/>
        </w:tabs>
        <w:spacing w:after="0" w:line="480" w:lineRule="auto"/>
        <w:jc w:val="both"/>
        <w:rPr>
          <w:rFonts w:ascii="Times New Roman" w:hAnsi="Times New Roman" w:cs="Times New Roman"/>
          <w:b/>
          <w:color w:val="000000" w:themeColor="text1"/>
          <w:sz w:val="24"/>
          <w:szCs w:val="24"/>
        </w:rPr>
      </w:pPr>
    </w:p>
    <w:p w:rsidR="0030054D" w:rsidRDefault="0030054D" w:rsidP="00EC28B0">
      <w:pPr>
        <w:tabs>
          <w:tab w:val="left" w:pos="1134"/>
        </w:tabs>
        <w:spacing w:after="0" w:line="480" w:lineRule="auto"/>
        <w:jc w:val="both"/>
        <w:rPr>
          <w:rFonts w:ascii="Times New Roman" w:hAnsi="Times New Roman" w:cs="Times New Roman"/>
          <w:b/>
          <w:color w:val="000000" w:themeColor="text1"/>
          <w:sz w:val="24"/>
          <w:szCs w:val="24"/>
        </w:rPr>
      </w:pPr>
    </w:p>
    <w:p w:rsidR="0030054D" w:rsidRDefault="0030054D" w:rsidP="00EC28B0">
      <w:pPr>
        <w:tabs>
          <w:tab w:val="left" w:pos="1134"/>
        </w:tabs>
        <w:spacing w:after="0" w:line="480" w:lineRule="auto"/>
        <w:jc w:val="both"/>
        <w:rPr>
          <w:rFonts w:ascii="Times New Roman" w:hAnsi="Times New Roman" w:cs="Times New Roman"/>
          <w:b/>
          <w:color w:val="000000" w:themeColor="text1"/>
          <w:sz w:val="24"/>
          <w:szCs w:val="24"/>
        </w:rPr>
      </w:pPr>
    </w:p>
    <w:p w:rsidR="0030054D" w:rsidRDefault="0030054D" w:rsidP="00EC28B0">
      <w:pPr>
        <w:tabs>
          <w:tab w:val="left" w:pos="1134"/>
        </w:tabs>
        <w:spacing w:after="0" w:line="480" w:lineRule="auto"/>
        <w:jc w:val="both"/>
        <w:rPr>
          <w:rFonts w:ascii="Times New Roman" w:hAnsi="Times New Roman" w:cs="Times New Roman"/>
          <w:b/>
          <w:color w:val="000000" w:themeColor="text1"/>
          <w:sz w:val="24"/>
          <w:szCs w:val="24"/>
        </w:rPr>
      </w:pPr>
    </w:p>
    <w:p w:rsidR="0030054D" w:rsidRPr="006736EB" w:rsidRDefault="0030054D" w:rsidP="00EC28B0">
      <w:pPr>
        <w:tabs>
          <w:tab w:val="left" w:pos="1134"/>
        </w:tabs>
        <w:spacing w:after="0" w:line="480" w:lineRule="auto"/>
        <w:jc w:val="both"/>
        <w:rPr>
          <w:rFonts w:ascii="Times New Roman" w:hAnsi="Times New Roman" w:cs="Times New Roman"/>
          <w:b/>
          <w:color w:val="000000" w:themeColor="text1"/>
          <w:sz w:val="24"/>
          <w:szCs w:val="24"/>
        </w:rPr>
      </w:pPr>
    </w:p>
    <w:p w:rsidR="00EC28B0" w:rsidRPr="006736EB" w:rsidRDefault="00EC28B0" w:rsidP="00BE4B0C">
      <w:pPr>
        <w:pStyle w:val="ListParagraph"/>
        <w:numPr>
          <w:ilvl w:val="0"/>
          <w:numId w:val="2"/>
        </w:numPr>
        <w:tabs>
          <w:tab w:val="left" w:pos="426"/>
        </w:tabs>
        <w:spacing w:after="0" w:line="480" w:lineRule="auto"/>
        <w:ind w:left="567" w:hanging="283"/>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lastRenderedPageBreak/>
        <w:t xml:space="preserve">Keadaan tenaga pengajar </w:t>
      </w:r>
    </w:p>
    <w:p w:rsidR="00FD1BF1" w:rsidRPr="006736EB" w:rsidRDefault="00FD1BF1" w:rsidP="00837FFC">
      <w:pPr>
        <w:pStyle w:val="ListParagraph"/>
        <w:tabs>
          <w:tab w:val="left" w:pos="1134"/>
        </w:tabs>
        <w:spacing w:after="0" w:line="480" w:lineRule="auto"/>
        <w:ind w:left="426"/>
        <w:jc w:val="both"/>
        <w:rPr>
          <w:rFonts w:ascii="Times New Roman" w:hAnsi="Times New Roman" w:cs="Times New Roman"/>
          <w:bCs/>
          <w:color w:val="000000" w:themeColor="text1"/>
          <w:sz w:val="24"/>
          <w:szCs w:val="24"/>
          <w:lang w:val="en-US"/>
        </w:rPr>
      </w:pPr>
      <w:r w:rsidRPr="006736EB">
        <w:rPr>
          <w:rFonts w:ascii="Times New Roman" w:hAnsi="Times New Roman" w:cs="Times New Roman"/>
          <w:b/>
          <w:color w:val="000000" w:themeColor="text1"/>
          <w:sz w:val="24"/>
          <w:szCs w:val="24"/>
        </w:rPr>
        <w:t>Tabel 4.2</w:t>
      </w:r>
      <w:r w:rsidRPr="006736EB">
        <w:rPr>
          <w:rFonts w:ascii="Times New Roman" w:hAnsi="Times New Roman" w:cs="Times New Roman"/>
          <w:bCs/>
          <w:color w:val="000000" w:themeColor="text1"/>
          <w:sz w:val="24"/>
          <w:szCs w:val="24"/>
        </w:rPr>
        <w:t xml:space="preserve">: Keadaan Guru di </w:t>
      </w:r>
      <w:r w:rsidRPr="006736EB">
        <w:rPr>
          <w:rFonts w:ascii="Times New Roman" w:hAnsi="Times New Roman" w:cs="Times New Roman"/>
          <w:bCs/>
          <w:color w:val="000000" w:themeColor="text1"/>
          <w:sz w:val="24"/>
          <w:szCs w:val="24"/>
          <w:lang w:val="es-ES"/>
        </w:rPr>
        <w:t xml:space="preserve">SDI Sunan Giri </w:t>
      </w:r>
    </w:p>
    <w:tbl>
      <w:tblPr>
        <w:tblW w:w="73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690"/>
        <w:gridCol w:w="559"/>
        <w:gridCol w:w="1713"/>
        <w:gridCol w:w="1822"/>
      </w:tblGrid>
      <w:tr w:rsidR="00622E3F" w:rsidRPr="006736EB" w:rsidTr="00B0066B">
        <w:trPr>
          <w:cantSplit/>
          <w:trHeight w:val="473"/>
        </w:trPr>
        <w:tc>
          <w:tcPr>
            <w:tcW w:w="567" w:type="dxa"/>
            <w:vAlign w:val="center"/>
          </w:tcPr>
          <w:p w:rsidR="00622E3F" w:rsidRPr="006736EB" w:rsidRDefault="00622E3F" w:rsidP="00BE4B0C">
            <w:pPr>
              <w:spacing w:after="0" w:line="360" w:lineRule="auto"/>
              <w:jc w:val="center"/>
              <w:rPr>
                <w:rFonts w:ascii="Times New Roman" w:eastAsia="Calibri" w:hAnsi="Times New Roman" w:cs="Times New Roman"/>
                <w:b/>
                <w:bCs/>
                <w:color w:val="000000" w:themeColor="text1"/>
                <w:lang w:val="sv-SE"/>
              </w:rPr>
            </w:pPr>
            <w:r w:rsidRPr="006736EB">
              <w:rPr>
                <w:rFonts w:ascii="Times New Roman" w:eastAsia="Calibri" w:hAnsi="Times New Roman" w:cs="Times New Roman"/>
                <w:b/>
                <w:bCs/>
                <w:color w:val="000000" w:themeColor="text1"/>
                <w:lang w:val="sv-SE"/>
              </w:rPr>
              <w:t>NO</w:t>
            </w:r>
          </w:p>
        </w:tc>
        <w:tc>
          <w:tcPr>
            <w:tcW w:w="2690" w:type="dxa"/>
            <w:vAlign w:val="center"/>
          </w:tcPr>
          <w:p w:rsidR="00622E3F" w:rsidRPr="006736EB" w:rsidRDefault="00622E3F" w:rsidP="00BE4B0C">
            <w:pPr>
              <w:spacing w:after="0" w:line="360" w:lineRule="auto"/>
              <w:jc w:val="center"/>
              <w:rPr>
                <w:rFonts w:ascii="Times New Roman" w:eastAsia="Calibri" w:hAnsi="Times New Roman" w:cs="Times New Roman"/>
                <w:b/>
                <w:bCs/>
                <w:color w:val="000000" w:themeColor="text1"/>
                <w:lang w:val="sv-SE"/>
              </w:rPr>
            </w:pPr>
            <w:r w:rsidRPr="006736EB">
              <w:rPr>
                <w:rFonts w:ascii="Times New Roman" w:eastAsia="Calibri" w:hAnsi="Times New Roman" w:cs="Times New Roman"/>
                <w:b/>
                <w:bCs/>
                <w:color w:val="000000" w:themeColor="text1"/>
                <w:lang w:val="sv-SE"/>
              </w:rPr>
              <w:t>NAMA</w:t>
            </w:r>
          </w:p>
        </w:tc>
        <w:tc>
          <w:tcPr>
            <w:tcW w:w="559" w:type="dxa"/>
            <w:vAlign w:val="center"/>
          </w:tcPr>
          <w:p w:rsidR="00622E3F" w:rsidRPr="006736EB" w:rsidRDefault="00622E3F" w:rsidP="00BE4B0C">
            <w:pPr>
              <w:spacing w:after="0" w:line="360" w:lineRule="auto"/>
              <w:jc w:val="center"/>
              <w:rPr>
                <w:rFonts w:ascii="Times New Roman" w:eastAsia="Calibri" w:hAnsi="Times New Roman" w:cs="Times New Roman"/>
                <w:b/>
                <w:bCs/>
                <w:color w:val="000000" w:themeColor="text1"/>
                <w:lang w:val="sv-SE"/>
              </w:rPr>
            </w:pPr>
            <w:r w:rsidRPr="006736EB">
              <w:rPr>
                <w:rFonts w:ascii="Times New Roman" w:eastAsia="Calibri" w:hAnsi="Times New Roman" w:cs="Times New Roman"/>
                <w:b/>
                <w:bCs/>
                <w:color w:val="000000" w:themeColor="text1"/>
                <w:lang w:val="sv-SE"/>
              </w:rPr>
              <w:t>L/P</w:t>
            </w:r>
          </w:p>
        </w:tc>
        <w:tc>
          <w:tcPr>
            <w:tcW w:w="1713" w:type="dxa"/>
            <w:vAlign w:val="center"/>
          </w:tcPr>
          <w:p w:rsidR="00622E3F" w:rsidRPr="006736EB" w:rsidRDefault="00622E3F" w:rsidP="00BE4B0C">
            <w:pPr>
              <w:spacing w:after="0" w:line="360" w:lineRule="auto"/>
              <w:jc w:val="center"/>
              <w:rPr>
                <w:rFonts w:ascii="Times New Roman" w:eastAsia="Calibri" w:hAnsi="Times New Roman" w:cs="Times New Roman"/>
                <w:b/>
                <w:bCs/>
                <w:color w:val="000000" w:themeColor="text1"/>
                <w:lang w:val="sv-SE"/>
              </w:rPr>
            </w:pPr>
            <w:r w:rsidRPr="006736EB">
              <w:rPr>
                <w:rFonts w:ascii="Times New Roman" w:eastAsia="Calibri" w:hAnsi="Times New Roman" w:cs="Times New Roman"/>
                <w:b/>
                <w:bCs/>
                <w:color w:val="000000" w:themeColor="text1"/>
                <w:lang w:val="sv-SE"/>
              </w:rPr>
              <w:t>TMT</w:t>
            </w:r>
          </w:p>
        </w:tc>
        <w:tc>
          <w:tcPr>
            <w:tcW w:w="1822" w:type="dxa"/>
            <w:vAlign w:val="center"/>
          </w:tcPr>
          <w:p w:rsidR="00622E3F" w:rsidRPr="006736EB" w:rsidRDefault="00622E3F" w:rsidP="00BE4B0C">
            <w:pPr>
              <w:spacing w:after="0" w:line="360" w:lineRule="auto"/>
              <w:jc w:val="center"/>
              <w:rPr>
                <w:rFonts w:ascii="Times New Roman" w:eastAsia="Calibri" w:hAnsi="Times New Roman" w:cs="Times New Roman"/>
                <w:b/>
                <w:bCs/>
                <w:color w:val="000000" w:themeColor="text1"/>
                <w:lang w:val="sv-SE"/>
              </w:rPr>
            </w:pPr>
            <w:r w:rsidRPr="006736EB">
              <w:rPr>
                <w:rFonts w:ascii="Times New Roman" w:eastAsia="Calibri" w:hAnsi="Times New Roman" w:cs="Times New Roman"/>
                <w:b/>
                <w:bCs/>
                <w:color w:val="000000" w:themeColor="text1"/>
                <w:lang w:val="sv-SE"/>
              </w:rPr>
              <w:t>JABATAN</w:t>
            </w:r>
          </w:p>
        </w:tc>
      </w:tr>
      <w:tr w:rsidR="00622E3F" w:rsidRPr="006736EB" w:rsidTr="00AD56B4">
        <w:trPr>
          <w:trHeight w:val="523"/>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Drs. MUNADJI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17 Juni 2006</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Kepala Sekolah</w:t>
            </w:r>
          </w:p>
        </w:tc>
      </w:tr>
      <w:tr w:rsidR="00622E3F" w:rsidRPr="006736EB" w:rsidTr="00AD56B4">
        <w:trPr>
          <w:trHeight w:val="431"/>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2.</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Uswatun Kasanah,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17 Juni 2006</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Wali Kelas I</w:t>
            </w:r>
          </w:p>
        </w:tc>
      </w:tr>
      <w:tr w:rsidR="00622E3F" w:rsidRPr="006736EB" w:rsidTr="00AD56B4">
        <w:trPr>
          <w:trHeight w:val="481"/>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3.</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Luluk Lutfiana, A.Ma</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17 Juni 2006</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Wali Kelas II</w:t>
            </w:r>
          </w:p>
        </w:tc>
      </w:tr>
      <w:tr w:rsidR="00622E3F" w:rsidRPr="006736EB" w:rsidTr="00AD56B4">
        <w:trPr>
          <w:trHeight w:val="418"/>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4.</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Hidayatul Anwaroti, S.Pd</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16 Juni 2007</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Wali Kelas III</w:t>
            </w:r>
          </w:p>
        </w:tc>
      </w:tr>
      <w:tr w:rsidR="00622E3F" w:rsidRPr="006736EB" w:rsidTr="00AD56B4">
        <w:trPr>
          <w:trHeight w:val="340"/>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5.</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Ainur Rofiq,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16 Juni 2008</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Waka Kesiswaan</w:t>
            </w:r>
          </w:p>
        </w:tc>
      </w:tr>
      <w:tr w:rsidR="00622E3F" w:rsidRPr="006736EB" w:rsidTr="00AD56B4">
        <w:trPr>
          <w:trHeight w:val="404"/>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6.</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Imam Mashuri,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15 Juni 2008</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Waka Humas</w:t>
            </w:r>
          </w:p>
        </w:tc>
      </w:tr>
      <w:tr w:rsidR="00622E3F" w:rsidRPr="006736EB" w:rsidTr="00AD56B4">
        <w:trPr>
          <w:trHeight w:val="325"/>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7.</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Moh. Rifa’i,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15 Januari 2009</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Waka Kurikulum</w:t>
            </w:r>
          </w:p>
        </w:tc>
      </w:tr>
      <w:tr w:rsidR="00622E3F" w:rsidRPr="006736EB" w:rsidTr="00AD56B4">
        <w:trPr>
          <w:trHeight w:val="389"/>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8.</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Zulfa Laili Ulinnuha,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15 Januari 2009</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Guru PAI</w:t>
            </w:r>
          </w:p>
        </w:tc>
      </w:tr>
      <w:tr w:rsidR="00622E3F" w:rsidRPr="006736EB" w:rsidTr="00AD56B4">
        <w:trPr>
          <w:trHeight w:val="311"/>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9.</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Titik Ma’udah,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04 Juli 2011</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Tata Usaha</w:t>
            </w:r>
          </w:p>
        </w:tc>
      </w:tr>
      <w:tr w:rsidR="00622E3F" w:rsidRPr="006736EB" w:rsidTr="00AD56B4">
        <w:trPr>
          <w:trHeight w:val="531"/>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10</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Mokh. Arif Yulianto,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P</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04 Juli 2011</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Guru Penjaskes</w:t>
            </w:r>
          </w:p>
        </w:tc>
      </w:tr>
      <w:tr w:rsidR="00622E3F" w:rsidRPr="006736EB" w:rsidTr="00AD56B4">
        <w:trPr>
          <w:trHeight w:val="443"/>
        </w:trPr>
        <w:tc>
          <w:tcPr>
            <w:tcW w:w="567"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11</w:t>
            </w:r>
          </w:p>
        </w:tc>
        <w:tc>
          <w:tcPr>
            <w:tcW w:w="2690"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Zainal Arifin, S.Pd.I</w:t>
            </w:r>
          </w:p>
        </w:tc>
        <w:tc>
          <w:tcPr>
            <w:tcW w:w="559"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L</w:t>
            </w:r>
          </w:p>
        </w:tc>
        <w:tc>
          <w:tcPr>
            <w:tcW w:w="1713"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04 Juli 2011</w:t>
            </w:r>
          </w:p>
        </w:tc>
        <w:tc>
          <w:tcPr>
            <w:tcW w:w="1822" w:type="dxa"/>
            <w:vAlign w:val="center"/>
          </w:tcPr>
          <w:p w:rsidR="00622E3F" w:rsidRPr="006736EB" w:rsidRDefault="00622E3F" w:rsidP="00BE4B0C">
            <w:pPr>
              <w:spacing w:after="0" w:line="360" w:lineRule="auto"/>
              <w:rPr>
                <w:rFonts w:ascii="Times New Roman" w:eastAsia="Calibri" w:hAnsi="Times New Roman" w:cs="Times New Roman"/>
                <w:color w:val="000000" w:themeColor="text1"/>
                <w:lang w:val="sv-SE"/>
              </w:rPr>
            </w:pPr>
            <w:r w:rsidRPr="006736EB">
              <w:rPr>
                <w:rFonts w:ascii="Times New Roman" w:eastAsia="Calibri" w:hAnsi="Times New Roman" w:cs="Times New Roman"/>
                <w:color w:val="000000" w:themeColor="text1"/>
                <w:lang w:val="sv-SE"/>
              </w:rPr>
              <w:t>Guru SKI</w:t>
            </w:r>
          </w:p>
        </w:tc>
      </w:tr>
    </w:tbl>
    <w:p w:rsidR="00EC28B0" w:rsidRPr="006736EB" w:rsidRDefault="00EC28B0" w:rsidP="00EC28B0">
      <w:pPr>
        <w:tabs>
          <w:tab w:val="left" w:pos="1134"/>
        </w:tabs>
        <w:spacing w:after="0" w:line="480" w:lineRule="auto"/>
        <w:jc w:val="both"/>
        <w:rPr>
          <w:rFonts w:ascii="Times New Roman" w:hAnsi="Times New Roman" w:cs="Times New Roman"/>
          <w:b/>
          <w:color w:val="000000" w:themeColor="text1"/>
          <w:sz w:val="24"/>
          <w:szCs w:val="24"/>
        </w:rPr>
      </w:pPr>
    </w:p>
    <w:p w:rsidR="00622E3F" w:rsidRPr="006736EB" w:rsidRDefault="00622E3F" w:rsidP="00BE4B0C">
      <w:pPr>
        <w:pStyle w:val="ListParagraph"/>
        <w:numPr>
          <w:ilvl w:val="0"/>
          <w:numId w:val="2"/>
        </w:numPr>
        <w:tabs>
          <w:tab w:val="left" w:pos="426"/>
        </w:tabs>
        <w:spacing w:after="0" w:line="480" w:lineRule="auto"/>
        <w:ind w:left="567" w:hanging="283"/>
        <w:jc w:val="both"/>
        <w:rPr>
          <w:rFonts w:ascii="Times New Roman" w:hAnsi="Times New Roman" w:cs="Times New Roman"/>
          <w:color w:val="000000" w:themeColor="text1"/>
          <w:sz w:val="24"/>
          <w:szCs w:val="24"/>
        </w:rPr>
      </w:pPr>
      <w:r w:rsidRPr="006736EB">
        <w:rPr>
          <w:rFonts w:ascii="Times New Roman" w:hAnsi="Times New Roman" w:cs="Times New Roman"/>
          <w:b/>
          <w:iCs/>
          <w:color w:val="000000" w:themeColor="text1"/>
          <w:sz w:val="24"/>
          <w:szCs w:val="24"/>
        </w:rPr>
        <w:t>Keadaan siswa SDI Sunan Giri Wonorejo</w:t>
      </w:r>
    </w:p>
    <w:p w:rsidR="00622E3F" w:rsidRPr="006736EB" w:rsidRDefault="00622E3F" w:rsidP="00BE4B0C">
      <w:pPr>
        <w:pStyle w:val="ListParagraph"/>
        <w:spacing w:after="0" w:line="480" w:lineRule="auto"/>
        <w:ind w:left="284"/>
        <w:jc w:val="both"/>
        <w:rPr>
          <w:rFonts w:ascii="Times New Roman" w:hAnsi="Times New Roman" w:cs="Times New Roman"/>
          <w:bCs/>
          <w:iCs/>
          <w:color w:val="000000" w:themeColor="text1"/>
          <w:sz w:val="24"/>
          <w:szCs w:val="24"/>
        </w:rPr>
      </w:pPr>
      <w:r w:rsidRPr="006736EB">
        <w:rPr>
          <w:rFonts w:ascii="Times New Roman" w:hAnsi="Times New Roman" w:cs="Times New Roman"/>
          <w:bCs/>
          <w:iCs/>
          <w:color w:val="000000" w:themeColor="text1"/>
          <w:sz w:val="24"/>
          <w:szCs w:val="24"/>
        </w:rPr>
        <w:t>Keadaan</w:t>
      </w:r>
      <w:r w:rsidRPr="006736EB">
        <w:rPr>
          <w:rFonts w:ascii="Times New Roman" w:hAnsi="Times New Roman" w:cs="Times New Roman"/>
          <w:b/>
          <w:iCs/>
          <w:color w:val="000000" w:themeColor="text1"/>
          <w:sz w:val="24"/>
          <w:szCs w:val="24"/>
        </w:rPr>
        <w:t xml:space="preserve"> </w:t>
      </w:r>
      <w:r w:rsidRPr="006736EB">
        <w:rPr>
          <w:rFonts w:ascii="Times New Roman" w:hAnsi="Times New Roman" w:cs="Times New Roman"/>
          <w:bCs/>
          <w:iCs/>
          <w:color w:val="000000" w:themeColor="text1"/>
          <w:sz w:val="24"/>
          <w:szCs w:val="24"/>
        </w:rPr>
        <w:t>siswa SDI Sunan Giri Wonorejo dapat dilihat pada tabel berikut:</w:t>
      </w:r>
    </w:p>
    <w:p w:rsidR="00FD1BF1" w:rsidRPr="006736EB" w:rsidRDefault="00FD1BF1" w:rsidP="00BE4B0C">
      <w:pPr>
        <w:pStyle w:val="ListParagraph"/>
        <w:spacing w:after="0" w:line="480" w:lineRule="auto"/>
        <w:ind w:left="284"/>
        <w:jc w:val="both"/>
        <w:rPr>
          <w:rFonts w:ascii="Times New Roman" w:hAnsi="Times New Roman" w:cs="Times New Roman"/>
          <w:bCs/>
          <w:iCs/>
          <w:color w:val="000000" w:themeColor="text1"/>
          <w:sz w:val="24"/>
          <w:szCs w:val="24"/>
        </w:rPr>
      </w:pPr>
      <w:r w:rsidRPr="006736EB">
        <w:rPr>
          <w:rFonts w:asciiTheme="majorBidi" w:hAnsiTheme="majorBidi" w:cstheme="majorBidi"/>
          <w:b/>
          <w:bCs/>
          <w:color w:val="000000" w:themeColor="text1"/>
          <w:sz w:val="24"/>
          <w:szCs w:val="24"/>
          <w:lang w:val="da-DK"/>
        </w:rPr>
        <w:t>Tabel 4.3</w:t>
      </w:r>
      <w:r w:rsidRPr="006736EB">
        <w:rPr>
          <w:rFonts w:asciiTheme="majorBidi" w:hAnsiTheme="majorBidi" w:cstheme="majorBidi"/>
          <w:b/>
          <w:bCs/>
          <w:color w:val="000000" w:themeColor="text1"/>
          <w:sz w:val="24"/>
          <w:szCs w:val="24"/>
        </w:rPr>
        <w:t xml:space="preserve">: </w:t>
      </w:r>
      <w:r w:rsidRPr="006736EB">
        <w:rPr>
          <w:rFonts w:asciiTheme="majorBidi" w:hAnsiTheme="majorBidi" w:cstheme="majorBidi"/>
          <w:color w:val="000000" w:themeColor="text1"/>
          <w:sz w:val="24"/>
          <w:szCs w:val="24"/>
        </w:rPr>
        <w:t>Keadaan siswa</w:t>
      </w:r>
      <w:r w:rsidRPr="006736EB">
        <w:rPr>
          <w:rFonts w:ascii="Times New Roman" w:hAnsi="Times New Roman" w:cs="Times New Roman"/>
          <w:bCs/>
          <w:iCs/>
          <w:color w:val="000000" w:themeColor="text1"/>
          <w:sz w:val="24"/>
          <w:szCs w:val="24"/>
        </w:rPr>
        <w:t xml:space="preserve"> SDI Sunan Giri Wonorejo</w:t>
      </w:r>
      <w:r w:rsidR="00837FFC">
        <w:rPr>
          <w:rFonts w:ascii="Times New Roman" w:hAnsi="Times New Roman" w:cs="Times New Roman"/>
          <w:bCs/>
          <w:iCs/>
          <w:color w:val="000000" w:themeColor="text1"/>
          <w:sz w:val="24"/>
          <w:szCs w:val="24"/>
        </w:rPr>
        <w:t xml:space="preserve"> Tahun 2006 - 2012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505"/>
        <w:gridCol w:w="799"/>
        <w:gridCol w:w="851"/>
        <w:gridCol w:w="1304"/>
      </w:tblGrid>
      <w:tr w:rsidR="00622E3F" w:rsidRPr="006736EB" w:rsidTr="00AD56B4">
        <w:tc>
          <w:tcPr>
            <w:tcW w:w="531" w:type="dxa"/>
            <w:vMerge w:val="restart"/>
            <w:vAlign w:val="center"/>
          </w:tcPr>
          <w:p w:rsidR="00622E3F" w:rsidRPr="006736EB" w:rsidRDefault="00622E3F" w:rsidP="00BE4B0C">
            <w:pPr>
              <w:spacing w:after="0" w:line="240" w:lineRule="auto"/>
              <w:jc w:val="center"/>
              <w:rPr>
                <w:rFonts w:asciiTheme="majorBidi" w:hAnsiTheme="majorBidi" w:cstheme="majorBidi"/>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No</w:t>
            </w:r>
          </w:p>
        </w:tc>
        <w:tc>
          <w:tcPr>
            <w:tcW w:w="1505" w:type="dxa"/>
            <w:vMerge w:val="restart"/>
            <w:vAlign w:val="center"/>
          </w:tcPr>
          <w:p w:rsidR="00622E3F" w:rsidRPr="006736EB" w:rsidRDefault="00622E3F" w:rsidP="00BE4B0C">
            <w:pPr>
              <w:spacing w:after="0" w:line="240" w:lineRule="auto"/>
              <w:jc w:val="center"/>
              <w:rPr>
                <w:rFonts w:asciiTheme="majorBidi" w:hAnsiTheme="majorBidi" w:cstheme="majorBidi"/>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KELAS</w:t>
            </w:r>
          </w:p>
        </w:tc>
        <w:tc>
          <w:tcPr>
            <w:tcW w:w="1650" w:type="dxa"/>
            <w:gridSpan w:val="2"/>
            <w:vAlign w:val="center"/>
          </w:tcPr>
          <w:p w:rsidR="00622E3F" w:rsidRPr="006736EB" w:rsidRDefault="00622E3F" w:rsidP="00BE4B0C">
            <w:pPr>
              <w:spacing w:after="0" w:line="24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Jenis kelamin</w:t>
            </w:r>
          </w:p>
        </w:tc>
        <w:tc>
          <w:tcPr>
            <w:tcW w:w="1304" w:type="dxa"/>
            <w:vMerge w:val="restart"/>
            <w:vAlign w:val="center"/>
          </w:tcPr>
          <w:p w:rsidR="00622E3F" w:rsidRPr="006736EB" w:rsidRDefault="00622E3F" w:rsidP="00BE4B0C">
            <w:pPr>
              <w:spacing w:after="0" w:line="240" w:lineRule="auto"/>
              <w:jc w:val="center"/>
              <w:rPr>
                <w:rFonts w:asciiTheme="majorBidi" w:hAnsiTheme="majorBidi" w:cstheme="majorBidi"/>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JUMLAH</w:t>
            </w:r>
          </w:p>
        </w:tc>
      </w:tr>
      <w:tr w:rsidR="00622E3F" w:rsidRPr="006736EB" w:rsidTr="00AD56B4">
        <w:tc>
          <w:tcPr>
            <w:tcW w:w="531" w:type="dxa"/>
            <w:vMerge/>
            <w:vAlign w:val="center"/>
          </w:tcPr>
          <w:p w:rsidR="00622E3F" w:rsidRPr="006736EB" w:rsidRDefault="00622E3F" w:rsidP="00BE4B0C">
            <w:pPr>
              <w:spacing w:after="0" w:line="240" w:lineRule="auto"/>
              <w:jc w:val="center"/>
              <w:rPr>
                <w:rFonts w:ascii="Times New Roman" w:eastAsia="Calibri" w:hAnsi="Times New Roman" w:cs="Times New Roman"/>
                <w:b/>
                <w:bCs/>
                <w:color w:val="000000" w:themeColor="text1"/>
                <w:sz w:val="24"/>
                <w:szCs w:val="24"/>
                <w:lang w:val="sv-SE"/>
              </w:rPr>
            </w:pPr>
          </w:p>
        </w:tc>
        <w:tc>
          <w:tcPr>
            <w:tcW w:w="1505" w:type="dxa"/>
            <w:vMerge/>
            <w:vAlign w:val="center"/>
          </w:tcPr>
          <w:p w:rsidR="00622E3F" w:rsidRPr="006736EB" w:rsidRDefault="00622E3F" w:rsidP="00BE4B0C">
            <w:pPr>
              <w:spacing w:after="0" w:line="240" w:lineRule="auto"/>
              <w:jc w:val="center"/>
              <w:rPr>
                <w:rFonts w:ascii="Times New Roman" w:eastAsia="Calibri" w:hAnsi="Times New Roman" w:cs="Times New Roman"/>
                <w:b/>
                <w:bCs/>
                <w:color w:val="000000" w:themeColor="text1"/>
                <w:sz w:val="24"/>
                <w:szCs w:val="24"/>
                <w:lang w:val="sv-SE"/>
              </w:rPr>
            </w:pPr>
          </w:p>
        </w:tc>
        <w:tc>
          <w:tcPr>
            <w:tcW w:w="799" w:type="dxa"/>
            <w:vAlign w:val="center"/>
          </w:tcPr>
          <w:p w:rsidR="00622E3F" w:rsidRPr="006736EB" w:rsidRDefault="00622E3F" w:rsidP="00BE4B0C">
            <w:pPr>
              <w:spacing w:after="0" w:line="240" w:lineRule="auto"/>
              <w:jc w:val="center"/>
              <w:rPr>
                <w:rFonts w:ascii="Times New Roman" w:eastAsia="Calibri" w:hAnsi="Times New Roman" w:cs="Times New Roman"/>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L</w:t>
            </w:r>
          </w:p>
        </w:tc>
        <w:tc>
          <w:tcPr>
            <w:tcW w:w="851" w:type="dxa"/>
            <w:vAlign w:val="center"/>
          </w:tcPr>
          <w:p w:rsidR="00622E3F" w:rsidRPr="006736EB" w:rsidRDefault="00622E3F" w:rsidP="00BE4B0C">
            <w:pPr>
              <w:spacing w:after="0" w:line="240" w:lineRule="auto"/>
              <w:jc w:val="center"/>
              <w:rPr>
                <w:rFonts w:ascii="Times New Roman" w:eastAsia="Calibri" w:hAnsi="Times New Roman" w:cs="Times New Roman"/>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P</w:t>
            </w:r>
          </w:p>
        </w:tc>
        <w:tc>
          <w:tcPr>
            <w:tcW w:w="1304" w:type="dxa"/>
            <w:vMerge/>
            <w:vAlign w:val="center"/>
          </w:tcPr>
          <w:p w:rsidR="00622E3F" w:rsidRPr="006736EB" w:rsidRDefault="00622E3F" w:rsidP="00BE4B0C">
            <w:pPr>
              <w:spacing w:after="0" w:line="240" w:lineRule="auto"/>
              <w:jc w:val="center"/>
              <w:rPr>
                <w:rFonts w:ascii="Times New Roman" w:eastAsia="Calibri" w:hAnsi="Times New Roman" w:cs="Times New Roman"/>
                <w:b/>
                <w:bCs/>
                <w:color w:val="000000" w:themeColor="text1"/>
                <w:sz w:val="24"/>
                <w:szCs w:val="24"/>
                <w:lang w:val="sv-SE"/>
              </w:rPr>
            </w:pPr>
          </w:p>
        </w:tc>
      </w:tr>
      <w:tr w:rsidR="00622E3F" w:rsidRPr="006736EB" w:rsidTr="00AD56B4">
        <w:tc>
          <w:tcPr>
            <w:tcW w:w="531" w:type="dxa"/>
            <w:vAlign w:val="center"/>
          </w:tcPr>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2.</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3.</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4.</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5.</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6.</w:t>
            </w:r>
          </w:p>
        </w:tc>
        <w:tc>
          <w:tcPr>
            <w:tcW w:w="1505" w:type="dxa"/>
            <w:vAlign w:val="center"/>
          </w:tcPr>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I</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II</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III</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IV</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V</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VI</w:t>
            </w:r>
          </w:p>
        </w:tc>
        <w:tc>
          <w:tcPr>
            <w:tcW w:w="799" w:type="dxa"/>
            <w:vAlign w:val="center"/>
          </w:tcPr>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17</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13</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11</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8</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10</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w:t>
            </w:r>
          </w:p>
        </w:tc>
        <w:tc>
          <w:tcPr>
            <w:tcW w:w="851" w:type="dxa"/>
            <w:vAlign w:val="center"/>
          </w:tcPr>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13</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15</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10</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5</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2</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9</w:t>
            </w:r>
          </w:p>
        </w:tc>
        <w:tc>
          <w:tcPr>
            <w:tcW w:w="1304" w:type="dxa"/>
            <w:vAlign w:val="center"/>
          </w:tcPr>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30</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28</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21</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13</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12</w:t>
            </w:r>
          </w:p>
          <w:p w:rsidR="00622E3F" w:rsidRPr="006736EB" w:rsidRDefault="00622E3F" w:rsidP="00BE4B0C">
            <w:pPr>
              <w:spacing w:after="0"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10</w:t>
            </w:r>
          </w:p>
        </w:tc>
      </w:tr>
      <w:tr w:rsidR="00622E3F" w:rsidRPr="006736EB" w:rsidTr="00AD56B4">
        <w:tc>
          <w:tcPr>
            <w:tcW w:w="2036" w:type="dxa"/>
            <w:gridSpan w:val="2"/>
            <w:vAlign w:val="center"/>
          </w:tcPr>
          <w:p w:rsidR="00622E3F" w:rsidRPr="006736EB" w:rsidRDefault="00622E3F" w:rsidP="00AD56B4">
            <w:pPr>
              <w:spacing w:line="240" w:lineRule="auto"/>
              <w:jc w:val="center"/>
              <w:rPr>
                <w:rFonts w:ascii="Times New Roman" w:eastAsia="Calibri" w:hAnsi="Times New Roman" w:cs="Times New Roman"/>
                <w:color w:val="000000" w:themeColor="text1"/>
                <w:sz w:val="24"/>
                <w:szCs w:val="24"/>
                <w:lang w:val="sv-SE"/>
              </w:rPr>
            </w:pPr>
            <w:r w:rsidRPr="006736EB">
              <w:rPr>
                <w:rFonts w:ascii="Times New Roman" w:eastAsia="Calibri" w:hAnsi="Times New Roman" w:cs="Times New Roman"/>
                <w:color w:val="000000" w:themeColor="text1"/>
                <w:sz w:val="24"/>
                <w:szCs w:val="24"/>
                <w:lang w:val="sv-SE"/>
              </w:rPr>
              <w:t>Jumlah Keseluruhan</w:t>
            </w:r>
          </w:p>
        </w:tc>
        <w:tc>
          <w:tcPr>
            <w:tcW w:w="799" w:type="dxa"/>
            <w:vAlign w:val="center"/>
          </w:tcPr>
          <w:p w:rsidR="00622E3F" w:rsidRPr="006736EB" w:rsidRDefault="00622E3F" w:rsidP="00AD56B4">
            <w:pPr>
              <w:spacing w:line="240" w:lineRule="auto"/>
              <w:jc w:val="center"/>
              <w:rPr>
                <w:rFonts w:ascii="Times New Roman" w:eastAsia="Calibri" w:hAnsi="Times New Roman" w:cs="Times New Roman"/>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60</w:t>
            </w:r>
          </w:p>
        </w:tc>
        <w:tc>
          <w:tcPr>
            <w:tcW w:w="851" w:type="dxa"/>
            <w:vAlign w:val="center"/>
          </w:tcPr>
          <w:p w:rsidR="00622E3F" w:rsidRPr="006736EB" w:rsidRDefault="00622E3F" w:rsidP="00AD56B4">
            <w:pPr>
              <w:spacing w:line="240" w:lineRule="auto"/>
              <w:jc w:val="center"/>
              <w:rPr>
                <w:rFonts w:ascii="Times New Roman" w:eastAsia="Calibri" w:hAnsi="Times New Roman" w:cs="Times New Roman"/>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54</w:t>
            </w:r>
          </w:p>
        </w:tc>
        <w:tc>
          <w:tcPr>
            <w:tcW w:w="1304" w:type="dxa"/>
            <w:vAlign w:val="center"/>
          </w:tcPr>
          <w:p w:rsidR="00622E3F" w:rsidRPr="006736EB" w:rsidRDefault="00622E3F" w:rsidP="00AD56B4">
            <w:pPr>
              <w:spacing w:line="240" w:lineRule="auto"/>
              <w:jc w:val="center"/>
              <w:rPr>
                <w:rFonts w:ascii="Times New Roman" w:eastAsia="Calibri" w:hAnsi="Times New Roman" w:cs="Times New Roman"/>
                <w:b/>
                <w:bCs/>
                <w:color w:val="000000" w:themeColor="text1"/>
                <w:sz w:val="24"/>
                <w:szCs w:val="24"/>
                <w:lang w:val="sv-SE"/>
              </w:rPr>
            </w:pPr>
            <w:r w:rsidRPr="006736EB">
              <w:rPr>
                <w:rFonts w:ascii="Times New Roman" w:eastAsia="Calibri" w:hAnsi="Times New Roman" w:cs="Times New Roman"/>
                <w:b/>
                <w:bCs/>
                <w:color w:val="000000" w:themeColor="text1"/>
                <w:sz w:val="24"/>
                <w:szCs w:val="24"/>
                <w:lang w:val="sv-SE"/>
              </w:rPr>
              <w:t>114</w:t>
            </w:r>
          </w:p>
        </w:tc>
      </w:tr>
    </w:tbl>
    <w:p w:rsidR="00622E3F" w:rsidRPr="006736EB" w:rsidRDefault="00622E3F" w:rsidP="00622E3F">
      <w:pPr>
        <w:pStyle w:val="ListParagraph"/>
        <w:tabs>
          <w:tab w:val="left" w:pos="426"/>
        </w:tabs>
        <w:spacing w:line="480" w:lineRule="auto"/>
        <w:ind w:left="567"/>
        <w:jc w:val="both"/>
        <w:rPr>
          <w:rFonts w:ascii="Times New Roman" w:hAnsi="Times New Roman" w:cs="Times New Roman"/>
          <w:bCs/>
          <w:color w:val="000000" w:themeColor="text1"/>
          <w:sz w:val="24"/>
          <w:szCs w:val="24"/>
        </w:rPr>
      </w:pPr>
    </w:p>
    <w:p w:rsidR="000303F5" w:rsidRPr="006736EB" w:rsidRDefault="000303F5" w:rsidP="00BE4B0C">
      <w:pPr>
        <w:pStyle w:val="ListParagraph"/>
        <w:spacing w:after="0" w:line="480" w:lineRule="auto"/>
        <w:ind w:left="284"/>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lastRenderedPageBreak/>
        <w:t xml:space="preserve">Dalam </w:t>
      </w:r>
      <w:r w:rsidRPr="006736EB">
        <w:rPr>
          <w:rFonts w:ascii="Times New Roman" w:hAnsi="Times New Roman" w:cs="Times New Roman"/>
          <w:bCs/>
          <w:iCs/>
          <w:color w:val="000000" w:themeColor="text1"/>
          <w:sz w:val="24"/>
          <w:szCs w:val="24"/>
        </w:rPr>
        <w:t>penelitian</w:t>
      </w:r>
      <w:r w:rsidRPr="006736EB">
        <w:rPr>
          <w:rFonts w:ascii="Times New Roman" w:hAnsi="Times New Roman" w:cs="Times New Roman"/>
          <w:color w:val="000000" w:themeColor="text1"/>
          <w:sz w:val="24"/>
          <w:szCs w:val="24"/>
        </w:rPr>
        <w:t xml:space="preserve"> ini kelas </w:t>
      </w:r>
      <w:r w:rsidR="0047534A" w:rsidRPr="006736EB">
        <w:rPr>
          <w:rFonts w:ascii="Times New Roman" w:hAnsi="Times New Roman" w:cs="Times New Roman"/>
          <w:color w:val="000000" w:themeColor="text1"/>
          <w:sz w:val="24"/>
          <w:szCs w:val="24"/>
        </w:rPr>
        <w:t>III</w:t>
      </w:r>
      <w:r w:rsidRPr="006736EB">
        <w:rPr>
          <w:rFonts w:ascii="Times New Roman" w:hAnsi="Times New Roman" w:cs="Times New Roman"/>
          <w:color w:val="000000" w:themeColor="text1"/>
          <w:sz w:val="24"/>
          <w:szCs w:val="24"/>
        </w:rPr>
        <w:t xml:space="preserve"> dijadikan sebagai obyek penelitian dengan jumlah siswa sebagai berikut:</w:t>
      </w:r>
    </w:p>
    <w:p w:rsidR="000303F5" w:rsidRPr="006736EB" w:rsidRDefault="000303F5" w:rsidP="00837FFC">
      <w:pPr>
        <w:pStyle w:val="ListParagraph"/>
        <w:spacing w:after="0" w:line="480" w:lineRule="auto"/>
        <w:ind w:left="284"/>
        <w:jc w:val="both"/>
        <w:rPr>
          <w:rFonts w:ascii="Times New Roman" w:hAnsi="Times New Roman" w:cs="Times New Roman"/>
          <w:color w:val="000000" w:themeColor="text1"/>
          <w:sz w:val="24"/>
          <w:szCs w:val="24"/>
        </w:rPr>
      </w:pPr>
      <w:r w:rsidRPr="006736EB">
        <w:rPr>
          <w:rFonts w:ascii="Times New Roman" w:hAnsi="Times New Roman" w:cs="Times New Roman"/>
          <w:b/>
          <w:bCs/>
          <w:color w:val="000000" w:themeColor="text1"/>
          <w:sz w:val="24"/>
          <w:szCs w:val="24"/>
        </w:rPr>
        <w:t>Tabel 4.</w:t>
      </w:r>
      <w:r w:rsidR="00FD1BF1" w:rsidRPr="006736EB">
        <w:rPr>
          <w:rFonts w:ascii="Times New Roman" w:hAnsi="Times New Roman" w:cs="Times New Roman"/>
          <w:b/>
          <w:bCs/>
          <w:color w:val="000000" w:themeColor="text1"/>
          <w:sz w:val="24"/>
          <w:szCs w:val="24"/>
        </w:rPr>
        <w:t>4</w:t>
      </w:r>
      <w:r w:rsidR="00FD1BF1" w:rsidRPr="006736EB">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t xml:space="preserve">Data Kelas </w:t>
      </w:r>
      <w:r w:rsidR="005F20E4" w:rsidRPr="006736EB">
        <w:rPr>
          <w:rFonts w:ascii="Times New Roman" w:hAnsi="Times New Roman" w:cs="Times New Roman"/>
          <w:color w:val="000000" w:themeColor="text1"/>
          <w:sz w:val="24"/>
          <w:szCs w:val="24"/>
          <w:lang w:val="en-US"/>
        </w:rPr>
        <w:t>III</w:t>
      </w:r>
      <w:r w:rsidR="005F20E4" w:rsidRPr="006736EB">
        <w:rPr>
          <w:rFonts w:ascii="Times New Roman" w:hAnsi="Times New Roman" w:cs="Times New Roman"/>
          <w:color w:val="000000" w:themeColor="text1"/>
          <w:sz w:val="24"/>
          <w:szCs w:val="24"/>
        </w:rPr>
        <w:t xml:space="preserve"> di</w:t>
      </w:r>
      <w:r w:rsidR="005F20E4" w:rsidRPr="006736EB">
        <w:rPr>
          <w:rFonts w:ascii="Times New Roman" w:hAnsi="Times New Roman" w:cs="Times New Roman"/>
          <w:color w:val="000000" w:themeColor="text1"/>
          <w:sz w:val="24"/>
          <w:szCs w:val="24"/>
          <w:lang w:val="en-US"/>
        </w:rPr>
        <w:t xml:space="preserve"> </w:t>
      </w:r>
      <w:r w:rsidR="005F20E4" w:rsidRPr="006736EB">
        <w:rPr>
          <w:rFonts w:ascii="Times New Roman" w:hAnsi="Times New Roman" w:cs="Times New Roman"/>
          <w:color w:val="000000" w:themeColor="text1"/>
          <w:sz w:val="24"/>
          <w:szCs w:val="24"/>
          <w:lang w:val="es-ES"/>
        </w:rPr>
        <w:t xml:space="preserve">SDI Sunan Giri </w:t>
      </w:r>
      <w:r w:rsidRPr="006736EB">
        <w:rPr>
          <w:rFonts w:ascii="Times New Roman" w:hAnsi="Times New Roman" w:cs="Times New Roman"/>
          <w:color w:val="000000" w:themeColor="text1"/>
          <w:sz w:val="24"/>
          <w:szCs w:val="24"/>
        </w:rPr>
        <w:t>Tahun Ajaran 2011/2012</w:t>
      </w:r>
    </w:p>
    <w:tbl>
      <w:tblPr>
        <w:tblStyle w:val="TableGrid"/>
        <w:tblW w:w="4510" w:type="dxa"/>
        <w:tblInd w:w="675" w:type="dxa"/>
        <w:tblLook w:val="01E0"/>
      </w:tblPr>
      <w:tblGrid>
        <w:gridCol w:w="850"/>
        <w:gridCol w:w="1817"/>
        <w:gridCol w:w="1843"/>
      </w:tblGrid>
      <w:tr w:rsidR="000303F5" w:rsidRPr="006736EB" w:rsidTr="00837FFC">
        <w:tc>
          <w:tcPr>
            <w:tcW w:w="850" w:type="dxa"/>
            <w:shd w:val="clear" w:color="auto" w:fill="CCCCCC"/>
          </w:tcPr>
          <w:p w:rsidR="000303F5" w:rsidRPr="006736EB" w:rsidRDefault="000303F5" w:rsidP="00BE4B0C">
            <w:pPr>
              <w:spacing w:line="480" w:lineRule="auto"/>
              <w:jc w:val="center"/>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No.</w:t>
            </w:r>
          </w:p>
        </w:tc>
        <w:tc>
          <w:tcPr>
            <w:tcW w:w="1817" w:type="dxa"/>
            <w:shd w:val="clear" w:color="auto" w:fill="CCCCCC"/>
          </w:tcPr>
          <w:p w:rsidR="000303F5" w:rsidRPr="006736EB" w:rsidRDefault="000303F5" w:rsidP="00BE4B0C">
            <w:pPr>
              <w:spacing w:line="480" w:lineRule="auto"/>
              <w:jc w:val="center"/>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Jenis Kelamin</w:t>
            </w:r>
          </w:p>
        </w:tc>
        <w:tc>
          <w:tcPr>
            <w:tcW w:w="1843" w:type="dxa"/>
            <w:shd w:val="clear" w:color="auto" w:fill="CCCCCC"/>
          </w:tcPr>
          <w:p w:rsidR="000303F5" w:rsidRPr="006736EB" w:rsidRDefault="000303F5" w:rsidP="00BE4B0C">
            <w:pPr>
              <w:spacing w:line="480" w:lineRule="auto"/>
              <w:jc w:val="center"/>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Banyak siswa</w:t>
            </w:r>
          </w:p>
        </w:tc>
      </w:tr>
      <w:tr w:rsidR="000303F5" w:rsidRPr="006736EB" w:rsidTr="00837FFC">
        <w:trPr>
          <w:trHeight w:val="249"/>
        </w:trPr>
        <w:tc>
          <w:tcPr>
            <w:tcW w:w="850" w:type="dxa"/>
          </w:tcPr>
          <w:p w:rsidR="000303F5" w:rsidRPr="006736EB" w:rsidRDefault="000303F5" w:rsidP="00BE4B0C">
            <w:pPr>
              <w:spacing w:line="480" w:lineRule="auto"/>
              <w:jc w:val="center"/>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1.</w:t>
            </w:r>
          </w:p>
        </w:tc>
        <w:tc>
          <w:tcPr>
            <w:tcW w:w="1817" w:type="dxa"/>
          </w:tcPr>
          <w:p w:rsidR="000303F5" w:rsidRPr="006736EB" w:rsidRDefault="000303F5" w:rsidP="00BE4B0C">
            <w:p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Laki-Laki</w:t>
            </w:r>
          </w:p>
        </w:tc>
        <w:tc>
          <w:tcPr>
            <w:tcW w:w="1843" w:type="dxa"/>
          </w:tcPr>
          <w:p w:rsidR="000303F5" w:rsidRPr="006736EB" w:rsidRDefault="00414EB1" w:rsidP="00BE4B0C">
            <w:pPr>
              <w:spacing w:line="480" w:lineRule="auto"/>
              <w:jc w:val="center"/>
              <w:rPr>
                <w:rFonts w:ascii="Times New Roman" w:hAnsi="Times New Roman" w:cs="Times New Roman"/>
                <w:color w:val="000000" w:themeColor="text1"/>
                <w:sz w:val="24"/>
                <w:szCs w:val="24"/>
                <w:lang w:val="en-US"/>
              </w:rPr>
            </w:pPr>
            <w:r w:rsidRPr="006736EB">
              <w:rPr>
                <w:rFonts w:ascii="Times New Roman" w:hAnsi="Times New Roman" w:cs="Times New Roman"/>
                <w:color w:val="000000" w:themeColor="text1"/>
                <w:sz w:val="24"/>
                <w:szCs w:val="24"/>
              </w:rPr>
              <w:t>1</w:t>
            </w:r>
            <w:r w:rsidR="00D95943" w:rsidRPr="006736EB">
              <w:rPr>
                <w:rFonts w:ascii="Times New Roman" w:hAnsi="Times New Roman" w:cs="Times New Roman"/>
                <w:color w:val="000000" w:themeColor="text1"/>
                <w:sz w:val="24"/>
                <w:szCs w:val="24"/>
                <w:lang w:val="en-US"/>
              </w:rPr>
              <w:t>1</w:t>
            </w:r>
          </w:p>
        </w:tc>
      </w:tr>
      <w:tr w:rsidR="000303F5" w:rsidRPr="006736EB" w:rsidTr="00837FFC">
        <w:trPr>
          <w:trHeight w:val="310"/>
        </w:trPr>
        <w:tc>
          <w:tcPr>
            <w:tcW w:w="850" w:type="dxa"/>
          </w:tcPr>
          <w:p w:rsidR="000303F5" w:rsidRPr="006736EB" w:rsidRDefault="000303F5" w:rsidP="00BE4B0C">
            <w:pPr>
              <w:spacing w:line="480" w:lineRule="auto"/>
              <w:jc w:val="center"/>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2.</w:t>
            </w:r>
          </w:p>
        </w:tc>
        <w:tc>
          <w:tcPr>
            <w:tcW w:w="1817" w:type="dxa"/>
          </w:tcPr>
          <w:p w:rsidR="000303F5" w:rsidRPr="006736EB" w:rsidRDefault="000303F5" w:rsidP="00BE4B0C">
            <w:p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Perempuan</w:t>
            </w:r>
          </w:p>
        </w:tc>
        <w:tc>
          <w:tcPr>
            <w:tcW w:w="1843" w:type="dxa"/>
          </w:tcPr>
          <w:p w:rsidR="000303F5" w:rsidRPr="006736EB" w:rsidRDefault="00D95943" w:rsidP="00BE4B0C">
            <w:pPr>
              <w:spacing w:line="480" w:lineRule="auto"/>
              <w:jc w:val="center"/>
              <w:rPr>
                <w:rFonts w:ascii="Times New Roman" w:hAnsi="Times New Roman" w:cs="Times New Roman"/>
                <w:color w:val="000000" w:themeColor="text1"/>
                <w:sz w:val="24"/>
                <w:szCs w:val="24"/>
                <w:lang w:val="en-US"/>
              </w:rPr>
            </w:pPr>
            <w:r w:rsidRPr="006736EB">
              <w:rPr>
                <w:rFonts w:ascii="Times New Roman" w:hAnsi="Times New Roman" w:cs="Times New Roman"/>
                <w:color w:val="000000" w:themeColor="text1"/>
                <w:sz w:val="24"/>
                <w:szCs w:val="24"/>
                <w:lang w:val="en-US"/>
              </w:rPr>
              <w:t>10</w:t>
            </w:r>
          </w:p>
        </w:tc>
      </w:tr>
      <w:tr w:rsidR="000303F5" w:rsidRPr="006736EB" w:rsidTr="00837FFC">
        <w:tc>
          <w:tcPr>
            <w:tcW w:w="2667" w:type="dxa"/>
            <w:gridSpan w:val="2"/>
          </w:tcPr>
          <w:p w:rsidR="000303F5" w:rsidRPr="006736EB" w:rsidRDefault="000303F5" w:rsidP="00BE4B0C">
            <w:pPr>
              <w:spacing w:line="480" w:lineRule="auto"/>
              <w:rPr>
                <w:rFonts w:ascii="Times New Roman" w:hAnsi="Times New Roman" w:cs="Times New Roman"/>
                <w:b/>
                <w:bCs/>
                <w:color w:val="000000" w:themeColor="text1"/>
                <w:sz w:val="24"/>
                <w:szCs w:val="24"/>
              </w:rPr>
            </w:pPr>
            <w:r w:rsidRPr="006736EB">
              <w:rPr>
                <w:rFonts w:ascii="Times New Roman" w:hAnsi="Times New Roman" w:cs="Times New Roman"/>
                <w:b/>
                <w:bCs/>
                <w:color w:val="000000" w:themeColor="text1"/>
                <w:sz w:val="24"/>
                <w:szCs w:val="24"/>
              </w:rPr>
              <w:t>Jumlah</w:t>
            </w:r>
          </w:p>
        </w:tc>
        <w:tc>
          <w:tcPr>
            <w:tcW w:w="1843" w:type="dxa"/>
          </w:tcPr>
          <w:p w:rsidR="000303F5" w:rsidRPr="006736EB" w:rsidRDefault="00D95943" w:rsidP="00BE4B0C">
            <w:pPr>
              <w:spacing w:line="480" w:lineRule="auto"/>
              <w:jc w:val="center"/>
              <w:rPr>
                <w:rFonts w:ascii="Times New Roman" w:hAnsi="Times New Roman" w:cs="Times New Roman"/>
                <w:color w:val="000000" w:themeColor="text1"/>
                <w:sz w:val="24"/>
                <w:szCs w:val="24"/>
                <w:lang w:val="en-US"/>
              </w:rPr>
            </w:pPr>
            <w:r w:rsidRPr="006736EB">
              <w:rPr>
                <w:rFonts w:ascii="Times New Roman" w:hAnsi="Times New Roman" w:cs="Times New Roman"/>
                <w:color w:val="000000" w:themeColor="text1"/>
                <w:sz w:val="24"/>
                <w:szCs w:val="24"/>
                <w:lang w:val="en-US"/>
              </w:rPr>
              <w:t>21</w:t>
            </w:r>
          </w:p>
        </w:tc>
      </w:tr>
    </w:tbl>
    <w:p w:rsidR="000303F5" w:rsidRPr="006736EB" w:rsidRDefault="000303F5" w:rsidP="00BE4B0C">
      <w:pPr>
        <w:pStyle w:val="ListParagraph"/>
        <w:spacing w:after="0" w:line="480" w:lineRule="auto"/>
        <w:ind w:left="284" w:firstLine="436"/>
        <w:jc w:val="both"/>
        <w:rPr>
          <w:rFonts w:ascii="Times New Roman" w:hAnsi="Times New Roman" w:cs="Times New Roman"/>
          <w:color w:val="000000" w:themeColor="text1"/>
          <w:sz w:val="24"/>
          <w:szCs w:val="24"/>
        </w:rPr>
      </w:pPr>
    </w:p>
    <w:p w:rsidR="00FD1BF1" w:rsidRPr="006736EB" w:rsidRDefault="00FD1BF1" w:rsidP="00FD1BF1">
      <w:pPr>
        <w:pStyle w:val="ListParagraph"/>
        <w:numPr>
          <w:ilvl w:val="0"/>
          <w:numId w:val="1"/>
        </w:numPr>
        <w:tabs>
          <w:tab w:val="left" w:pos="851"/>
        </w:tabs>
        <w:spacing w:line="480" w:lineRule="auto"/>
        <w:ind w:left="426" w:hanging="426"/>
        <w:jc w:val="both"/>
        <w:rPr>
          <w:rFonts w:asciiTheme="majorBidi" w:hAnsiTheme="majorBidi" w:cstheme="majorBidi"/>
          <w:b/>
          <w:bCs/>
          <w:color w:val="000000" w:themeColor="text1"/>
          <w:sz w:val="28"/>
          <w:szCs w:val="28"/>
        </w:rPr>
      </w:pPr>
      <w:r w:rsidRPr="006736EB">
        <w:rPr>
          <w:rFonts w:ascii="Times New Roman" w:hAnsi="Times New Roman" w:cs="Times New Roman"/>
          <w:b/>
          <w:color w:val="000000" w:themeColor="text1"/>
          <w:sz w:val="24"/>
          <w:szCs w:val="24"/>
        </w:rPr>
        <w:t>Paparan</w:t>
      </w:r>
      <w:r w:rsidRPr="006736EB">
        <w:rPr>
          <w:rFonts w:asciiTheme="majorBidi" w:hAnsiTheme="majorBidi" w:cstheme="majorBidi"/>
          <w:b/>
          <w:bCs/>
          <w:color w:val="000000" w:themeColor="text1"/>
          <w:sz w:val="24"/>
          <w:szCs w:val="24"/>
        </w:rPr>
        <w:t xml:space="preserve"> Data</w:t>
      </w:r>
    </w:p>
    <w:p w:rsidR="00FD1BF1" w:rsidRPr="006736EB" w:rsidRDefault="00FD1BF1" w:rsidP="00FD1BF1">
      <w:pPr>
        <w:pStyle w:val="NoSpacing"/>
        <w:spacing w:line="480" w:lineRule="auto"/>
        <w:ind w:left="426" w:firstLine="425"/>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Penelitian ini merupakan </w:t>
      </w:r>
      <w:r w:rsidR="00837FFC" w:rsidRPr="006736EB">
        <w:rPr>
          <w:rFonts w:asciiTheme="majorBidi" w:hAnsiTheme="majorBidi" w:cstheme="majorBidi"/>
          <w:color w:val="000000" w:themeColor="text1"/>
          <w:sz w:val="24"/>
          <w:szCs w:val="24"/>
        </w:rPr>
        <w:t xml:space="preserve">Penelitian Tindakan Kelas </w:t>
      </w:r>
      <w:r w:rsidRPr="006736EB">
        <w:rPr>
          <w:rFonts w:asciiTheme="majorBidi" w:hAnsiTheme="majorBidi" w:cstheme="majorBidi"/>
          <w:color w:val="000000" w:themeColor="text1"/>
          <w:sz w:val="24"/>
          <w:szCs w:val="24"/>
        </w:rPr>
        <w:t xml:space="preserve">(PTK). PTK dipilih karena mempunyai beberapa keistimewaan yaitu mudah dilakukan oleh guru, tidak mengganggu jam kerja guru, selain itu selain mengajar bisa sekaligus melakukan penelitian serta tidak memerlukan perbandingan. Data hasil penelitian yang akan dipaparkan adalah data hasil rekaman tentang beberapa hal yang menyangkut pelaksanaan selama tindakan berlangsung. </w:t>
      </w:r>
    </w:p>
    <w:p w:rsidR="00FD1BF1" w:rsidRPr="006736EB" w:rsidRDefault="00FD1BF1" w:rsidP="00376267">
      <w:pPr>
        <w:pStyle w:val="NoSpacing"/>
        <w:numPr>
          <w:ilvl w:val="1"/>
          <w:numId w:val="9"/>
        </w:numPr>
        <w:spacing w:line="480" w:lineRule="auto"/>
        <w:ind w:left="709" w:hanging="283"/>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Paparan Data Pra Tindakan</w:t>
      </w:r>
    </w:p>
    <w:p w:rsidR="00FD1BF1" w:rsidRPr="006736EB" w:rsidRDefault="00FD1BF1" w:rsidP="00837FFC">
      <w:pPr>
        <w:pStyle w:val="NoSpacing"/>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Peneliti sebelum melaksanakan penelitian terlebih dahulu mengadakan Observasi awal yaitu untuk mengetahui tentang kondisi kegiatan belajar dikelas. Pada hari </w:t>
      </w:r>
      <w:r w:rsidRPr="006736EB">
        <w:rPr>
          <w:rFonts w:asciiTheme="majorBidi" w:hAnsiTheme="majorBidi" w:cstheme="majorBidi"/>
          <w:color w:val="000000" w:themeColor="text1"/>
          <w:sz w:val="24"/>
          <w:szCs w:val="24"/>
          <w:lang w:val="id-ID"/>
        </w:rPr>
        <w:t xml:space="preserve">Selasa </w:t>
      </w:r>
      <w:r w:rsidR="00837FFC">
        <w:rPr>
          <w:rFonts w:asciiTheme="majorBidi" w:hAnsiTheme="majorBidi" w:cstheme="majorBidi"/>
          <w:color w:val="000000" w:themeColor="text1"/>
          <w:sz w:val="24"/>
          <w:szCs w:val="24"/>
          <w:lang w:val="id-ID"/>
        </w:rPr>
        <w:t xml:space="preserve">tanggal </w:t>
      </w:r>
      <w:r w:rsidRPr="006736EB">
        <w:rPr>
          <w:rFonts w:asciiTheme="majorBidi" w:hAnsiTheme="majorBidi" w:cstheme="majorBidi"/>
          <w:color w:val="000000" w:themeColor="text1"/>
          <w:sz w:val="24"/>
          <w:szCs w:val="24"/>
          <w:lang w:val="id-ID"/>
        </w:rPr>
        <w:t>2</w:t>
      </w:r>
      <w:r w:rsidR="00BE4B0C" w:rsidRPr="006736EB">
        <w:rPr>
          <w:rFonts w:asciiTheme="majorBidi" w:hAnsiTheme="majorBidi" w:cstheme="majorBidi"/>
          <w:color w:val="000000" w:themeColor="text1"/>
          <w:sz w:val="24"/>
          <w:szCs w:val="24"/>
          <w:lang w:val="id-ID"/>
        </w:rPr>
        <w:t>2</w:t>
      </w:r>
      <w:r w:rsidRPr="006736EB">
        <w:rPr>
          <w:rFonts w:asciiTheme="majorBidi" w:hAnsiTheme="majorBidi" w:cstheme="majorBidi"/>
          <w:color w:val="000000" w:themeColor="text1"/>
          <w:sz w:val="24"/>
          <w:szCs w:val="24"/>
          <w:lang w:val="id-ID"/>
        </w:rPr>
        <w:t xml:space="preserve"> Mei</w:t>
      </w:r>
      <w:r w:rsidRPr="006736EB">
        <w:rPr>
          <w:rFonts w:asciiTheme="majorBidi" w:hAnsiTheme="majorBidi" w:cstheme="majorBidi"/>
          <w:color w:val="000000" w:themeColor="text1"/>
          <w:sz w:val="24"/>
          <w:szCs w:val="24"/>
        </w:rPr>
        <w:t xml:space="preserve"> 2012 peneliti mengantarkan surat permohonan izin penelitian ke </w:t>
      </w:r>
      <w:r w:rsidRPr="006736EB">
        <w:rPr>
          <w:rFonts w:ascii="Times New Roman" w:hAnsi="Times New Roman" w:cs="Times New Roman"/>
          <w:color w:val="000000" w:themeColor="text1"/>
          <w:sz w:val="24"/>
          <w:szCs w:val="24"/>
        </w:rPr>
        <w:t>SDI Sunan Giri Wonorejo Sumbergempol Tulungagung</w:t>
      </w:r>
      <w:r w:rsidRPr="006736EB">
        <w:rPr>
          <w:rFonts w:asciiTheme="majorBidi" w:hAnsiTheme="majorBidi" w:cstheme="majorBidi"/>
          <w:color w:val="000000" w:themeColor="text1"/>
          <w:sz w:val="24"/>
          <w:szCs w:val="24"/>
        </w:rPr>
        <w:t xml:space="preserve">. Setibanya di </w:t>
      </w:r>
      <w:r w:rsidRPr="006736EB">
        <w:rPr>
          <w:rFonts w:ascii="Times New Roman" w:hAnsi="Times New Roman" w:cs="Times New Roman"/>
          <w:color w:val="000000" w:themeColor="text1"/>
          <w:sz w:val="24"/>
          <w:szCs w:val="24"/>
        </w:rPr>
        <w:t>SDI Sunan Giri Wonorejo</w:t>
      </w:r>
      <w:r w:rsidRPr="006736EB">
        <w:rPr>
          <w:rFonts w:asciiTheme="majorBidi" w:hAnsiTheme="majorBidi" w:cstheme="majorBidi"/>
          <w:color w:val="000000" w:themeColor="text1"/>
          <w:sz w:val="24"/>
          <w:szCs w:val="24"/>
        </w:rPr>
        <w:t xml:space="preserve"> peneliti langsung </w:t>
      </w:r>
      <w:r w:rsidRPr="006736EB">
        <w:rPr>
          <w:rFonts w:asciiTheme="majorBidi" w:hAnsiTheme="majorBidi" w:cstheme="majorBidi"/>
          <w:color w:val="000000" w:themeColor="text1"/>
          <w:sz w:val="24"/>
          <w:szCs w:val="24"/>
        </w:rPr>
        <w:lastRenderedPageBreak/>
        <w:t xml:space="preserve">diterima dengan baik oleh pihak sekolah yakni </w:t>
      </w:r>
      <w:r w:rsidRPr="006736EB">
        <w:rPr>
          <w:rFonts w:asciiTheme="majorBidi" w:hAnsiTheme="majorBidi" w:cstheme="majorBidi"/>
          <w:color w:val="000000" w:themeColor="text1"/>
          <w:sz w:val="24"/>
          <w:szCs w:val="24"/>
          <w:lang w:val="id-ID"/>
        </w:rPr>
        <w:t xml:space="preserve">Bapak Drs. Munadji </w:t>
      </w:r>
      <w:r w:rsidR="00837FFC" w:rsidRPr="006736EB">
        <w:rPr>
          <w:rFonts w:asciiTheme="majorBidi" w:hAnsiTheme="majorBidi" w:cstheme="majorBidi"/>
          <w:color w:val="000000" w:themeColor="text1"/>
          <w:sz w:val="24"/>
          <w:szCs w:val="24"/>
        </w:rPr>
        <w:t xml:space="preserve">selaku </w:t>
      </w:r>
      <w:r w:rsidRPr="006736EB">
        <w:rPr>
          <w:rFonts w:asciiTheme="majorBidi" w:hAnsiTheme="majorBidi" w:cstheme="majorBidi"/>
          <w:color w:val="000000" w:themeColor="text1"/>
          <w:sz w:val="24"/>
          <w:szCs w:val="24"/>
          <w:lang w:val="id-ID"/>
        </w:rPr>
        <w:t>Kepala</w:t>
      </w:r>
      <w:r w:rsidRPr="006736EB">
        <w:rPr>
          <w:rFonts w:asciiTheme="majorBidi" w:hAnsiTheme="majorBidi" w:cstheme="majorBidi"/>
          <w:color w:val="000000" w:themeColor="text1"/>
          <w:sz w:val="24"/>
          <w:szCs w:val="24"/>
        </w:rPr>
        <w:t xml:space="preserve">  SD</w:t>
      </w:r>
      <w:r w:rsidRPr="006736EB">
        <w:rPr>
          <w:rFonts w:asciiTheme="majorBidi" w:hAnsiTheme="majorBidi" w:cstheme="majorBidi"/>
          <w:color w:val="000000" w:themeColor="text1"/>
          <w:sz w:val="24"/>
          <w:szCs w:val="24"/>
          <w:lang w:val="id-ID"/>
        </w:rPr>
        <w:t>I Sunan Giri</w:t>
      </w:r>
      <w:r w:rsidR="00837FFC" w:rsidRPr="006736EB">
        <w:rPr>
          <w:rFonts w:asciiTheme="majorBidi" w:hAnsiTheme="majorBidi" w:cstheme="majorBidi"/>
          <w:color w:val="000000" w:themeColor="text1"/>
          <w:sz w:val="24"/>
          <w:szCs w:val="24"/>
        </w:rPr>
        <w:t xml:space="preserve">. </w:t>
      </w:r>
    </w:p>
    <w:p w:rsidR="00FD1BF1" w:rsidRPr="006736EB" w:rsidRDefault="00FD1BF1" w:rsidP="00BE4B0C">
      <w:pPr>
        <w:pStyle w:val="NoSpacing"/>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Pada tanggal </w:t>
      </w:r>
      <w:r w:rsidRPr="006736EB">
        <w:rPr>
          <w:rFonts w:asciiTheme="majorBidi" w:hAnsiTheme="majorBidi" w:cstheme="majorBidi"/>
          <w:color w:val="000000" w:themeColor="text1"/>
          <w:sz w:val="24"/>
          <w:szCs w:val="24"/>
          <w:lang w:val="id-ID"/>
        </w:rPr>
        <w:t>2</w:t>
      </w:r>
      <w:r w:rsidR="00BE4B0C" w:rsidRPr="006736EB">
        <w:rPr>
          <w:rFonts w:asciiTheme="majorBidi" w:hAnsiTheme="majorBidi" w:cstheme="majorBidi"/>
          <w:color w:val="000000" w:themeColor="text1"/>
          <w:sz w:val="24"/>
          <w:szCs w:val="24"/>
          <w:lang w:val="id-ID"/>
        </w:rPr>
        <w:t>2</w:t>
      </w:r>
      <w:r w:rsidRPr="006736EB">
        <w:rPr>
          <w:rFonts w:asciiTheme="majorBidi" w:hAnsiTheme="majorBidi" w:cstheme="majorBidi"/>
          <w:color w:val="000000" w:themeColor="text1"/>
          <w:sz w:val="24"/>
          <w:szCs w:val="24"/>
          <w:lang w:val="id-ID"/>
        </w:rPr>
        <w:t xml:space="preserve"> Mei</w:t>
      </w:r>
      <w:r w:rsidRPr="006736EB">
        <w:rPr>
          <w:rFonts w:asciiTheme="majorBidi" w:hAnsiTheme="majorBidi" w:cstheme="majorBidi"/>
          <w:color w:val="000000" w:themeColor="text1"/>
          <w:sz w:val="24"/>
          <w:szCs w:val="24"/>
        </w:rPr>
        <w:t xml:space="preserve"> 2012 peneliti</w:t>
      </w:r>
      <w:r w:rsidRPr="006736EB">
        <w:rPr>
          <w:rFonts w:asciiTheme="majorBidi" w:hAnsiTheme="majorBidi" w:cstheme="majorBidi"/>
          <w:color w:val="000000" w:themeColor="text1"/>
          <w:sz w:val="24"/>
          <w:szCs w:val="24"/>
          <w:lang w:val="id-ID"/>
        </w:rPr>
        <w:t xml:space="preserve"> diizinkan langsung</w:t>
      </w:r>
      <w:r w:rsidRPr="006736EB">
        <w:rPr>
          <w:rFonts w:asciiTheme="majorBidi" w:hAnsiTheme="majorBidi" w:cstheme="majorBidi"/>
          <w:color w:val="000000" w:themeColor="text1"/>
          <w:sz w:val="24"/>
          <w:szCs w:val="24"/>
        </w:rPr>
        <w:t xml:space="preserve"> melakukan observasi awal tepatnya di kelas </w:t>
      </w:r>
      <w:r w:rsidRPr="006736EB">
        <w:rPr>
          <w:rFonts w:asciiTheme="majorBidi" w:hAnsiTheme="majorBidi" w:cstheme="majorBidi"/>
          <w:color w:val="000000" w:themeColor="text1"/>
          <w:sz w:val="24"/>
          <w:szCs w:val="24"/>
          <w:lang w:val="id-ID"/>
        </w:rPr>
        <w:t>III</w:t>
      </w:r>
      <w:r w:rsidRPr="006736EB">
        <w:rPr>
          <w:rFonts w:asciiTheme="majorBidi" w:hAnsiTheme="majorBidi" w:cstheme="majorBidi"/>
          <w:color w:val="000000" w:themeColor="text1"/>
          <w:sz w:val="24"/>
          <w:szCs w:val="24"/>
        </w:rPr>
        <w:t xml:space="preserve"> untuk mengetahui kondisi belajar di kelas sebelum melaksanakan tindakan, sekaligus mendiskusikan jadwal, jam pelajaran dan prosedur apa saja yang harus dipenuhi kepada ibu </w:t>
      </w:r>
      <w:r w:rsidRPr="006736EB">
        <w:rPr>
          <w:rFonts w:ascii="Times New Roman" w:eastAsia="Calibri" w:hAnsi="Times New Roman" w:cs="Times New Roman"/>
          <w:color w:val="000000" w:themeColor="text1"/>
          <w:lang w:val="sv-SE"/>
        </w:rPr>
        <w:t>Hidayatul Anwaroti, S.Pd</w:t>
      </w:r>
      <w:r w:rsidRPr="006736EB">
        <w:rPr>
          <w:rFonts w:asciiTheme="majorBidi" w:hAnsiTheme="majorBidi" w:cstheme="majorBidi"/>
          <w:color w:val="000000" w:themeColor="text1"/>
          <w:sz w:val="24"/>
          <w:szCs w:val="24"/>
        </w:rPr>
        <w:t xml:space="preserve"> yang merupakan wali kelas </w:t>
      </w:r>
      <w:r w:rsidRPr="006736EB">
        <w:rPr>
          <w:rFonts w:asciiTheme="majorBidi" w:hAnsiTheme="majorBidi" w:cstheme="majorBidi"/>
          <w:color w:val="000000" w:themeColor="text1"/>
          <w:sz w:val="24"/>
          <w:szCs w:val="24"/>
          <w:lang w:val="id-ID"/>
        </w:rPr>
        <w:t>III</w:t>
      </w:r>
      <w:r w:rsidRPr="006736EB">
        <w:rPr>
          <w:rFonts w:asciiTheme="majorBidi" w:hAnsiTheme="majorBidi" w:cstheme="majorBidi"/>
          <w:color w:val="000000" w:themeColor="text1"/>
          <w:sz w:val="24"/>
          <w:szCs w:val="24"/>
        </w:rPr>
        <w:t xml:space="preserve">  yang nantinya akan dipakai dalam penelitian ini. Selain itu peneliti juga meminta data yang berkaitan dengan kelas </w:t>
      </w:r>
      <w:r w:rsidRPr="006736EB">
        <w:rPr>
          <w:rFonts w:asciiTheme="majorBidi" w:hAnsiTheme="majorBidi" w:cstheme="majorBidi"/>
          <w:color w:val="000000" w:themeColor="text1"/>
          <w:sz w:val="24"/>
          <w:szCs w:val="24"/>
          <w:lang w:val="id-ID"/>
        </w:rPr>
        <w:t>III</w:t>
      </w:r>
      <w:r w:rsidRPr="006736EB">
        <w:rPr>
          <w:rFonts w:asciiTheme="majorBidi" w:hAnsiTheme="majorBidi" w:cstheme="majorBidi"/>
          <w:color w:val="000000" w:themeColor="text1"/>
          <w:sz w:val="24"/>
          <w:szCs w:val="24"/>
        </w:rPr>
        <w:t xml:space="preserve"> yang berupa lembar presensi. Berdasarkan lembar presensi yang diberikan diketahui, jumlah siswa kelas </w:t>
      </w:r>
      <w:r w:rsidRPr="006736EB">
        <w:rPr>
          <w:rFonts w:asciiTheme="majorBidi" w:hAnsiTheme="majorBidi" w:cstheme="majorBidi"/>
          <w:color w:val="000000" w:themeColor="text1"/>
          <w:sz w:val="24"/>
          <w:szCs w:val="24"/>
          <w:lang w:val="id-ID"/>
        </w:rPr>
        <w:t>III</w:t>
      </w:r>
      <w:r w:rsidRPr="006736EB">
        <w:rPr>
          <w:rFonts w:asciiTheme="majorBidi" w:hAnsiTheme="majorBidi" w:cstheme="majorBidi"/>
          <w:color w:val="000000" w:themeColor="text1"/>
          <w:sz w:val="24"/>
          <w:szCs w:val="24"/>
        </w:rPr>
        <w:t xml:space="preserve"> adalah sebanyak </w:t>
      </w:r>
      <w:r w:rsidRPr="006736EB">
        <w:rPr>
          <w:rFonts w:asciiTheme="majorBidi" w:hAnsiTheme="majorBidi" w:cstheme="majorBidi"/>
          <w:color w:val="000000" w:themeColor="text1"/>
          <w:sz w:val="24"/>
          <w:szCs w:val="24"/>
          <w:lang w:val="id-ID"/>
        </w:rPr>
        <w:t>21</w:t>
      </w:r>
      <w:r w:rsidRPr="006736EB">
        <w:rPr>
          <w:rFonts w:asciiTheme="majorBidi" w:hAnsiTheme="majorBidi" w:cstheme="majorBidi"/>
          <w:color w:val="000000" w:themeColor="text1"/>
          <w:sz w:val="24"/>
          <w:szCs w:val="24"/>
        </w:rPr>
        <w:t xml:space="preserve"> siswa yang terdiri dari 1</w:t>
      </w:r>
      <w:r w:rsidRPr="006736EB">
        <w:rPr>
          <w:rFonts w:asciiTheme="majorBidi" w:hAnsiTheme="majorBidi" w:cstheme="majorBidi"/>
          <w:color w:val="000000" w:themeColor="text1"/>
          <w:sz w:val="24"/>
          <w:szCs w:val="24"/>
          <w:lang w:val="id-ID"/>
        </w:rPr>
        <w:t xml:space="preserve">1 </w:t>
      </w:r>
      <w:r w:rsidRPr="006736EB">
        <w:rPr>
          <w:rFonts w:asciiTheme="majorBidi" w:hAnsiTheme="majorBidi" w:cstheme="majorBidi"/>
          <w:color w:val="000000" w:themeColor="text1"/>
          <w:sz w:val="24"/>
          <w:szCs w:val="24"/>
        </w:rPr>
        <w:t>siswa laki-laki dan 1</w:t>
      </w:r>
      <w:r w:rsidRPr="006736EB">
        <w:rPr>
          <w:rFonts w:asciiTheme="majorBidi" w:hAnsiTheme="majorBidi" w:cstheme="majorBidi"/>
          <w:color w:val="000000" w:themeColor="text1"/>
          <w:sz w:val="24"/>
          <w:szCs w:val="24"/>
          <w:lang w:val="id-ID"/>
        </w:rPr>
        <w:t>0</w:t>
      </w:r>
      <w:r w:rsidRPr="006736EB">
        <w:rPr>
          <w:rFonts w:asciiTheme="majorBidi" w:hAnsiTheme="majorBidi" w:cstheme="majorBidi"/>
          <w:color w:val="000000" w:themeColor="text1"/>
          <w:sz w:val="24"/>
          <w:szCs w:val="24"/>
        </w:rPr>
        <w:t xml:space="preserve"> siswa perempuan. Pada pertemuan itu juga telah disepakati penelitian akan mulai dilaksanakan pada hari </w:t>
      </w:r>
      <w:r w:rsidRPr="006736EB">
        <w:rPr>
          <w:rFonts w:asciiTheme="majorBidi" w:hAnsiTheme="majorBidi" w:cstheme="majorBidi"/>
          <w:color w:val="000000" w:themeColor="text1"/>
          <w:sz w:val="24"/>
          <w:szCs w:val="24"/>
          <w:lang w:val="id-ID"/>
        </w:rPr>
        <w:t>Rabu</w:t>
      </w:r>
      <w:r w:rsidRPr="006736EB">
        <w:rPr>
          <w:rFonts w:asciiTheme="majorBidi" w:hAnsiTheme="majorBidi" w:cstheme="majorBidi"/>
          <w:color w:val="000000" w:themeColor="text1"/>
          <w:sz w:val="24"/>
          <w:szCs w:val="24"/>
        </w:rPr>
        <w:t xml:space="preserve"> </w:t>
      </w:r>
      <w:r w:rsidR="00837FFC">
        <w:rPr>
          <w:rFonts w:asciiTheme="majorBidi" w:hAnsiTheme="majorBidi" w:cstheme="majorBidi"/>
          <w:color w:val="000000" w:themeColor="text1"/>
          <w:sz w:val="24"/>
          <w:szCs w:val="24"/>
          <w:lang w:val="id-ID"/>
        </w:rPr>
        <w:t xml:space="preserve">tanggal </w:t>
      </w:r>
      <w:r w:rsidR="00CB7505">
        <w:rPr>
          <w:rFonts w:asciiTheme="majorBidi" w:hAnsiTheme="majorBidi" w:cstheme="majorBidi"/>
          <w:color w:val="000000" w:themeColor="text1"/>
          <w:sz w:val="24"/>
          <w:szCs w:val="24"/>
          <w:lang w:val="id-ID"/>
        </w:rPr>
        <w:t>24</w:t>
      </w:r>
      <w:r w:rsidRPr="006736EB">
        <w:rPr>
          <w:rFonts w:asciiTheme="majorBidi" w:hAnsiTheme="majorBidi" w:cstheme="majorBidi"/>
          <w:color w:val="000000" w:themeColor="text1"/>
          <w:sz w:val="24"/>
          <w:szCs w:val="24"/>
          <w:lang w:val="id-ID"/>
        </w:rPr>
        <w:t xml:space="preserve"> Mei</w:t>
      </w:r>
      <w:r w:rsidRPr="006736EB">
        <w:rPr>
          <w:rFonts w:asciiTheme="majorBidi" w:hAnsiTheme="majorBidi" w:cstheme="majorBidi"/>
          <w:color w:val="000000" w:themeColor="text1"/>
          <w:sz w:val="24"/>
          <w:szCs w:val="24"/>
        </w:rPr>
        <w:t xml:space="preserve"> 2012. </w:t>
      </w:r>
    </w:p>
    <w:p w:rsidR="00FD1BF1" w:rsidRPr="006736EB" w:rsidRDefault="00FD1BF1" w:rsidP="00837FFC">
      <w:pPr>
        <w:pStyle w:val="NoSpacing"/>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Adapun jadwal pelajaran </w:t>
      </w:r>
      <w:r w:rsidR="00837FFC">
        <w:rPr>
          <w:rFonts w:asciiTheme="majorBidi" w:hAnsiTheme="majorBidi" w:cstheme="majorBidi"/>
          <w:color w:val="000000" w:themeColor="text1"/>
          <w:sz w:val="24"/>
          <w:szCs w:val="24"/>
          <w:lang w:val="id-ID"/>
        </w:rPr>
        <w:t>IPS</w:t>
      </w:r>
      <w:r w:rsidRPr="006736EB">
        <w:rPr>
          <w:rFonts w:asciiTheme="majorBidi" w:hAnsiTheme="majorBidi" w:cstheme="majorBidi"/>
          <w:color w:val="000000" w:themeColor="text1"/>
          <w:sz w:val="24"/>
          <w:szCs w:val="24"/>
        </w:rPr>
        <w:t xml:space="preserve"> dikelas </w:t>
      </w:r>
      <w:r w:rsidRPr="006736EB">
        <w:rPr>
          <w:rFonts w:asciiTheme="majorBidi" w:hAnsiTheme="majorBidi" w:cstheme="majorBidi"/>
          <w:color w:val="000000" w:themeColor="text1"/>
          <w:sz w:val="24"/>
          <w:szCs w:val="24"/>
          <w:lang w:val="id-ID"/>
        </w:rPr>
        <w:t>III</w:t>
      </w:r>
      <w:r w:rsidRPr="006736EB">
        <w:rPr>
          <w:rFonts w:asciiTheme="majorBidi" w:hAnsiTheme="majorBidi" w:cstheme="majorBidi"/>
          <w:color w:val="000000" w:themeColor="text1"/>
          <w:sz w:val="24"/>
          <w:szCs w:val="24"/>
        </w:rPr>
        <w:t xml:space="preserve"> adalah pada hari Senin jam ke 3</w:t>
      </w:r>
      <w:r w:rsidRPr="006736EB">
        <w:rPr>
          <w:rFonts w:asciiTheme="majorBidi" w:hAnsiTheme="majorBidi" w:cstheme="majorBidi"/>
          <w:color w:val="000000" w:themeColor="text1"/>
          <w:sz w:val="24"/>
          <w:szCs w:val="24"/>
          <w:lang w:val="id-ID"/>
        </w:rPr>
        <w:t xml:space="preserve"> </w:t>
      </w:r>
      <w:r w:rsidRPr="006736EB">
        <w:rPr>
          <w:rFonts w:asciiTheme="majorBidi" w:hAnsiTheme="majorBidi" w:cstheme="majorBidi"/>
          <w:color w:val="000000" w:themeColor="text1"/>
          <w:sz w:val="24"/>
          <w:szCs w:val="24"/>
        </w:rPr>
        <w:t>( 35 menit per jam pelajaran) dan Rabu</w:t>
      </w:r>
      <w:r w:rsidRPr="006736EB">
        <w:rPr>
          <w:rFonts w:asciiTheme="majorBidi" w:hAnsiTheme="majorBidi" w:cstheme="majorBidi"/>
          <w:color w:val="000000" w:themeColor="text1"/>
          <w:sz w:val="24"/>
          <w:szCs w:val="24"/>
          <w:lang w:val="id-ID"/>
        </w:rPr>
        <w:t xml:space="preserve"> jam ke 1 (</w:t>
      </w:r>
      <w:r w:rsidRPr="006736EB">
        <w:rPr>
          <w:rFonts w:asciiTheme="majorBidi" w:hAnsiTheme="majorBidi" w:cstheme="majorBidi"/>
          <w:color w:val="000000" w:themeColor="text1"/>
          <w:sz w:val="24"/>
          <w:szCs w:val="24"/>
        </w:rPr>
        <w:t>35 menit per jam pelajaran</w:t>
      </w:r>
      <w:r w:rsidRPr="006736EB">
        <w:rPr>
          <w:rFonts w:asciiTheme="majorBidi" w:hAnsiTheme="majorBidi" w:cstheme="majorBidi"/>
          <w:color w:val="000000" w:themeColor="text1"/>
          <w:sz w:val="24"/>
          <w:szCs w:val="24"/>
          <w:lang w:val="id-ID"/>
        </w:rPr>
        <w:t>)</w:t>
      </w:r>
      <w:r w:rsidRPr="006736EB">
        <w:rPr>
          <w:rFonts w:asciiTheme="majorBidi" w:hAnsiTheme="majorBidi" w:cstheme="majorBidi"/>
          <w:color w:val="000000" w:themeColor="text1"/>
          <w:sz w:val="24"/>
          <w:szCs w:val="24"/>
        </w:rPr>
        <w:t>. Peneliti menyampaikan bahwa yang bertindak sebagai pelaksana tindakan adalah peneliti, d</w:t>
      </w:r>
      <w:r w:rsidRPr="006736EB">
        <w:rPr>
          <w:rFonts w:asciiTheme="majorBidi" w:hAnsiTheme="majorBidi" w:cstheme="majorBidi"/>
          <w:color w:val="000000" w:themeColor="text1"/>
          <w:sz w:val="24"/>
          <w:szCs w:val="24"/>
          <w:lang w:val="id-ID"/>
        </w:rPr>
        <w:t>a</w:t>
      </w:r>
      <w:r w:rsidRPr="006736EB">
        <w:rPr>
          <w:rFonts w:asciiTheme="majorBidi" w:hAnsiTheme="majorBidi" w:cstheme="majorBidi"/>
          <w:color w:val="000000" w:themeColor="text1"/>
          <w:sz w:val="24"/>
          <w:szCs w:val="24"/>
        </w:rPr>
        <w:t>n guru sebagai pengamat (</w:t>
      </w:r>
      <w:r w:rsidRPr="006736EB">
        <w:rPr>
          <w:rFonts w:asciiTheme="majorBidi" w:hAnsiTheme="majorBidi" w:cstheme="majorBidi"/>
          <w:i/>
          <w:iCs/>
          <w:color w:val="000000" w:themeColor="text1"/>
          <w:sz w:val="24"/>
          <w:szCs w:val="24"/>
        </w:rPr>
        <w:t>observer</w:t>
      </w:r>
      <w:r w:rsidRPr="006736EB">
        <w:rPr>
          <w:rFonts w:asciiTheme="majorBidi" w:hAnsiTheme="majorBidi" w:cstheme="majorBidi"/>
          <w:color w:val="000000" w:themeColor="text1"/>
          <w:sz w:val="24"/>
          <w:szCs w:val="24"/>
        </w:rPr>
        <w:t xml:space="preserve">). </w:t>
      </w:r>
    </w:p>
    <w:p w:rsidR="00FD1BF1" w:rsidRPr="006736EB" w:rsidRDefault="00FD1BF1" w:rsidP="00FD1BF1">
      <w:pPr>
        <w:pStyle w:val="NoSpacing"/>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Sesuai dengan rencana, tes awal dilaksanakan pada hari </w:t>
      </w:r>
      <w:r w:rsidRPr="006736EB">
        <w:rPr>
          <w:rFonts w:asciiTheme="majorBidi" w:hAnsiTheme="majorBidi" w:cstheme="majorBidi"/>
          <w:color w:val="000000" w:themeColor="text1"/>
          <w:sz w:val="24"/>
          <w:szCs w:val="24"/>
          <w:lang w:val="id-ID"/>
        </w:rPr>
        <w:t>Rabu</w:t>
      </w:r>
      <w:r w:rsidR="00837FFC">
        <w:rPr>
          <w:rFonts w:asciiTheme="majorBidi" w:hAnsiTheme="majorBidi" w:cstheme="majorBidi"/>
          <w:color w:val="000000" w:themeColor="text1"/>
          <w:sz w:val="24"/>
          <w:szCs w:val="24"/>
          <w:lang w:val="id-ID"/>
        </w:rPr>
        <w:t xml:space="preserve"> tanggal</w:t>
      </w:r>
      <w:r w:rsidRPr="006736EB">
        <w:rPr>
          <w:rFonts w:asciiTheme="majorBidi" w:hAnsiTheme="majorBidi" w:cstheme="majorBidi"/>
          <w:color w:val="000000" w:themeColor="text1"/>
          <w:sz w:val="24"/>
          <w:szCs w:val="24"/>
        </w:rPr>
        <w:t xml:space="preserve"> </w:t>
      </w:r>
      <w:r w:rsidR="00CB7505">
        <w:rPr>
          <w:rFonts w:asciiTheme="majorBidi" w:hAnsiTheme="majorBidi" w:cstheme="majorBidi"/>
          <w:color w:val="000000" w:themeColor="text1"/>
          <w:sz w:val="24"/>
          <w:szCs w:val="24"/>
          <w:lang w:val="id-ID"/>
        </w:rPr>
        <w:t>24</w:t>
      </w:r>
      <w:r w:rsidRPr="006736EB">
        <w:rPr>
          <w:rFonts w:asciiTheme="majorBidi" w:hAnsiTheme="majorBidi" w:cstheme="majorBidi"/>
          <w:color w:val="000000" w:themeColor="text1"/>
          <w:sz w:val="24"/>
          <w:szCs w:val="24"/>
          <w:lang w:val="id-ID"/>
        </w:rPr>
        <w:t xml:space="preserve"> Mei</w:t>
      </w:r>
      <w:r w:rsidRPr="006736EB">
        <w:rPr>
          <w:rFonts w:asciiTheme="majorBidi" w:hAnsiTheme="majorBidi" w:cstheme="majorBidi"/>
          <w:color w:val="000000" w:themeColor="text1"/>
          <w:sz w:val="24"/>
          <w:szCs w:val="24"/>
        </w:rPr>
        <w:t xml:space="preserve"> 2012. Tes awal tersebut diikuti oleh 2</w:t>
      </w:r>
      <w:r w:rsidRPr="006736EB">
        <w:rPr>
          <w:rFonts w:asciiTheme="majorBidi" w:hAnsiTheme="majorBidi" w:cstheme="majorBidi"/>
          <w:color w:val="000000" w:themeColor="text1"/>
          <w:sz w:val="24"/>
          <w:szCs w:val="24"/>
          <w:lang w:val="id-ID"/>
        </w:rPr>
        <w:t>1</w:t>
      </w:r>
      <w:r w:rsidRPr="006736EB">
        <w:rPr>
          <w:rFonts w:asciiTheme="majorBidi" w:hAnsiTheme="majorBidi" w:cstheme="majorBidi"/>
          <w:color w:val="000000" w:themeColor="text1"/>
          <w:sz w:val="24"/>
          <w:szCs w:val="24"/>
        </w:rPr>
        <w:t xml:space="preserve"> siswa. Pada tes awal ini peneliti memberikan soal sejumlah 10 soal essay. Berdasarkan skor tes awal, tampak bahwa siswa sangat kurang  memahami dan menguasai materi. Padahal materi </w:t>
      </w:r>
      <w:r w:rsidRPr="006736EB">
        <w:rPr>
          <w:rFonts w:asciiTheme="majorBidi" w:hAnsiTheme="majorBidi" w:cstheme="majorBidi"/>
          <w:color w:val="000000" w:themeColor="text1"/>
          <w:sz w:val="24"/>
          <w:szCs w:val="24"/>
          <w:lang w:val="id-ID"/>
        </w:rPr>
        <w:t xml:space="preserve">Uang </w:t>
      </w:r>
      <w:r w:rsidRPr="006736EB">
        <w:rPr>
          <w:rFonts w:asciiTheme="majorBidi" w:hAnsiTheme="majorBidi" w:cstheme="majorBidi"/>
          <w:color w:val="000000" w:themeColor="text1"/>
          <w:sz w:val="24"/>
          <w:szCs w:val="24"/>
        </w:rPr>
        <w:t xml:space="preserve">sudah mereka dapatkan </w:t>
      </w:r>
      <w:r w:rsidRPr="006736EB">
        <w:rPr>
          <w:rFonts w:asciiTheme="majorBidi" w:hAnsiTheme="majorBidi" w:cstheme="majorBidi"/>
          <w:color w:val="000000" w:themeColor="text1"/>
          <w:sz w:val="24"/>
          <w:szCs w:val="24"/>
          <w:lang w:val="id-ID"/>
        </w:rPr>
        <w:t>pada hari sebelumnya</w:t>
      </w:r>
      <w:r w:rsidRPr="006736EB">
        <w:rPr>
          <w:rFonts w:asciiTheme="majorBidi" w:hAnsiTheme="majorBidi" w:cstheme="majorBidi"/>
          <w:color w:val="000000" w:themeColor="text1"/>
          <w:sz w:val="24"/>
          <w:szCs w:val="24"/>
        </w:rPr>
        <w:t>. Pada tes awal ini rata-</w:t>
      </w:r>
      <w:r w:rsidRPr="006736EB">
        <w:rPr>
          <w:rFonts w:asciiTheme="majorBidi" w:hAnsiTheme="majorBidi" w:cstheme="majorBidi"/>
          <w:color w:val="000000" w:themeColor="text1"/>
          <w:sz w:val="24"/>
          <w:szCs w:val="24"/>
        </w:rPr>
        <w:lastRenderedPageBreak/>
        <w:t xml:space="preserve">rata yang diperoleh siswa adalah </w:t>
      </w:r>
      <w:r w:rsidRPr="006736EB">
        <w:rPr>
          <w:rFonts w:asciiTheme="majorBidi" w:hAnsiTheme="majorBidi" w:cstheme="majorBidi"/>
          <w:color w:val="000000" w:themeColor="text1"/>
          <w:sz w:val="24"/>
          <w:szCs w:val="24"/>
          <w:lang w:val="id-ID"/>
        </w:rPr>
        <w:t>50,47</w:t>
      </w:r>
      <w:r w:rsidRPr="006736EB">
        <w:rPr>
          <w:rFonts w:asciiTheme="majorBidi" w:hAnsiTheme="majorBidi" w:cstheme="majorBidi"/>
          <w:color w:val="000000" w:themeColor="text1"/>
          <w:sz w:val="24"/>
          <w:szCs w:val="24"/>
        </w:rPr>
        <w:t xml:space="preserve">. Hasil analisis skor tes awal tersebut dapat disampaikan sebagai berikut : </w:t>
      </w:r>
    </w:p>
    <w:p w:rsidR="00FD1BF1" w:rsidRPr="006736EB" w:rsidRDefault="00FD1BF1" w:rsidP="00FD1BF1">
      <w:pPr>
        <w:pStyle w:val="NoSpacing"/>
        <w:ind w:left="709" w:firstLine="567"/>
        <w:rPr>
          <w:rFonts w:asciiTheme="majorBidi" w:hAnsiTheme="majorBidi" w:cstheme="majorBidi"/>
          <w:b/>
          <w:bCs/>
          <w:i/>
          <w:iCs/>
          <w:color w:val="000000" w:themeColor="text1"/>
          <w:sz w:val="24"/>
          <w:szCs w:val="24"/>
        </w:rPr>
      </w:pPr>
      <w:r w:rsidRPr="006736EB">
        <w:rPr>
          <w:rFonts w:asciiTheme="majorBidi" w:hAnsiTheme="majorBidi" w:cstheme="majorBidi"/>
          <w:b/>
          <w:bCs/>
          <w:color w:val="000000" w:themeColor="text1"/>
          <w:sz w:val="24"/>
          <w:szCs w:val="24"/>
        </w:rPr>
        <w:t xml:space="preserve">Tabel </w:t>
      </w:r>
      <w:r w:rsidRPr="006736EB">
        <w:rPr>
          <w:rFonts w:asciiTheme="majorBidi" w:hAnsiTheme="majorBidi" w:cstheme="majorBidi"/>
          <w:b/>
          <w:bCs/>
          <w:color w:val="000000" w:themeColor="text1"/>
          <w:sz w:val="24"/>
          <w:szCs w:val="24"/>
          <w:lang w:val="id-ID"/>
        </w:rPr>
        <w:t xml:space="preserve">4.5: </w:t>
      </w:r>
      <w:r w:rsidRPr="006736EB">
        <w:rPr>
          <w:rFonts w:asciiTheme="majorBidi" w:hAnsiTheme="majorBidi" w:cstheme="majorBidi"/>
          <w:b/>
          <w:bCs/>
          <w:color w:val="000000" w:themeColor="text1"/>
          <w:sz w:val="24"/>
          <w:szCs w:val="24"/>
        </w:rPr>
        <w:t xml:space="preserve">Analisis Hasil </w:t>
      </w:r>
      <w:r w:rsidRPr="006736EB">
        <w:rPr>
          <w:rFonts w:asciiTheme="majorBidi" w:hAnsiTheme="majorBidi" w:cstheme="majorBidi"/>
          <w:b/>
          <w:bCs/>
          <w:i/>
          <w:iCs/>
          <w:color w:val="000000" w:themeColor="text1"/>
          <w:sz w:val="24"/>
          <w:szCs w:val="24"/>
        </w:rPr>
        <w:t>pre Test</w:t>
      </w:r>
    </w:p>
    <w:tbl>
      <w:tblPr>
        <w:tblStyle w:val="TableGrid"/>
        <w:tblW w:w="7405" w:type="dxa"/>
        <w:tblInd w:w="817" w:type="dxa"/>
        <w:tblLook w:val="04A0"/>
      </w:tblPr>
      <w:tblGrid>
        <w:gridCol w:w="709"/>
        <w:gridCol w:w="4394"/>
        <w:gridCol w:w="2302"/>
      </w:tblGrid>
      <w:tr w:rsidR="00FD1BF1" w:rsidRPr="006736EB" w:rsidTr="00FD1BF1">
        <w:trPr>
          <w:trHeight w:hRule="exact" w:val="284"/>
        </w:trPr>
        <w:tc>
          <w:tcPr>
            <w:tcW w:w="709" w:type="dxa"/>
          </w:tcPr>
          <w:p w:rsidR="00FD1BF1" w:rsidRPr="006736EB" w:rsidRDefault="00FD1BF1" w:rsidP="00B82A1E">
            <w:pPr>
              <w:pStyle w:val="NoSpacing"/>
              <w:spacing w:line="48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No</w:t>
            </w:r>
          </w:p>
        </w:tc>
        <w:tc>
          <w:tcPr>
            <w:tcW w:w="4394" w:type="dxa"/>
          </w:tcPr>
          <w:p w:rsidR="00FD1BF1" w:rsidRPr="006736EB" w:rsidRDefault="00FD1BF1" w:rsidP="00B82A1E">
            <w:pPr>
              <w:pStyle w:val="NoSpacing"/>
              <w:spacing w:line="48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Uraian</w:t>
            </w:r>
          </w:p>
        </w:tc>
        <w:tc>
          <w:tcPr>
            <w:tcW w:w="2302" w:type="dxa"/>
          </w:tcPr>
          <w:p w:rsidR="00FD1BF1" w:rsidRPr="006736EB" w:rsidRDefault="00FD1BF1" w:rsidP="00B82A1E">
            <w:pPr>
              <w:pStyle w:val="NoSpacing"/>
              <w:spacing w:line="48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Hasil Siklus</w:t>
            </w:r>
          </w:p>
        </w:tc>
      </w:tr>
      <w:tr w:rsidR="00FD1BF1" w:rsidRPr="006736EB" w:rsidTr="00FD1BF1">
        <w:trPr>
          <w:trHeight w:hRule="exact" w:val="284"/>
        </w:trPr>
        <w:tc>
          <w:tcPr>
            <w:tcW w:w="709" w:type="dxa"/>
          </w:tcPr>
          <w:p w:rsidR="00FD1BF1" w:rsidRPr="006736EB" w:rsidRDefault="00FD1BF1" w:rsidP="00B82A1E">
            <w:pPr>
              <w:pStyle w:val="NoSpacing"/>
              <w:numPr>
                <w:ilvl w:val="0"/>
                <w:numId w:val="11"/>
              </w:numPr>
              <w:spacing w:line="480" w:lineRule="auto"/>
              <w:ind w:left="567" w:right="34" w:hanging="425"/>
              <w:jc w:val="center"/>
              <w:rPr>
                <w:rFonts w:asciiTheme="majorBidi" w:hAnsiTheme="majorBidi" w:cstheme="majorBidi"/>
                <w:color w:val="000000" w:themeColor="text1"/>
                <w:sz w:val="24"/>
                <w:szCs w:val="24"/>
              </w:rPr>
            </w:pPr>
          </w:p>
        </w:tc>
        <w:tc>
          <w:tcPr>
            <w:tcW w:w="4394" w:type="dxa"/>
          </w:tcPr>
          <w:p w:rsidR="00FD1BF1" w:rsidRPr="006736EB" w:rsidRDefault="00FD1BF1" w:rsidP="00B82A1E">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Jumlah siswa seluruhnya </w:t>
            </w:r>
          </w:p>
        </w:tc>
        <w:tc>
          <w:tcPr>
            <w:tcW w:w="2302" w:type="dxa"/>
          </w:tcPr>
          <w:p w:rsidR="00FD1BF1" w:rsidRPr="006736EB" w:rsidRDefault="00FD1BF1" w:rsidP="00B82A1E">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rPr>
              <w:t>2</w:t>
            </w:r>
            <w:r w:rsidRPr="006736EB">
              <w:rPr>
                <w:rFonts w:asciiTheme="majorBidi" w:hAnsiTheme="majorBidi" w:cstheme="majorBidi"/>
                <w:color w:val="000000" w:themeColor="text1"/>
                <w:sz w:val="24"/>
                <w:szCs w:val="24"/>
                <w:lang w:val="id-ID"/>
              </w:rPr>
              <w:t>1</w:t>
            </w:r>
          </w:p>
        </w:tc>
      </w:tr>
      <w:tr w:rsidR="00FD1BF1" w:rsidRPr="006736EB" w:rsidTr="00FD1BF1">
        <w:trPr>
          <w:trHeight w:hRule="exact" w:val="284"/>
        </w:trPr>
        <w:tc>
          <w:tcPr>
            <w:tcW w:w="709" w:type="dxa"/>
          </w:tcPr>
          <w:p w:rsidR="00FD1BF1" w:rsidRPr="006736EB" w:rsidRDefault="00FD1BF1" w:rsidP="00B82A1E">
            <w:pPr>
              <w:pStyle w:val="NoSpacing"/>
              <w:numPr>
                <w:ilvl w:val="0"/>
                <w:numId w:val="11"/>
              </w:numPr>
              <w:spacing w:line="480" w:lineRule="auto"/>
              <w:ind w:left="567" w:right="34" w:hanging="425"/>
              <w:jc w:val="center"/>
              <w:rPr>
                <w:rFonts w:asciiTheme="majorBidi" w:hAnsiTheme="majorBidi" w:cstheme="majorBidi"/>
                <w:color w:val="000000" w:themeColor="text1"/>
                <w:sz w:val="24"/>
                <w:szCs w:val="24"/>
              </w:rPr>
            </w:pPr>
          </w:p>
        </w:tc>
        <w:tc>
          <w:tcPr>
            <w:tcW w:w="4394" w:type="dxa"/>
          </w:tcPr>
          <w:p w:rsidR="00FD1BF1" w:rsidRPr="006736EB" w:rsidRDefault="00FD1BF1" w:rsidP="00B82A1E">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Jumlah siswa yang telah tuntas</w:t>
            </w:r>
          </w:p>
        </w:tc>
        <w:tc>
          <w:tcPr>
            <w:tcW w:w="2302" w:type="dxa"/>
          </w:tcPr>
          <w:p w:rsidR="00FD1BF1" w:rsidRPr="006736EB" w:rsidRDefault="00FD1BF1" w:rsidP="00B82A1E">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2</w:t>
            </w:r>
          </w:p>
        </w:tc>
      </w:tr>
      <w:tr w:rsidR="00FD1BF1" w:rsidRPr="006736EB" w:rsidTr="00FD1BF1">
        <w:trPr>
          <w:trHeight w:hRule="exact" w:val="284"/>
        </w:trPr>
        <w:tc>
          <w:tcPr>
            <w:tcW w:w="709" w:type="dxa"/>
          </w:tcPr>
          <w:p w:rsidR="00FD1BF1" w:rsidRPr="006736EB" w:rsidRDefault="00FD1BF1" w:rsidP="00B82A1E">
            <w:pPr>
              <w:pStyle w:val="NoSpacing"/>
              <w:numPr>
                <w:ilvl w:val="0"/>
                <w:numId w:val="11"/>
              </w:numPr>
              <w:spacing w:line="480" w:lineRule="auto"/>
              <w:ind w:left="567" w:right="34" w:hanging="425"/>
              <w:jc w:val="center"/>
              <w:rPr>
                <w:rFonts w:asciiTheme="majorBidi" w:hAnsiTheme="majorBidi" w:cstheme="majorBidi"/>
                <w:color w:val="000000" w:themeColor="text1"/>
                <w:sz w:val="24"/>
                <w:szCs w:val="24"/>
              </w:rPr>
            </w:pPr>
          </w:p>
        </w:tc>
        <w:tc>
          <w:tcPr>
            <w:tcW w:w="4394" w:type="dxa"/>
          </w:tcPr>
          <w:p w:rsidR="00FD1BF1" w:rsidRPr="006736EB" w:rsidRDefault="00FD1BF1" w:rsidP="00B82A1E">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Jumlah siswa yang tidak tuntas</w:t>
            </w:r>
          </w:p>
        </w:tc>
        <w:tc>
          <w:tcPr>
            <w:tcW w:w="2302" w:type="dxa"/>
          </w:tcPr>
          <w:p w:rsidR="00FD1BF1" w:rsidRPr="006736EB" w:rsidRDefault="00FD1BF1" w:rsidP="00B82A1E">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19</w:t>
            </w:r>
          </w:p>
        </w:tc>
      </w:tr>
      <w:tr w:rsidR="00FD1BF1" w:rsidRPr="006736EB" w:rsidTr="00FD1BF1">
        <w:trPr>
          <w:trHeight w:hRule="exact" w:val="284"/>
        </w:trPr>
        <w:tc>
          <w:tcPr>
            <w:tcW w:w="709" w:type="dxa"/>
          </w:tcPr>
          <w:p w:rsidR="00FD1BF1" w:rsidRPr="006736EB" w:rsidRDefault="00FD1BF1" w:rsidP="00B82A1E">
            <w:pPr>
              <w:pStyle w:val="NoSpacing"/>
              <w:numPr>
                <w:ilvl w:val="0"/>
                <w:numId w:val="11"/>
              </w:numPr>
              <w:spacing w:line="480" w:lineRule="auto"/>
              <w:ind w:left="567" w:right="34" w:hanging="425"/>
              <w:jc w:val="center"/>
              <w:rPr>
                <w:rFonts w:asciiTheme="majorBidi" w:hAnsiTheme="majorBidi" w:cstheme="majorBidi"/>
                <w:color w:val="000000" w:themeColor="text1"/>
                <w:sz w:val="24"/>
                <w:szCs w:val="24"/>
              </w:rPr>
            </w:pPr>
          </w:p>
        </w:tc>
        <w:tc>
          <w:tcPr>
            <w:tcW w:w="4394" w:type="dxa"/>
          </w:tcPr>
          <w:p w:rsidR="00FD1BF1" w:rsidRPr="006736EB" w:rsidRDefault="00FD1BF1" w:rsidP="00B82A1E">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Nilai rata-rata siswa</w:t>
            </w:r>
          </w:p>
        </w:tc>
        <w:tc>
          <w:tcPr>
            <w:tcW w:w="2302" w:type="dxa"/>
          </w:tcPr>
          <w:p w:rsidR="00FD1BF1" w:rsidRPr="006736EB" w:rsidRDefault="00FD1BF1" w:rsidP="00B82A1E">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50,47</w:t>
            </w:r>
          </w:p>
        </w:tc>
      </w:tr>
      <w:tr w:rsidR="00FD1BF1" w:rsidRPr="006736EB" w:rsidTr="00FD1BF1">
        <w:trPr>
          <w:trHeight w:hRule="exact" w:val="284"/>
        </w:trPr>
        <w:tc>
          <w:tcPr>
            <w:tcW w:w="709" w:type="dxa"/>
          </w:tcPr>
          <w:p w:rsidR="00FD1BF1" w:rsidRPr="006736EB" w:rsidRDefault="00FD1BF1" w:rsidP="00B82A1E">
            <w:pPr>
              <w:pStyle w:val="NoSpacing"/>
              <w:numPr>
                <w:ilvl w:val="0"/>
                <w:numId w:val="11"/>
              </w:numPr>
              <w:spacing w:line="480" w:lineRule="auto"/>
              <w:ind w:left="567" w:right="34" w:hanging="425"/>
              <w:jc w:val="center"/>
              <w:rPr>
                <w:rFonts w:asciiTheme="majorBidi" w:hAnsiTheme="majorBidi" w:cstheme="majorBidi"/>
                <w:color w:val="000000" w:themeColor="text1"/>
                <w:sz w:val="24"/>
                <w:szCs w:val="24"/>
              </w:rPr>
            </w:pPr>
          </w:p>
        </w:tc>
        <w:tc>
          <w:tcPr>
            <w:tcW w:w="4394" w:type="dxa"/>
          </w:tcPr>
          <w:p w:rsidR="00FD1BF1" w:rsidRPr="006736EB" w:rsidRDefault="00FD1BF1" w:rsidP="00B82A1E">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Persentase ketuntasan </w:t>
            </w:r>
          </w:p>
        </w:tc>
        <w:tc>
          <w:tcPr>
            <w:tcW w:w="2302" w:type="dxa"/>
          </w:tcPr>
          <w:p w:rsidR="00FD1BF1" w:rsidRPr="006736EB" w:rsidRDefault="00FD1BF1" w:rsidP="00B82A1E">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9,52 %</w:t>
            </w:r>
          </w:p>
        </w:tc>
      </w:tr>
    </w:tbl>
    <w:p w:rsidR="00FD1BF1" w:rsidRPr="006736EB" w:rsidRDefault="00FD1BF1" w:rsidP="00FD1BF1">
      <w:pPr>
        <w:pStyle w:val="NoSpacing"/>
        <w:spacing w:line="480" w:lineRule="auto"/>
        <w:ind w:left="709"/>
        <w:jc w:val="both"/>
        <w:rPr>
          <w:rFonts w:asciiTheme="majorBidi" w:hAnsiTheme="majorBidi" w:cstheme="majorBidi"/>
          <w:color w:val="000000" w:themeColor="text1"/>
        </w:rPr>
      </w:pPr>
      <w:r w:rsidRPr="006736EB">
        <w:rPr>
          <w:rFonts w:asciiTheme="majorBidi" w:hAnsiTheme="majorBidi" w:cstheme="majorBidi"/>
          <w:color w:val="000000" w:themeColor="text1"/>
        </w:rPr>
        <w:t>( perhitungan selengkapny</w:t>
      </w:r>
      <w:r w:rsidR="00BE4B0C" w:rsidRPr="006736EB">
        <w:rPr>
          <w:rFonts w:asciiTheme="majorBidi" w:hAnsiTheme="majorBidi" w:cstheme="majorBidi"/>
          <w:color w:val="000000" w:themeColor="text1"/>
        </w:rPr>
        <w:t>a dapat dilihat pada lampiran</w:t>
      </w:r>
      <w:r w:rsidRPr="006736EB">
        <w:rPr>
          <w:rFonts w:asciiTheme="majorBidi" w:hAnsiTheme="majorBidi" w:cstheme="majorBidi"/>
          <w:color w:val="000000" w:themeColor="text1"/>
        </w:rPr>
        <w:t>)</w:t>
      </w:r>
    </w:p>
    <w:p w:rsidR="00FD1BF1" w:rsidRPr="000702F8" w:rsidRDefault="00FD1BF1" w:rsidP="00FD1BF1">
      <w:pPr>
        <w:pStyle w:val="NoSpacing"/>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rPr>
        <w:t xml:space="preserve">Berdasarkan hasil tes awal pada tabel diatas tergambar bahwa dari </w:t>
      </w:r>
      <w:r w:rsidRPr="006736EB">
        <w:rPr>
          <w:rFonts w:asciiTheme="majorBidi" w:hAnsiTheme="majorBidi" w:cstheme="majorBidi"/>
          <w:color w:val="000000" w:themeColor="text1"/>
          <w:lang w:val="id-ID"/>
        </w:rPr>
        <w:t>21</w:t>
      </w:r>
      <w:r w:rsidRPr="006736EB">
        <w:rPr>
          <w:rFonts w:asciiTheme="majorBidi" w:hAnsiTheme="majorBidi" w:cstheme="majorBidi"/>
          <w:color w:val="000000" w:themeColor="text1"/>
        </w:rPr>
        <w:t xml:space="preserve"> siswa kelas </w:t>
      </w:r>
      <w:r w:rsidRPr="006736EB">
        <w:rPr>
          <w:rFonts w:asciiTheme="majorBidi" w:hAnsiTheme="majorBidi" w:cstheme="majorBidi"/>
          <w:color w:val="000000" w:themeColor="text1"/>
          <w:lang w:val="id-ID"/>
        </w:rPr>
        <w:t>III</w:t>
      </w:r>
      <w:r w:rsidRPr="006736EB">
        <w:rPr>
          <w:rFonts w:asciiTheme="majorBidi" w:hAnsiTheme="majorBidi" w:cstheme="majorBidi"/>
          <w:color w:val="000000" w:themeColor="text1"/>
        </w:rPr>
        <w:t xml:space="preserve"> </w:t>
      </w:r>
      <w:r w:rsidRPr="006736EB">
        <w:rPr>
          <w:rFonts w:ascii="Times New Roman" w:hAnsi="Times New Roman" w:cs="Times New Roman"/>
          <w:color w:val="000000" w:themeColor="text1"/>
          <w:sz w:val="24"/>
          <w:szCs w:val="24"/>
          <w:lang w:val="es-ES"/>
        </w:rPr>
        <w:t xml:space="preserve">SDI </w:t>
      </w:r>
      <w:r w:rsidRPr="006736EB">
        <w:rPr>
          <w:rFonts w:ascii="Times New Roman" w:hAnsi="Times New Roman" w:cs="Times New Roman"/>
          <w:color w:val="000000" w:themeColor="text1"/>
          <w:sz w:val="24"/>
          <w:szCs w:val="24"/>
          <w:lang w:val="de-DE"/>
        </w:rPr>
        <w:t>Sunan</w:t>
      </w:r>
      <w:r w:rsidRPr="006736EB">
        <w:rPr>
          <w:rFonts w:ascii="Times New Roman" w:hAnsi="Times New Roman" w:cs="Times New Roman"/>
          <w:color w:val="000000" w:themeColor="text1"/>
          <w:sz w:val="24"/>
          <w:szCs w:val="24"/>
          <w:lang w:val="es-ES"/>
        </w:rPr>
        <w:t xml:space="preserve"> Giri Wonorejo Sumbergempol </w:t>
      </w:r>
      <w:r w:rsidRPr="000702F8">
        <w:rPr>
          <w:rFonts w:ascii="Times New Roman" w:hAnsi="Times New Roman" w:cs="Times New Roman"/>
          <w:color w:val="000000" w:themeColor="text1"/>
          <w:sz w:val="24"/>
          <w:szCs w:val="24"/>
          <w:lang w:val="es-ES"/>
        </w:rPr>
        <w:t>Tulungagung</w:t>
      </w:r>
      <w:r w:rsidRPr="000702F8">
        <w:rPr>
          <w:rFonts w:ascii="Times New Roman" w:hAnsi="Times New Roman" w:cs="Times New Roman"/>
          <w:color w:val="000000" w:themeColor="text1"/>
          <w:sz w:val="24"/>
          <w:szCs w:val="24"/>
        </w:rPr>
        <w:t xml:space="preserve"> </w:t>
      </w:r>
      <w:r w:rsidRPr="000702F8">
        <w:rPr>
          <w:rFonts w:asciiTheme="majorBidi" w:hAnsiTheme="majorBidi" w:cstheme="majorBidi"/>
          <w:color w:val="000000" w:themeColor="text1"/>
          <w:sz w:val="24"/>
          <w:szCs w:val="24"/>
        </w:rPr>
        <w:t xml:space="preserve">yang mengikuti tes, </w:t>
      </w:r>
      <w:r w:rsidRPr="000702F8">
        <w:rPr>
          <w:rFonts w:asciiTheme="majorBidi" w:hAnsiTheme="majorBidi" w:cstheme="majorBidi"/>
          <w:color w:val="000000" w:themeColor="text1"/>
          <w:sz w:val="24"/>
          <w:szCs w:val="24"/>
          <w:lang w:val="id-ID"/>
        </w:rPr>
        <w:t>19</w:t>
      </w:r>
      <w:r w:rsidRPr="000702F8">
        <w:rPr>
          <w:rFonts w:asciiTheme="majorBidi" w:hAnsiTheme="majorBidi" w:cstheme="majorBidi"/>
          <w:color w:val="000000" w:themeColor="text1"/>
          <w:sz w:val="24"/>
          <w:szCs w:val="24"/>
        </w:rPr>
        <w:t xml:space="preserve"> siswa atau </w:t>
      </w:r>
      <w:r w:rsidRPr="000702F8">
        <w:rPr>
          <w:rFonts w:asciiTheme="majorBidi" w:hAnsiTheme="majorBidi" w:cstheme="majorBidi"/>
          <w:color w:val="000000" w:themeColor="text1"/>
          <w:sz w:val="24"/>
          <w:szCs w:val="24"/>
          <w:lang w:val="id-ID"/>
        </w:rPr>
        <w:t xml:space="preserve">90,4% </w:t>
      </w:r>
      <w:r w:rsidRPr="000702F8">
        <w:rPr>
          <w:rFonts w:asciiTheme="majorBidi" w:hAnsiTheme="majorBidi" w:cstheme="majorBidi"/>
          <w:color w:val="000000" w:themeColor="text1"/>
          <w:sz w:val="24"/>
          <w:szCs w:val="24"/>
        </w:rPr>
        <w:t xml:space="preserve"> belum mencapai batas ketuntasan yaitu nilai </w:t>
      </w:r>
      <w:r w:rsidRPr="000702F8">
        <w:rPr>
          <w:rFonts w:asciiTheme="majorBidi" w:hAnsiTheme="majorBidi" w:cstheme="majorBidi"/>
          <w:color w:val="000000" w:themeColor="text1"/>
          <w:sz w:val="24"/>
          <w:szCs w:val="24"/>
          <w:lang w:val="id-ID"/>
        </w:rPr>
        <w:t>74</w:t>
      </w:r>
      <w:r w:rsidRPr="000702F8">
        <w:rPr>
          <w:rFonts w:asciiTheme="majorBidi" w:hAnsiTheme="majorBidi" w:cstheme="majorBidi"/>
          <w:color w:val="000000" w:themeColor="text1"/>
          <w:sz w:val="24"/>
          <w:szCs w:val="24"/>
        </w:rPr>
        <w:t>, berarti belum mencapai kompetensi dasa</w:t>
      </w:r>
      <w:r w:rsidRPr="000702F8">
        <w:rPr>
          <w:rFonts w:asciiTheme="majorBidi" w:hAnsiTheme="majorBidi" w:cstheme="majorBidi"/>
          <w:color w:val="000000" w:themeColor="text1"/>
          <w:sz w:val="24"/>
          <w:szCs w:val="24"/>
          <w:lang w:val="id-ID"/>
        </w:rPr>
        <w:t>r</w:t>
      </w:r>
      <w:r w:rsidRPr="000702F8">
        <w:rPr>
          <w:rFonts w:asciiTheme="majorBidi" w:hAnsiTheme="majorBidi" w:cstheme="majorBidi"/>
          <w:color w:val="000000" w:themeColor="text1"/>
          <w:sz w:val="24"/>
          <w:szCs w:val="24"/>
        </w:rPr>
        <w:t xml:space="preserve">. Sedangkan yang mencapai batas tuntas yaitu memperoleh nilai </w:t>
      </w:r>
      <w:r w:rsidRPr="000702F8">
        <w:rPr>
          <w:rFonts w:asciiTheme="majorBidi" w:hAnsiTheme="majorBidi" w:cstheme="majorBidi"/>
          <w:color w:val="000000" w:themeColor="text1"/>
          <w:sz w:val="24"/>
          <w:szCs w:val="24"/>
          <w:lang w:val="id-ID"/>
        </w:rPr>
        <w:t>74</w:t>
      </w:r>
      <w:r w:rsidRPr="000702F8">
        <w:rPr>
          <w:rFonts w:asciiTheme="majorBidi" w:hAnsiTheme="majorBidi" w:cstheme="majorBidi"/>
          <w:color w:val="000000" w:themeColor="text1"/>
          <w:sz w:val="24"/>
          <w:szCs w:val="24"/>
        </w:rPr>
        <w:t xml:space="preserve"> sebanyak </w:t>
      </w:r>
      <w:r w:rsidRPr="000702F8">
        <w:rPr>
          <w:rFonts w:asciiTheme="majorBidi" w:hAnsiTheme="majorBidi" w:cstheme="majorBidi"/>
          <w:color w:val="000000" w:themeColor="text1"/>
          <w:sz w:val="24"/>
          <w:szCs w:val="24"/>
          <w:lang w:val="id-ID"/>
        </w:rPr>
        <w:t>2</w:t>
      </w:r>
      <w:r w:rsidRPr="000702F8">
        <w:rPr>
          <w:rFonts w:asciiTheme="majorBidi" w:hAnsiTheme="majorBidi" w:cstheme="majorBidi"/>
          <w:color w:val="000000" w:themeColor="text1"/>
          <w:sz w:val="24"/>
          <w:szCs w:val="24"/>
        </w:rPr>
        <w:t xml:space="preserve"> siswa atau hanya </w:t>
      </w:r>
      <w:r w:rsidRPr="000702F8">
        <w:rPr>
          <w:rFonts w:asciiTheme="majorBidi" w:hAnsiTheme="majorBidi" w:cstheme="majorBidi"/>
          <w:color w:val="000000" w:themeColor="text1"/>
          <w:sz w:val="24"/>
          <w:szCs w:val="24"/>
          <w:lang w:val="id-ID"/>
        </w:rPr>
        <w:t>9,2%.</w:t>
      </w:r>
      <w:r w:rsidRPr="000702F8">
        <w:rPr>
          <w:rFonts w:asciiTheme="majorBidi" w:hAnsiTheme="majorBidi" w:cstheme="majorBidi"/>
          <w:color w:val="000000" w:themeColor="text1"/>
          <w:sz w:val="24"/>
          <w:szCs w:val="24"/>
        </w:rPr>
        <w:t xml:space="preserve"> </w:t>
      </w:r>
    </w:p>
    <w:p w:rsidR="00FD1BF1" w:rsidRPr="000702F8" w:rsidRDefault="00FD1BF1" w:rsidP="00504265">
      <w:pPr>
        <w:pStyle w:val="NoSpacing"/>
        <w:spacing w:line="480" w:lineRule="auto"/>
        <w:ind w:left="709" w:firstLine="567"/>
        <w:jc w:val="both"/>
        <w:rPr>
          <w:rFonts w:asciiTheme="majorBidi" w:hAnsiTheme="majorBidi" w:cstheme="majorBidi"/>
          <w:color w:val="000000" w:themeColor="text1"/>
          <w:sz w:val="24"/>
          <w:szCs w:val="24"/>
          <w:lang w:val="id-ID"/>
        </w:rPr>
      </w:pPr>
      <w:r w:rsidRPr="000702F8">
        <w:rPr>
          <w:rFonts w:asciiTheme="majorBidi" w:hAnsiTheme="majorBidi" w:cstheme="majorBidi"/>
          <w:color w:val="000000" w:themeColor="text1"/>
          <w:sz w:val="24"/>
          <w:szCs w:val="24"/>
        </w:rPr>
        <w:t xml:space="preserve">Dari tabel hasil </w:t>
      </w:r>
      <w:r w:rsidRPr="000702F8">
        <w:rPr>
          <w:rFonts w:asciiTheme="majorBidi" w:hAnsiTheme="majorBidi" w:cstheme="majorBidi"/>
          <w:i/>
          <w:iCs/>
          <w:color w:val="000000" w:themeColor="text1"/>
          <w:sz w:val="24"/>
          <w:szCs w:val="24"/>
        </w:rPr>
        <w:t xml:space="preserve">pre test </w:t>
      </w:r>
      <w:r w:rsidRPr="000702F8">
        <w:rPr>
          <w:rFonts w:asciiTheme="majorBidi" w:hAnsiTheme="majorBidi" w:cstheme="majorBidi"/>
          <w:color w:val="000000" w:themeColor="text1"/>
          <w:sz w:val="24"/>
          <w:szCs w:val="24"/>
        </w:rPr>
        <w:t>tersebut dapat diketahui bahwa siswa yang tidak mencapai ketuntasan belajar adalah sebanyak 1</w:t>
      </w:r>
      <w:r w:rsidRPr="000702F8">
        <w:rPr>
          <w:rFonts w:asciiTheme="majorBidi" w:hAnsiTheme="majorBidi" w:cstheme="majorBidi"/>
          <w:color w:val="000000" w:themeColor="text1"/>
          <w:sz w:val="24"/>
          <w:szCs w:val="24"/>
          <w:lang w:val="id-ID"/>
        </w:rPr>
        <w:t xml:space="preserve">9 </w:t>
      </w:r>
      <w:r w:rsidRPr="000702F8">
        <w:rPr>
          <w:rFonts w:asciiTheme="majorBidi" w:hAnsiTheme="majorBidi" w:cstheme="majorBidi"/>
          <w:color w:val="000000" w:themeColor="text1"/>
          <w:sz w:val="24"/>
          <w:szCs w:val="24"/>
        </w:rPr>
        <w:t xml:space="preserve"> siswa dan </w:t>
      </w:r>
      <w:r w:rsidRPr="000702F8">
        <w:rPr>
          <w:rFonts w:asciiTheme="majorBidi" w:hAnsiTheme="majorBidi" w:cstheme="majorBidi"/>
          <w:color w:val="000000" w:themeColor="text1"/>
          <w:sz w:val="24"/>
          <w:szCs w:val="24"/>
          <w:lang w:val="id-ID"/>
        </w:rPr>
        <w:t>2</w:t>
      </w:r>
      <w:r w:rsidRPr="000702F8">
        <w:rPr>
          <w:rFonts w:asciiTheme="majorBidi" w:hAnsiTheme="majorBidi" w:cstheme="majorBidi"/>
          <w:color w:val="000000" w:themeColor="text1"/>
          <w:sz w:val="24"/>
          <w:szCs w:val="24"/>
        </w:rPr>
        <w:t xml:space="preserve"> siswa yang tuntas belajar. Berdasarkan tabel dapat diketahui juga, nilai rata-rata siswa pada tes awal adalah sebesar </w:t>
      </w:r>
      <w:r w:rsidRPr="000702F8">
        <w:rPr>
          <w:rFonts w:asciiTheme="majorBidi" w:hAnsiTheme="majorBidi" w:cstheme="majorBidi"/>
          <w:color w:val="000000" w:themeColor="text1"/>
          <w:sz w:val="24"/>
          <w:szCs w:val="24"/>
          <w:lang w:val="id-ID"/>
        </w:rPr>
        <w:t>50,47</w:t>
      </w:r>
      <w:r w:rsidRPr="000702F8">
        <w:rPr>
          <w:rFonts w:asciiTheme="majorBidi" w:hAnsiTheme="majorBidi" w:cstheme="majorBidi"/>
          <w:color w:val="000000" w:themeColor="text1"/>
          <w:sz w:val="24"/>
          <w:szCs w:val="24"/>
        </w:rPr>
        <w:t xml:space="preserve"> dan persentase ketuntasan belajar sebesar </w:t>
      </w:r>
      <w:r w:rsidRPr="000702F8">
        <w:rPr>
          <w:rFonts w:asciiTheme="majorBidi" w:hAnsiTheme="majorBidi" w:cstheme="majorBidi"/>
          <w:color w:val="000000" w:themeColor="text1"/>
          <w:sz w:val="24"/>
          <w:szCs w:val="24"/>
          <w:lang w:val="id-ID"/>
        </w:rPr>
        <w:t>9,2</w:t>
      </w:r>
      <w:r w:rsidRPr="000702F8">
        <w:rPr>
          <w:rFonts w:asciiTheme="majorBidi" w:hAnsiTheme="majorBidi" w:cstheme="majorBidi"/>
          <w:color w:val="000000" w:themeColor="text1"/>
          <w:sz w:val="24"/>
          <w:szCs w:val="24"/>
        </w:rPr>
        <w:t xml:space="preserve">%. Hasil </w:t>
      </w:r>
      <w:r w:rsidRPr="000702F8">
        <w:rPr>
          <w:rFonts w:asciiTheme="majorBidi" w:hAnsiTheme="majorBidi" w:cstheme="majorBidi"/>
          <w:i/>
          <w:iCs/>
          <w:color w:val="000000" w:themeColor="text1"/>
          <w:sz w:val="24"/>
          <w:szCs w:val="24"/>
        </w:rPr>
        <w:t xml:space="preserve">pre tes </w:t>
      </w:r>
      <w:r w:rsidRPr="000702F8">
        <w:rPr>
          <w:rFonts w:asciiTheme="majorBidi" w:hAnsiTheme="majorBidi" w:cstheme="majorBidi"/>
          <w:color w:val="000000" w:themeColor="text1"/>
          <w:sz w:val="24"/>
          <w:szCs w:val="24"/>
        </w:rPr>
        <w:t xml:space="preserve">sangat jauh dengan ketuntasan kelas yang diinginkan oleh peneliti yaitu </w:t>
      </w:r>
      <w:r w:rsidRPr="000702F8">
        <w:rPr>
          <w:rFonts w:asciiTheme="majorBidi" w:hAnsiTheme="majorBidi" w:cstheme="majorBidi"/>
          <w:color w:val="000000" w:themeColor="text1"/>
          <w:sz w:val="24"/>
          <w:szCs w:val="24"/>
          <w:lang w:val="id-ID"/>
        </w:rPr>
        <w:t>90,4</w:t>
      </w:r>
      <w:r w:rsidRPr="000702F8">
        <w:rPr>
          <w:rFonts w:asciiTheme="majorBidi" w:hAnsiTheme="majorBidi" w:cstheme="majorBidi"/>
          <w:color w:val="000000" w:themeColor="text1"/>
          <w:sz w:val="24"/>
          <w:szCs w:val="24"/>
        </w:rPr>
        <w:t xml:space="preserve">%. Dengan Hasil </w:t>
      </w:r>
      <w:r w:rsidRPr="000702F8">
        <w:rPr>
          <w:rFonts w:asciiTheme="majorBidi" w:hAnsiTheme="majorBidi" w:cstheme="majorBidi"/>
          <w:i/>
          <w:iCs/>
          <w:color w:val="000000" w:themeColor="text1"/>
          <w:sz w:val="24"/>
          <w:szCs w:val="24"/>
        </w:rPr>
        <w:t xml:space="preserve">pre test </w:t>
      </w:r>
      <w:r w:rsidRPr="000702F8">
        <w:rPr>
          <w:rFonts w:asciiTheme="majorBidi" w:hAnsiTheme="majorBidi" w:cstheme="majorBidi"/>
          <w:color w:val="000000" w:themeColor="text1"/>
          <w:sz w:val="24"/>
          <w:szCs w:val="24"/>
        </w:rPr>
        <w:t xml:space="preserve"> (tes awal) itu, peneliti memutuskan untuk mengadakan penelitian pada materi </w:t>
      </w:r>
      <w:r w:rsidRPr="000702F8">
        <w:rPr>
          <w:rFonts w:asciiTheme="majorBidi" w:hAnsiTheme="majorBidi" w:cstheme="majorBidi"/>
          <w:color w:val="000000" w:themeColor="text1"/>
          <w:sz w:val="24"/>
          <w:szCs w:val="24"/>
          <w:lang w:val="id-ID"/>
        </w:rPr>
        <w:t xml:space="preserve">uang </w:t>
      </w:r>
      <w:r w:rsidRPr="000702F8">
        <w:rPr>
          <w:rFonts w:asciiTheme="majorBidi" w:hAnsiTheme="majorBidi" w:cstheme="majorBidi"/>
          <w:color w:val="000000" w:themeColor="text1"/>
          <w:sz w:val="24"/>
          <w:szCs w:val="24"/>
        </w:rPr>
        <w:t xml:space="preserve">dengan menggunakan media </w:t>
      </w:r>
      <w:r w:rsidRPr="000702F8">
        <w:rPr>
          <w:rFonts w:asciiTheme="majorBidi" w:hAnsiTheme="majorBidi" w:cstheme="majorBidi"/>
          <w:color w:val="000000" w:themeColor="text1"/>
          <w:sz w:val="24"/>
          <w:szCs w:val="24"/>
          <w:lang w:val="id-ID"/>
        </w:rPr>
        <w:t>gambar dengan metode penugasan untuk</w:t>
      </w:r>
      <w:r w:rsidRPr="000702F8">
        <w:rPr>
          <w:rFonts w:asciiTheme="majorBidi" w:hAnsiTheme="majorBidi" w:cstheme="majorBidi"/>
          <w:color w:val="000000" w:themeColor="text1"/>
          <w:sz w:val="24"/>
          <w:szCs w:val="24"/>
        </w:rPr>
        <w:t xml:space="preserve"> meningkatkan prestasi siswa. Pada materi ini peneliti menetapkan KKM (kriteria ketuntasan minimal) </w:t>
      </w:r>
      <w:r w:rsidRPr="000702F8">
        <w:rPr>
          <w:rFonts w:asciiTheme="majorBidi" w:hAnsiTheme="majorBidi" w:cstheme="majorBidi"/>
          <w:color w:val="000000" w:themeColor="text1"/>
          <w:sz w:val="24"/>
          <w:szCs w:val="24"/>
        </w:rPr>
        <w:sym w:font="Symbol" w:char="F0B3"/>
      </w:r>
      <w:r w:rsidRPr="000702F8">
        <w:rPr>
          <w:rFonts w:asciiTheme="majorBidi" w:hAnsiTheme="majorBidi" w:cstheme="majorBidi"/>
          <w:color w:val="000000" w:themeColor="text1"/>
          <w:sz w:val="24"/>
          <w:szCs w:val="24"/>
        </w:rPr>
        <w:t xml:space="preserve"> </w:t>
      </w:r>
      <w:r w:rsidRPr="000702F8">
        <w:rPr>
          <w:rFonts w:asciiTheme="majorBidi" w:hAnsiTheme="majorBidi" w:cstheme="majorBidi"/>
          <w:color w:val="000000" w:themeColor="text1"/>
          <w:sz w:val="24"/>
          <w:szCs w:val="24"/>
          <w:lang w:val="id-ID"/>
        </w:rPr>
        <w:t>74</w:t>
      </w:r>
      <w:r w:rsidRPr="000702F8">
        <w:rPr>
          <w:rFonts w:asciiTheme="majorBidi" w:hAnsiTheme="majorBidi" w:cstheme="majorBidi"/>
          <w:color w:val="000000" w:themeColor="text1"/>
          <w:sz w:val="24"/>
          <w:szCs w:val="24"/>
        </w:rPr>
        <w:t xml:space="preserve"> dengan tujuan untuk mengetahui perbedaan sebelum diadakan </w:t>
      </w:r>
      <w:r w:rsidRPr="000702F8">
        <w:rPr>
          <w:rFonts w:asciiTheme="majorBidi" w:hAnsiTheme="majorBidi" w:cstheme="majorBidi"/>
          <w:color w:val="000000" w:themeColor="text1"/>
          <w:sz w:val="24"/>
          <w:szCs w:val="24"/>
        </w:rPr>
        <w:lastRenderedPageBreak/>
        <w:t xml:space="preserve">penerapan pembelajaran menggunakan </w:t>
      </w:r>
      <w:r w:rsidR="00504265" w:rsidRPr="000702F8">
        <w:rPr>
          <w:rFonts w:asciiTheme="majorBidi" w:hAnsiTheme="majorBidi" w:cstheme="majorBidi"/>
          <w:color w:val="000000" w:themeColor="text1"/>
          <w:sz w:val="24"/>
          <w:szCs w:val="24"/>
          <w:lang w:val="id-ID"/>
        </w:rPr>
        <w:t>media</w:t>
      </w:r>
      <w:r w:rsidRPr="000702F8">
        <w:rPr>
          <w:rFonts w:asciiTheme="majorBidi" w:hAnsiTheme="majorBidi" w:cstheme="majorBidi"/>
          <w:color w:val="000000" w:themeColor="text1"/>
          <w:sz w:val="24"/>
          <w:szCs w:val="24"/>
          <w:lang w:val="id-ID"/>
        </w:rPr>
        <w:t xml:space="preserve"> gambar dengan metode penugasan</w:t>
      </w:r>
      <w:r w:rsidRPr="000702F8">
        <w:rPr>
          <w:rFonts w:asciiTheme="majorBidi" w:hAnsiTheme="majorBidi" w:cstheme="majorBidi"/>
          <w:color w:val="000000" w:themeColor="text1"/>
          <w:sz w:val="24"/>
          <w:szCs w:val="24"/>
        </w:rPr>
        <w:t xml:space="preserve">. </w:t>
      </w:r>
    </w:p>
    <w:p w:rsidR="00FD1BF1" w:rsidRPr="006736EB" w:rsidRDefault="00FD1BF1" w:rsidP="00376267">
      <w:pPr>
        <w:pStyle w:val="NoSpacing"/>
        <w:numPr>
          <w:ilvl w:val="1"/>
          <w:numId w:val="9"/>
        </w:numPr>
        <w:spacing w:line="480" w:lineRule="auto"/>
        <w:ind w:left="709" w:hanging="283"/>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 xml:space="preserve">Paparan Data Tindakan </w:t>
      </w:r>
    </w:p>
    <w:p w:rsidR="00FD1BF1" w:rsidRPr="006736EB" w:rsidRDefault="00FD1BF1" w:rsidP="00376267">
      <w:pPr>
        <w:pStyle w:val="NoSpacing"/>
        <w:numPr>
          <w:ilvl w:val="2"/>
          <w:numId w:val="10"/>
        </w:numPr>
        <w:spacing w:line="480" w:lineRule="auto"/>
        <w:ind w:left="993" w:hanging="284"/>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 xml:space="preserve">Siklus 1 </w:t>
      </w:r>
    </w:p>
    <w:p w:rsidR="00FD1BF1" w:rsidRPr="006736EB" w:rsidRDefault="00FD1BF1" w:rsidP="00FD1BF1">
      <w:pPr>
        <w:pStyle w:val="NoSpacing"/>
        <w:spacing w:line="480" w:lineRule="auto"/>
        <w:ind w:left="99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Siklus 1 dilaksanakan dalam 2 kali pertemuan dengan alokasi waktu </w:t>
      </w:r>
      <w:r w:rsidRPr="006736EB">
        <w:rPr>
          <w:rFonts w:asciiTheme="majorBidi" w:hAnsiTheme="majorBidi" w:cstheme="majorBidi"/>
          <w:bCs/>
          <w:color w:val="000000" w:themeColor="text1"/>
          <w:sz w:val="24"/>
          <w:szCs w:val="24"/>
          <w:lang w:val="id-ID"/>
        </w:rPr>
        <w:t>2</w:t>
      </w:r>
      <w:r w:rsidRPr="006736EB">
        <w:rPr>
          <w:rFonts w:asciiTheme="majorBidi" w:hAnsiTheme="majorBidi" w:cstheme="majorBidi"/>
          <w:bCs/>
          <w:color w:val="000000" w:themeColor="text1"/>
          <w:sz w:val="24"/>
          <w:szCs w:val="24"/>
        </w:rPr>
        <w:t xml:space="preserve"> x 3</w:t>
      </w:r>
      <w:r w:rsidRPr="006736EB">
        <w:rPr>
          <w:rFonts w:asciiTheme="majorBidi" w:hAnsiTheme="majorBidi" w:cstheme="majorBidi"/>
          <w:bCs/>
          <w:color w:val="000000" w:themeColor="text1"/>
          <w:sz w:val="24"/>
          <w:szCs w:val="24"/>
          <w:lang w:val="id-ID"/>
        </w:rPr>
        <w:t>5</w:t>
      </w:r>
      <w:r w:rsidRPr="006736EB">
        <w:rPr>
          <w:rFonts w:asciiTheme="majorBidi" w:hAnsiTheme="majorBidi" w:cstheme="majorBidi"/>
          <w:bCs/>
          <w:color w:val="000000" w:themeColor="text1"/>
          <w:sz w:val="24"/>
          <w:szCs w:val="24"/>
        </w:rPr>
        <w:t xml:space="preserve"> menit dan 2 x 3</w:t>
      </w:r>
      <w:r w:rsidRPr="006736EB">
        <w:rPr>
          <w:rFonts w:asciiTheme="majorBidi" w:hAnsiTheme="majorBidi" w:cstheme="majorBidi"/>
          <w:bCs/>
          <w:color w:val="000000" w:themeColor="text1"/>
          <w:sz w:val="24"/>
          <w:szCs w:val="24"/>
          <w:lang w:val="id-ID"/>
        </w:rPr>
        <w:t xml:space="preserve">5 </w:t>
      </w:r>
      <w:r w:rsidRPr="006736EB">
        <w:rPr>
          <w:rFonts w:asciiTheme="majorBidi" w:hAnsiTheme="majorBidi" w:cstheme="majorBidi"/>
          <w:bCs/>
          <w:color w:val="000000" w:themeColor="text1"/>
          <w:sz w:val="24"/>
          <w:szCs w:val="24"/>
        </w:rPr>
        <w:t xml:space="preserve">menit. Dan pertemuan kedua digunakan untuk melaksanakan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 xml:space="preserve">1. Adapun materi yang akan diajarkan adalah </w:t>
      </w:r>
      <w:r w:rsidRPr="006736EB">
        <w:rPr>
          <w:rFonts w:asciiTheme="majorBidi" w:hAnsiTheme="majorBidi" w:cstheme="majorBidi"/>
          <w:bCs/>
          <w:color w:val="000000" w:themeColor="text1"/>
          <w:sz w:val="24"/>
          <w:szCs w:val="24"/>
          <w:lang w:val="id-ID"/>
        </w:rPr>
        <w:t>uang</w:t>
      </w:r>
      <w:r w:rsidRPr="006736EB">
        <w:rPr>
          <w:rFonts w:asciiTheme="majorBidi" w:hAnsiTheme="majorBidi" w:cstheme="majorBidi"/>
          <w:bCs/>
          <w:color w:val="000000" w:themeColor="text1"/>
          <w:sz w:val="24"/>
          <w:szCs w:val="24"/>
        </w:rPr>
        <w:t xml:space="preserve">. Proses dari siklus 1 akan diuraikan sebagai berikut : </w:t>
      </w:r>
    </w:p>
    <w:p w:rsidR="00FD1BF1" w:rsidRPr="006736EB" w:rsidRDefault="00FD1BF1" w:rsidP="00376267">
      <w:pPr>
        <w:pStyle w:val="NoSpacing"/>
        <w:numPr>
          <w:ilvl w:val="0"/>
          <w:numId w:val="12"/>
        </w:numPr>
        <w:spacing w:line="480" w:lineRule="auto"/>
        <w:ind w:left="1276" w:hanging="283"/>
        <w:jc w:val="both"/>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Perencanaan Tindakan</w:t>
      </w:r>
    </w:p>
    <w:p w:rsidR="00FD1BF1" w:rsidRPr="006736EB" w:rsidRDefault="00FD1BF1" w:rsidP="00FD1BF1">
      <w:pPr>
        <w:pStyle w:val="NoSpacing"/>
        <w:spacing w:line="480" w:lineRule="auto"/>
        <w:ind w:left="1276"/>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Pada kegiatan ini beberapa hal yang dilakukan peneliti adalah sebagai berikut :</w:t>
      </w:r>
    </w:p>
    <w:p w:rsidR="00FD1BF1" w:rsidRPr="006736EB" w:rsidRDefault="00FD1BF1" w:rsidP="00376267">
      <w:pPr>
        <w:pStyle w:val="NoSpacing"/>
        <w:numPr>
          <w:ilvl w:val="0"/>
          <w:numId w:val="13"/>
        </w:numPr>
        <w:spacing w:line="480" w:lineRule="auto"/>
        <w:ind w:left="1560"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Menyusun perencanaan pembelajaran (RPP)</w:t>
      </w:r>
    </w:p>
    <w:p w:rsidR="00FD1BF1" w:rsidRPr="006736EB" w:rsidRDefault="00FD1BF1" w:rsidP="00376267">
      <w:pPr>
        <w:pStyle w:val="NoSpacing"/>
        <w:numPr>
          <w:ilvl w:val="0"/>
          <w:numId w:val="13"/>
        </w:numPr>
        <w:spacing w:line="480" w:lineRule="auto"/>
        <w:ind w:left="1560"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Menyusun lembar observasi guru dan siswa, dan catatan lapangan </w:t>
      </w:r>
    </w:p>
    <w:p w:rsidR="00FD1BF1" w:rsidRPr="006736EB" w:rsidRDefault="00FD1BF1" w:rsidP="00376267">
      <w:pPr>
        <w:pStyle w:val="NoSpacing"/>
        <w:numPr>
          <w:ilvl w:val="0"/>
          <w:numId w:val="13"/>
        </w:numPr>
        <w:spacing w:line="480" w:lineRule="auto"/>
        <w:ind w:left="1560"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Membuat lembar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yang akan dibagikan kepada setiap siswa</w:t>
      </w:r>
    </w:p>
    <w:p w:rsidR="00FD1BF1" w:rsidRPr="006736EB" w:rsidRDefault="00FD1BF1" w:rsidP="00376267">
      <w:pPr>
        <w:pStyle w:val="NoSpacing"/>
        <w:numPr>
          <w:ilvl w:val="0"/>
          <w:numId w:val="13"/>
        </w:numPr>
        <w:spacing w:line="480" w:lineRule="auto"/>
        <w:ind w:left="1560"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Melaksanakan koordinasi dengan guru </w:t>
      </w:r>
      <w:r w:rsidRPr="006736EB">
        <w:rPr>
          <w:rFonts w:asciiTheme="majorBidi" w:hAnsiTheme="majorBidi" w:cstheme="majorBidi"/>
          <w:bCs/>
          <w:color w:val="000000" w:themeColor="text1"/>
          <w:sz w:val="24"/>
          <w:szCs w:val="24"/>
          <w:lang w:val="id-ID"/>
        </w:rPr>
        <w:t>IPS</w:t>
      </w:r>
      <w:r w:rsidRPr="006736EB">
        <w:rPr>
          <w:rFonts w:asciiTheme="majorBidi" w:hAnsiTheme="majorBidi" w:cstheme="majorBidi"/>
          <w:bCs/>
          <w:color w:val="000000" w:themeColor="text1"/>
          <w:sz w:val="24"/>
          <w:szCs w:val="24"/>
        </w:rPr>
        <w:t xml:space="preserve"> kelas </w:t>
      </w:r>
      <w:r w:rsidRPr="006736EB">
        <w:rPr>
          <w:rFonts w:asciiTheme="majorBidi" w:hAnsiTheme="majorBidi" w:cstheme="majorBidi"/>
          <w:bCs/>
          <w:color w:val="000000" w:themeColor="text1"/>
          <w:sz w:val="24"/>
          <w:szCs w:val="24"/>
          <w:lang w:val="id-ID"/>
        </w:rPr>
        <w:t>III</w:t>
      </w:r>
      <w:r w:rsidRPr="006736EB">
        <w:rPr>
          <w:rFonts w:asciiTheme="majorBidi" w:hAnsiTheme="majorBidi" w:cstheme="majorBidi"/>
          <w:bCs/>
          <w:color w:val="000000" w:themeColor="text1"/>
          <w:sz w:val="24"/>
          <w:szCs w:val="24"/>
        </w:rPr>
        <w:t xml:space="preserve"> mengenai pelaksanaan tindakan</w:t>
      </w:r>
    </w:p>
    <w:p w:rsidR="00FD1BF1" w:rsidRPr="006736EB" w:rsidRDefault="00FD1BF1" w:rsidP="00376267">
      <w:pPr>
        <w:pStyle w:val="NoSpacing"/>
        <w:numPr>
          <w:ilvl w:val="0"/>
          <w:numId w:val="13"/>
        </w:numPr>
        <w:spacing w:line="480" w:lineRule="auto"/>
        <w:ind w:left="1560"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Menyiapkan materi yang akan disampaikan dan skenario yang digunakan. </w:t>
      </w:r>
    </w:p>
    <w:p w:rsidR="00FD1BF1" w:rsidRPr="006736EB" w:rsidRDefault="00FD1BF1" w:rsidP="00376267">
      <w:pPr>
        <w:pStyle w:val="NoSpacing"/>
        <w:numPr>
          <w:ilvl w:val="0"/>
          <w:numId w:val="12"/>
        </w:numPr>
        <w:spacing w:line="480" w:lineRule="auto"/>
        <w:ind w:left="1418" w:hanging="284"/>
        <w:jc w:val="both"/>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 xml:space="preserve">Pelaksanaan Tindakan </w:t>
      </w:r>
    </w:p>
    <w:p w:rsidR="00FD1BF1" w:rsidRPr="006736EB" w:rsidRDefault="00FD1BF1" w:rsidP="00FD1BF1">
      <w:pPr>
        <w:pStyle w:val="NoSpacing"/>
        <w:spacing w:line="480" w:lineRule="auto"/>
        <w:ind w:left="1985" w:hanging="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a.  Pertemun 1</w:t>
      </w:r>
    </w:p>
    <w:p w:rsidR="00FD1BF1" w:rsidRPr="006736EB" w:rsidRDefault="00FD1BF1" w:rsidP="00FD1BF1">
      <w:pPr>
        <w:pStyle w:val="NoSpacing"/>
        <w:spacing w:line="480" w:lineRule="auto"/>
        <w:ind w:left="1418" w:firstLine="425"/>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Pelaksanaan tindakan ini dilakukan pada hari Senin, tanggal  </w:t>
      </w:r>
      <w:r w:rsidRPr="006736EB">
        <w:rPr>
          <w:rFonts w:asciiTheme="majorBidi" w:hAnsiTheme="majorBidi" w:cstheme="majorBidi"/>
          <w:bCs/>
          <w:color w:val="000000" w:themeColor="text1"/>
          <w:sz w:val="24"/>
          <w:szCs w:val="24"/>
          <w:lang w:val="id-ID"/>
        </w:rPr>
        <w:t xml:space="preserve">28 </w:t>
      </w:r>
      <w:r w:rsidRPr="006736EB">
        <w:rPr>
          <w:rFonts w:asciiTheme="majorBidi" w:hAnsiTheme="majorBidi" w:cstheme="majorBidi"/>
          <w:bCs/>
          <w:color w:val="000000" w:themeColor="text1"/>
          <w:sz w:val="24"/>
          <w:szCs w:val="24"/>
        </w:rPr>
        <w:t xml:space="preserve">Mei 2012 sebelum pelaksanaan pembelajaran dimulai, peneliti mengatur para siswa agar siap menerima pelajaran. </w:t>
      </w:r>
    </w:p>
    <w:p w:rsidR="00FD1BF1" w:rsidRPr="006736EB" w:rsidRDefault="00FD1BF1" w:rsidP="00504265">
      <w:pPr>
        <w:pStyle w:val="NoSpacing"/>
        <w:spacing w:line="480" w:lineRule="auto"/>
        <w:ind w:left="1418" w:firstLine="425"/>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lastRenderedPageBreak/>
        <w:t xml:space="preserve">  Kegiatan diawali dengan mengucapkan salam, menyampaikan tujuan pembelajaran yang ingin dicapai, memotivasi siswa agar selalu semangat dalam belajar. Kemudian peneliti memberikan penjelasan bahwa penerapan pembelajaran yang akan digunakan yakni dengan menggunakan media </w:t>
      </w:r>
      <w:r w:rsidRPr="006736EB">
        <w:rPr>
          <w:rFonts w:asciiTheme="majorBidi" w:hAnsiTheme="majorBidi" w:cstheme="majorBidi"/>
          <w:bCs/>
          <w:color w:val="000000" w:themeColor="text1"/>
          <w:sz w:val="24"/>
          <w:szCs w:val="24"/>
          <w:lang w:val="id-ID"/>
        </w:rPr>
        <w:t>gambar dan metode penugasan</w:t>
      </w:r>
      <w:r w:rsidRPr="006736EB">
        <w:rPr>
          <w:rFonts w:asciiTheme="majorBidi" w:hAnsiTheme="majorBidi" w:cstheme="majorBidi"/>
          <w:bCs/>
          <w:color w:val="000000" w:themeColor="text1"/>
          <w:sz w:val="24"/>
          <w:szCs w:val="24"/>
        </w:rPr>
        <w:t xml:space="preserve">. </w:t>
      </w:r>
    </w:p>
    <w:p w:rsidR="00FD1BF1" w:rsidRPr="006736EB" w:rsidRDefault="00FD1BF1" w:rsidP="00FD1BF1">
      <w:pPr>
        <w:pStyle w:val="NoSpacing"/>
        <w:spacing w:line="480" w:lineRule="auto"/>
        <w:ind w:left="1418" w:firstLine="425"/>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Kegiatan selanjutnya peneliti memberitahukan kepada siswa tentang materi yang akan disampaikan yaitu </w:t>
      </w:r>
      <w:r w:rsidRPr="006736EB">
        <w:rPr>
          <w:rFonts w:asciiTheme="majorBidi" w:hAnsiTheme="majorBidi" w:cstheme="majorBidi"/>
          <w:bCs/>
          <w:color w:val="000000" w:themeColor="text1"/>
          <w:sz w:val="24"/>
          <w:szCs w:val="24"/>
          <w:lang w:val="id-ID"/>
        </w:rPr>
        <w:t>uang</w:t>
      </w:r>
      <w:r w:rsidRPr="006736EB">
        <w:rPr>
          <w:rFonts w:asciiTheme="majorBidi" w:hAnsiTheme="majorBidi" w:cstheme="majorBidi"/>
          <w:bCs/>
          <w:color w:val="000000" w:themeColor="text1"/>
          <w:sz w:val="24"/>
          <w:szCs w:val="24"/>
        </w:rPr>
        <w:t>. Setelah siswa mengetahui materi yang akan disampaikan kemudian peneliti menjelaskan materi kepada siswa.</w:t>
      </w:r>
      <w:r w:rsidRPr="006736EB">
        <w:rPr>
          <w:rFonts w:asciiTheme="majorBidi" w:hAnsiTheme="majorBidi" w:cstheme="majorBidi"/>
          <w:bCs/>
          <w:color w:val="000000" w:themeColor="text1"/>
          <w:sz w:val="24"/>
          <w:szCs w:val="24"/>
          <w:lang w:val="id-ID"/>
        </w:rPr>
        <w:t xml:space="preserve"> </w:t>
      </w:r>
      <w:r w:rsidRPr="00F510AE">
        <w:rPr>
          <w:rFonts w:ascii="Times New Roman" w:hAnsi="Times New Roman" w:cs="Times New Roman"/>
          <w:color w:val="000000" w:themeColor="text1"/>
          <w:sz w:val="24"/>
          <w:szCs w:val="24"/>
          <w:lang w:val="id-ID"/>
        </w:rPr>
        <w:t>Setelah siswa memperoleh pengetahuan  dan pemahaman tentang</w:t>
      </w:r>
      <w:r w:rsidRPr="006736EB">
        <w:rPr>
          <w:rFonts w:ascii="Times New Roman" w:hAnsi="Times New Roman" w:cs="Times New Roman"/>
          <w:color w:val="000000" w:themeColor="text1"/>
          <w:sz w:val="24"/>
          <w:szCs w:val="24"/>
          <w:lang w:val="id-ID"/>
        </w:rPr>
        <w:t xml:space="preserve"> uang</w:t>
      </w:r>
      <w:r w:rsidRPr="00F510AE">
        <w:rPr>
          <w:rFonts w:ascii="Times New Roman" w:hAnsi="Times New Roman" w:cs="Times New Roman"/>
          <w:color w:val="000000" w:themeColor="text1"/>
          <w:sz w:val="24"/>
          <w:szCs w:val="24"/>
          <w:lang w:val="id-ID"/>
        </w:rPr>
        <w:t xml:space="preserve">, selanjutnya guru memberikan </w:t>
      </w:r>
      <w:r w:rsidRPr="006736EB">
        <w:rPr>
          <w:rFonts w:ascii="Times New Roman" w:hAnsi="Times New Roman" w:cs="Times New Roman"/>
          <w:color w:val="000000" w:themeColor="text1"/>
          <w:sz w:val="24"/>
          <w:szCs w:val="24"/>
          <w:lang w:val="id-ID"/>
        </w:rPr>
        <w:t xml:space="preserve">tugas </w:t>
      </w:r>
      <w:r w:rsidRPr="00F510AE">
        <w:rPr>
          <w:rFonts w:ascii="Times New Roman" w:hAnsi="Times New Roman" w:cs="Times New Roman"/>
          <w:color w:val="000000" w:themeColor="text1"/>
          <w:sz w:val="24"/>
          <w:szCs w:val="24"/>
          <w:lang w:val="id-ID"/>
        </w:rPr>
        <w:t>kelompok</w:t>
      </w:r>
      <w:r w:rsidRPr="006736EB">
        <w:rPr>
          <w:rFonts w:ascii="Times New Roman" w:hAnsi="Times New Roman" w:cs="Times New Roman"/>
          <w:color w:val="000000" w:themeColor="text1"/>
          <w:sz w:val="24"/>
          <w:szCs w:val="24"/>
          <w:lang w:val="id-ID"/>
        </w:rPr>
        <w:t xml:space="preserve"> disetiap kelompok ada 5 siswa dan</w:t>
      </w:r>
      <w:r w:rsidR="00CB7505">
        <w:rPr>
          <w:rFonts w:ascii="Times New Roman" w:hAnsi="Times New Roman" w:cs="Times New Roman"/>
          <w:color w:val="000000" w:themeColor="text1"/>
          <w:sz w:val="24"/>
          <w:szCs w:val="24"/>
          <w:lang w:val="id-ID"/>
        </w:rPr>
        <w:t xml:space="preserve"> </w:t>
      </w:r>
      <w:r w:rsidRPr="006736EB">
        <w:rPr>
          <w:rFonts w:ascii="Times New Roman" w:hAnsi="Times New Roman" w:cs="Times New Roman"/>
          <w:color w:val="000000" w:themeColor="text1"/>
          <w:sz w:val="24"/>
          <w:szCs w:val="24"/>
          <w:lang w:val="id-ID"/>
        </w:rPr>
        <w:t>menjadi 4 kelompok</w:t>
      </w:r>
      <w:r w:rsidR="00F510AE">
        <w:rPr>
          <w:rFonts w:ascii="Times New Roman" w:hAnsi="Times New Roman" w:cs="Times New Roman"/>
          <w:color w:val="000000" w:themeColor="text1"/>
          <w:sz w:val="24"/>
          <w:szCs w:val="24"/>
          <w:lang w:val="id-ID"/>
        </w:rPr>
        <w:t xml:space="preserve"> untuk melaksakan tugas yang diberikan oleh guru</w:t>
      </w:r>
      <w:r w:rsidRPr="00F510AE">
        <w:rPr>
          <w:rFonts w:ascii="Times New Roman" w:hAnsi="Times New Roman" w:cs="Times New Roman"/>
          <w:color w:val="000000" w:themeColor="text1"/>
          <w:sz w:val="24"/>
          <w:szCs w:val="24"/>
          <w:lang w:val="id-ID"/>
        </w:rPr>
        <w:t>.</w:t>
      </w:r>
    </w:p>
    <w:p w:rsidR="00FD1BF1" w:rsidRPr="006736EB" w:rsidRDefault="00FD1BF1" w:rsidP="00F510AE">
      <w:pPr>
        <w:pStyle w:val="NoSpacing"/>
        <w:spacing w:line="480" w:lineRule="auto"/>
        <w:ind w:left="1418" w:firstLine="425"/>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Peneliti kemudian berkeliling untuk mengamati kegiatan masing-masing siswa. Peneliti mempersilahkan siswa untuk mengajukan pertanyaan jika ada yang kurang jelas, sementara guru mengarahkan siswa agar mengerjakan lembar kerja dengan baik. Berdasarkan pengamatan peneliti masing-masing siswa dapat menyelesaikan </w:t>
      </w:r>
      <w:r w:rsidR="00F510AE">
        <w:rPr>
          <w:rFonts w:asciiTheme="majorBidi" w:hAnsiTheme="majorBidi" w:cstheme="majorBidi"/>
          <w:bCs/>
          <w:color w:val="000000" w:themeColor="text1"/>
          <w:sz w:val="24"/>
          <w:szCs w:val="24"/>
          <w:lang w:val="id-ID"/>
        </w:rPr>
        <w:t>tugas</w:t>
      </w:r>
      <w:r w:rsidRPr="006736EB">
        <w:rPr>
          <w:rFonts w:asciiTheme="majorBidi" w:hAnsiTheme="majorBidi" w:cstheme="majorBidi"/>
          <w:bCs/>
          <w:color w:val="000000" w:themeColor="text1"/>
          <w:sz w:val="24"/>
          <w:szCs w:val="24"/>
        </w:rPr>
        <w:t xml:space="preserve"> yang diberikan, namun juga ada beberapa siswa yang belum jelas akan perintah </w:t>
      </w:r>
      <w:r w:rsidRPr="006736EB">
        <w:rPr>
          <w:rFonts w:asciiTheme="majorBidi" w:hAnsiTheme="majorBidi" w:cstheme="majorBidi"/>
          <w:bCs/>
          <w:color w:val="000000" w:themeColor="text1"/>
          <w:sz w:val="24"/>
          <w:szCs w:val="24"/>
          <w:lang w:val="id-ID"/>
        </w:rPr>
        <w:t>tugas</w:t>
      </w:r>
      <w:r w:rsidRPr="006736EB">
        <w:rPr>
          <w:rFonts w:asciiTheme="majorBidi" w:hAnsiTheme="majorBidi" w:cstheme="majorBidi"/>
          <w:bCs/>
          <w:color w:val="000000" w:themeColor="text1"/>
          <w:sz w:val="24"/>
          <w:szCs w:val="24"/>
        </w:rPr>
        <w:t xml:space="preserve"> dan juga kurang lanc</w:t>
      </w:r>
      <w:r w:rsidRPr="006736EB">
        <w:rPr>
          <w:rFonts w:asciiTheme="majorBidi" w:hAnsiTheme="majorBidi" w:cstheme="majorBidi"/>
          <w:bCs/>
          <w:color w:val="000000" w:themeColor="text1"/>
          <w:sz w:val="24"/>
          <w:szCs w:val="24"/>
          <w:lang w:val="id-ID"/>
        </w:rPr>
        <w:t>a</w:t>
      </w:r>
      <w:r w:rsidRPr="006736EB">
        <w:rPr>
          <w:rFonts w:asciiTheme="majorBidi" w:hAnsiTheme="majorBidi" w:cstheme="majorBidi"/>
          <w:bCs/>
          <w:color w:val="000000" w:themeColor="text1"/>
          <w:sz w:val="24"/>
          <w:szCs w:val="24"/>
        </w:rPr>
        <w:t xml:space="preserve">r dalam mengerjakanya. </w:t>
      </w:r>
    </w:p>
    <w:p w:rsidR="00FD1BF1" w:rsidRPr="006736EB" w:rsidRDefault="00FD1BF1" w:rsidP="009236FD">
      <w:pPr>
        <w:pStyle w:val="NoSpacing"/>
        <w:spacing w:line="480" w:lineRule="auto"/>
        <w:ind w:left="1418" w:firstLine="425"/>
        <w:jc w:val="both"/>
        <w:rPr>
          <w:rFonts w:asciiTheme="majorBidi" w:hAnsiTheme="majorBidi" w:cstheme="majorBidi"/>
          <w:bCs/>
          <w:color w:val="000000" w:themeColor="text1"/>
          <w:sz w:val="24"/>
          <w:szCs w:val="24"/>
          <w:lang w:val="id-ID"/>
        </w:rPr>
      </w:pPr>
      <w:r w:rsidRPr="006736EB">
        <w:rPr>
          <w:rFonts w:ascii="Times New Roman" w:hAnsi="Times New Roman" w:cs="Times New Roman"/>
          <w:color w:val="000000" w:themeColor="text1"/>
          <w:sz w:val="24"/>
          <w:szCs w:val="24"/>
        </w:rPr>
        <w:t xml:space="preserve">Kegiatan selanjutnya peneliti mempersilahkan siswa untuk mengumpulkan </w:t>
      </w:r>
      <w:r w:rsidR="00F510AE">
        <w:rPr>
          <w:rFonts w:ascii="Times New Roman" w:hAnsi="Times New Roman" w:cs="Times New Roman"/>
          <w:color w:val="000000" w:themeColor="text1"/>
          <w:sz w:val="24"/>
          <w:szCs w:val="24"/>
          <w:lang w:val="id-ID"/>
        </w:rPr>
        <w:t>tugas</w:t>
      </w:r>
      <w:r w:rsidRPr="006736EB">
        <w:rPr>
          <w:rFonts w:ascii="Times New Roman" w:hAnsi="Times New Roman" w:cs="Times New Roman"/>
          <w:color w:val="000000" w:themeColor="text1"/>
          <w:sz w:val="24"/>
          <w:szCs w:val="24"/>
        </w:rPr>
        <w:t xml:space="preserve"> yang telah dikerjakan. Setelah semua siswa mengumpulkan </w:t>
      </w:r>
      <w:r w:rsidR="009236FD">
        <w:rPr>
          <w:rFonts w:ascii="Times New Roman" w:hAnsi="Times New Roman" w:cs="Times New Roman"/>
          <w:color w:val="000000" w:themeColor="text1"/>
          <w:sz w:val="24"/>
          <w:szCs w:val="24"/>
          <w:lang w:val="id-ID"/>
        </w:rPr>
        <w:t>tugas</w:t>
      </w:r>
      <w:r w:rsidRPr="006736EB">
        <w:rPr>
          <w:rFonts w:ascii="Times New Roman" w:hAnsi="Times New Roman" w:cs="Times New Roman"/>
          <w:color w:val="000000" w:themeColor="text1"/>
          <w:sz w:val="24"/>
          <w:szCs w:val="24"/>
        </w:rPr>
        <w:t xml:space="preserve">, peneliti meminta untuk memepresentasikan </w:t>
      </w:r>
      <w:r w:rsidRPr="006736EB">
        <w:rPr>
          <w:rFonts w:ascii="Times New Roman" w:hAnsi="Times New Roman" w:cs="Times New Roman"/>
          <w:color w:val="000000" w:themeColor="text1"/>
          <w:sz w:val="24"/>
          <w:szCs w:val="24"/>
        </w:rPr>
        <w:lastRenderedPageBreak/>
        <w:t xml:space="preserve">hasil </w:t>
      </w:r>
      <w:r w:rsidR="009236FD">
        <w:rPr>
          <w:rFonts w:ascii="Times New Roman" w:hAnsi="Times New Roman" w:cs="Times New Roman"/>
          <w:color w:val="000000" w:themeColor="text1"/>
          <w:sz w:val="24"/>
          <w:szCs w:val="24"/>
          <w:lang w:val="id-ID"/>
        </w:rPr>
        <w:t>tugas</w:t>
      </w:r>
      <w:r w:rsidRPr="006736EB">
        <w:rPr>
          <w:rFonts w:ascii="Times New Roman" w:hAnsi="Times New Roman" w:cs="Times New Roman"/>
          <w:color w:val="000000" w:themeColor="text1"/>
          <w:sz w:val="24"/>
          <w:szCs w:val="24"/>
        </w:rPr>
        <w:t>nya di depan kelas. Dari hasil presentasi siswa, peneliti melihat beberapa siswa ternyata masih belum menguasai pokok bahasan ini.</w:t>
      </w:r>
    </w:p>
    <w:p w:rsidR="00FD1BF1" w:rsidRDefault="00FD1BF1" w:rsidP="00FD1BF1">
      <w:pPr>
        <w:pStyle w:val="NoSpacing"/>
        <w:spacing w:line="480" w:lineRule="auto"/>
        <w:ind w:left="1418" w:firstLine="425"/>
        <w:jc w:val="both"/>
        <w:rPr>
          <w:rFonts w:ascii="Times New Roman" w:hAnsi="Times New Roman" w:cs="Times New Roman"/>
          <w:color w:val="000000" w:themeColor="text1"/>
          <w:sz w:val="24"/>
          <w:szCs w:val="24"/>
          <w:lang w:val="id-ID"/>
        </w:rPr>
      </w:pPr>
      <w:r w:rsidRPr="006736EB">
        <w:rPr>
          <w:rFonts w:asciiTheme="majorBidi" w:hAnsiTheme="majorBidi" w:cstheme="majorBidi"/>
          <w:bCs/>
          <w:color w:val="000000" w:themeColor="text1"/>
          <w:sz w:val="24"/>
          <w:szCs w:val="24"/>
          <w:lang w:val="id-ID"/>
        </w:rPr>
        <w:t xml:space="preserve">Selanjutnya peneliti mengingatkan siswa bahwa pada pertemuan selanjutnya akan dilakukan pembelajaran dengan materi yang sama, dan pada pertemuan berikutnya itu digunakan sebagai evaluasi atau tes akhir tindakan, sehingga siswa harus menyiapkan dengan baik. </w:t>
      </w:r>
      <w:r w:rsidRPr="006736EB">
        <w:rPr>
          <w:rFonts w:ascii="Times New Roman" w:hAnsi="Times New Roman" w:cs="Times New Roman"/>
          <w:color w:val="000000" w:themeColor="text1"/>
          <w:sz w:val="24"/>
          <w:szCs w:val="24"/>
        </w:rPr>
        <w:t>Sebelum peneliti menutup pelajaran, peneliti memberikan kesimpulan tentang materi yang baru saja di bahas, bertanya jawab  mengenai hal-hal yang kurang difahami siswa, dan memberikan pekerjaan rumah kepada siswa, kemudian peneliti menutup pelajaran dengan berdo’a dan mengucapkan salam.</w:t>
      </w:r>
    </w:p>
    <w:p w:rsidR="00837FFC" w:rsidRPr="00837FFC" w:rsidRDefault="00837FFC" w:rsidP="00FD1BF1">
      <w:pPr>
        <w:pStyle w:val="NoSpacing"/>
        <w:spacing w:line="480" w:lineRule="auto"/>
        <w:ind w:left="1418" w:firstLine="425"/>
        <w:jc w:val="both"/>
        <w:rPr>
          <w:rFonts w:ascii="Times New Roman" w:hAnsi="Times New Roman" w:cs="Times New Roman"/>
          <w:color w:val="000000" w:themeColor="text1"/>
          <w:sz w:val="24"/>
          <w:szCs w:val="24"/>
          <w:lang w:val="id-ID"/>
        </w:rPr>
      </w:pPr>
    </w:p>
    <w:p w:rsidR="00FD1BF1" w:rsidRPr="006736EB" w:rsidRDefault="00FD1BF1" w:rsidP="00FD1BF1">
      <w:pPr>
        <w:pStyle w:val="NoSpacing"/>
        <w:spacing w:line="480" w:lineRule="auto"/>
        <w:ind w:left="1843" w:hanging="425"/>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b. Pertemuan ke II</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Pelaksanaan tindakan dilaksanakan pada hari Rabu </w:t>
      </w:r>
      <w:r w:rsidR="00837FFC">
        <w:rPr>
          <w:rFonts w:asciiTheme="majorBidi" w:hAnsiTheme="majorBidi" w:cstheme="majorBidi"/>
          <w:bCs/>
          <w:color w:val="000000" w:themeColor="text1"/>
          <w:sz w:val="24"/>
          <w:szCs w:val="24"/>
          <w:lang w:val="id-ID"/>
        </w:rPr>
        <w:t xml:space="preserve">tanggal </w:t>
      </w:r>
      <w:r w:rsidRPr="006736EB">
        <w:rPr>
          <w:rFonts w:asciiTheme="majorBidi" w:hAnsiTheme="majorBidi" w:cstheme="majorBidi"/>
          <w:bCs/>
          <w:color w:val="000000" w:themeColor="text1"/>
          <w:sz w:val="24"/>
          <w:szCs w:val="24"/>
          <w:lang w:val="id-ID"/>
        </w:rPr>
        <w:t>30</w:t>
      </w:r>
      <w:r w:rsidRPr="006736EB">
        <w:rPr>
          <w:rFonts w:asciiTheme="majorBidi" w:hAnsiTheme="majorBidi" w:cstheme="majorBidi"/>
          <w:bCs/>
          <w:color w:val="000000" w:themeColor="text1"/>
          <w:sz w:val="24"/>
          <w:szCs w:val="24"/>
        </w:rPr>
        <w:t xml:space="preserve"> Mei 2012. Sebelum pelaksanaan tindakan ke kedua, peneliti telah mempelajari dan mengoreksi hasil </w:t>
      </w:r>
      <w:r w:rsidRPr="006736EB">
        <w:rPr>
          <w:rFonts w:asciiTheme="majorBidi" w:hAnsiTheme="majorBidi" w:cstheme="majorBidi"/>
          <w:bCs/>
          <w:color w:val="000000" w:themeColor="text1"/>
          <w:sz w:val="24"/>
          <w:szCs w:val="24"/>
          <w:lang w:val="id-ID"/>
        </w:rPr>
        <w:t>tugas kelompok</w:t>
      </w:r>
      <w:r w:rsidRPr="006736EB">
        <w:rPr>
          <w:rFonts w:asciiTheme="majorBidi" w:hAnsiTheme="majorBidi" w:cstheme="majorBidi"/>
          <w:bCs/>
          <w:color w:val="000000" w:themeColor="text1"/>
          <w:sz w:val="24"/>
          <w:szCs w:val="24"/>
        </w:rPr>
        <w:t xml:space="preserve"> siswa yang telah dikumpulkan pada hari senin kemar</w:t>
      </w:r>
      <w:r w:rsidRPr="006736EB">
        <w:rPr>
          <w:rFonts w:asciiTheme="majorBidi" w:hAnsiTheme="majorBidi" w:cstheme="majorBidi"/>
          <w:bCs/>
          <w:color w:val="000000" w:themeColor="text1"/>
          <w:sz w:val="24"/>
          <w:szCs w:val="24"/>
          <w:lang w:val="id-ID"/>
        </w:rPr>
        <w:t>i</w:t>
      </w:r>
      <w:r w:rsidRPr="006736EB">
        <w:rPr>
          <w:rFonts w:asciiTheme="majorBidi" w:hAnsiTheme="majorBidi" w:cstheme="majorBidi"/>
          <w:bCs/>
          <w:color w:val="000000" w:themeColor="text1"/>
          <w:sz w:val="24"/>
          <w:szCs w:val="24"/>
        </w:rPr>
        <w:t xml:space="preserve">n. Hal ini dilakukan untuk mengetahui sejauh mana pengetahuan dan pemahaman siswa terhadap materi yang telah diberikan. </w:t>
      </w:r>
    </w:p>
    <w:p w:rsidR="00FD1BF1" w:rsidRPr="006736EB" w:rsidRDefault="00FD1BF1" w:rsidP="00504265">
      <w:pPr>
        <w:pStyle w:val="NoSpacing"/>
        <w:spacing w:line="480" w:lineRule="auto"/>
        <w:ind w:left="1418" w:firstLine="567"/>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Berdasarkan pengamatan pada hasil kerja mengerjakan </w:t>
      </w:r>
      <w:r w:rsidRPr="006736EB">
        <w:rPr>
          <w:rFonts w:asciiTheme="majorBidi" w:hAnsiTheme="majorBidi" w:cstheme="majorBidi"/>
          <w:bCs/>
          <w:color w:val="000000" w:themeColor="text1"/>
          <w:sz w:val="24"/>
          <w:szCs w:val="24"/>
          <w:lang w:val="id-ID"/>
        </w:rPr>
        <w:t>tugas</w:t>
      </w:r>
      <w:r w:rsidRPr="006736EB">
        <w:rPr>
          <w:rFonts w:asciiTheme="majorBidi" w:hAnsiTheme="majorBidi" w:cstheme="majorBidi"/>
          <w:bCs/>
          <w:color w:val="000000" w:themeColor="text1"/>
          <w:sz w:val="24"/>
          <w:szCs w:val="24"/>
        </w:rPr>
        <w:t xml:space="preserve">, sudah terdapat peningkatan pemahaman dan juga prestasi pada materi </w:t>
      </w:r>
      <w:r w:rsidRPr="006736EB">
        <w:rPr>
          <w:rFonts w:asciiTheme="majorBidi" w:hAnsiTheme="majorBidi" w:cstheme="majorBidi"/>
          <w:bCs/>
          <w:color w:val="000000" w:themeColor="text1"/>
          <w:sz w:val="24"/>
          <w:szCs w:val="24"/>
          <w:lang w:val="id-ID"/>
        </w:rPr>
        <w:t>uang dengan menggunakan media gambar dan metode penugasan</w:t>
      </w:r>
      <w:r w:rsidRPr="006736EB">
        <w:rPr>
          <w:rFonts w:asciiTheme="majorBidi" w:hAnsiTheme="majorBidi" w:cstheme="majorBidi"/>
          <w:bCs/>
          <w:color w:val="000000" w:themeColor="text1"/>
          <w:sz w:val="24"/>
          <w:szCs w:val="24"/>
        </w:rPr>
        <w:t xml:space="preserve">. </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imes New Roman" w:hAnsi="Times New Roman" w:cs="Times New Roman"/>
          <w:color w:val="000000" w:themeColor="text1"/>
          <w:sz w:val="24"/>
          <w:szCs w:val="24"/>
        </w:rPr>
        <w:lastRenderedPageBreak/>
        <w:t>Seperti pertemuan pertama, pertemuan kedua ini peneliti memulainya dengan mengucapkan salam. Peneliti menyampaikan tujuan pembelajaran, kemudian peneliti bertanya jawab tentang materi yang telah diberikan sebelumnya, dan mengingatkan sekilas tentang pokok bahasan yang lalu.</w:t>
      </w:r>
    </w:p>
    <w:p w:rsidR="00FD1BF1" w:rsidRPr="006736EB" w:rsidRDefault="00FD1BF1" w:rsidP="006736EB">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Selanjutnya peneliti menjelaskan materi </w:t>
      </w:r>
      <w:r w:rsidRPr="006736EB">
        <w:rPr>
          <w:rFonts w:asciiTheme="majorBidi" w:hAnsiTheme="majorBidi" w:cstheme="majorBidi"/>
          <w:bCs/>
          <w:color w:val="000000" w:themeColor="text1"/>
          <w:sz w:val="24"/>
          <w:szCs w:val="24"/>
          <w:lang w:val="id-ID"/>
        </w:rPr>
        <w:t>uang</w:t>
      </w:r>
      <w:r w:rsidRPr="006736EB">
        <w:rPr>
          <w:rFonts w:asciiTheme="majorBidi" w:hAnsiTheme="majorBidi" w:cstheme="majorBidi"/>
          <w:bCs/>
          <w:color w:val="000000" w:themeColor="text1"/>
          <w:sz w:val="24"/>
          <w:szCs w:val="24"/>
        </w:rPr>
        <w:t xml:space="preserve"> secara singkat dengan </w:t>
      </w:r>
      <w:r w:rsidR="00F510AE">
        <w:rPr>
          <w:rFonts w:asciiTheme="majorBidi" w:hAnsiTheme="majorBidi" w:cstheme="majorBidi"/>
          <w:bCs/>
          <w:color w:val="000000" w:themeColor="text1"/>
          <w:sz w:val="24"/>
          <w:szCs w:val="24"/>
          <w:lang w:val="id-ID"/>
        </w:rPr>
        <w:t xml:space="preserve">menggunakan </w:t>
      </w:r>
      <w:r w:rsidRPr="006736EB">
        <w:rPr>
          <w:rFonts w:asciiTheme="majorBidi" w:hAnsiTheme="majorBidi" w:cstheme="majorBidi"/>
          <w:bCs/>
          <w:color w:val="000000" w:themeColor="text1"/>
          <w:sz w:val="24"/>
          <w:szCs w:val="24"/>
        </w:rPr>
        <w:t>media gambar</w:t>
      </w:r>
      <w:r w:rsidR="006736EB">
        <w:rPr>
          <w:rFonts w:asciiTheme="majorBidi" w:hAnsiTheme="majorBidi" w:cstheme="majorBidi"/>
          <w:bCs/>
          <w:color w:val="000000" w:themeColor="text1"/>
          <w:sz w:val="24"/>
          <w:szCs w:val="24"/>
          <w:lang w:val="id-ID"/>
        </w:rPr>
        <w:t xml:space="preserve"> </w:t>
      </w:r>
      <w:r w:rsidRPr="006736EB">
        <w:rPr>
          <w:rFonts w:asciiTheme="majorBidi" w:hAnsiTheme="majorBidi" w:cstheme="majorBidi"/>
          <w:bCs/>
          <w:color w:val="000000" w:themeColor="text1"/>
          <w:sz w:val="24"/>
          <w:szCs w:val="24"/>
          <w:lang w:val="id-ID"/>
        </w:rPr>
        <w:t>dengan metode penugasan</w:t>
      </w:r>
      <w:r w:rsidRPr="006736EB">
        <w:rPr>
          <w:rFonts w:asciiTheme="majorBidi" w:hAnsiTheme="majorBidi" w:cstheme="majorBidi"/>
          <w:bCs/>
          <w:color w:val="000000" w:themeColor="text1"/>
          <w:sz w:val="24"/>
          <w:szCs w:val="24"/>
        </w:rPr>
        <w:t xml:space="preserve">  yang telah peneliti siapkan, pada setiap penjelasan sesekali peneliti memberikan penyemangat dan motivasi tehadap pemahaman materi </w:t>
      </w:r>
      <w:r w:rsidRPr="006736EB">
        <w:rPr>
          <w:rFonts w:asciiTheme="majorBidi" w:hAnsiTheme="majorBidi" w:cstheme="majorBidi"/>
          <w:bCs/>
          <w:color w:val="000000" w:themeColor="text1"/>
          <w:sz w:val="24"/>
          <w:szCs w:val="24"/>
          <w:lang w:val="id-ID"/>
        </w:rPr>
        <w:t>uang.</w:t>
      </w:r>
      <w:r w:rsidRPr="006736EB">
        <w:rPr>
          <w:rFonts w:asciiTheme="majorBidi" w:hAnsiTheme="majorBidi" w:cstheme="majorBidi"/>
          <w:bCs/>
          <w:color w:val="000000" w:themeColor="text1"/>
          <w:sz w:val="24"/>
          <w:szCs w:val="24"/>
        </w:rPr>
        <w:t xml:space="preserve"> Selanjutnya seperti pertemuan sebelumnya peneliti membagikan lembar kerja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 xml:space="preserve">siklus 1) untuk dikerjakan oleh siswa. Kemudian peneliti bekeliling memantau dan membimbing siswa yang mengalami kesulitan dalam mengerjakan soal dengan tujuan untuk membantu siswa dalam mengerjakan soal. </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Menjelang akhir waktu, peneliti bersama siswa membuat kesimpulan serta memberikan pesan-pesan moral kepada siswa. Setelah jam pelajaran selesai, peneliti meminta siswa untuk mengumpulkan hasil pekerjaan ( soal </w:t>
      </w:r>
      <w:r w:rsidRPr="006736EB">
        <w:rPr>
          <w:rFonts w:asciiTheme="majorBidi" w:hAnsiTheme="majorBidi" w:cstheme="majorBidi"/>
          <w:bCs/>
          <w:i/>
          <w:color w:val="000000" w:themeColor="text1"/>
          <w:sz w:val="24"/>
          <w:szCs w:val="24"/>
        </w:rPr>
        <w:t>post test</w:t>
      </w:r>
      <w:r w:rsidRPr="006736EB">
        <w:rPr>
          <w:rFonts w:asciiTheme="majorBidi" w:hAnsiTheme="majorBidi" w:cstheme="majorBidi"/>
          <w:bCs/>
          <w:color w:val="000000" w:themeColor="text1"/>
          <w:sz w:val="24"/>
          <w:szCs w:val="24"/>
        </w:rPr>
        <w:t xml:space="preserve">). Pada pertemuan ini peneliti menutup pembelajaran dengan mengucapkan salam. </w:t>
      </w:r>
    </w:p>
    <w:p w:rsidR="00FD1BF1" w:rsidRDefault="00FD1BF1" w:rsidP="00FD1BF1">
      <w:pPr>
        <w:pStyle w:val="NoSpacing"/>
        <w:spacing w:line="480" w:lineRule="auto"/>
        <w:ind w:left="1418" w:firstLine="567"/>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Analisis hasil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pada siklus 1 dapat dilihat pada tab</w:t>
      </w:r>
      <w:r w:rsidR="00BE0159">
        <w:rPr>
          <w:rFonts w:asciiTheme="majorBidi" w:hAnsiTheme="majorBidi" w:cstheme="majorBidi"/>
          <w:bCs/>
          <w:color w:val="000000" w:themeColor="text1"/>
          <w:sz w:val="24"/>
          <w:szCs w:val="24"/>
          <w:lang w:val="id-ID"/>
        </w:rPr>
        <w:t>e</w:t>
      </w:r>
      <w:r w:rsidRPr="006736EB">
        <w:rPr>
          <w:rFonts w:asciiTheme="majorBidi" w:hAnsiTheme="majorBidi" w:cstheme="majorBidi"/>
          <w:bCs/>
          <w:color w:val="000000" w:themeColor="text1"/>
          <w:sz w:val="24"/>
          <w:szCs w:val="24"/>
        </w:rPr>
        <w:t>l dibawah ini.</w:t>
      </w:r>
    </w:p>
    <w:p w:rsidR="0030054D" w:rsidRDefault="0030054D" w:rsidP="00FD1BF1">
      <w:pPr>
        <w:pStyle w:val="NoSpacing"/>
        <w:spacing w:line="480" w:lineRule="auto"/>
        <w:ind w:left="1418" w:firstLine="567"/>
        <w:jc w:val="both"/>
        <w:rPr>
          <w:rFonts w:asciiTheme="majorBidi" w:hAnsiTheme="majorBidi" w:cstheme="majorBidi"/>
          <w:bCs/>
          <w:color w:val="000000" w:themeColor="text1"/>
          <w:sz w:val="24"/>
          <w:szCs w:val="24"/>
          <w:lang w:val="id-ID"/>
        </w:rPr>
      </w:pPr>
    </w:p>
    <w:p w:rsidR="0030054D" w:rsidRPr="0030054D" w:rsidRDefault="0030054D" w:rsidP="00FD1BF1">
      <w:pPr>
        <w:pStyle w:val="NoSpacing"/>
        <w:spacing w:line="480" w:lineRule="auto"/>
        <w:ind w:left="1418" w:firstLine="567"/>
        <w:jc w:val="both"/>
        <w:rPr>
          <w:rFonts w:asciiTheme="majorBidi" w:hAnsiTheme="majorBidi" w:cstheme="majorBidi"/>
          <w:bCs/>
          <w:color w:val="000000" w:themeColor="text1"/>
          <w:sz w:val="24"/>
          <w:szCs w:val="24"/>
          <w:lang w:val="id-ID"/>
        </w:rPr>
      </w:pPr>
    </w:p>
    <w:p w:rsidR="00FD1BF1" w:rsidRPr="0030054D" w:rsidRDefault="00FD1BF1" w:rsidP="00BE0159">
      <w:pPr>
        <w:pStyle w:val="NoSpacing"/>
        <w:spacing w:line="480" w:lineRule="auto"/>
        <w:ind w:left="1418"/>
        <w:jc w:val="both"/>
        <w:rPr>
          <w:rFonts w:asciiTheme="majorBidi" w:hAnsiTheme="majorBidi" w:cstheme="majorBidi"/>
          <w:bCs/>
          <w:color w:val="000000" w:themeColor="text1"/>
          <w:sz w:val="24"/>
          <w:szCs w:val="24"/>
          <w:lang w:val="id-ID"/>
        </w:rPr>
      </w:pPr>
      <w:r w:rsidRPr="006736EB">
        <w:rPr>
          <w:rFonts w:asciiTheme="majorBidi" w:hAnsiTheme="majorBidi" w:cstheme="majorBidi"/>
          <w:b/>
          <w:color w:val="000000" w:themeColor="text1"/>
          <w:sz w:val="24"/>
          <w:szCs w:val="24"/>
        </w:rPr>
        <w:lastRenderedPageBreak/>
        <w:t>Tab</w:t>
      </w:r>
      <w:r w:rsidR="00BE0159" w:rsidRPr="006736EB">
        <w:rPr>
          <w:rFonts w:asciiTheme="majorBidi" w:hAnsiTheme="majorBidi" w:cstheme="majorBidi"/>
          <w:b/>
          <w:color w:val="000000" w:themeColor="text1"/>
          <w:sz w:val="24"/>
          <w:szCs w:val="24"/>
        </w:rPr>
        <w:t>e</w:t>
      </w:r>
      <w:r w:rsidRPr="006736EB">
        <w:rPr>
          <w:rFonts w:asciiTheme="majorBidi" w:hAnsiTheme="majorBidi" w:cstheme="majorBidi"/>
          <w:b/>
          <w:color w:val="000000" w:themeColor="text1"/>
          <w:sz w:val="24"/>
          <w:szCs w:val="24"/>
        </w:rPr>
        <w:t xml:space="preserve">l </w:t>
      </w:r>
      <w:r w:rsidRPr="006736EB">
        <w:rPr>
          <w:rFonts w:asciiTheme="majorBidi" w:hAnsiTheme="majorBidi" w:cstheme="majorBidi"/>
          <w:b/>
          <w:color w:val="000000" w:themeColor="text1"/>
          <w:sz w:val="24"/>
          <w:szCs w:val="24"/>
          <w:lang w:val="id-ID"/>
        </w:rPr>
        <w:t>4.6:</w:t>
      </w:r>
      <w:r w:rsidRPr="006736EB">
        <w:rPr>
          <w:rFonts w:asciiTheme="majorBidi" w:hAnsiTheme="majorBidi" w:cstheme="majorBidi"/>
          <w:bCs/>
          <w:color w:val="000000" w:themeColor="text1"/>
          <w:sz w:val="24"/>
          <w:szCs w:val="24"/>
          <w:lang w:val="id-ID"/>
        </w:rPr>
        <w:t xml:space="preserve"> </w:t>
      </w:r>
      <w:r w:rsidRPr="006736EB">
        <w:rPr>
          <w:rFonts w:asciiTheme="majorBidi" w:hAnsiTheme="majorBidi" w:cstheme="majorBidi"/>
          <w:bCs/>
          <w:color w:val="000000" w:themeColor="text1"/>
          <w:sz w:val="24"/>
          <w:szCs w:val="24"/>
        </w:rPr>
        <w:t xml:space="preserve"> Analisis Hasil Post Test 1 pada siklus 1</w:t>
      </w:r>
    </w:p>
    <w:tbl>
      <w:tblPr>
        <w:tblStyle w:val="TableGrid"/>
        <w:tblW w:w="6861" w:type="dxa"/>
        <w:tblInd w:w="1526" w:type="dxa"/>
        <w:tblLook w:val="04A0"/>
      </w:tblPr>
      <w:tblGrid>
        <w:gridCol w:w="567"/>
        <w:gridCol w:w="4234"/>
        <w:gridCol w:w="2060"/>
      </w:tblGrid>
      <w:tr w:rsidR="00FD1BF1" w:rsidRPr="006736EB" w:rsidTr="0030054D">
        <w:trPr>
          <w:trHeight w:hRule="exact" w:val="284"/>
        </w:trPr>
        <w:tc>
          <w:tcPr>
            <w:tcW w:w="567" w:type="dxa"/>
          </w:tcPr>
          <w:p w:rsidR="00FD1BF1" w:rsidRPr="006736EB" w:rsidRDefault="00FD1BF1" w:rsidP="005C6D67">
            <w:pPr>
              <w:pStyle w:val="NoSpacing"/>
              <w:spacing w:line="480" w:lineRule="auto"/>
              <w:jc w:val="both"/>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No</w:t>
            </w:r>
          </w:p>
        </w:tc>
        <w:tc>
          <w:tcPr>
            <w:tcW w:w="4234" w:type="dxa"/>
          </w:tcPr>
          <w:p w:rsidR="00FD1BF1" w:rsidRPr="006736EB" w:rsidRDefault="00FD1BF1" w:rsidP="005C6D67">
            <w:pPr>
              <w:pStyle w:val="NoSpacing"/>
              <w:spacing w:line="48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 xml:space="preserve">Uraian </w:t>
            </w:r>
          </w:p>
        </w:tc>
        <w:tc>
          <w:tcPr>
            <w:tcW w:w="2060" w:type="dxa"/>
          </w:tcPr>
          <w:p w:rsidR="00FD1BF1" w:rsidRPr="006736EB" w:rsidRDefault="00FD1BF1" w:rsidP="005C6D67">
            <w:pPr>
              <w:pStyle w:val="NoSpacing"/>
              <w:spacing w:line="480" w:lineRule="auto"/>
              <w:jc w:val="center"/>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Hasil Siklus</w:t>
            </w:r>
          </w:p>
        </w:tc>
      </w:tr>
      <w:tr w:rsidR="00FD1BF1" w:rsidRPr="006736EB" w:rsidTr="0030054D">
        <w:trPr>
          <w:trHeight w:hRule="exact" w:val="284"/>
        </w:trPr>
        <w:tc>
          <w:tcPr>
            <w:tcW w:w="567" w:type="dxa"/>
          </w:tcPr>
          <w:p w:rsidR="00FD1BF1" w:rsidRPr="006736EB" w:rsidRDefault="00FD1BF1" w:rsidP="0030054D">
            <w:pPr>
              <w:pStyle w:val="NoSpacing"/>
              <w:numPr>
                <w:ilvl w:val="0"/>
                <w:numId w:val="14"/>
              </w:numPr>
              <w:spacing w:line="480" w:lineRule="auto"/>
              <w:ind w:left="567" w:right="34" w:hanging="425"/>
              <w:jc w:val="center"/>
              <w:rPr>
                <w:rFonts w:asciiTheme="majorBidi" w:hAnsiTheme="majorBidi" w:cstheme="majorBidi"/>
                <w:color w:val="000000" w:themeColor="text1"/>
                <w:sz w:val="24"/>
                <w:szCs w:val="24"/>
              </w:rPr>
            </w:pPr>
          </w:p>
        </w:tc>
        <w:tc>
          <w:tcPr>
            <w:tcW w:w="4234" w:type="dxa"/>
          </w:tcPr>
          <w:p w:rsidR="00FD1BF1" w:rsidRPr="006736EB" w:rsidRDefault="00FD1BF1" w:rsidP="005C6D67">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Jumlah siswa seluruhnya </w:t>
            </w:r>
          </w:p>
        </w:tc>
        <w:tc>
          <w:tcPr>
            <w:tcW w:w="2060" w:type="dxa"/>
          </w:tcPr>
          <w:p w:rsidR="00FD1BF1" w:rsidRPr="006736EB" w:rsidRDefault="00FD1BF1" w:rsidP="005C6D67">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21</w:t>
            </w:r>
          </w:p>
        </w:tc>
      </w:tr>
      <w:tr w:rsidR="00FD1BF1" w:rsidRPr="006736EB" w:rsidTr="0030054D">
        <w:trPr>
          <w:trHeight w:hRule="exact" w:val="284"/>
        </w:trPr>
        <w:tc>
          <w:tcPr>
            <w:tcW w:w="567" w:type="dxa"/>
          </w:tcPr>
          <w:p w:rsidR="00FD1BF1" w:rsidRPr="006736EB" w:rsidRDefault="00FD1BF1" w:rsidP="005C6D67">
            <w:pPr>
              <w:pStyle w:val="NoSpacing"/>
              <w:numPr>
                <w:ilvl w:val="0"/>
                <w:numId w:val="14"/>
              </w:numPr>
              <w:spacing w:line="480" w:lineRule="auto"/>
              <w:ind w:left="567" w:right="34" w:hanging="425"/>
              <w:jc w:val="center"/>
              <w:rPr>
                <w:rFonts w:asciiTheme="majorBidi" w:hAnsiTheme="majorBidi" w:cstheme="majorBidi"/>
                <w:color w:val="000000" w:themeColor="text1"/>
                <w:sz w:val="24"/>
                <w:szCs w:val="24"/>
              </w:rPr>
            </w:pPr>
          </w:p>
        </w:tc>
        <w:tc>
          <w:tcPr>
            <w:tcW w:w="4234" w:type="dxa"/>
          </w:tcPr>
          <w:p w:rsidR="00FD1BF1" w:rsidRPr="006736EB" w:rsidRDefault="00FD1BF1" w:rsidP="005C6D67">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Jumlah siswa yang telah tuntas</w:t>
            </w:r>
          </w:p>
        </w:tc>
        <w:tc>
          <w:tcPr>
            <w:tcW w:w="2060" w:type="dxa"/>
          </w:tcPr>
          <w:p w:rsidR="00FD1BF1" w:rsidRPr="006736EB" w:rsidRDefault="00FD1BF1" w:rsidP="005C6D67">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8</w:t>
            </w:r>
          </w:p>
        </w:tc>
      </w:tr>
      <w:tr w:rsidR="00FD1BF1" w:rsidRPr="006736EB" w:rsidTr="0030054D">
        <w:trPr>
          <w:trHeight w:hRule="exact" w:val="284"/>
        </w:trPr>
        <w:tc>
          <w:tcPr>
            <w:tcW w:w="567" w:type="dxa"/>
          </w:tcPr>
          <w:p w:rsidR="00FD1BF1" w:rsidRPr="006736EB" w:rsidRDefault="00FD1BF1" w:rsidP="005C6D67">
            <w:pPr>
              <w:pStyle w:val="NoSpacing"/>
              <w:numPr>
                <w:ilvl w:val="0"/>
                <w:numId w:val="14"/>
              </w:numPr>
              <w:spacing w:line="480" w:lineRule="auto"/>
              <w:ind w:left="567" w:right="34" w:hanging="425"/>
              <w:jc w:val="center"/>
              <w:rPr>
                <w:rFonts w:asciiTheme="majorBidi" w:hAnsiTheme="majorBidi" w:cstheme="majorBidi"/>
                <w:color w:val="000000" w:themeColor="text1"/>
                <w:sz w:val="24"/>
                <w:szCs w:val="24"/>
              </w:rPr>
            </w:pPr>
          </w:p>
        </w:tc>
        <w:tc>
          <w:tcPr>
            <w:tcW w:w="4234" w:type="dxa"/>
          </w:tcPr>
          <w:p w:rsidR="00FD1BF1" w:rsidRPr="006736EB" w:rsidRDefault="00FD1BF1" w:rsidP="005C6D67">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Jumlah siswa yang tidak tuntas</w:t>
            </w:r>
          </w:p>
        </w:tc>
        <w:tc>
          <w:tcPr>
            <w:tcW w:w="2060" w:type="dxa"/>
          </w:tcPr>
          <w:p w:rsidR="00FD1BF1" w:rsidRPr="006736EB" w:rsidRDefault="00FD1BF1" w:rsidP="005C6D67">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13</w:t>
            </w:r>
          </w:p>
        </w:tc>
      </w:tr>
      <w:tr w:rsidR="00FD1BF1" w:rsidRPr="006736EB" w:rsidTr="0030054D">
        <w:trPr>
          <w:trHeight w:hRule="exact" w:val="284"/>
        </w:trPr>
        <w:tc>
          <w:tcPr>
            <w:tcW w:w="567" w:type="dxa"/>
          </w:tcPr>
          <w:p w:rsidR="00FD1BF1" w:rsidRPr="006736EB" w:rsidRDefault="00FD1BF1" w:rsidP="005C6D67">
            <w:pPr>
              <w:pStyle w:val="NoSpacing"/>
              <w:numPr>
                <w:ilvl w:val="0"/>
                <w:numId w:val="14"/>
              </w:numPr>
              <w:spacing w:line="480" w:lineRule="auto"/>
              <w:ind w:left="567" w:right="34" w:hanging="425"/>
              <w:jc w:val="center"/>
              <w:rPr>
                <w:rFonts w:asciiTheme="majorBidi" w:hAnsiTheme="majorBidi" w:cstheme="majorBidi"/>
                <w:color w:val="000000" w:themeColor="text1"/>
                <w:sz w:val="24"/>
                <w:szCs w:val="24"/>
              </w:rPr>
            </w:pPr>
          </w:p>
        </w:tc>
        <w:tc>
          <w:tcPr>
            <w:tcW w:w="4234" w:type="dxa"/>
          </w:tcPr>
          <w:p w:rsidR="00FD1BF1" w:rsidRPr="006736EB" w:rsidRDefault="00FD1BF1" w:rsidP="005C6D67">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Nilai rata-rata siswa</w:t>
            </w:r>
          </w:p>
        </w:tc>
        <w:tc>
          <w:tcPr>
            <w:tcW w:w="2060" w:type="dxa"/>
          </w:tcPr>
          <w:p w:rsidR="00FD1BF1" w:rsidRPr="006736EB" w:rsidRDefault="00FD1BF1" w:rsidP="005C6D67">
            <w:pPr>
              <w:pStyle w:val="NoSpacing"/>
              <w:spacing w:line="480" w:lineRule="auto"/>
              <w:jc w:val="center"/>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lang w:val="id-ID"/>
              </w:rPr>
              <w:t>65</w:t>
            </w:r>
          </w:p>
        </w:tc>
      </w:tr>
      <w:tr w:rsidR="00FD1BF1" w:rsidRPr="006736EB" w:rsidTr="0030054D">
        <w:trPr>
          <w:trHeight w:hRule="exact" w:val="284"/>
        </w:trPr>
        <w:tc>
          <w:tcPr>
            <w:tcW w:w="567" w:type="dxa"/>
          </w:tcPr>
          <w:p w:rsidR="00FD1BF1" w:rsidRPr="006736EB" w:rsidRDefault="00FD1BF1" w:rsidP="005C6D67">
            <w:pPr>
              <w:pStyle w:val="NoSpacing"/>
              <w:numPr>
                <w:ilvl w:val="0"/>
                <w:numId w:val="14"/>
              </w:numPr>
              <w:spacing w:line="480" w:lineRule="auto"/>
              <w:ind w:left="567" w:right="34" w:hanging="425"/>
              <w:jc w:val="center"/>
              <w:rPr>
                <w:rFonts w:asciiTheme="majorBidi" w:hAnsiTheme="majorBidi" w:cstheme="majorBidi"/>
                <w:color w:val="000000" w:themeColor="text1"/>
                <w:sz w:val="24"/>
                <w:szCs w:val="24"/>
              </w:rPr>
            </w:pPr>
          </w:p>
        </w:tc>
        <w:tc>
          <w:tcPr>
            <w:tcW w:w="4234" w:type="dxa"/>
          </w:tcPr>
          <w:p w:rsidR="00FD1BF1" w:rsidRPr="006736EB" w:rsidRDefault="00FD1BF1" w:rsidP="005C6D67">
            <w:pPr>
              <w:pStyle w:val="NoSpacing"/>
              <w:spacing w:line="480" w:lineRule="auto"/>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Persentase ketuntasan </w:t>
            </w:r>
          </w:p>
        </w:tc>
        <w:tc>
          <w:tcPr>
            <w:tcW w:w="2060" w:type="dxa"/>
          </w:tcPr>
          <w:p w:rsidR="00FD1BF1" w:rsidRPr="006736EB" w:rsidRDefault="00FD1BF1" w:rsidP="005C6D67">
            <w:pPr>
              <w:pStyle w:val="NoSpacing"/>
              <w:spacing w:line="480" w:lineRule="auto"/>
              <w:jc w:val="center"/>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lang w:val="id-ID"/>
              </w:rPr>
              <w:t>38</w:t>
            </w:r>
            <w:r w:rsidRPr="006736EB">
              <w:rPr>
                <w:rFonts w:asciiTheme="majorBidi" w:hAnsiTheme="majorBidi" w:cstheme="majorBidi"/>
                <w:color w:val="000000" w:themeColor="text1"/>
                <w:sz w:val="24"/>
                <w:szCs w:val="24"/>
              </w:rPr>
              <w:t>%</w:t>
            </w:r>
          </w:p>
        </w:tc>
      </w:tr>
    </w:tbl>
    <w:p w:rsidR="00FD1BF1" w:rsidRPr="006736EB" w:rsidRDefault="00FD1BF1" w:rsidP="005078E6">
      <w:pPr>
        <w:pStyle w:val="NoSpacing"/>
        <w:spacing w:line="480" w:lineRule="auto"/>
        <w:ind w:left="1701"/>
        <w:jc w:val="both"/>
        <w:rPr>
          <w:rFonts w:asciiTheme="majorBidi" w:hAnsiTheme="majorBidi" w:cstheme="majorBidi"/>
          <w:color w:val="000000" w:themeColor="text1"/>
        </w:rPr>
      </w:pPr>
      <w:r w:rsidRPr="006736EB">
        <w:rPr>
          <w:rFonts w:asciiTheme="majorBidi" w:hAnsiTheme="majorBidi" w:cstheme="majorBidi"/>
          <w:color w:val="000000" w:themeColor="text1"/>
        </w:rPr>
        <w:t xml:space="preserve">    ( perhitungan selengkapnya dapat dilihat pada lampiran)</w:t>
      </w:r>
    </w:p>
    <w:p w:rsidR="00FD1BF1" w:rsidRDefault="00FD1BF1" w:rsidP="00BE0159">
      <w:pPr>
        <w:pStyle w:val="NoSpacing"/>
        <w:spacing w:line="480" w:lineRule="auto"/>
        <w:ind w:left="1418" w:firstLine="425"/>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Berdasarkan tab</w:t>
      </w:r>
      <w:r w:rsidR="00BE0159" w:rsidRPr="006736EB">
        <w:rPr>
          <w:rFonts w:asciiTheme="majorBidi" w:hAnsiTheme="majorBidi" w:cstheme="majorBidi"/>
          <w:bCs/>
          <w:color w:val="000000" w:themeColor="text1"/>
          <w:sz w:val="24"/>
          <w:szCs w:val="24"/>
        </w:rPr>
        <w:t>e</w:t>
      </w:r>
      <w:r w:rsidRPr="006736EB">
        <w:rPr>
          <w:rFonts w:asciiTheme="majorBidi" w:hAnsiTheme="majorBidi" w:cstheme="majorBidi"/>
          <w:bCs/>
          <w:color w:val="000000" w:themeColor="text1"/>
          <w:sz w:val="24"/>
          <w:szCs w:val="24"/>
        </w:rPr>
        <w:t xml:space="preserve">l diatas dapat diketahui bahwa dengan menggunakan </w:t>
      </w:r>
      <w:r w:rsidRPr="006736EB">
        <w:rPr>
          <w:rFonts w:asciiTheme="majorBidi" w:hAnsiTheme="majorBidi" w:cstheme="majorBidi"/>
          <w:bCs/>
          <w:color w:val="000000" w:themeColor="text1"/>
          <w:sz w:val="24"/>
          <w:szCs w:val="24"/>
          <w:lang w:val="id-ID"/>
        </w:rPr>
        <w:t>media gambar dengan metode penugasan</w:t>
      </w:r>
      <w:r w:rsidRPr="006736EB">
        <w:rPr>
          <w:rFonts w:asciiTheme="majorBidi" w:hAnsiTheme="majorBidi" w:cstheme="majorBidi"/>
          <w:bCs/>
          <w:color w:val="000000" w:themeColor="text1"/>
          <w:sz w:val="24"/>
          <w:szCs w:val="24"/>
        </w:rPr>
        <w:t xml:space="preserve"> dalam pemb</w:t>
      </w:r>
      <w:r w:rsidR="00837FFC">
        <w:rPr>
          <w:rFonts w:asciiTheme="majorBidi" w:hAnsiTheme="majorBidi" w:cstheme="majorBidi"/>
          <w:bCs/>
          <w:color w:val="000000" w:themeColor="text1"/>
          <w:sz w:val="24"/>
          <w:szCs w:val="24"/>
          <w:lang w:val="id-ID"/>
        </w:rPr>
        <w:t>e</w:t>
      </w:r>
      <w:r w:rsidRPr="006736EB">
        <w:rPr>
          <w:rFonts w:asciiTheme="majorBidi" w:hAnsiTheme="majorBidi" w:cstheme="majorBidi"/>
          <w:bCs/>
          <w:color w:val="000000" w:themeColor="text1"/>
          <w:sz w:val="24"/>
          <w:szCs w:val="24"/>
        </w:rPr>
        <w:t xml:space="preserve">lajaran </w:t>
      </w:r>
      <w:r w:rsidRPr="006736EB">
        <w:rPr>
          <w:rFonts w:asciiTheme="majorBidi" w:hAnsiTheme="majorBidi" w:cstheme="majorBidi"/>
          <w:bCs/>
          <w:color w:val="000000" w:themeColor="text1"/>
          <w:sz w:val="24"/>
          <w:szCs w:val="24"/>
          <w:lang w:val="id-ID"/>
        </w:rPr>
        <w:t>IPS</w:t>
      </w:r>
      <w:r w:rsidRPr="006736EB">
        <w:rPr>
          <w:rFonts w:asciiTheme="majorBidi" w:hAnsiTheme="majorBidi" w:cstheme="majorBidi"/>
          <w:bCs/>
          <w:color w:val="000000" w:themeColor="text1"/>
          <w:sz w:val="24"/>
          <w:szCs w:val="24"/>
        </w:rPr>
        <w:t xml:space="preserve"> materi </w:t>
      </w:r>
      <w:r w:rsidRPr="006736EB">
        <w:rPr>
          <w:rFonts w:asciiTheme="majorBidi" w:hAnsiTheme="majorBidi" w:cstheme="majorBidi"/>
          <w:bCs/>
          <w:color w:val="000000" w:themeColor="text1"/>
          <w:sz w:val="24"/>
          <w:szCs w:val="24"/>
          <w:lang w:val="id-ID"/>
        </w:rPr>
        <w:t>Uang</w:t>
      </w:r>
      <w:r w:rsidRPr="006736EB">
        <w:rPr>
          <w:rFonts w:asciiTheme="majorBidi" w:hAnsiTheme="majorBidi" w:cstheme="majorBidi"/>
          <w:bCs/>
          <w:color w:val="000000" w:themeColor="text1"/>
          <w:sz w:val="24"/>
          <w:szCs w:val="24"/>
        </w:rPr>
        <w:t xml:space="preserve">, hasil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 xml:space="preserve">1 siswa yang belum tuntas adalah sebanyak </w:t>
      </w:r>
      <w:r w:rsidRPr="006736EB">
        <w:rPr>
          <w:rFonts w:asciiTheme="majorBidi" w:hAnsiTheme="majorBidi" w:cstheme="majorBidi"/>
          <w:bCs/>
          <w:color w:val="000000" w:themeColor="text1"/>
          <w:sz w:val="24"/>
          <w:szCs w:val="24"/>
          <w:lang w:val="id-ID"/>
        </w:rPr>
        <w:t>13</w:t>
      </w:r>
      <w:r w:rsidRPr="006736EB">
        <w:rPr>
          <w:rFonts w:asciiTheme="majorBidi" w:hAnsiTheme="majorBidi" w:cstheme="majorBidi"/>
          <w:bCs/>
          <w:color w:val="000000" w:themeColor="text1"/>
          <w:sz w:val="24"/>
          <w:szCs w:val="24"/>
        </w:rPr>
        <w:t xml:space="preserve"> siswa, dan siswa yang tuntas belajar sebanyak </w:t>
      </w:r>
      <w:r w:rsidRPr="006736EB">
        <w:rPr>
          <w:rFonts w:asciiTheme="majorBidi" w:hAnsiTheme="majorBidi" w:cstheme="majorBidi"/>
          <w:bCs/>
          <w:color w:val="000000" w:themeColor="text1"/>
          <w:sz w:val="24"/>
          <w:szCs w:val="24"/>
          <w:lang w:val="id-ID"/>
        </w:rPr>
        <w:t>8</w:t>
      </w:r>
      <w:r w:rsidRPr="006736EB">
        <w:rPr>
          <w:rFonts w:asciiTheme="majorBidi" w:hAnsiTheme="majorBidi" w:cstheme="majorBidi"/>
          <w:bCs/>
          <w:color w:val="000000" w:themeColor="text1"/>
          <w:sz w:val="24"/>
          <w:szCs w:val="24"/>
        </w:rPr>
        <w:t xml:space="preserve"> siswa sehingga dapat diperoleh bahwa ketuntasa kelas </w:t>
      </w:r>
      <w:r w:rsidRPr="006736EB">
        <w:rPr>
          <w:rFonts w:asciiTheme="majorBidi" w:hAnsiTheme="majorBidi" w:cstheme="majorBidi"/>
          <w:bCs/>
          <w:color w:val="000000" w:themeColor="text1"/>
          <w:sz w:val="24"/>
          <w:szCs w:val="24"/>
          <w:lang w:val="id-ID"/>
        </w:rPr>
        <w:t>38</w:t>
      </w:r>
      <w:r w:rsidRPr="006736EB">
        <w:rPr>
          <w:rFonts w:asciiTheme="majorBidi" w:hAnsiTheme="majorBidi" w:cstheme="majorBidi"/>
          <w:bCs/>
          <w:color w:val="000000" w:themeColor="text1"/>
          <w:sz w:val="24"/>
          <w:szCs w:val="24"/>
        </w:rPr>
        <w:t xml:space="preserve">%. Sedangkan rata-rata kelas adalah </w:t>
      </w:r>
      <w:r w:rsidRPr="006736EB">
        <w:rPr>
          <w:rFonts w:asciiTheme="majorBidi" w:hAnsiTheme="majorBidi" w:cstheme="majorBidi"/>
          <w:bCs/>
          <w:color w:val="000000" w:themeColor="text1"/>
          <w:sz w:val="24"/>
          <w:szCs w:val="24"/>
          <w:lang w:val="id-ID"/>
        </w:rPr>
        <w:t>65</w:t>
      </w:r>
      <w:r w:rsidRPr="006736EB">
        <w:rPr>
          <w:rFonts w:asciiTheme="majorBidi" w:hAnsiTheme="majorBidi" w:cstheme="majorBidi"/>
          <w:bCs/>
          <w:color w:val="000000" w:themeColor="text1"/>
          <w:sz w:val="24"/>
          <w:szCs w:val="24"/>
        </w:rPr>
        <w:t xml:space="preserve">. Hal ini menunjukkan adanya peningkatan hasil belajar siswa dari tahap </w:t>
      </w:r>
      <w:r w:rsidRPr="006736EB">
        <w:rPr>
          <w:rFonts w:asciiTheme="majorBidi" w:hAnsiTheme="majorBidi" w:cstheme="majorBidi"/>
          <w:bCs/>
          <w:i/>
          <w:color w:val="000000" w:themeColor="text1"/>
          <w:sz w:val="24"/>
          <w:szCs w:val="24"/>
        </w:rPr>
        <w:t xml:space="preserve">pre test </w:t>
      </w:r>
      <w:r w:rsidRPr="006736EB">
        <w:rPr>
          <w:rFonts w:asciiTheme="majorBidi" w:hAnsiTheme="majorBidi" w:cstheme="majorBidi"/>
          <w:bCs/>
          <w:color w:val="000000" w:themeColor="text1"/>
          <w:sz w:val="24"/>
          <w:szCs w:val="24"/>
        </w:rPr>
        <w:t xml:space="preserve">ke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 xml:space="preserve">siklus 1.  </w:t>
      </w:r>
    </w:p>
    <w:p w:rsidR="00FD1BF1" w:rsidRPr="006736EB" w:rsidRDefault="00FD1BF1" w:rsidP="00376267">
      <w:pPr>
        <w:pStyle w:val="NoSpacing"/>
        <w:numPr>
          <w:ilvl w:val="0"/>
          <w:numId w:val="12"/>
        </w:numPr>
        <w:spacing w:line="480" w:lineRule="auto"/>
        <w:ind w:left="1418" w:hanging="284"/>
        <w:rPr>
          <w:rFonts w:asciiTheme="majorBidi" w:hAnsiTheme="majorBidi" w:cstheme="majorBidi"/>
          <w:bCs/>
          <w:color w:val="000000" w:themeColor="text1"/>
          <w:sz w:val="24"/>
          <w:szCs w:val="24"/>
        </w:rPr>
      </w:pPr>
      <w:r w:rsidRPr="006736EB">
        <w:rPr>
          <w:rFonts w:asciiTheme="majorBidi" w:hAnsiTheme="majorBidi" w:cstheme="majorBidi"/>
          <w:b/>
          <w:bCs/>
          <w:color w:val="000000" w:themeColor="text1"/>
          <w:sz w:val="24"/>
          <w:szCs w:val="24"/>
        </w:rPr>
        <w:t>Hasil Observasi</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Pengamat atau observer mengamati apa saja yang dilakukan peneliti dalam proses pembelajaran, mengecek kesesuaian dengan rencana kegiatan belajar yang telah dibuat diawal kemudian memberikan penilaian pada lembar observasi yang telah disediakan. Berikut hasil pengamatan yang ditemukan : </w:t>
      </w:r>
    </w:p>
    <w:p w:rsidR="00FD1BF1" w:rsidRPr="006736EB" w:rsidRDefault="00FD1BF1" w:rsidP="00376267">
      <w:pPr>
        <w:pStyle w:val="NoSpacing"/>
        <w:numPr>
          <w:ilvl w:val="0"/>
          <w:numId w:val="16"/>
        </w:numPr>
        <w:spacing w:line="480" w:lineRule="auto"/>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Hasil pengamatan terhadap aktivitas guru</w:t>
      </w:r>
    </w:p>
    <w:p w:rsidR="00FD1BF1" w:rsidRPr="006736EB" w:rsidRDefault="00FD1BF1" w:rsidP="00376267">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Guru kurang jelas dalam menyampaikan tujuan pembelajaran</w:t>
      </w:r>
    </w:p>
    <w:p w:rsidR="00FD1BF1" w:rsidRPr="006736EB" w:rsidRDefault="00FD1BF1" w:rsidP="00376267">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Suara guru kurang keras saat menjelaskan, sehingga ada beberapa siswa yang ramai.</w:t>
      </w:r>
    </w:p>
    <w:p w:rsidR="00FD1BF1" w:rsidRPr="006736EB" w:rsidRDefault="00FD1BF1" w:rsidP="00504265">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lastRenderedPageBreak/>
        <w:t xml:space="preserve">Guru kurang jelas dalam memberikan penjelasan tentang penggunaan </w:t>
      </w:r>
      <w:r w:rsidRPr="006736EB">
        <w:rPr>
          <w:rFonts w:asciiTheme="majorBidi" w:hAnsiTheme="majorBidi" w:cstheme="majorBidi"/>
          <w:bCs/>
          <w:color w:val="000000" w:themeColor="text1"/>
          <w:sz w:val="24"/>
          <w:szCs w:val="24"/>
          <w:lang w:val="id-ID"/>
        </w:rPr>
        <w:t>media gambar dengan metode penugasan d</w:t>
      </w:r>
      <w:r w:rsidRPr="006736EB">
        <w:rPr>
          <w:rFonts w:asciiTheme="majorBidi" w:hAnsiTheme="majorBidi" w:cstheme="majorBidi"/>
          <w:bCs/>
          <w:color w:val="000000" w:themeColor="text1"/>
          <w:sz w:val="24"/>
          <w:szCs w:val="24"/>
        </w:rPr>
        <w:t xml:space="preserve">alam pembelajaran. </w:t>
      </w:r>
    </w:p>
    <w:p w:rsidR="00FD1BF1" w:rsidRPr="006736EB" w:rsidRDefault="00FD1BF1" w:rsidP="00376267">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Guru kurang dapat memotivasi siswa dalam mengerjakan latihan.</w:t>
      </w:r>
    </w:p>
    <w:p w:rsidR="0082518C" w:rsidRPr="0082518C" w:rsidRDefault="00FD1BF1" w:rsidP="0082518C">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lang w:val="id-ID"/>
        </w:rPr>
        <w:t>Guru kurang dalam melaksanakan tanya jawab tentang materi.</w:t>
      </w:r>
    </w:p>
    <w:p w:rsidR="0082518C" w:rsidRPr="0082518C" w:rsidRDefault="00FD1BF1" w:rsidP="0082518C">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82518C">
        <w:rPr>
          <w:rFonts w:asciiTheme="majorBidi" w:hAnsiTheme="majorBidi" w:cstheme="majorBidi"/>
          <w:bCs/>
          <w:color w:val="000000" w:themeColor="text1"/>
          <w:sz w:val="24"/>
          <w:szCs w:val="24"/>
        </w:rPr>
        <w:t xml:space="preserve">Perhatian guru terhadap siswa kurang merata. </w:t>
      </w:r>
    </w:p>
    <w:p w:rsidR="0082518C" w:rsidRPr="0082518C" w:rsidRDefault="0082518C" w:rsidP="0082518C">
      <w:pPr>
        <w:pStyle w:val="NoSpacing"/>
        <w:numPr>
          <w:ilvl w:val="0"/>
          <w:numId w:val="15"/>
        </w:numPr>
        <w:spacing w:line="480" w:lineRule="auto"/>
        <w:ind w:left="1843" w:hanging="283"/>
        <w:jc w:val="both"/>
        <w:rPr>
          <w:rFonts w:asciiTheme="majorBidi" w:hAnsiTheme="majorBidi" w:cstheme="majorBidi"/>
          <w:bCs/>
          <w:color w:val="000000" w:themeColor="text1"/>
          <w:sz w:val="24"/>
          <w:szCs w:val="24"/>
        </w:rPr>
      </w:pPr>
      <w:r w:rsidRPr="0082518C">
        <w:rPr>
          <w:rFonts w:ascii="Times New Roman" w:hAnsi="Times New Roman" w:cs="Times New Roman"/>
          <w:sz w:val="24"/>
          <w:szCs w:val="24"/>
        </w:rPr>
        <w:t>Guru kurang dapat mengkondisikan kelas.</w:t>
      </w:r>
    </w:p>
    <w:p w:rsidR="00FD1BF1" w:rsidRPr="006736EB" w:rsidRDefault="00FD1BF1" w:rsidP="00376267">
      <w:pPr>
        <w:pStyle w:val="NoSpacing"/>
        <w:numPr>
          <w:ilvl w:val="0"/>
          <w:numId w:val="16"/>
        </w:numPr>
        <w:spacing w:line="480" w:lineRule="auto"/>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Hasil pengamatan terhadap aktivitas siswa</w:t>
      </w:r>
    </w:p>
    <w:p w:rsidR="00FD1BF1" w:rsidRPr="006736EB" w:rsidRDefault="00FD1BF1" w:rsidP="00376267">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Banyak siswa yang tidak memperhatikan saat guru menjelaskan tujuan pembelajaran.</w:t>
      </w:r>
    </w:p>
    <w:p w:rsidR="00FD1BF1" w:rsidRPr="006736EB" w:rsidRDefault="00FD1BF1" w:rsidP="00376267">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Banyak siswa yang tidak mendengarkan saat guru memberikan motivasi.</w:t>
      </w:r>
    </w:p>
    <w:p w:rsidR="00FD1BF1" w:rsidRPr="006736EB" w:rsidRDefault="00FD1BF1" w:rsidP="00376267">
      <w:pPr>
        <w:pStyle w:val="ListParagraph"/>
        <w:numPr>
          <w:ilvl w:val="0"/>
          <w:numId w:val="19"/>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Pada saat mengerjakan latihan banyak siswa yang gaduh.</w:t>
      </w:r>
    </w:p>
    <w:p w:rsidR="00FD1BF1" w:rsidRPr="006736EB" w:rsidRDefault="00FD1BF1" w:rsidP="00376267">
      <w:pPr>
        <w:pStyle w:val="NoSpacing"/>
        <w:numPr>
          <w:ilvl w:val="0"/>
          <w:numId w:val="12"/>
        </w:numPr>
        <w:spacing w:line="480" w:lineRule="auto"/>
        <w:ind w:left="1418" w:hanging="284"/>
        <w:rPr>
          <w:rFonts w:asciiTheme="majorBidi" w:hAnsiTheme="majorBidi" w:cstheme="majorBidi"/>
          <w:bCs/>
          <w:color w:val="000000" w:themeColor="text1"/>
          <w:sz w:val="24"/>
          <w:szCs w:val="24"/>
        </w:rPr>
      </w:pPr>
      <w:r w:rsidRPr="006736EB">
        <w:rPr>
          <w:rFonts w:asciiTheme="majorBidi" w:hAnsiTheme="majorBidi" w:cstheme="majorBidi"/>
          <w:b/>
          <w:bCs/>
          <w:color w:val="000000" w:themeColor="text1"/>
          <w:sz w:val="24"/>
          <w:szCs w:val="24"/>
        </w:rPr>
        <w:t>Refleksi Siklus 1</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Setiap akhir siklus dilakukan refleksi didasarkan apda hasil observasi untuk diambil bagaimanakah perbaikan pada siklus berikutnya. Hal ini bertujuan untuk proses pembelajaran yang akan diterapkan pada tindakan siklus selanjutnya.</w:t>
      </w:r>
    </w:p>
    <w:p w:rsidR="00FD1BF1" w:rsidRPr="006736EB" w:rsidRDefault="00FD1BF1" w:rsidP="00FD1BF1">
      <w:pPr>
        <w:pStyle w:val="NoSpacing"/>
        <w:spacing w:line="480" w:lineRule="auto"/>
        <w:ind w:left="1418" w:firstLine="567"/>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Pelaksanaan belajar  mengajar pada siklus 1 masih banyak terdapat kekurangan-kekurangan baik pada aktivitas guru maupun aktivitas siswa. Untuk itu peneliti berupaya untuk mengadakan perbaikan yang akan dilaksanakan pada siklus 2. </w:t>
      </w:r>
    </w:p>
    <w:p w:rsidR="00FD1BF1" w:rsidRPr="006736EB" w:rsidRDefault="00FD1BF1" w:rsidP="00FD1BF1">
      <w:pPr>
        <w:pStyle w:val="NoSpacing"/>
        <w:spacing w:line="480" w:lineRule="auto"/>
        <w:ind w:left="1418"/>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lastRenderedPageBreak/>
        <w:t xml:space="preserve">Adapun upaya yang dilakukan peneliti diantaranya sebagai berikut ; </w:t>
      </w:r>
    </w:p>
    <w:p w:rsidR="0082518C" w:rsidRDefault="0082518C" w:rsidP="0082518C">
      <w:pPr>
        <w:pStyle w:val="ListParagraph"/>
        <w:numPr>
          <w:ilvl w:val="0"/>
          <w:numId w:val="20"/>
        </w:numPr>
        <w:spacing w:line="480" w:lineRule="auto"/>
        <w:ind w:left="1843"/>
        <w:jc w:val="both"/>
        <w:rPr>
          <w:rFonts w:asciiTheme="majorBidi" w:hAnsiTheme="majorBidi" w:cstheme="majorBidi"/>
          <w:bCs/>
          <w:sz w:val="24"/>
          <w:szCs w:val="24"/>
        </w:rPr>
      </w:pPr>
      <w:r>
        <w:rPr>
          <w:rFonts w:asciiTheme="majorBidi" w:hAnsiTheme="majorBidi" w:cstheme="majorBidi"/>
          <w:bCs/>
          <w:sz w:val="24"/>
          <w:szCs w:val="24"/>
        </w:rPr>
        <w:t xml:space="preserve">Guru </w:t>
      </w:r>
      <w:r w:rsidRPr="0082518C">
        <w:rPr>
          <w:rFonts w:ascii="Times New Roman" w:hAnsi="Times New Roman" w:cs="Times New Roman"/>
          <w:color w:val="000000" w:themeColor="text1"/>
          <w:sz w:val="24"/>
          <w:szCs w:val="24"/>
        </w:rPr>
        <w:t>berupaya</w:t>
      </w:r>
      <w:r>
        <w:rPr>
          <w:rFonts w:asciiTheme="majorBidi" w:hAnsiTheme="majorBidi" w:cstheme="majorBidi"/>
          <w:bCs/>
          <w:sz w:val="24"/>
          <w:szCs w:val="24"/>
        </w:rPr>
        <w:t xml:space="preserve"> menjelaskan tujuan pembelajaran dengan lebih jelas</w:t>
      </w:r>
    </w:p>
    <w:p w:rsidR="00FD1BF1" w:rsidRPr="006736EB" w:rsidRDefault="00FD1BF1" w:rsidP="00376267">
      <w:pPr>
        <w:pStyle w:val="ListParagraph"/>
        <w:numPr>
          <w:ilvl w:val="0"/>
          <w:numId w:val="20"/>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Pada saat menjelaskan materi pelajaran, suara guru harus lebih keras sehingga dapat didengar seluruh siswa di dalam kelas.</w:t>
      </w:r>
    </w:p>
    <w:p w:rsidR="00FD1BF1" w:rsidRPr="006736EB" w:rsidRDefault="00FD1BF1" w:rsidP="00376267">
      <w:pPr>
        <w:pStyle w:val="ListParagraph"/>
        <w:numPr>
          <w:ilvl w:val="0"/>
          <w:numId w:val="20"/>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harus lebih baik lagi dalam menyampaikan materi agar semua siswa memahami materi yang disampaikan.</w:t>
      </w:r>
    </w:p>
    <w:p w:rsidR="00FD1BF1" w:rsidRPr="006736EB" w:rsidRDefault="00FD1BF1" w:rsidP="00376267">
      <w:pPr>
        <w:pStyle w:val="ListParagraph"/>
        <w:numPr>
          <w:ilvl w:val="0"/>
          <w:numId w:val="20"/>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 Guru harus sering bertanya kepada siswa agar mengetahui  tingkat pemahaman siswa terhadap materi.</w:t>
      </w:r>
    </w:p>
    <w:p w:rsidR="00FD1BF1" w:rsidRPr="006736EB" w:rsidRDefault="00FD1BF1" w:rsidP="00376267">
      <w:pPr>
        <w:pStyle w:val="ListParagraph"/>
        <w:numPr>
          <w:ilvl w:val="0"/>
          <w:numId w:val="20"/>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harus memberikan perhatian kesemua siswa dan tidak hanya berpusat pada siswa itu saja.</w:t>
      </w:r>
    </w:p>
    <w:p w:rsidR="00FD1BF1" w:rsidRPr="006736EB" w:rsidRDefault="00FD1BF1" w:rsidP="00376267">
      <w:pPr>
        <w:pStyle w:val="ListParagraph"/>
        <w:numPr>
          <w:ilvl w:val="0"/>
          <w:numId w:val="20"/>
        </w:numPr>
        <w:spacing w:line="480" w:lineRule="auto"/>
        <w:ind w:left="184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harus lebih bisa mengkondisikan kelas sehingga proses pembelajaran dapat berjalan dengan baik.</w:t>
      </w:r>
    </w:p>
    <w:p w:rsidR="00FD1BF1" w:rsidRPr="006736EB" w:rsidRDefault="00FD1BF1" w:rsidP="00FD1BF1">
      <w:pPr>
        <w:pStyle w:val="NoSpacing"/>
        <w:spacing w:line="480" w:lineRule="auto"/>
        <w:ind w:left="1418"/>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Karena masih ada 1</w:t>
      </w:r>
      <w:r w:rsidRPr="006736EB">
        <w:rPr>
          <w:rFonts w:asciiTheme="majorBidi" w:hAnsiTheme="majorBidi" w:cstheme="majorBidi"/>
          <w:bCs/>
          <w:color w:val="000000" w:themeColor="text1"/>
          <w:sz w:val="24"/>
          <w:szCs w:val="24"/>
          <w:lang w:val="id-ID"/>
        </w:rPr>
        <w:t>3</w:t>
      </w:r>
      <w:r w:rsidRPr="006736EB">
        <w:rPr>
          <w:rFonts w:asciiTheme="majorBidi" w:hAnsiTheme="majorBidi" w:cstheme="majorBidi"/>
          <w:bCs/>
          <w:color w:val="000000" w:themeColor="text1"/>
          <w:sz w:val="24"/>
          <w:szCs w:val="24"/>
        </w:rPr>
        <w:t xml:space="preserve">  siswa yang mendapat nilai kurang dari 7</w:t>
      </w:r>
      <w:r w:rsidRPr="006736EB">
        <w:rPr>
          <w:rFonts w:asciiTheme="majorBidi" w:hAnsiTheme="majorBidi" w:cstheme="majorBidi"/>
          <w:bCs/>
          <w:color w:val="000000" w:themeColor="text1"/>
          <w:sz w:val="24"/>
          <w:szCs w:val="24"/>
          <w:lang w:val="id-ID"/>
        </w:rPr>
        <w:t>4</w:t>
      </w:r>
      <w:r w:rsidRPr="006736EB">
        <w:rPr>
          <w:rFonts w:asciiTheme="majorBidi" w:hAnsiTheme="majorBidi" w:cstheme="majorBidi"/>
          <w:bCs/>
          <w:color w:val="000000" w:themeColor="text1"/>
          <w:sz w:val="24"/>
          <w:szCs w:val="24"/>
        </w:rPr>
        <w:t xml:space="preserve"> dan masih terdapat kekurangan-kekurangan dalam aktivitas guru maupun aktivitas siswa maka penelitian ini dilanjutkan ke siklus 2.</w:t>
      </w:r>
    </w:p>
    <w:p w:rsidR="00FD1BF1" w:rsidRPr="006736EB" w:rsidRDefault="00FD1BF1" w:rsidP="00376267">
      <w:pPr>
        <w:pStyle w:val="NoSpacing"/>
        <w:numPr>
          <w:ilvl w:val="2"/>
          <w:numId w:val="10"/>
        </w:numPr>
        <w:spacing w:line="480" w:lineRule="auto"/>
        <w:ind w:left="993" w:hanging="284"/>
        <w:jc w:val="both"/>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Siklus 2</w:t>
      </w:r>
    </w:p>
    <w:p w:rsidR="00FD1BF1" w:rsidRPr="006736EB" w:rsidRDefault="00FD1BF1" w:rsidP="00504265">
      <w:pPr>
        <w:pStyle w:val="NoSpacing"/>
        <w:spacing w:line="480" w:lineRule="auto"/>
        <w:ind w:left="993" w:firstLine="425"/>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Pada siklus 2 dilaksanakan dalam 1 kali pertemuan. Dengan alokasi waktu </w:t>
      </w:r>
      <w:r w:rsidRPr="006736EB">
        <w:rPr>
          <w:rFonts w:asciiTheme="majorBidi" w:hAnsiTheme="majorBidi" w:cstheme="majorBidi"/>
          <w:bCs/>
          <w:color w:val="000000" w:themeColor="text1"/>
          <w:sz w:val="24"/>
          <w:szCs w:val="24"/>
          <w:lang w:val="id-ID"/>
        </w:rPr>
        <w:t>2</w:t>
      </w:r>
      <w:r w:rsidRPr="006736EB">
        <w:rPr>
          <w:rFonts w:asciiTheme="majorBidi" w:hAnsiTheme="majorBidi" w:cstheme="majorBidi"/>
          <w:bCs/>
          <w:color w:val="000000" w:themeColor="text1"/>
          <w:sz w:val="24"/>
          <w:szCs w:val="24"/>
        </w:rPr>
        <w:t xml:space="preserve"> x 3</w:t>
      </w:r>
      <w:r w:rsidRPr="006736EB">
        <w:rPr>
          <w:rFonts w:asciiTheme="majorBidi" w:hAnsiTheme="majorBidi" w:cstheme="majorBidi"/>
          <w:bCs/>
          <w:color w:val="000000" w:themeColor="text1"/>
          <w:sz w:val="24"/>
          <w:szCs w:val="24"/>
          <w:lang w:val="id-ID"/>
        </w:rPr>
        <w:t>5</w:t>
      </w:r>
      <w:r w:rsidRPr="006736EB">
        <w:rPr>
          <w:rFonts w:asciiTheme="majorBidi" w:hAnsiTheme="majorBidi" w:cstheme="majorBidi"/>
          <w:bCs/>
          <w:color w:val="000000" w:themeColor="text1"/>
          <w:sz w:val="24"/>
          <w:szCs w:val="24"/>
        </w:rPr>
        <w:t xml:space="preserve"> menit. Dan pertemuan ini digunakan untuk melaksanakan </w:t>
      </w:r>
      <w:r w:rsidRPr="006736EB">
        <w:rPr>
          <w:rFonts w:asciiTheme="majorBidi" w:hAnsiTheme="majorBidi" w:cstheme="majorBidi"/>
          <w:bCs/>
          <w:i/>
          <w:color w:val="000000" w:themeColor="text1"/>
          <w:sz w:val="24"/>
          <w:szCs w:val="24"/>
        </w:rPr>
        <w:t xml:space="preserve">post test </w:t>
      </w:r>
      <w:r w:rsidRPr="006736EB">
        <w:rPr>
          <w:rFonts w:asciiTheme="majorBidi" w:hAnsiTheme="majorBidi" w:cstheme="majorBidi"/>
          <w:bCs/>
          <w:color w:val="000000" w:themeColor="text1"/>
          <w:sz w:val="24"/>
          <w:szCs w:val="24"/>
        </w:rPr>
        <w:t xml:space="preserve">2. Adapun materi yang akan diajarkan </w:t>
      </w:r>
      <w:r w:rsidRPr="006736EB">
        <w:rPr>
          <w:rFonts w:asciiTheme="majorBidi" w:hAnsiTheme="majorBidi" w:cstheme="majorBidi"/>
          <w:bCs/>
          <w:color w:val="000000" w:themeColor="text1"/>
          <w:sz w:val="24"/>
          <w:szCs w:val="24"/>
          <w:lang w:val="id-ID"/>
        </w:rPr>
        <w:t>adalah uang dengan menunggunakan media gambar dan metode penugasan</w:t>
      </w:r>
      <w:r w:rsidRPr="006736EB">
        <w:rPr>
          <w:rFonts w:asciiTheme="majorBidi" w:hAnsiTheme="majorBidi" w:cstheme="majorBidi"/>
          <w:bCs/>
          <w:color w:val="000000" w:themeColor="text1"/>
          <w:sz w:val="24"/>
          <w:szCs w:val="24"/>
        </w:rPr>
        <w:t>. Proses siklus 2 akan diuraikan sebgai berikut :</w:t>
      </w:r>
    </w:p>
    <w:p w:rsidR="00FD1BF1" w:rsidRPr="006736EB" w:rsidRDefault="00FD1BF1" w:rsidP="00376267">
      <w:pPr>
        <w:pStyle w:val="NoSpacing"/>
        <w:numPr>
          <w:ilvl w:val="0"/>
          <w:numId w:val="17"/>
        </w:numPr>
        <w:spacing w:line="480" w:lineRule="auto"/>
        <w:ind w:left="1276" w:hanging="283"/>
        <w:jc w:val="both"/>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lastRenderedPageBreak/>
        <w:t>Perencanaan Tindakan</w:t>
      </w:r>
    </w:p>
    <w:p w:rsidR="00FD1BF1" w:rsidRPr="006736EB" w:rsidRDefault="00FD1BF1" w:rsidP="00FD1BF1">
      <w:pPr>
        <w:pStyle w:val="NoSpacing"/>
        <w:spacing w:line="480" w:lineRule="auto"/>
        <w:ind w:left="993" w:firstLine="708"/>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Pada kegiatan ini beberapa hal yang dilakukan peneliti adalah sebagai berikut : </w:t>
      </w:r>
    </w:p>
    <w:p w:rsidR="00FD1BF1" w:rsidRPr="006736EB" w:rsidRDefault="00FD1BF1" w:rsidP="00376267">
      <w:pPr>
        <w:pStyle w:val="NoSpacing"/>
        <w:numPr>
          <w:ilvl w:val="0"/>
          <w:numId w:val="18"/>
        </w:numPr>
        <w:spacing w:line="480" w:lineRule="auto"/>
        <w:ind w:left="1418"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Menyusun Rencana Pelaksanaan Pembelajaran (RPP)</w:t>
      </w:r>
    </w:p>
    <w:p w:rsidR="00FD1BF1" w:rsidRPr="006736EB" w:rsidRDefault="00FD1BF1" w:rsidP="00376267">
      <w:pPr>
        <w:pStyle w:val="NoSpacing"/>
        <w:numPr>
          <w:ilvl w:val="0"/>
          <w:numId w:val="18"/>
        </w:numPr>
        <w:spacing w:line="480" w:lineRule="auto"/>
        <w:ind w:left="1418"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Menyusun lembar observasi guru dan siswa, dan catatan lapangan</w:t>
      </w:r>
    </w:p>
    <w:p w:rsidR="00FD1BF1" w:rsidRPr="006736EB" w:rsidRDefault="00FD1BF1" w:rsidP="00376267">
      <w:pPr>
        <w:pStyle w:val="NoSpacing"/>
        <w:numPr>
          <w:ilvl w:val="0"/>
          <w:numId w:val="18"/>
        </w:numPr>
        <w:spacing w:line="480" w:lineRule="auto"/>
        <w:ind w:left="1418"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Membuat lembar kerja siswa yang akan dibagikan kepada siswa sebagai lembar </w:t>
      </w:r>
      <w:r w:rsidRPr="006736EB">
        <w:rPr>
          <w:rFonts w:asciiTheme="majorBidi" w:hAnsiTheme="majorBidi" w:cstheme="majorBidi"/>
          <w:bCs/>
          <w:i/>
          <w:color w:val="000000" w:themeColor="text1"/>
          <w:sz w:val="24"/>
          <w:szCs w:val="24"/>
        </w:rPr>
        <w:t>post test 2.</w:t>
      </w:r>
      <w:r w:rsidRPr="006736EB">
        <w:rPr>
          <w:rFonts w:asciiTheme="majorBidi" w:hAnsiTheme="majorBidi" w:cstheme="majorBidi"/>
          <w:bCs/>
          <w:color w:val="000000" w:themeColor="text1"/>
          <w:sz w:val="24"/>
          <w:szCs w:val="24"/>
        </w:rPr>
        <w:t xml:space="preserve"> </w:t>
      </w:r>
    </w:p>
    <w:p w:rsidR="00FD1BF1" w:rsidRPr="006736EB" w:rsidRDefault="00FD1BF1" w:rsidP="00376267">
      <w:pPr>
        <w:pStyle w:val="NoSpacing"/>
        <w:numPr>
          <w:ilvl w:val="0"/>
          <w:numId w:val="18"/>
        </w:numPr>
        <w:spacing w:line="480" w:lineRule="auto"/>
        <w:ind w:left="1418" w:hanging="284"/>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 xml:space="preserve">Melaksanakan koordinasi dengan guru </w:t>
      </w:r>
      <w:r w:rsidRPr="006736EB">
        <w:rPr>
          <w:rFonts w:asciiTheme="majorBidi" w:hAnsiTheme="majorBidi" w:cstheme="majorBidi"/>
          <w:bCs/>
          <w:color w:val="000000" w:themeColor="text1"/>
          <w:sz w:val="24"/>
          <w:szCs w:val="24"/>
          <w:lang w:val="id-ID"/>
        </w:rPr>
        <w:t>IPS</w:t>
      </w:r>
      <w:r w:rsidRPr="006736EB">
        <w:rPr>
          <w:rFonts w:asciiTheme="majorBidi" w:hAnsiTheme="majorBidi" w:cstheme="majorBidi"/>
          <w:bCs/>
          <w:color w:val="000000" w:themeColor="text1"/>
          <w:sz w:val="24"/>
          <w:szCs w:val="24"/>
        </w:rPr>
        <w:t xml:space="preserve"> kelas </w:t>
      </w:r>
      <w:r w:rsidRPr="006736EB">
        <w:rPr>
          <w:rFonts w:asciiTheme="majorBidi" w:hAnsiTheme="majorBidi" w:cstheme="majorBidi"/>
          <w:bCs/>
          <w:color w:val="000000" w:themeColor="text1"/>
          <w:sz w:val="24"/>
          <w:szCs w:val="24"/>
          <w:lang w:val="id-ID"/>
        </w:rPr>
        <w:t>III</w:t>
      </w:r>
      <w:r w:rsidRPr="006736EB">
        <w:rPr>
          <w:rFonts w:asciiTheme="majorBidi" w:hAnsiTheme="majorBidi" w:cstheme="majorBidi"/>
          <w:bCs/>
          <w:color w:val="000000" w:themeColor="text1"/>
          <w:sz w:val="24"/>
          <w:szCs w:val="24"/>
        </w:rPr>
        <w:t xml:space="preserve"> mengenai pelaksanaan tindakan.</w:t>
      </w:r>
    </w:p>
    <w:p w:rsidR="00FD1BF1" w:rsidRPr="006736EB" w:rsidRDefault="00FD1BF1" w:rsidP="00376267">
      <w:pPr>
        <w:pStyle w:val="NoSpacing"/>
        <w:numPr>
          <w:ilvl w:val="0"/>
          <w:numId w:val="18"/>
        </w:numPr>
        <w:spacing w:line="480" w:lineRule="auto"/>
        <w:ind w:left="1418" w:hanging="284"/>
        <w:jc w:val="both"/>
        <w:rPr>
          <w:rFonts w:asciiTheme="majorBidi" w:hAnsiTheme="majorBidi" w:cstheme="majorBidi"/>
          <w:bCs/>
          <w:color w:val="000000" w:themeColor="text1"/>
          <w:sz w:val="24"/>
          <w:szCs w:val="24"/>
        </w:rPr>
      </w:pPr>
      <w:r w:rsidRPr="006736EB">
        <w:rPr>
          <w:rFonts w:ascii="Times New Roman" w:hAnsi="Times New Roman" w:cs="Times New Roman"/>
          <w:color w:val="000000" w:themeColor="text1"/>
          <w:sz w:val="24"/>
          <w:szCs w:val="24"/>
        </w:rPr>
        <w:t>Menyiapkan pokok bahasan yang akan disampaikan dan skenario pembelajaran yang digunakan</w:t>
      </w:r>
      <w:r w:rsidRPr="006736EB">
        <w:rPr>
          <w:rFonts w:asciiTheme="majorBidi" w:hAnsiTheme="majorBidi" w:cstheme="majorBidi"/>
          <w:bCs/>
          <w:color w:val="000000" w:themeColor="text1"/>
          <w:sz w:val="24"/>
          <w:szCs w:val="24"/>
        </w:rPr>
        <w:t>.</w:t>
      </w:r>
    </w:p>
    <w:p w:rsidR="00FD1BF1" w:rsidRPr="006736EB" w:rsidRDefault="00FD1BF1" w:rsidP="00376267">
      <w:pPr>
        <w:pStyle w:val="NoSpacing"/>
        <w:numPr>
          <w:ilvl w:val="0"/>
          <w:numId w:val="17"/>
        </w:numPr>
        <w:spacing w:line="480" w:lineRule="auto"/>
        <w:ind w:left="1276" w:hanging="283"/>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Pelaksanaan Tindakan</w:t>
      </w:r>
    </w:p>
    <w:p w:rsidR="00FD1BF1" w:rsidRPr="006736EB" w:rsidRDefault="00FD1BF1" w:rsidP="00FD1BF1">
      <w:pPr>
        <w:pStyle w:val="NoSpacing"/>
        <w:spacing w:line="480" w:lineRule="auto"/>
        <w:ind w:left="1276" w:firstLine="567"/>
        <w:jc w:val="both"/>
        <w:rPr>
          <w:rFonts w:ascii="Times New Roman" w:hAnsi="Times New Roman" w:cs="Times New Roman"/>
          <w:color w:val="000000" w:themeColor="text1"/>
          <w:sz w:val="24"/>
          <w:szCs w:val="24"/>
          <w:lang w:val="id-ID"/>
        </w:rPr>
      </w:pPr>
      <w:r w:rsidRPr="006736EB">
        <w:rPr>
          <w:rFonts w:asciiTheme="majorBidi" w:hAnsiTheme="majorBidi" w:cstheme="majorBidi"/>
          <w:bCs/>
          <w:color w:val="000000" w:themeColor="text1"/>
          <w:sz w:val="24"/>
          <w:szCs w:val="24"/>
        </w:rPr>
        <w:t xml:space="preserve">Pelaksanaan tindakan dilaksanakan pada hari Senin </w:t>
      </w:r>
      <w:r w:rsidRPr="006736EB">
        <w:rPr>
          <w:rFonts w:asciiTheme="majorBidi" w:hAnsiTheme="majorBidi" w:cstheme="majorBidi"/>
          <w:bCs/>
          <w:color w:val="000000" w:themeColor="text1"/>
          <w:sz w:val="24"/>
          <w:szCs w:val="24"/>
          <w:lang w:val="id-ID"/>
        </w:rPr>
        <w:t>04</w:t>
      </w:r>
      <w:r w:rsidRPr="006736EB">
        <w:rPr>
          <w:rFonts w:asciiTheme="majorBidi" w:hAnsiTheme="majorBidi" w:cstheme="majorBidi"/>
          <w:bCs/>
          <w:color w:val="000000" w:themeColor="text1"/>
          <w:sz w:val="24"/>
          <w:szCs w:val="24"/>
        </w:rPr>
        <w:t xml:space="preserve"> </w:t>
      </w:r>
      <w:r w:rsidRPr="006736EB">
        <w:rPr>
          <w:rFonts w:asciiTheme="majorBidi" w:hAnsiTheme="majorBidi" w:cstheme="majorBidi"/>
          <w:bCs/>
          <w:color w:val="000000" w:themeColor="text1"/>
          <w:sz w:val="24"/>
          <w:szCs w:val="24"/>
          <w:lang w:val="id-ID"/>
        </w:rPr>
        <w:t>Juni</w:t>
      </w:r>
      <w:r w:rsidRPr="006736EB">
        <w:rPr>
          <w:rFonts w:asciiTheme="majorBidi" w:hAnsiTheme="majorBidi" w:cstheme="majorBidi"/>
          <w:bCs/>
          <w:color w:val="000000" w:themeColor="text1"/>
          <w:sz w:val="24"/>
          <w:szCs w:val="24"/>
        </w:rPr>
        <w:t xml:space="preserve"> 2012. Kegiatan diawali dengan mengucapkan salam, menyampaikan tujuan pembelajaran yang ingin dicapai, </w:t>
      </w:r>
      <w:r w:rsidRPr="006736EB">
        <w:rPr>
          <w:rFonts w:ascii="Times New Roman" w:hAnsi="Times New Roman" w:cs="Times New Roman"/>
          <w:color w:val="000000" w:themeColor="text1"/>
          <w:sz w:val="24"/>
          <w:szCs w:val="24"/>
        </w:rPr>
        <w:t xml:space="preserve">bertanya jawab tentang pelajaran yang telah diberikan sebelumnya, dan memberikan penjelasan secara global bahwa </w:t>
      </w:r>
      <w:r w:rsidRPr="006736EB">
        <w:rPr>
          <w:rFonts w:ascii="Times New Roman" w:hAnsi="Times New Roman" w:cs="Times New Roman"/>
          <w:color w:val="000000" w:themeColor="text1"/>
          <w:sz w:val="24"/>
          <w:szCs w:val="24"/>
          <w:lang w:val="id-ID"/>
        </w:rPr>
        <w:t xml:space="preserve">media dan </w:t>
      </w:r>
      <w:r w:rsidRPr="006736EB">
        <w:rPr>
          <w:rFonts w:ascii="Times New Roman" w:hAnsi="Times New Roman" w:cs="Times New Roman"/>
          <w:color w:val="000000" w:themeColor="text1"/>
          <w:sz w:val="24"/>
          <w:szCs w:val="24"/>
        </w:rPr>
        <w:t xml:space="preserve">metode pembelajaran yang akan digunakan adalah </w:t>
      </w:r>
      <w:r w:rsidRPr="006736EB">
        <w:rPr>
          <w:rFonts w:ascii="Times New Roman" w:hAnsi="Times New Roman" w:cs="Times New Roman"/>
          <w:color w:val="000000" w:themeColor="text1"/>
          <w:sz w:val="24"/>
          <w:szCs w:val="24"/>
          <w:lang w:val="id-ID"/>
        </w:rPr>
        <w:t xml:space="preserve">media gambar dengan </w:t>
      </w:r>
      <w:r w:rsidRPr="006736EB">
        <w:rPr>
          <w:rFonts w:ascii="Times New Roman" w:hAnsi="Times New Roman" w:cs="Times New Roman"/>
          <w:color w:val="000000" w:themeColor="text1"/>
          <w:sz w:val="24"/>
          <w:szCs w:val="24"/>
        </w:rPr>
        <w:t xml:space="preserve">metode </w:t>
      </w:r>
      <w:r w:rsidRPr="006736EB">
        <w:rPr>
          <w:rFonts w:ascii="Times New Roman" w:hAnsi="Times New Roman" w:cs="Times New Roman"/>
          <w:i/>
          <w:color w:val="000000" w:themeColor="text1"/>
          <w:sz w:val="24"/>
          <w:szCs w:val="24"/>
          <w:lang w:val="id-ID"/>
        </w:rPr>
        <w:t>penugasan</w:t>
      </w:r>
      <w:r w:rsidRPr="006736EB">
        <w:rPr>
          <w:rFonts w:ascii="Times New Roman" w:hAnsi="Times New Roman" w:cs="Times New Roman"/>
          <w:i/>
          <w:color w:val="000000" w:themeColor="text1"/>
          <w:sz w:val="24"/>
          <w:szCs w:val="24"/>
        </w:rPr>
        <w:t xml:space="preserve"> </w:t>
      </w:r>
      <w:r w:rsidRPr="006736EB">
        <w:rPr>
          <w:rFonts w:ascii="Times New Roman" w:hAnsi="Times New Roman" w:cs="Times New Roman"/>
          <w:color w:val="000000" w:themeColor="text1"/>
          <w:sz w:val="24"/>
          <w:szCs w:val="24"/>
        </w:rPr>
        <w:t>sama dengan pertemuan sebelumnya.</w:t>
      </w:r>
    </w:p>
    <w:p w:rsidR="00FD1BF1" w:rsidRPr="006736EB" w:rsidRDefault="00FD1BF1" w:rsidP="00FD1BF1">
      <w:pPr>
        <w:pStyle w:val="NoSpacing"/>
        <w:spacing w:line="480" w:lineRule="auto"/>
        <w:ind w:left="1276" w:firstLine="567"/>
        <w:jc w:val="both"/>
        <w:rPr>
          <w:rFonts w:asciiTheme="majorBidi" w:hAnsiTheme="majorBidi" w:cstheme="majorBidi"/>
          <w:bCs/>
          <w:color w:val="000000" w:themeColor="text1"/>
          <w:sz w:val="24"/>
          <w:szCs w:val="24"/>
          <w:lang w:val="id-ID"/>
        </w:rPr>
      </w:pPr>
      <w:r w:rsidRPr="006736EB">
        <w:rPr>
          <w:rFonts w:ascii="Times New Roman" w:hAnsi="Times New Roman" w:cs="Times New Roman"/>
          <w:color w:val="000000" w:themeColor="text1"/>
          <w:sz w:val="24"/>
          <w:szCs w:val="24"/>
        </w:rPr>
        <w:t xml:space="preserve">Kegiatan selanjutnya peneliti memberitahukan kepada siswa bahwa materi yang akan disampaikan adalah  </w:t>
      </w:r>
      <w:r w:rsidRPr="006736EB">
        <w:rPr>
          <w:rFonts w:ascii="Times New Roman" w:hAnsi="Times New Roman" w:cs="Times New Roman"/>
          <w:color w:val="000000" w:themeColor="text1"/>
          <w:sz w:val="24"/>
          <w:szCs w:val="24"/>
          <w:lang w:val="id-ID"/>
        </w:rPr>
        <w:t>uang</w:t>
      </w:r>
      <w:r w:rsidRPr="006736EB">
        <w:rPr>
          <w:rFonts w:ascii="Times New Roman" w:hAnsi="Times New Roman" w:cs="Times New Roman"/>
          <w:color w:val="000000" w:themeColor="text1"/>
          <w:sz w:val="24"/>
          <w:szCs w:val="24"/>
        </w:rPr>
        <w:t xml:space="preserve">. Selanjutnya, peneliti menjelaskan pokok bahasan tersebut kepada siswa, dalam memberikan </w:t>
      </w:r>
      <w:r w:rsidRPr="006736EB">
        <w:rPr>
          <w:rFonts w:ascii="Times New Roman" w:hAnsi="Times New Roman" w:cs="Times New Roman"/>
          <w:color w:val="000000" w:themeColor="text1"/>
          <w:sz w:val="24"/>
          <w:szCs w:val="24"/>
        </w:rPr>
        <w:lastRenderedPageBreak/>
        <w:t xml:space="preserve">penjelasan peneliti menggunakan media </w:t>
      </w:r>
      <w:r w:rsidRPr="006736EB">
        <w:rPr>
          <w:rFonts w:ascii="Times New Roman" w:hAnsi="Times New Roman" w:cs="Times New Roman"/>
          <w:color w:val="000000" w:themeColor="text1"/>
          <w:sz w:val="24"/>
          <w:szCs w:val="24"/>
          <w:lang w:val="id-ID"/>
        </w:rPr>
        <w:t>gambar uang</w:t>
      </w:r>
      <w:r w:rsidRPr="006736EB">
        <w:rPr>
          <w:rFonts w:ascii="Times New Roman" w:hAnsi="Times New Roman" w:cs="Times New Roman"/>
          <w:color w:val="000000" w:themeColor="text1"/>
          <w:sz w:val="24"/>
          <w:szCs w:val="24"/>
        </w:rPr>
        <w:t xml:space="preserve">, hal ini akan mempermudah siswa dalam memahami materi </w:t>
      </w:r>
      <w:r w:rsidRPr="006736EB">
        <w:rPr>
          <w:rFonts w:ascii="Times New Roman" w:hAnsi="Times New Roman" w:cs="Times New Roman"/>
          <w:color w:val="000000" w:themeColor="text1"/>
          <w:sz w:val="24"/>
          <w:szCs w:val="24"/>
          <w:lang w:val="id-ID"/>
        </w:rPr>
        <w:t>uang</w:t>
      </w:r>
      <w:r w:rsidRPr="006736EB">
        <w:rPr>
          <w:rFonts w:ascii="Times New Roman" w:hAnsi="Times New Roman" w:cs="Times New Roman"/>
          <w:color w:val="000000" w:themeColor="text1"/>
          <w:sz w:val="24"/>
          <w:szCs w:val="24"/>
        </w:rPr>
        <w:t>.</w:t>
      </w:r>
    </w:p>
    <w:p w:rsidR="00FD1BF1" w:rsidRPr="006736EB" w:rsidRDefault="00FD1BF1" w:rsidP="00FD1BF1">
      <w:pPr>
        <w:pStyle w:val="NoSpacing"/>
        <w:spacing w:line="480" w:lineRule="auto"/>
        <w:ind w:left="1276" w:firstLine="567"/>
        <w:jc w:val="both"/>
        <w:rPr>
          <w:rFonts w:asciiTheme="majorBidi" w:hAnsiTheme="majorBidi" w:cstheme="majorBidi"/>
          <w:bCs/>
          <w:color w:val="000000" w:themeColor="text1"/>
          <w:sz w:val="24"/>
          <w:szCs w:val="24"/>
        </w:rPr>
      </w:pPr>
      <w:r w:rsidRPr="006736EB">
        <w:rPr>
          <w:rFonts w:asciiTheme="majorBidi" w:hAnsiTheme="majorBidi" w:cstheme="majorBidi"/>
          <w:bCs/>
          <w:color w:val="000000" w:themeColor="text1"/>
          <w:sz w:val="24"/>
          <w:szCs w:val="24"/>
        </w:rPr>
        <w:t>Kemudian peneliti membagikan lembar kerja (</w:t>
      </w:r>
      <w:r w:rsidRPr="006736EB">
        <w:rPr>
          <w:rFonts w:asciiTheme="majorBidi" w:hAnsiTheme="majorBidi" w:cstheme="majorBidi"/>
          <w:bCs/>
          <w:i/>
          <w:color w:val="000000" w:themeColor="text1"/>
          <w:sz w:val="24"/>
          <w:szCs w:val="24"/>
        </w:rPr>
        <w:t>post test 2</w:t>
      </w:r>
      <w:r w:rsidR="00F510AE">
        <w:rPr>
          <w:rFonts w:asciiTheme="majorBidi" w:hAnsiTheme="majorBidi" w:cstheme="majorBidi"/>
          <w:bCs/>
          <w:color w:val="000000" w:themeColor="text1"/>
          <w:sz w:val="24"/>
          <w:szCs w:val="24"/>
        </w:rPr>
        <w:t>) yang berisi latihan soal e</w:t>
      </w:r>
      <w:r w:rsidRPr="006736EB">
        <w:rPr>
          <w:rFonts w:asciiTheme="majorBidi" w:hAnsiTheme="majorBidi" w:cstheme="majorBidi"/>
          <w:bCs/>
          <w:color w:val="000000" w:themeColor="text1"/>
          <w:sz w:val="24"/>
          <w:szCs w:val="24"/>
        </w:rPr>
        <w:t xml:space="preserve">say untuk dikerjakan dan peneliti berkeliling untuk mengamati dan membimbing siswa yang masih mengalami kesulitan dalam mengerjakan soal. </w:t>
      </w:r>
    </w:p>
    <w:p w:rsidR="00FD1BF1" w:rsidRPr="006736EB" w:rsidRDefault="00FD1BF1" w:rsidP="00FD1BF1">
      <w:pPr>
        <w:pStyle w:val="NoSpacing"/>
        <w:spacing w:line="480" w:lineRule="auto"/>
        <w:ind w:left="1276" w:firstLine="567"/>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Setelah semua siswa selesai mengerjakan soal peneliti mempersilahkan siswa untuk mengumpulkan lembar kerja. Setelah siswa mengumpulkan lembar kerja. Dari hasil pengaamatan ketika siswa mengerjakan soal peneliti melihat beberapa siswa ternyata masih belum menguasai materi. </w:t>
      </w:r>
    </w:p>
    <w:p w:rsidR="00FD1BF1" w:rsidRPr="006736EB" w:rsidRDefault="00FD1BF1" w:rsidP="00FD1BF1">
      <w:pPr>
        <w:pStyle w:val="NoSpacing"/>
        <w:spacing w:line="480" w:lineRule="auto"/>
        <w:ind w:left="1276" w:firstLine="567"/>
        <w:jc w:val="both"/>
        <w:rPr>
          <w:rFonts w:ascii="Times New Roman" w:hAnsi="Times New Roman" w:cs="Times New Roman"/>
          <w:color w:val="000000" w:themeColor="text1"/>
          <w:sz w:val="24"/>
          <w:szCs w:val="24"/>
          <w:lang w:val="id-ID"/>
        </w:rPr>
      </w:pPr>
      <w:r w:rsidRPr="006736EB">
        <w:rPr>
          <w:rFonts w:ascii="Times New Roman" w:hAnsi="Times New Roman" w:cs="Times New Roman"/>
          <w:color w:val="000000" w:themeColor="text1"/>
          <w:sz w:val="24"/>
          <w:szCs w:val="24"/>
        </w:rPr>
        <w:t xml:space="preserve">Menjelang akhir waktu peneliti bersama siswa membuat kesimpulan serta memberikan  pesan-pesan moral. Setelah jam pelajaran selesai, peneliti menutup pelajaran dengan berdoa dan mengucapkan salam. Analisis hasil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pada siklus 2 dapat dilihat pada tabel di bawah ini.</w:t>
      </w:r>
    </w:p>
    <w:p w:rsidR="00FD1BF1" w:rsidRPr="006736EB" w:rsidRDefault="00FD1BF1" w:rsidP="00FD1BF1">
      <w:pPr>
        <w:pStyle w:val="NoSpacing"/>
        <w:spacing w:line="480" w:lineRule="auto"/>
        <w:ind w:left="1276" w:firstLine="567"/>
        <w:jc w:val="both"/>
        <w:rPr>
          <w:rFonts w:asciiTheme="majorBidi" w:hAnsiTheme="majorBidi" w:cstheme="majorBidi"/>
          <w:bCs/>
          <w:color w:val="000000" w:themeColor="text1"/>
          <w:sz w:val="24"/>
          <w:szCs w:val="24"/>
        </w:rPr>
      </w:pPr>
      <w:r w:rsidRPr="006736EB">
        <w:rPr>
          <w:rFonts w:ascii="Times New Roman" w:hAnsi="Times New Roman" w:cs="Times New Roman"/>
          <w:b/>
          <w:color w:val="000000" w:themeColor="text1"/>
          <w:sz w:val="24"/>
          <w:szCs w:val="24"/>
        </w:rPr>
        <w:t>Tabel 4.</w:t>
      </w:r>
      <w:r w:rsidRPr="006736EB">
        <w:rPr>
          <w:rFonts w:ascii="Times New Roman" w:hAnsi="Times New Roman" w:cs="Times New Roman"/>
          <w:b/>
          <w:color w:val="000000" w:themeColor="text1"/>
          <w:sz w:val="24"/>
          <w:szCs w:val="24"/>
          <w:lang w:val="id-ID"/>
        </w:rPr>
        <w:t>7</w:t>
      </w:r>
      <w:r w:rsidRPr="006736EB">
        <w:rPr>
          <w:rFonts w:ascii="Times New Roman" w:hAnsi="Times New Roman" w:cs="Times New Roman"/>
          <w:b/>
          <w:color w:val="000000" w:themeColor="text1"/>
          <w:sz w:val="24"/>
          <w:szCs w:val="24"/>
        </w:rPr>
        <w:t xml:space="preserve">. Analisis Hasil </w:t>
      </w:r>
      <w:r w:rsidRPr="006736EB">
        <w:rPr>
          <w:rFonts w:ascii="Times New Roman" w:hAnsi="Times New Roman" w:cs="Times New Roman"/>
          <w:b/>
          <w:i/>
          <w:color w:val="000000" w:themeColor="text1"/>
          <w:sz w:val="24"/>
          <w:szCs w:val="24"/>
        </w:rPr>
        <w:t>Post Test</w:t>
      </w:r>
      <w:r w:rsidRPr="006736EB">
        <w:rPr>
          <w:rFonts w:ascii="Times New Roman" w:hAnsi="Times New Roman" w:cs="Times New Roman"/>
          <w:b/>
          <w:color w:val="000000" w:themeColor="text1"/>
          <w:sz w:val="24"/>
          <w:szCs w:val="24"/>
        </w:rPr>
        <w:t xml:space="preserve"> 2 pada Siklus 2 </w:t>
      </w:r>
    </w:p>
    <w:tbl>
      <w:tblPr>
        <w:tblStyle w:val="TableGrid"/>
        <w:tblW w:w="0" w:type="auto"/>
        <w:tblInd w:w="1935" w:type="dxa"/>
        <w:tblLook w:val="04A0"/>
      </w:tblPr>
      <w:tblGrid>
        <w:gridCol w:w="740"/>
        <w:gridCol w:w="3402"/>
        <w:gridCol w:w="1858"/>
      </w:tblGrid>
      <w:tr w:rsidR="00FD1BF1" w:rsidRPr="006736EB" w:rsidTr="00FD1BF1">
        <w:tc>
          <w:tcPr>
            <w:tcW w:w="740" w:type="dxa"/>
            <w:vAlign w:val="center"/>
          </w:tcPr>
          <w:p w:rsidR="00FD1BF1" w:rsidRPr="006736EB" w:rsidRDefault="00FD1BF1" w:rsidP="0030054D">
            <w:pPr>
              <w:pStyle w:val="ListParagraph"/>
              <w:spacing w:line="360" w:lineRule="auto"/>
              <w:ind w:left="0"/>
              <w:jc w:val="center"/>
              <w:rPr>
                <w:rFonts w:ascii="Times New Roman" w:hAnsi="Times New Roman" w:cs="Times New Roman"/>
                <w:b/>
                <w:color w:val="000000" w:themeColor="text1"/>
              </w:rPr>
            </w:pPr>
            <w:r w:rsidRPr="006736EB">
              <w:rPr>
                <w:rFonts w:ascii="Times New Roman" w:hAnsi="Times New Roman" w:cs="Times New Roman"/>
                <w:b/>
                <w:color w:val="000000" w:themeColor="text1"/>
              </w:rPr>
              <w:t>No.</w:t>
            </w:r>
          </w:p>
        </w:tc>
        <w:tc>
          <w:tcPr>
            <w:tcW w:w="3402" w:type="dxa"/>
            <w:vAlign w:val="center"/>
          </w:tcPr>
          <w:p w:rsidR="00FD1BF1" w:rsidRPr="006736EB" w:rsidRDefault="00FD1BF1" w:rsidP="0030054D">
            <w:pPr>
              <w:pStyle w:val="ListParagraph"/>
              <w:spacing w:line="360" w:lineRule="auto"/>
              <w:ind w:left="0"/>
              <w:jc w:val="center"/>
              <w:rPr>
                <w:rFonts w:ascii="Times New Roman" w:hAnsi="Times New Roman" w:cs="Times New Roman"/>
                <w:b/>
                <w:color w:val="000000" w:themeColor="text1"/>
              </w:rPr>
            </w:pPr>
            <w:r w:rsidRPr="006736EB">
              <w:rPr>
                <w:rFonts w:ascii="Times New Roman" w:hAnsi="Times New Roman" w:cs="Times New Roman"/>
                <w:b/>
                <w:color w:val="000000" w:themeColor="text1"/>
              </w:rPr>
              <w:t>Uraian</w:t>
            </w:r>
          </w:p>
        </w:tc>
        <w:tc>
          <w:tcPr>
            <w:tcW w:w="1858" w:type="dxa"/>
            <w:vAlign w:val="center"/>
          </w:tcPr>
          <w:p w:rsidR="00FD1BF1" w:rsidRPr="006736EB" w:rsidRDefault="00FD1BF1" w:rsidP="0030054D">
            <w:pPr>
              <w:pStyle w:val="ListParagraph"/>
              <w:spacing w:line="360" w:lineRule="auto"/>
              <w:ind w:left="0"/>
              <w:jc w:val="center"/>
              <w:rPr>
                <w:rFonts w:ascii="Times New Roman" w:hAnsi="Times New Roman" w:cs="Times New Roman"/>
                <w:b/>
                <w:color w:val="000000" w:themeColor="text1"/>
              </w:rPr>
            </w:pPr>
            <w:r w:rsidRPr="006736EB">
              <w:rPr>
                <w:rFonts w:ascii="Times New Roman" w:hAnsi="Times New Roman" w:cs="Times New Roman"/>
                <w:b/>
                <w:color w:val="000000" w:themeColor="text1"/>
              </w:rPr>
              <w:t>Hasil Siklus</w:t>
            </w:r>
          </w:p>
        </w:tc>
      </w:tr>
      <w:tr w:rsidR="00FD1BF1" w:rsidRPr="006736EB" w:rsidTr="00FD1BF1">
        <w:tc>
          <w:tcPr>
            <w:tcW w:w="740"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1.</w:t>
            </w:r>
          </w:p>
        </w:tc>
        <w:tc>
          <w:tcPr>
            <w:tcW w:w="3402"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Jumlah siswa seluruhnya</w:t>
            </w:r>
          </w:p>
        </w:tc>
        <w:tc>
          <w:tcPr>
            <w:tcW w:w="1858" w:type="dxa"/>
          </w:tcPr>
          <w:p w:rsidR="00FD1BF1" w:rsidRPr="006736EB" w:rsidRDefault="00FD1BF1" w:rsidP="0030054D">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21</w:t>
            </w:r>
          </w:p>
        </w:tc>
      </w:tr>
      <w:tr w:rsidR="00FD1BF1" w:rsidRPr="006736EB" w:rsidTr="00FD1BF1">
        <w:tc>
          <w:tcPr>
            <w:tcW w:w="740"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2.</w:t>
            </w:r>
          </w:p>
        </w:tc>
        <w:tc>
          <w:tcPr>
            <w:tcW w:w="3402"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Jumlah siswa yang telah tuntas</w:t>
            </w:r>
          </w:p>
        </w:tc>
        <w:tc>
          <w:tcPr>
            <w:tcW w:w="1858" w:type="dxa"/>
          </w:tcPr>
          <w:p w:rsidR="00FD1BF1" w:rsidRPr="006736EB" w:rsidRDefault="00FD1BF1" w:rsidP="0030054D">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19</w:t>
            </w:r>
          </w:p>
        </w:tc>
      </w:tr>
      <w:tr w:rsidR="00FD1BF1" w:rsidRPr="006736EB" w:rsidTr="00FD1BF1">
        <w:tc>
          <w:tcPr>
            <w:tcW w:w="740"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3.</w:t>
            </w:r>
          </w:p>
        </w:tc>
        <w:tc>
          <w:tcPr>
            <w:tcW w:w="3402"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Jumlah siswa yang tidak tuntas</w:t>
            </w:r>
          </w:p>
        </w:tc>
        <w:tc>
          <w:tcPr>
            <w:tcW w:w="1858" w:type="dxa"/>
          </w:tcPr>
          <w:p w:rsidR="00FD1BF1" w:rsidRPr="006736EB" w:rsidRDefault="00FD1BF1" w:rsidP="0030054D">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2</w:t>
            </w:r>
          </w:p>
        </w:tc>
      </w:tr>
      <w:tr w:rsidR="00FD1BF1" w:rsidRPr="006736EB" w:rsidTr="00FD1BF1">
        <w:tc>
          <w:tcPr>
            <w:tcW w:w="740"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4.</w:t>
            </w:r>
          </w:p>
        </w:tc>
        <w:tc>
          <w:tcPr>
            <w:tcW w:w="3402"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Rata-rata nilai kelas</w:t>
            </w:r>
          </w:p>
        </w:tc>
        <w:tc>
          <w:tcPr>
            <w:tcW w:w="1858" w:type="dxa"/>
          </w:tcPr>
          <w:p w:rsidR="00FD1BF1" w:rsidRPr="006736EB" w:rsidRDefault="00FD1BF1" w:rsidP="0030054D">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87,38</w:t>
            </w:r>
          </w:p>
        </w:tc>
      </w:tr>
      <w:tr w:rsidR="00FD1BF1" w:rsidRPr="006736EB" w:rsidTr="00FD1BF1">
        <w:tc>
          <w:tcPr>
            <w:tcW w:w="740"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5.</w:t>
            </w:r>
          </w:p>
        </w:tc>
        <w:tc>
          <w:tcPr>
            <w:tcW w:w="3402" w:type="dxa"/>
          </w:tcPr>
          <w:p w:rsidR="00FD1BF1" w:rsidRPr="006736EB" w:rsidRDefault="00FD1BF1" w:rsidP="0030054D">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Persentase ketuntasan</w:t>
            </w:r>
          </w:p>
        </w:tc>
        <w:tc>
          <w:tcPr>
            <w:tcW w:w="1858" w:type="dxa"/>
          </w:tcPr>
          <w:p w:rsidR="00FD1BF1" w:rsidRPr="006736EB" w:rsidRDefault="00FD1BF1" w:rsidP="0030054D">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90,4 %</w:t>
            </w:r>
          </w:p>
        </w:tc>
      </w:tr>
    </w:tbl>
    <w:p w:rsidR="00FD1BF1" w:rsidRPr="006736EB" w:rsidRDefault="00FD1BF1" w:rsidP="00504265">
      <w:pPr>
        <w:pStyle w:val="ListParagraph"/>
        <w:spacing w:line="480" w:lineRule="auto"/>
        <w:ind w:left="1778"/>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(perhitungan selengkapnya dapat dilihat pada lampiran) </w:t>
      </w:r>
      <w:r w:rsidR="00391725" w:rsidRPr="006736EB">
        <w:rPr>
          <w:rFonts w:ascii="Times New Roman" w:hAnsi="Times New Roman" w:cs="Times New Roman"/>
          <w:color w:val="000000" w:themeColor="text1"/>
          <w:sz w:val="24"/>
          <w:szCs w:val="24"/>
        </w:rPr>
        <w:t>7</w:t>
      </w:r>
    </w:p>
    <w:p w:rsidR="00FD1BF1" w:rsidRPr="006736EB" w:rsidRDefault="00FD1BF1" w:rsidP="00504265">
      <w:pPr>
        <w:pStyle w:val="NoSpacing"/>
        <w:spacing w:line="480" w:lineRule="auto"/>
        <w:ind w:left="1276" w:firstLine="567"/>
        <w:jc w:val="both"/>
        <w:rPr>
          <w:rFonts w:ascii="Times New Roman" w:hAnsi="Times New Roman" w:cs="Times New Roman"/>
          <w:color w:val="000000" w:themeColor="text1"/>
          <w:sz w:val="24"/>
          <w:szCs w:val="24"/>
          <w:lang w:val="id-ID"/>
        </w:rPr>
      </w:pPr>
      <w:r w:rsidRPr="006736EB">
        <w:rPr>
          <w:rFonts w:ascii="Times New Roman" w:hAnsi="Times New Roman" w:cs="Times New Roman"/>
          <w:color w:val="000000" w:themeColor="text1"/>
          <w:sz w:val="24"/>
          <w:szCs w:val="24"/>
        </w:rPr>
        <w:lastRenderedPageBreak/>
        <w:t xml:space="preserve">Berdasarkan tabel di atas dapat diketahui bahwa dengan menggunakan </w:t>
      </w:r>
      <w:r w:rsidRPr="006736EB">
        <w:rPr>
          <w:rFonts w:ascii="Times New Roman" w:hAnsi="Times New Roman" w:cs="Times New Roman"/>
          <w:color w:val="000000" w:themeColor="text1"/>
          <w:sz w:val="24"/>
          <w:szCs w:val="24"/>
          <w:lang w:val="id-ID"/>
        </w:rPr>
        <w:t xml:space="preserve">media gambar dengan </w:t>
      </w:r>
      <w:r w:rsidRPr="006736EB">
        <w:rPr>
          <w:rFonts w:ascii="Times New Roman" w:hAnsi="Times New Roman" w:cs="Times New Roman"/>
          <w:color w:val="000000" w:themeColor="text1"/>
          <w:sz w:val="24"/>
          <w:szCs w:val="24"/>
        </w:rPr>
        <w:t xml:space="preserve">metode </w:t>
      </w:r>
      <w:r w:rsidRPr="006736EB">
        <w:rPr>
          <w:rFonts w:ascii="Times New Roman" w:hAnsi="Times New Roman" w:cs="Times New Roman"/>
          <w:i/>
          <w:color w:val="000000" w:themeColor="text1"/>
          <w:sz w:val="24"/>
          <w:szCs w:val="24"/>
          <w:lang w:val="id-ID"/>
        </w:rPr>
        <w:t>penugasan</w:t>
      </w:r>
      <w:r w:rsidRPr="006736EB">
        <w:rPr>
          <w:rFonts w:ascii="Times New Roman" w:hAnsi="Times New Roman" w:cs="Times New Roman"/>
          <w:color w:val="000000" w:themeColor="text1"/>
          <w:sz w:val="24"/>
          <w:szCs w:val="24"/>
        </w:rPr>
        <w:t xml:space="preserve">, hasil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2 sebagian besar siswa tuntas dalam materi </w:t>
      </w:r>
      <w:r w:rsidRPr="006736EB">
        <w:rPr>
          <w:rFonts w:ascii="Times New Roman" w:hAnsi="Times New Roman" w:cs="Times New Roman"/>
          <w:color w:val="000000" w:themeColor="text1"/>
          <w:sz w:val="24"/>
          <w:szCs w:val="24"/>
          <w:lang w:val="id-ID"/>
        </w:rPr>
        <w:t>uang</w:t>
      </w:r>
      <w:r w:rsidRPr="006736EB">
        <w:rPr>
          <w:rFonts w:ascii="Times New Roman" w:hAnsi="Times New Roman" w:cs="Times New Roman"/>
          <w:color w:val="000000" w:themeColor="text1"/>
          <w:sz w:val="24"/>
          <w:szCs w:val="24"/>
        </w:rPr>
        <w:t xml:space="preserve">, sehingga dapat diperoleh bahwa ketuntasan kelas </w:t>
      </w:r>
      <w:r w:rsidRPr="006736EB">
        <w:rPr>
          <w:rFonts w:ascii="Times New Roman" w:hAnsi="Times New Roman" w:cs="Times New Roman"/>
          <w:color w:val="000000" w:themeColor="text1"/>
          <w:sz w:val="24"/>
          <w:szCs w:val="24"/>
          <w:lang w:val="id-ID"/>
        </w:rPr>
        <w:t>90,4</w:t>
      </w:r>
      <w:r w:rsidR="00391725" w:rsidRPr="006736EB">
        <w:rPr>
          <w:rFonts w:ascii="Times New Roman" w:hAnsi="Times New Roman" w:cs="Times New Roman"/>
          <w:color w:val="000000" w:themeColor="text1"/>
          <w:sz w:val="24"/>
          <w:szCs w:val="24"/>
          <w:lang w:val="id-ID"/>
        </w:rPr>
        <w:t>7</w:t>
      </w:r>
      <w:r w:rsidRPr="006736EB">
        <w:rPr>
          <w:rFonts w:ascii="Times New Roman" w:hAnsi="Times New Roman" w:cs="Times New Roman"/>
          <w:color w:val="000000" w:themeColor="text1"/>
          <w:sz w:val="24"/>
          <w:szCs w:val="24"/>
        </w:rPr>
        <w:t xml:space="preserve">%. Sedangkan rata-rata kelas adalah </w:t>
      </w:r>
      <w:r w:rsidRPr="006736EB">
        <w:rPr>
          <w:rFonts w:ascii="Times New Roman" w:hAnsi="Times New Roman" w:cs="Times New Roman"/>
          <w:color w:val="000000" w:themeColor="text1"/>
          <w:sz w:val="24"/>
          <w:szCs w:val="24"/>
          <w:lang w:val="id-ID"/>
        </w:rPr>
        <w:t>87,38</w:t>
      </w:r>
      <w:r w:rsidRPr="006736EB">
        <w:rPr>
          <w:rFonts w:ascii="Times New Roman" w:hAnsi="Times New Roman" w:cs="Times New Roman"/>
          <w:color w:val="000000" w:themeColor="text1"/>
          <w:sz w:val="24"/>
          <w:szCs w:val="24"/>
        </w:rPr>
        <w:t xml:space="preserve">. Hal ini menunjukkan adanya peningkatan hasil belajar siswa dari tahap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1 ke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2.</w:t>
      </w:r>
    </w:p>
    <w:p w:rsidR="00FD1BF1" w:rsidRPr="006736EB" w:rsidRDefault="00FD1BF1" w:rsidP="00376267">
      <w:pPr>
        <w:pStyle w:val="NoSpacing"/>
        <w:numPr>
          <w:ilvl w:val="0"/>
          <w:numId w:val="17"/>
        </w:numPr>
        <w:spacing w:line="480" w:lineRule="auto"/>
        <w:ind w:left="1276" w:hanging="283"/>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Hasil Observasi</w:t>
      </w:r>
    </w:p>
    <w:p w:rsidR="00FD1BF1" w:rsidRDefault="00FD1BF1" w:rsidP="00FD1BF1">
      <w:pPr>
        <w:pStyle w:val="NoSpacing"/>
        <w:spacing w:line="480" w:lineRule="auto"/>
        <w:ind w:left="1276" w:firstLine="567"/>
        <w:jc w:val="both"/>
        <w:rPr>
          <w:rFonts w:asciiTheme="majorBidi" w:hAnsiTheme="majorBidi" w:cstheme="majorBidi"/>
          <w:bCs/>
          <w:color w:val="000000" w:themeColor="text1"/>
          <w:sz w:val="24"/>
          <w:szCs w:val="24"/>
          <w:lang w:val="id-ID"/>
        </w:rPr>
      </w:pPr>
      <w:r w:rsidRPr="006736EB">
        <w:rPr>
          <w:rFonts w:asciiTheme="majorBidi" w:hAnsiTheme="majorBidi" w:cstheme="majorBidi"/>
          <w:bCs/>
          <w:color w:val="000000" w:themeColor="text1"/>
          <w:sz w:val="24"/>
          <w:szCs w:val="24"/>
        </w:rPr>
        <w:t xml:space="preserve">Pengamat atua observer mengamati apa saja yang dilakukan peneliti dalam proses pembelajaran, mengecek kesesuaiannya dengan rencana kegiatan belajar yang telah dibuat diawal kemudian memberikan penilaian pada lembar observasi yang telah desediakan. Berikut hasil pengamatan yang ditemukan : </w:t>
      </w:r>
    </w:p>
    <w:p w:rsidR="00FD1BF1" w:rsidRPr="006736EB" w:rsidRDefault="00FD1BF1" w:rsidP="00376267">
      <w:pPr>
        <w:pStyle w:val="ListParagraph"/>
        <w:numPr>
          <w:ilvl w:val="0"/>
          <w:numId w:val="21"/>
        </w:numPr>
        <w:spacing w:line="480" w:lineRule="auto"/>
        <w:ind w:left="170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Hasil pengamatan terhadap aktivitas guru :</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Suara guru sudah bisa terdengar seluruh siswa di kelas.</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Guru lebih baik dalam memberikan penjelasan tentang materi uang </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lebih baik dalam memberikan penjelasan tentang media dan metode pembelajaran yang digunakan.</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lebih baik dalam melakukan tanya jawab tentang materi.</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Perhatian guru terhadap siswa sudah baik dan merata.</w:t>
      </w:r>
    </w:p>
    <w:p w:rsidR="00FD1BF1" w:rsidRPr="006736EB" w:rsidRDefault="00FD1BF1" w:rsidP="00376267">
      <w:pPr>
        <w:pStyle w:val="ListParagraph"/>
        <w:numPr>
          <w:ilvl w:val="0"/>
          <w:numId w:val="22"/>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Guru lebih baik dalam mengkondisikan kelas.</w:t>
      </w:r>
    </w:p>
    <w:p w:rsidR="00FD1BF1" w:rsidRPr="006736EB" w:rsidRDefault="00FD1BF1" w:rsidP="00504265">
      <w:pPr>
        <w:pStyle w:val="ListParagraph"/>
        <w:numPr>
          <w:ilvl w:val="0"/>
          <w:numId w:val="22"/>
        </w:numPr>
        <w:spacing w:after="0" w:line="480" w:lineRule="auto"/>
        <w:ind w:left="1984" w:hanging="357"/>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Guru lebih tegas dalam mengawasi siswa pada saat pelaksanaan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2 berlangsung, sehingga sedikit siswa yang menyontek </w:t>
      </w:r>
      <w:r w:rsidRPr="006736EB">
        <w:rPr>
          <w:rFonts w:ascii="Times New Roman" w:hAnsi="Times New Roman" w:cs="Times New Roman"/>
          <w:color w:val="000000" w:themeColor="text1"/>
          <w:sz w:val="24"/>
          <w:szCs w:val="24"/>
        </w:rPr>
        <w:lastRenderedPageBreak/>
        <w:t xml:space="preserve">atau bertanya kepada teman mengenai jawaban dari soal </w:t>
      </w:r>
      <w:r w:rsidRPr="006736EB">
        <w:rPr>
          <w:rFonts w:ascii="Times New Roman" w:hAnsi="Times New Roman" w:cs="Times New Roman"/>
          <w:i/>
          <w:color w:val="000000" w:themeColor="text1"/>
          <w:sz w:val="24"/>
          <w:szCs w:val="24"/>
        </w:rPr>
        <w:t>post test</w:t>
      </w:r>
      <w:r w:rsidR="00504265" w:rsidRPr="006736EB">
        <w:rPr>
          <w:rFonts w:ascii="Times New Roman" w:hAnsi="Times New Roman" w:cs="Times New Roman"/>
          <w:color w:val="000000" w:themeColor="text1"/>
          <w:sz w:val="24"/>
          <w:szCs w:val="24"/>
        </w:rPr>
        <w:t xml:space="preserve"> </w:t>
      </w:r>
      <w:r w:rsidRPr="006736EB">
        <w:rPr>
          <w:rFonts w:ascii="Times New Roman" w:hAnsi="Times New Roman" w:cs="Times New Roman"/>
          <w:color w:val="000000" w:themeColor="text1"/>
          <w:sz w:val="24"/>
          <w:szCs w:val="24"/>
        </w:rPr>
        <w:t xml:space="preserve">2. </w:t>
      </w:r>
    </w:p>
    <w:p w:rsidR="00FD1BF1" w:rsidRPr="006736EB" w:rsidRDefault="00FD1BF1" w:rsidP="00504265">
      <w:pPr>
        <w:pStyle w:val="ListParagraph"/>
        <w:numPr>
          <w:ilvl w:val="0"/>
          <w:numId w:val="21"/>
        </w:numPr>
        <w:spacing w:after="0" w:line="480" w:lineRule="auto"/>
        <w:ind w:left="170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Hasil pengamatan terhadap aktifitas siswa</w:t>
      </w:r>
    </w:p>
    <w:p w:rsidR="00FD1BF1" w:rsidRPr="006736EB" w:rsidRDefault="00FD1BF1" w:rsidP="00376267">
      <w:pPr>
        <w:pStyle w:val="ListParagraph"/>
        <w:numPr>
          <w:ilvl w:val="0"/>
          <w:numId w:val="23"/>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Siswa memperhatikan saat guru menjelaskan tujuan pembelajaran.</w:t>
      </w:r>
    </w:p>
    <w:p w:rsidR="00FD1BF1" w:rsidRPr="006736EB" w:rsidRDefault="00FD1BF1" w:rsidP="00376267">
      <w:pPr>
        <w:pStyle w:val="ListParagraph"/>
        <w:numPr>
          <w:ilvl w:val="0"/>
          <w:numId w:val="23"/>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Siswa mendengarkan saat guru memberikan motivasi.</w:t>
      </w:r>
    </w:p>
    <w:p w:rsidR="00FD1BF1" w:rsidRPr="006736EB" w:rsidRDefault="00FD1BF1" w:rsidP="00376267">
      <w:pPr>
        <w:pStyle w:val="ListParagraph"/>
        <w:numPr>
          <w:ilvl w:val="0"/>
          <w:numId w:val="23"/>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Siswa mendengarkan saat guru menjelskan materi uang</w:t>
      </w:r>
    </w:p>
    <w:p w:rsidR="00FD1BF1" w:rsidRPr="006736EB" w:rsidRDefault="00FD1BF1" w:rsidP="00376267">
      <w:pPr>
        <w:pStyle w:val="ListParagraph"/>
        <w:numPr>
          <w:ilvl w:val="0"/>
          <w:numId w:val="23"/>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Siswa cukup tenang dalam mengerjakan soal latihan.</w:t>
      </w:r>
    </w:p>
    <w:p w:rsidR="00FD1BF1" w:rsidRPr="006736EB" w:rsidRDefault="00FD1BF1" w:rsidP="00376267">
      <w:pPr>
        <w:pStyle w:val="ListParagraph"/>
        <w:numPr>
          <w:ilvl w:val="0"/>
          <w:numId w:val="23"/>
        </w:numPr>
        <w:spacing w:line="480" w:lineRule="auto"/>
        <w:ind w:left="1985"/>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Siswa yang curang dalam mengerjakan </w:t>
      </w:r>
      <w:r w:rsidRPr="006736EB">
        <w:rPr>
          <w:rFonts w:ascii="Times New Roman" w:hAnsi="Times New Roman" w:cs="Times New Roman"/>
          <w:i/>
          <w:color w:val="000000" w:themeColor="text1"/>
          <w:sz w:val="24"/>
          <w:szCs w:val="24"/>
        </w:rPr>
        <w:t xml:space="preserve">post test </w:t>
      </w:r>
      <w:r w:rsidRPr="006736EB">
        <w:rPr>
          <w:rFonts w:ascii="Times New Roman" w:hAnsi="Times New Roman" w:cs="Times New Roman"/>
          <w:color w:val="000000" w:themeColor="text1"/>
          <w:sz w:val="24"/>
          <w:szCs w:val="24"/>
        </w:rPr>
        <w:t>2 sudah berkurang.</w:t>
      </w:r>
    </w:p>
    <w:p w:rsidR="00FD1BF1" w:rsidRPr="006736EB" w:rsidRDefault="00FD1BF1" w:rsidP="00FD1BF1">
      <w:pPr>
        <w:pStyle w:val="NoSpacing"/>
        <w:spacing w:line="480" w:lineRule="auto"/>
        <w:ind w:left="1276" w:firstLine="567"/>
        <w:jc w:val="both"/>
        <w:rPr>
          <w:rFonts w:ascii="Times New Roman" w:hAnsi="Times New Roman" w:cs="Times New Roman"/>
          <w:color w:val="000000" w:themeColor="text1"/>
          <w:sz w:val="24"/>
          <w:szCs w:val="24"/>
        </w:rPr>
      </w:pPr>
      <w:r w:rsidRPr="006736EB">
        <w:rPr>
          <w:rFonts w:asciiTheme="majorBidi" w:hAnsiTheme="majorBidi" w:cstheme="majorBidi"/>
          <w:bCs/>
          <w:color w:val="000000" w:themeColor="text1"/>
          <w:sz w:val="24"/>
          <w:szCs w:val="24"/>
        </w:rPr>
        <w:t>Berdasarkan</w:t>
      </w:r>
      <w:r w:rsidRPr="006736EB">
        <w:rPr>
          <w:rFonts w:ascii="Times New Roman" w:hAnsi="Times New Roman" w:cs="Times New Roman"/>
          <w:color w:val="000000" w:themeColor="text1"/>
          <w:sz w:val="24"/>
          <w:szCs w:val="24"/>
        </w:rPr>
        <w:t xml:space="preserve"> hasil  observasi di atas dapat disimpulkan bahwa ada peningkatan keefektifan kegiatan siswa dan guru dalam proses pembelajaran dari siklus 1 ke siklus 2.</w:t>
      </w:r>
    </w:p>
    <w:p w:rsidR="00FD1BF1" w:rsidRPr="006736EB" w:rsidRDefault="00FD1BF1" w:rsidP="00376267">
      <w:pPr>
        <w:pStyle w:val="NoSpacing"/>
        <w:numPr>
          <w:ilvl w:val="0"/>
          <w:numId w:val="17"/>
        </w:numPr>
        <w:spacing w:line="480" w:lineRule="auto"/>
        <w:ind w:left="1276" w:hanging="283"/>
        <w:rPr>
          <w:rFonts w:asciiTheme="majorBidi" w:hAnsiTheme="majorBidi" w:cstheme="majorBidi"/>
          <w:b/>
          <w:bCs/>
          <w:color w:val="000000" w:themeColor="text1"/>
          <w:sz w:val="24"/>
          <w:szCs w:val="24"/>
        </w:rPr>
      </w:pPr>
      <w:r w:rsidRPr="006736EB">
        <w:rPr>
          <w:rFonts w:asciiTheme="majorBidi" w:hAnsiTheme="majorBidi" w:cstheme="majorBidi"/>
          <w:b/>
          <w:bCs/>
          <w:color w:val="000000" w:themeColor="text1"/>
          <w:sz w:val="24"/>
          <w:szCs w:val="24"/>
        </w:rPr>
        <w:t>Refleksi Siklus 2</w:t>
      </w:r>
    </w:p>
    <w:p w:rsidR="00FD1BF1" w:rsidRPr="006736EB" w:rsidRDefault="00FD1BF1" w:rsidP="006736EB">
      <w:pPr>
        <w:pStyle w:val="NoSpacing"/>
        <w:spacing w:line="480" w:lineRule="auto"/>
        <w:ind w:left="993" w:firstLine="425"/>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Pada siklus 2 penggunaan media </w:t>
      </w:r>
      <w:r w:rsidRPr="006736EB">
        <w:rPr>
          <w:rFonts w:asciiTheme="majorBidi" w:hAnsiTheme="majorBidi" w:cstheme="majorBidi"/>
          <w:color w:val="000000" w:themeColor="text1"/>
          <w:sz w:val="24"/>
          <w:szCs w:val="24"/>
          <w:lang w:val="id-ID"/>
        </w:rPr>
        <w:t xml:space="preserve">gamabar dengan metode penugasan </w:t>
      </w:r>
      <w:r w:rsidRPr="006736EB">
        <w:rPr>
          <w:rFonts w:asciiTheme="majorBidi" w:hAnsiTheme="majorBidi" w:cstheme="majorBidi"/>
          <w:color w:val="000000" w:themeColor="text1"/>
          <w:sz w:val="24"/>
          <w:szCs w:val="24"/>
        </w:rPr>
        <w:t xml:space="preserve">dalam pembelajaran dapat berjalan dengan baik dan dapat membantu meningkatkan prestasi belajar siswa. Hal ini dapat dilihat dari nilai siswa yang meningkat dari siklus 1 ke siklus 2. Selain itu juga dapat dilihat dari hasil observasi guru dan observasi siswa yang mengalami peningkatan. </w:t>
      </w:r>
    </w:p>
    <w:p w:rsidR="00FD1BF1" w:rsidRPr="006736EB" w:rsidRDefault="00FD1BF1" w:rsidP="00FD1BF1">
      <w:pPr>
        <w:pStyle w:val="NoSpacing"/>
        <w:spacing w:line="480" w:lineRule="auto"/>
        <w:ind w:left="993" w:firstLine="425"/>
        <w:jc w:val="both"/>
        <w:rPr>
          <w:rFonts w:asciiTheme="majorBidi" w:hAnsiTheme="majorBidi" w:cstheme="majorBidi"/>
          <w:color w:val="000000" w:themeColor="text1"/>
          <w:sz w:val="24"/>
          <w:szCs w:val="24"/>
          <w:lang w:val="id-ID"/>
        </w:rPr>
      </w:pPr>
      <w:r w:rsidRPr="006736EB">
        <w:rPr>
          <w:rFonts w:asciiTheme="majorBidi" w:hAnsiTheme="majorBidi" w:cstheme="majorBidi"/>
          <w:color w:val="000000" w:themeColor="text1"/>
          <w:sz w:val="24"/>
          <w:szCs w:val="24"/>
        </w:rPr>
        <w:t>Karena kriteria keberhasilan yang diharpakan telah tercapai dan kekurangan pada siklus 2 sudak tidak nampak lagi, maka peneliti tidak dilanjutkan pada siklus berikutnya.</w:t>
      </w:r>
    </w:p>
    <w:p w:rsidR="00FB4517" w:rsidRDefault="00FD1BF1" w:rsidP="00FB4517">
      <w:pPr>
        <w:pStyle w:val="NoSpacing"/>
        <w:spacing w:line="480" w:lineRule="auto"/>
        <w:ind w:left="993" w:firstLine="425"/>
        <w:jc w:val="both"/>
        <w:rPr>
          <w:rFonts w:ascii="Times New Roman" w:hAnsi="Times New Roman" w:cs="Times New Roman"/>
          <w:color w:val="000000" w:themeColor="text1"/>
          <w:sz w:val="24"/>
          <w:szCs w:val="24"/>
          <w:lang w:val="id-ID"/>
        </w:rPr>
      </w:pPr>
      <w:r w:rsidRPr="006736EB">
        <w:rPr>
          <w:rFonts w:ascii="Times New Roman" w:hAnsi="Times New Roman" w:cs="Times New Roman"/>
          <w:color w:val="000000" w:themeColor="text1"/>
          <w:sz w:val="24"/>
          <w:szCs w:val="24"/>
        </w:rPr>
        <w:lastRenderedPageBreak/>
        <w:t xml:space="preserve">Berdasarkan hasil wawancara kepada siswa menunjukkan bahwa  siswa lebih senang dan sangat tertarik belajar dengan </w:t>
      </w:r>
      <w:r w:rsidRPr="006736EB">
        <w:rPr>
          <w:rFonts w:ascii="Times New Roman" w:hAnsi="Times New Roman" w:cs="Times New Roman"/>
          <w:color w:val="000000" w:themeColor="text1"/>
          <w:sz w:val="24"/>
          <w:szCs w:val="24"/>
          <w:lang w:val="id-ID"/>
        </w:rPr>
        <w:t xml:space="preserve">media gambar dan </w:t>
      </w:r>
      <w:r w:rsidRPr="006736EB">
        <w:rPr>
          <w:rFonts w:ascii="Times New Roman" w:hAnsi="Times New Roman" w:cs="Times New Roman"/>
          <w:color w:val="000000" w:themeColor="text1"/>
          <w:sz w:val="24"/>
          <w:szCs w:val="24"/>
        </w:rPr>
        <w:t xml:space="preserve">metode </w:t>
      </w:r>
      <w:r w:rsidRPr="006736EB">
        <w:rPr>
          <w:rFonts w:ascii="Times New Roman" w:hAnsi="Times New Roman" w:cs="Times New Roman"/>
          <w:color w:val="000000" w:themeColor="text1"/>
          <w:sz w:val="24"/>
          <w:szCs w:val="24"/>
          <w:lang w:val="id-ID"/>
        </w:rPr>
        <w:t>penugasan</w:t>
      </w:r>
      <w:r w:rsidRPr="006736EB">
        <w:rPr>
          <w:rFonts w:ascii="Times New Roman" w:hAnsi="Times New Roman" w:cs="Times New Roman"/>
          <w:i/>
          <w:color w:val="000000" w:themeColor="text1"/>
          <w:sz w:val="24"/>
          <w:szCs w:val="24"/>
        </w:rPr>
        <w:t xml:space="preserve"> </w:t>
      </w:r>
      <w:r w:rsidRPr="006736EB">
        <w:rPr>
          <w:rFonts w:ascii="Times New Roman" w:hAnsi="Times New Roman" w:cs="Times New Roman"/>
          <w:color w:val="000000" w:themeColor="text1"/>
          <w:sz w:val="24"/>
          <w:szCs w:val="24"/>
        </w:rPr>
        <w:t xml:space="preserve">(hasil wawancara dapat dilihat dalam lampiran </w:t>
      </w:r>
    </w:p>
    <w:p w:rsidR="0030054D" w:rsidRPr="0030054D" w:rsidRDefault="0030054D" w:rsidP="00FB4517">
      <w:pPr>
        <w:pStyle w:val="NoSpacing"/>
        <w:spacing w:line="480" w:lineRule="auto"/>
        <w:ind w:left="993" w:firstLine="425"/>
        <w:jc w:val="both"/>
        <w:rPr>
          <w:rFonts w:ascii="Times New Roman" w:hAnsi="Times New Roman" w:cs="Times New Roman"/>
          <w:color w:val="000000" w:themeColor="text1"/>
          <w:sz w:val="24"/>
          <w:szCs w:val="24"/>
          <w:lang w:val="id-ID"/>
        </w:rPr>
      </w:pPr>
    </w:p>
    <w:p w:rsidR="00FD1BF1" w:rsidRPr="006736EB" w:rsidRDefault="00FD1BF1" w:rsidP="00FD1BF1">
      <w:pPr>
        <w:pStyle w:val="ListParagraph"/>
        <w:numPr>
          <w:ilvl w:val="0"/>
          <w:numId w:val="1"/>
        </w:numPr>
        <w:tabs>
          <w:tab w:val="left" w:pos="851"/>
        </w:tabs>
        <w:spacing w:line="480" w:lineRule="auto"/>
        <w:ind w:left="426" w:hanging="426"/>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 xml:space="preserve">Pembahasan Hasil Penelitian </w:t>
      </w:r>
    </w:p>
    <w:p w:rsidR="00FD1BF1" w:rsidRPr="00777DE4" w:rsidRDefault="00FD1BF1" w:rsidP="00777DE4">
      <w:pPr>
        <w:pStyle w:val="ListParagraph"/>
        <w:numPr>
          <w:ilvl w:val="0"/>
          <w:numId w:val="24"/>
        </w:numPr>
        <w:spacing w:line="480" w:lineRule="auto"/>
        <w:ind w:left="709" w:hanging="283"/>
        <w:jc w:val="both"/>
        <w:rPr>
          <w:rFonts w:ascii="Times New Roman" w:hAnsi="Times New Roman" w:cs="Times New Roman"/>
          <w:b/>
          <w:bCs/>
          <w:color w:val="000000" w:themeColor="text1"/>
          <w:sz w:val="28"/>
          <w:szCs w:val="28"/>
          <w:lang w:val="en-US"/>
        </w:rPr>
      </w:pPr>
      <w:r w:rsidRPr="006736EB">
        <w:rPr>
          <w:rFonts w:ascii="Times New Roman" w:hAnsi="Times New Roman" w:cs="Times New Roman"/>
          <w:b/>
          <w:color w:val="000000" w:themeColor="text1"/>
          <w:sz w:val="24"/>
          <w:szCs w:val="24"/>
        </w:rPr>
        <w:t>Pelaksanaan Pembelajaran Menggunakan</w:t>
      </w:r>
      <w:r w:rsidR="00777DE4">
        <w:rPr>
          <w:rFonts w:ascii="Times New Roman" w:hAnsi="Times New Roman" w:cs="Times New Roman"/>
          <w:b/>
          <w:color w:val="000000" w:themeColor="text1"/>
          <w:sz w:val="24"/>
          <w:szCs w:val="24"/>
        </w:rPr>
        <w:t xml:space="preserve"> </w:t>
      </w:r>
      <w:r w:rsidR="00777DE4" w:rsidRPr="00777DE4">
        <w:rPr>
          <w:rFonts w:asciiTheme="majorBidi" w:hAnsiTheme="majorBidi" w:cstheme="majorBidi"/>
          <w:b/>
          <w:bCs/>
          <w:color w:val="000000" w:themeColor="text1"/>
          <w:sz w:val="24"/>
          <w:szCs w:val="24"/>
        </w:rPr>
        <w:t xml:space="preserve">Media Gambar </w:t>
      </w:r>
      <w:r w:rsidR="00777DE4">
        <w:rPr>
          <w:rFonts w:asciiTheme="majorBidi" w:hAnsiTheme="majorBidi" w:cstheme="majorBidi"/>
          <w:b/>
          <w:bCs/>
          <w:color w:val="000000" w:themeColor="text1"/>
          <w:sz w:val="24"/>
          <w:szCs w:val="24"/>
        </w:rPr>
        <w:t>dengan</w:t>
      </w:r>
      <w:r w:rsidR="00777DE4" w:rsidRPr="00777DE4">
        <w:rPr>
          <w:rFonts w:asciiTheme="majorBidi" w:hAnsiTheme="majorBidi" w:cstheme="majorBidi"/>
          <w:b/>
          <w:bCs/>
          <w:color w:val="000000" w:themeColor="text1"/>
          <w:sz w:val="24"/>
          <w:szCs w:val="24"/>
        </w:rPr>
        <w:t xml:space="preserve"> Metode Penugasan</w:t>
      </w:r>
    </w:p>
    <w:p w:rsidR="00FD1BF1" w:rsidRPr="00611B93" w:rsidRDefault="00FD1BF1" w:rsidP="006736EB">
      <w:pPr>
        <w:pStyle w:val="ListParagraph"/>
        <w:spacing w:line="480" w:lineRule="auto"/>
        <w:ind w:left="709" w:firstLine="567"/>
        <w:jc w:val="both"/>
        <w:rPr>
          <w:rFonts w:asciiTheme="majorBidi" w:hAnsiTheme="majorBidi" w:cstheme="majorBidi"/>
          <w:bCs/>
          <w:color w:val="000000" w:themeColor="text1"/>
          <w:sz w:val="24"/>
          <w:szCs w:val="24"/>
        </w:rPr>
      </w:pPr>
      <w:r w:rsidRPr="00611B93">
        <w:rPr>
          <w:rFonts w:asciiTheme="majorBidi" w:hAnsiTheme="majorBidi" w:cstheme="majorBidi"/>
          <w:color w:val="000000" w:themeColor="text1"/>
          <w:sz w:val="24"/>
          <w:szCs w:val="24"/>
        </w:rPr>
        <w:t xml:space="preserve">Penggunaan media gambar dan metode penugasan, pada siswa kelas III </w:t>
      </w:r>
      <w:r w:rsidRPr="00611B93">
        <w:rPr>
          <w:rFonts w:asciiTheme="majorBidi" w:hAnsiTheme="majorBidi" w:cstheme="majorBidi"/>
          <w:bCs/>
          <w:color w:val="000000" w:themeColor="text1"/>
          <w:sz w:val="24"/>
          <w:szCs w:val="24"/>
        </w:rPr>
        <w:t>SDI Sunan Giri Wonorejo, Sumbergempol, Tulungagung</w:t>
      </w:r>
      <w:r w:rsidRPr="00611B93">
        <w:rPr>
          <w:rFonts w:asciiTheme="majorBidi" w:hAnsiTheme="majorBidi" w:cstheme="majorBidi"/>
          <w:color w:val="000000" w:themeColor="text1"/>
          <w:sz w:val="24"/>
          <w:szCs w:val="24"/>
        </w:rPr>
        <w:t xml:space="preserve">, dilaksanakan untuk membantu meningkatkan prestasi belajar siswa dalam pembelajaran IPS, setelah peneliti amati sebelum melaksanakan penelitian, yakni nilai-nilai hasil belajar yang kurang, pembelajaran yang kurang menarik dengan menggunakan metode ceramah saja, tidak pernah digunakannya media dalam setiap pembelajaran yang mengakibatkan tidak ada semangat untuk belajar, sehingga prestasi/nilai hasil belajar menurun. Oleh karena itu, peneliti bermaksud untuk mengadakan penelitian tindakan kelas, dengan harapan dapat membantu meningkatkan prestasi belajar siswa dalam pembelajaran IPS kelas III pada materi uang. Untuk mencapai kualitas pembelajaran tersebut, maka ketrampilan guru dalam proses pembelajaran sangatlah penting dan harus ditingkatkan. Ketrampilan tersebut meliputi ketrampilan merencanakan, </w:t>
      </w:r>
      <w:r w:rsidRPr="00611B93">
        <w:rPr>
          <w:rFonts w:asciiTheme="majorBidi" w:hAnsiTheme="majorBidi" w:cstheme="majorBidi"/>
          <w:color w:val="000000" w:themeColor="text1"/>
          <w:sz w:val="24"/>
          <w:szCs w:val="24"/>
        </w:rPr>
        <w:lastRenderedPageBreak/>
        <w:t>melaksanakan, dan mengevaluasi.</w:t>
      </w:r>
      <w:r w:rsidRPr="00611B93">
        <w:rPr>
          <w:rStyle w:val="FootnoteReference"/>
          <w:rFonts w:asciiTheme="majorBidi" w:hAnsiTheme="majorBidi" w:cstheme="majorBidi"/>
          <w:color w:val="000000" w:themeColor="text1"/>
          <w:sz w:val="24"/>
          <w:szCs w:val="24"/>
        </w:rPr>
        <w:footnoteReference w:id="3"/>
      </w:r>
      <w:r w:rsidRPr="00611B93">
        <w:rPr>
          <w:rFonts w:asciiTheme="majorBidi" w:hAnsiTheme="majorBidi" w:cstheme="majorBidi"/>
          <w:color w:val="000000" w:themeColor="text1"/>
          <w:sz w:val="24"/>
          <w:szCs w:val="24"/>
        </w:rPr>
        <w:t xml:space="preserve"> Agar hasil belajar belajar siswa dapat ditingkatkan.</w:t>
      </w:r>
    </w:p>
    <w:p w:rsidR="00FD1BF1" w:rsidRPr="00611B93" w:rsidRDefault="00FD1BF1" w:rsidP="00FC040E">
      <w:pPr>
        <w:pStyle w:val="ListParagraph"/>
        <w:spacing w:line="480" w:lineRule="auto"/>
        <w:ind w:left="709" w:firstLine="567"/>
        <w:jc w:val="both"/>
        <w:rPr>
          <w:rFonts w:asciiTheme="majorBidi" w:hAnsiTheme="majorBidi" w:cstheme="majorBidi"/>
          <w:color w:val="000000" w:themeColor="text1"/>
          <w:sz w:val="24"/>
          <w:szCs w:val="24"/>
        </w:rPr>
      </w:pPr>
      <w:r w:rsidRPr="00611B93">
        <w:rPr>
          <w:rFonts w:asciiTheme="majorBidi" w:hAnsiTheme="majorBidi" w:cstheme="majorBidi"/>
          <w:color w:val="000000" w:themeColor="text1"/>
          <w:sz w:val="24"/>
          <w:szCs w:val="24"/>
        </w:rPr>
        <w:t>Pelaksanaan penelitian tindakan kelas ini dilaksanakan mulai tanggal 22 Mei 2012  Sampai dengan tanggal 11 Juni 2012 selama 2 siklus, 3 kali pertemuan, setiap hari Senin dan h</w:t>
      </w:r>
      <w:r w:rsidR="00FB4517" w:rsidRPr="00611B93">
        <w:rPr>
          <w:rFonts w:asciiTheme="majorBidi" w:hAnsiTheme="majorBidi" w:cstheme="majorBidi"/>
          <w:color w:val="000000" w:themeColor="text1"/>
          <w:sz w:val="24"/>
          <w:szCs w:val="24"/>
        </w:rPr>
        <w:t>a</w:t>
      </w:r>
      <w:r w:rsidRPr="00611B93">
        <w:rPr>
          <w:rFonts w:asciiTheme="majorBidi" w:hAnsiTheme="majorBidi" w:cstheme="majorBidi"/>
          <w:color w:val="000000" w:themeColor="text1"/>
          <w:sz w:val="24"/>
          <w:szCs w:val="24"/>
        </w:rPr>
        <w:t xml:space="preserve">ri Rabu di kelas III </w:t>
      </w:r>
      <w:r w:rsidRPr="00611B93">
        <w:rPr>
          <w:rFonts w:asciiTheme="majorBidi" w:hAnsiTheme="majorBidi" w:cstheme="majorBidi"/>
          <w:bCs/>
          <w:color w:val="000000" w:themeColor="text1"/>
          <w:sz w:val="24"/>
          <w:szCs w:val="24"/>
        </w:rPr>
        <w:t>SDI Sunan Giri Wonorejo, Sumbergempol, Tulungagung</w:t>
      </w:r>
      <w:r w:rsidRPr="00611B93">
        <w:rPr>
          <w:rFonts w:asciiTheme="majorBidi" w:hAnsiTheme="majorBidi" w:cstheme="majorBidi"/>
          <w:color w:val="000000" w:themeColor="text1"/>
          <w:sz w:val="24"/>
          <w:szCs w:val="24"/>
        </w:rPr>
        <w:t xml:space="preserve"> dengan menggunakan media gambar dengan metode penugasan.</w:t>
      </w:r>
    </w:p>
    <w:p w:rsidR="00FD1BF1" w:rsidRPr="00611B93" w:rsidRDefault="00FD1BF1" w:rsidP="00FC040E">
      <w:pPr>
        <w:pStyle w:val="ListParagraph"/>
        <w:spacing w:line="480" w:lineRule="auto"/>
        <w:ind w:left="709" w:firstLine="567"/>
        <w:jc w:val="both"/>
        <w:rPr>
          <w:rFonts w:asciiTheme="majorBidi" w:hAnsiTheme="majorBidi" w:cstheme="majorBidi"/>
          <w:color w:val="000000" w:themeColor="text1"/>
          <w:sz w:val="24"/>
          <w:szCs w:val="24"/>
        </w:rPr>
      </w:pPr>
      <w:r w:rsidRPr="00611B93">
        <w:rPr>
          <w:rFonts w:asciiTheme="majorBidi" w:hAnsiTheme="majorBidi" w:cstheme="majorBidi"/>
          <w:color w:val="000000" w:themeColor="text1"/>
          <w:sz w:val="24"/>
          <w:szCs w:val="24"/>
        </w:rPr>
        <w:t xml:space="preserve">Dari hasil pemaparan dapat diketahui bagaimana penggunaan media gambar dan metode resitasi. Adapun langkah-langkah penggunaan media gambar </w:t>
      </w:r>
      <w:r w:rsidR="00FC040E" w:rsidRPr="00611B93">
        <w:rPr>
          <w:rFonts w:asciiTheme="majorBidi" w:hAnsiTheme="majorBidi" w:cstheme="majorBidi"/>
          <w:color w:val="000000" w:themeColor="text1"/>
          <w:sz w:val="24"/>
          <w:szCs w:val="24"/>
        </w:rPr>
        <w:t xml:space="preserve">penugasan </w:t>
      </w:r>
      <w:r w:rsidRPr="00611B93">
        <w:rPr>
          <w:rFonts w:asciiTheme="majorBidi" w:hAnsiTheme="majorBidi" w:cstheme="majorBidi"/>
          <w:color w:val="000000" w:themeColor="text1"/>
          <w:sz w:val="24"/>
          <w:szCs w:val="24"/>
        </w:rPr>
        <w:t xml:space="preserve">dalam pembelajaran </w:t>
      </w:r>
      <w:r w:rsidR="00FC040E" w:rsidRPr="00611B93">
        <w:rPr>
          <w:rFonts w:asciiTheme="majorBidi" w:hAnsiTheme="majorBidi" w:cstheme="majorBidi"/>
          <w:color w:val="000000" w:themeColor="text1"/>
          <w:sz w:val="24"/>
          <w:szCs w:val="24"/>
        </w:rPr>
        <w:t xml:space="preserve">IPS </w:t>
      </w:r>
      <w:r w:rsidRPr="00611B93">
        <w:rPr>
          <w:rFonts w:asciiTheme="majorBidi" w:hAnsiTheme="majorBidi" w:cstheme="majorBidi"/>
          <w:color w:val="000000" w:themeColor="text1"/>
          <w:sz w:val="24"/>
          <w:szCs w:val="24"/>
        </w:rPr>
        <w:t>sebagai upaya meningkatkan prestasi belajar siswa yang telah dilaksanakan, adalah sebagai berikut:</w:t>
      </w:r>
    </w:p>
    <w:p w:rsidR="00FC040E" w:rsidRPr="00611B93" w:rsidRDefault="00FD1BF1" w:rsidP="00FC040E">
      <w:pPr>
        <w:pStyle w:val="ListParagraph"/>
        <w:spacing w:line="480" w:lineRule="auto"/>
        <w:ind w:left="709" w:firstLine="567"/>
        <w:jc w:val="both"/>
        <w:rPr>
          <w:rFonts w:asciiTheme="majorBidi" w:hAnsiTheme="majorBidi" w:cstheme="majorBidi"/>
          <w:color w:val="000000" w:themeColor="text1"/>
          <w:sz w:val="28"/>
          <w:szCs w:val="28"/>
        </w:rPr>
      </w:pPr>
      <w:r w:rsidRPr="00611B93">
        <w:rPr>
          <w:rFonts w:asciiTheme="majorBidi" w:hAnsiTheme="majorBidi" w:cstheme="majorBidi"/>
          <w:color w:val="000000" w:themeColor="text1"/>
          <w:sz w:val="24"/>
          <w:szCs w:val="24"/>
        </w:rPr>
        <w:t>Guru menyampaikan tujuan pelajaran yang ingin dicapai pada pelajaran tersebut dan memotivasi siswa belajar. Guru menggunakan media gambar tentang gambar-gambar tentang uang</w:t>
      </w:r>
      <w:r w:rsidR="00FC040E" w:rsidRPr="00611B93">
        <w:rPr>
          <w:rFonts w:asciiTheme="majorBidi" w:hAnsiTheme="majorBidi" w:cstheme="majorBidi"/>
          <w:color w:val="000000" w:themeColor="text1"/>
          <w:sz w:val="24"/>
          <w:szCs w:val="24"/>
        </w:rPr>
        <w:t xml:space="preserve"> </w:t>
      </w:r>
      <w:r w:rsidRPr="00611B93">
        <w:rPr>
          <w:rFonts w:asciiTheme="majorBidi" w:hAnsiTheme="majorBidi" w:cstheme="majorBidi"/>
          <w:color w:val="000000" w:themeColor="text1"/>
          <w:sz w:val="24"/>
          <w:szCs w:val="24"/>
        </w:rPr>
        <w:t xml:space="preserve">kepada siswa. Siswa memberikan ide dan gagasan tentang gambar- gambar tersebut. Langkah berikutnya yang dilakukan adalah Memberikan Tugas, Yaitu guru memberikan tugas pada siswa baik itu secara individu maupun kelompok. Dan hasil yang diperoleh dapat sesuai dengan yang di inginkan. Pada langkah ini adalah </w:t>
      </w:r>
      <w:r w:rsidRPr="00611B93">
        <w:rPr>
          <w:rFonts w:asciiTheme="majorBidi" w:hAnsiTheme="majorBidi" w:cstheme="majorBidi"/>
          <w:i/>
          <w:iCs/>
          <w:color w:val="000000" w:themeColor="text1"/>
          <w:sz w:val="24"/>
          <w:szCs w:val="24"/>
        </w:rPr>
        <w:t xml:space="preserve"> </w:t>
      </w:r>
      <w:r w:rsidRPr="00611B93">
        <w:rPr>
          <w:rFonts w:asciiTheme="majorBidi" w:hAnsiTheme="majorBidi" w:cstheme="majorBidi"/>
          <w:color w:val="000000" w:themeColor="text1"/>
          <w:sz w:val="24"/>
          <w:szCs w:val="24"/>
        </w:rPr>
        <w:t>pelaksanaan tugas oleh siswa</w:t>
      </w:r>
      <w:r w:rsidRPr="00611B93">
        <w:rPr>
          <w:rFonts w:asciiTheme="majorBidi" w:hAnsiTheme="majorBidi" w:cstheme="majorBidi"/>
          <w:i/>
          <w:iCs/>
          <w:color w:val="000000" w:themeColor="text1"/>
          <w:sz w:val="24"/>
          <w:szCs w:val="24"/>
        </w:rPr>
        <w:t>.</w:t>
      </w:r>
      <w:r w:rsidRPr="00611B93">
        <w:rPr>
          <w:rFonts w:asciiTheme="majorBidi" w:hAnsiTheme="majorBidi" w:cstheme="majorBidi"/>
          <w:color w:val="000000" w:themeColor="text1"/>
          <w:sz w:val="24"/>
          <w:szCs w:val="24"/>
        </w:rPr>
        <w:t xml:space="preserve"> Dalam pelaksanaan tugas ini. Guru selalu memberikan bimbingan atau pengawasan, memberikan dorongan sehingga mampu mengetahui keguanaanya dalam kehidupan sehari - hari. </w:t>
      </w:r>
      <w:r w:rsidR="00FC040E" w:rsidRPr="00611B93">
        <w:rPr>
          <w:rFonts w:asciiTheme="majorBidi" w:hAnsiTheme="majorBidi" w:cstheme="majorBidi"/>
          <w:color w:val="000000" w:themeColor="text1"/>
          <w:sz w:val="24"/>
          <w:szCs w:val="24"/>
        </w:rPr>
        <w:t xml:space="preserve">Penugasan ini </w:t>
      </w:r>
      <w:r w:rsidR="00FC040E" w:rsidRPr="00611B93">
        <w:rPr>
          <w:rFonts w:asciiTheme="majorBidi" w:hAnsiTheme="majorBidi" w:cstheme="majorBidi"/>
          <w:color w:val="000000" w:themeColor="text1"/>
          <w:sz w:val="24"/>
          <w:szCs w:val="24"/>
        </w:rPr>
        <w:lastRenderedPageBreak/>
        <w:t>d</w:t>
      </w:r>
      <w:r w:rsidRPr="00611B93">
        <w:rPr>
          <w:rFonts w:asciiTheme="majorBidi" w:hAnsiTheme="majorBidi" w:cstheme="majorBidi"/>
          <w:color w:val="000000" w:themeColor="text1"/>
          <w:sz w:val="24"/>
          <w:szCs w:val="24"/>
        </w:rPr>
        <w:t>iusahakan dikerjakan oleh siswa sendiri, tidak menyuruh orang lain dan siswa mencatat hasil-hasil yang mereka peroleh dan sistematis. Langkah selanjutnya adalah</w:t>
      </w:r>
      <w:r w:rsidRPr="00611B93">
        <w:rPr>
          <w:rFonts w:asciiTheme="majorBidi" w:hAnsiTheme="majorBidi" w:cstheme="majorBidi"/>
          <w:i/>
          <w:iCs/>
          <w:color w:val="000000" w:themeColor="text1"/>
          <w:sz w:val="24"/>
          <w:szCs w:val="24"/>
        </w:rPr>
        <w:t xml:space="preserve"> </w:t>
      </w:r>
      <w:r w:rsidRPr="00611B93">
        <w:rPr>
          <w:rFonts w:asciiTheme="majorBidi" w:hAnsiTheme="majorBidi" w:cstheme="majorBidi"/>
          <w:color w:val="000000" w:themeColor="text1"/>
          <w:sz w:val="24"/>
          <w:szCs w:val="24"/>
        </w:rPr>
        <w:t>pertanggung jawaban Tugas</w:t>
      </w:r>
      <w:r w:rsidRPr="00611B93">
        <w:rPr>
          <w:rFonts w:asciiTheme="majorBidi" w:hAnsiTheme="majorBidi" w:cstheme="majorBidi"/>
          <w:i/>
          <w:iCs/>
          <w:color w:val="000000" w:themeColor="text1"/>
          <w:sz w:val="24"/>
          <w:szCs w:val="24"/>
        </w:rPr>
        <w:t xml:space="preserve">. </w:t>
      </w:r>
      <w:r w:rsidRPr="00611B93">
        <w:rPr>
          <w:rFonts w:asciiTheme="majorBidi" w:hAnsiTheme="majorBidi" w:cstheme="majorBidi"/>
          <w:color w:val="000000" w:themeColor="text1"/>
          <w:sz w:val="24"/>
          <w:szCs w:val="24"/>
        </w:rPr>
        <w:t>Dalam hal ini siswa</w:t>
      </w:r>
      <w:r w:rsidRPr="00611B93">
        <w:rPr>
          <w:rFonts w:asciiTheme="majorBidi" w:hAnsiTheme="majorBidi" w:cstheme="majorBidi"/>
          <w:i/>
          <w:iCs/>
          <w:color w:val="000000" w:themeColor="text1"/>
          <w:sz w:val="24"/>
          <w:szCs w:val="24"/>
        </w:rPr>
        <w:t xml:space="preserve"> </w:t>
      </w:r>
      <w:r w:rsidRPr="00611B93">
        <w:rPr>
          <w:rFonts w:asciiTheme="majorBidi" w:hAnsiTheme="majorBidi" w:cstheme="majorBidi"/>
          <w:color w:val="000000" w:themeColor="text1"/>
          <w:sz w:val="24"/>
          <w:szCs w:val="24"/>
        </w:rPr>
        <w:t xml:space="preserve"> memberikan</w:t>
      </w:r>
      <w:r w:rsidRPr="00611B93">
        <w:rPr>
          <w:rFonts w:asciiTheme="majorBidi" w:hAnsiTheme="majorBidi" w:cstheme="majorBidi"/>
          <w:i/>
          <w:iCs/>
          <w:color w:val="000000" w:themeColor="text1"/>
          <w:sz w:val="24"/>
          <w:szCs w:val="24"/>
        </w:rPr>
        <w:t xml:space="preserve"> </w:t>
      </w:r>
      <w:r w:rsidRPr="00611B93">
        <w:rPr>
          <w:rFonts w:asciiTheme="majorBidi" w:hAnsiTheme="majorBidi" w:cstheme="majorBidi"/>
          <w:color w:val="000000" w:themeColor="text1"/>
          <w:sz w:val="24"/>
          <w:szCs w:val="24"/>
        </w:rPr>
        <w:t>Laporan tugas siswa baik lisan atau tertulis dari apa yang telah dikerjakannya, Guru memberikan penghargaan baik kepada individu maupun kelompok.</w:t>
      </w:r>
      <w:r w:rsidRPr="00611B93">
        <w:rPr>
          <w:rFonts w:asciiTheme="majorBidi" w:hAnsiTheme="majorBidi" w:cstheme="majorBidi"/>
          <w:color w:val="000000" w:themeColor="text1"/>
          <w:sz w:val="28"/>
          <w:szCs w:val="28"/>
        </w:rPr>
        <w:t xml:space="preserve"> </w:t>
      </w:r>
    </w:p>
    <w:p w:rsidR="00FD1BF1" w:rsidRPr="006736EB" w:rsidRDefault="00FD1BF1" w:rsidP="00FC040E">
      <w:pPr>
        <w:pStyle w:val="ListParagraph"/>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Pada siklus 1 masih banyak siswa yang kurang bersemangat dalam mengikuti kegiatan pembelajaran, sehingga banyak siswa yang bertanya pada saat mengerjakan soal post test yang diberikan guru, selain itu juga banyak siswa yang curang pada waktu mengerjakan soal post test, perhatian guru terhadap siswa juga kurang.</w:t>
      </w:r>
    </w:p>
    <w:p w:rsidR="00FD1BF1" w:rsidRPr="006736EB" w:rsidRDefault="00FD1BF1" w:rsidP="00FD1BF1">
      <w:pPr>
        <w:pStyle w:val="ListParagraph"/>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sz w:val="24"/>
          <w:szCs w:val="24"/>
        </w:rPr>
        <w:t xml:space="preserve">Menyadari </w:t>
      </w:r>
      <w:r w:rsidRPr="006736EB">
        <w:rPr>
          <w:rFonts w:asciiTheme="majorBidi" w:hAnsiTheme="majorBidi" w:cstheme="majorBidi"/>
          <w:color w:val="000000" w:themeColor="text1"/>
        </w:rPr>
        <w:t>adanya</w:t>
      </w:r>
      <w:r w:rsidRPr="006736EB">
        <w:rPr>
          <w:rFonts w:asciiTheme="majorBidi" w:hAnsiTheme="majorBidi" w:cstheme="majorBidi"/>
          <w:color w:val="000000" w:themeColor="text1"/>
          <w:sz w:val="24"/>
          <w:szCs w:val="24"/>
        </w:rPr>
        <w:t xml:space="preserve"> banyak kekurangan-kekurangan pada siklus 1 baik pada aktivitas siswa maupun guru maka peneliti mengadakan perbaikan-perbaikan pada siklus 2, dan pada siklus 2 kekurangan-kekurangan sudah dapat diperbaiki. Di antaranya siswa menjadi bersemangat dalam mengikuti pembelajaran, pada saat mengerjakan soal </w:t>
      </w:r>
      <w:r w:rsidRPr="006736EB">
        <w:rPr>
          <w:rFonts w:asciiTheme="majorBidi" w:hAnsiTheme="majorBidi" w:cstheme="majorBidi"/>
          <w:i/>
          <w:color w:val="000000" w:themeColor="text1"/>
          <w:sz w:val="24"/>
          <w:szCs w:val="24"/>
        </w:rPr>
        <w:t>post test</w:t>
      </w:r>
      <w:r w:rsidRPr="006736EB">
        <w:rPr>
          <w:rFonts w:asciiTheme="majorBidi" w:hAnsiTheme="majorBidi" w:cstheme="majorBidi"/>
          <w:color w:val="000000" w:themeColor="text1"/>
          <w:sz w:val="24"/>
          <w:szCs w:val="24"/>
        </w:rPr>
        <w:t xml:space="preserve"> siswa lebih percaya diri sehingga tidak banyak bertanya pada guru maupun pada siswa lainnya. Proses pembelajaran guru sudah mendekati sempurna, suara guru dapat didengar oleh seluruh siswa dan perhatian guru terhadap seluruh siswa juga sudah merata.</w:t>
      </w:r>
    </w:p>
    <w:p w:rsidR="00FD1BF1" w:rsidRPr="006736EB" w:rsidRDefault="00FD1BF1" w:rsidP="00FD1BF1">
      <w:pPr>
        <w:pStyle w:val="ListParagraph"/>
        <w:spacing w:line="480" w:lineRule="auto"/>
        <w:ind w:left="709" w:firstLine="567"/>
        <w:jc w:val="both"/>
        <w:rPr>
          <w:rFonts w:asciiTheme="majorBidi" w:hAnsiTheme="majorBidi" w:cstheme="majorBidi"/>
          <w:color w:val="000000" w:themeColor="text1"/>
          <w:sz w:val="24"/>
          <w:szCs w:val="24"/>
        </w:rPr>
      </w:pPr>
      <w:r w:rsidRPr="006736EB">
        <w:rPr>
          <w:rFonts w:asciiTheme="majorBidi" w:hAnsiTheme="majorBidi" w:cstheme="majorBidi"/>
          <w:color w:val="000000" w:themeColor="text1"/>
        </w:rPr>
        <w:t>Maka</w:t>
      </w:r>
      <w:r w:rsidRPr="006736EB">
        <w:rPr>
          <w:rFonts w:asciiTheme="majorBidi" w:hAnsiTheme="majorBidi" w:cstheme="majorBidi"/>
          <w:color w:val="000000" w:themeColor="text1"/>
          <w:sz w:val="24"/>
          <w:szCs w:val="24"/>
        </w:rPr>
        <w:t xml:space="preserve"> berdasarkan pengamatan, sudah memenuhi tolok ukur keberhasilan dan ketuntasan belajar yaitu siswa yang mendapat nilai lebih dari sama dengan 65 sudah lebih dari 75 % yaitu 90,4 % dan rata-rata siswa sudah mencapai 87,4</w:t>
      </w:r>
    </w:p>
    <w:p w:rsidR="00FD1BF1" w:rsidRPr="006736EB" w:rsidRDefault="00FD1BF1" w:rsidP="00376267">
      <w:pPr>
        <w:pStyle w:val="ListParagraph"/>
        <w:numPr>
          <w:ilvl w:val="0"/>
          <w:numId w:val="24"/>
        </w:numPr>
        <w:spacing w:line="480" w:lineRule="auto"/>
        <w:ind w:left="709" w:hanging="283"/>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lastRenderedPageBreak/>
        <w:t>Hasil Observasi</w:t>
      </w:r>
    </w:p>
    <w:p w:rsidR="006C0FA9" w:rsidRPr="006C0FA9" w:rsidRDefault="00FD1BF1" w:rsidP="006C0FA9">
      <w:pPr>
        <w:pStyle w:val="ListParagraph"/>
        <w:numPr>
          <w:ilvl w:val="0"/>
          <w:numId w:val="25"/>
        </w:numPr>
        <w:spacing w:line="480" w:lineRule="auto"/>
        <w:ind w:left="993"/>
        <w:jc w:val="both"/>
        <w:rPr>
          <w:rFonts w:ascii="Times New Roman" w:hAnsi="Times New Roman" w:cs="Times New Roman"/>
          <w:color w:val="000000" w:themeColor="text1"/>
          <w:sz w:val="24"/>
          <w:szCs w:val="24"/>
          <w:lang w:val="en-US"/>
        </w:rPr>
      </w:pPr>
      <w:r w:rsidRPr="006736EB">
        <w:rPr>
          <w:rFonts w:ascii="Times New Roman" w:hAnsi="Times New Roman" w:cs="Times New Roman"/>
          <w:color w:val="000000" w:themeColor="text1"/>
          <w:sz w:val="24"/>
          <w:szCs w:val="24"/>
        </w:rPr>
        <w:t>Hasil Observasi Kegiatan Guru</w:t>
      </w:r>
    </w:p>
    <w:p w:rsidR="006C0FA9" w:rsidRDefault="006C0FA9" w:rsidP="006C0FA9">
      <w:pPr>
        <w:pStyle w:val="ListParagraph"/>
        <w:spacing w:line="480" w:lineRule="auto"/>
        <w:ind w:left="993"/>
        <w:jc w:val="both"/>
        <w:rPr>
          <w:rFonts w:ascii="Times New Roman" w:hAnsi="Times New Roman" w:cs="Times New Roman"/>
          <w:sz w:val="24"/>
          <w:szCs w:val="24"/>
        </w:rPr>
      </w:pPr>
      <w:r w:rsidRPr="006C0FA9">
        <w:rPr>
          <w:rFonts w:ascii="Times New Roman" w:hAnsi="Times New Roman" w:cs="Times New Roman"/>
          <w:sz w:val="24"/>
          <w:szCs w:val="24"/>
        </w:rPr>
        <w:t>Observasi kegiatan guru dilaksanakan bersamaan dengan proses kegiatan belajar mengajar untuk mengecek kesesuaian rencana pembelajaran yang telah di buat dengan pelaksanaan pembelajaran, kemudian observer memberikan penilaian pada lembar observasi yang telah disediakan. Hasil observasi ini digunakan untuk menetukan tingkat keberhasilan proses pembelajaran, dan diperoleh hasil sebagai berikut :</w:t>
      </w:r>
    </w:p>
    <w:p w:rsidR="00F40C13" w:rsidRPr="00974E79" w:rsidRDefault="005C6D67" w:rsidP="00F40C13">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Tabel 4.8</w:t>
      </w:r>
      <w:r w:rsidR="00F40C13">
        <w:rPr>
          <w:rFonts w:ascii="Times New Roman" w:hAnsi="Times New Roman" w:cs="Times New Roman"/>
          <w:b/>
          <w:sz w:val="24"/>
          <w:szCs w:val="24"/>
        </w:rPr>
        <w:t>. Analisis Hasil Observasi Kegiatan Guru Pada S</w:t>
      </w:r>
      <w:r w:rsidR="00F40C13" w:rsidRPr="00974E79">
        <w:rPr>
          <w:rFonts w:ascii="Times New Roman" w:hAnsi="Times New Roman" w:cs="Times New Roman"/>
          <w:b/>
          <w:sz w:val="24"/>
          <w:szCs w:val="24"/>
        </w:rPr>
        <w:t>iklus 1</w:t>
      </w:r>
    </w:p>
    <w:tbl>
      <w:tblPr>
        <w:tblStyle w:val="TableGrid"/>
        <w:tblW w:w="0" w:type="auto"/>
        <w:tblInd w:w="1440" w:type="dxa"/>
        <w:tblLook w:val="04A0"/>
      </w:tblPr>
      <w:tblGrid>
        <w:gridCol w:w="653"/>
        <w:gridCol w:w="2736"/>
        <w:gridCol w:w="1829"/>
        <w:gridCol w:w="1530"/>
      </w:tblGrid>
      <w:tr w:rsidR="00F40C13" w:rsidTr="00BA4227">
        <w:tc>
          <w:tcPr>
            <w:tcW w:w="653" w:type="dxa"/>
            <w:vMerge w:val="restart"/>
            <w:tcBorders>
              <w:right w:val="single" w:sz="4" w:space="0" w:color="auto"/>
            </w:tcBorders>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No.</w:t>
            </w:r>
          </w:p>
        </w:tc>
        <w:tc>
          <w:tcPr>
            <w:tcW w:w="2736" w:type="dxa"/>
            <w:vMerge w:val="restart"/>
            <w:tcBorders>
              <w:left w:val="single" w:sz="4" w:space="0" w:color="auto"/>
            </w:tcBorders>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Penilaian</w:t>
            </w:r>
          </w:p>
        </w:tc>
        <w:tc>
          <w:tcPr>
            <w:tcW w:w="3359" w:type="dxa"/>
            <w:gridSpan w:val="2"/>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Siklus 1</w:t>
            </w:r>
          </w:p>
        </w:tc>
      </w:tr>
      <w:tr w:rsidR="00F40C13" w:rsidTr="00BA4227">
        <w:tc>
          <w:tcPr>
            <w:tcW w:w="653" w:type="dxa"/>
            <w:vMerge/>
            <w:tcBorders>
              <w:right w:val="single" w:sz="4" w:space="0" w:color="auto"/>
            </w:tcBorders>
          </w:tcPr>
          <w:p w:rsidR="00F40C13" w:rsidRPr="00D97216" w:rsidRDefault="00F40C13" w:rsidP="00BA4227">
            <w:pPr>
              <w:pStyle w:val="ListParagraph"/>
              <w:spacing w:line="480" w:lineRule="auto"/>
              <w:ind w:left="0"/>
              <w:jc w:val="center"/>
              <w:rPr>
                <w:rFonts w:ascii="Times New Roman" w:hAnsi="Times New Roman" w:cs="Times New Roman"/>
                <w:b/>
              </w:rPr>
            </w:pPr>
          </w:p>
        </w:tc>
        <w:tc>
          <w:tcPr>
            <w:tcW w:w="2736" w:type="dxa"/>
            <w:vMerge/>
            <w:tcBorders>
              <w:left w:val="single" w:sz="4" w:space="0" w:color="auto"/>
            </w:tcBorders>
          </w:tcPr>
          <w:p w:rsidR="00F40C13" w:rsidRPr="00D97216" w:rsidRDefault="00F40C13" w:rsidP="00BA4227">
            <w:pPr>
              <w:pStyle w:val="ListParagraph"/>
              <w:spacing w:line="480" w:lineRule="auto"/>
              <w:ind w:left="0"/>
              <w:jc w:val="center"/>
              <w:rPr>
                <w:rFonts w:ascii="Times New Roman" w:hAnsi="Times New Roman" w:cs="Times New Roman"/>
                <w:b/>
              </w:rPr>
            </w:pPr>
          </w:p>
        </w:tc>
        <w:tc>
          <w:tcPr>
            <w:tcW w:w="1829" w:type="dxa"/>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Pertemuan 1</w:t>
            </w:r>
          </w:p>
        </w:tc>
        <w:tc>
          <w:tcPr>
            <w:tcW w:w="1530" w:type="dxa"/>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Pertemuan 2</w:t>
            </w:r>
          </w:p>
        </w:tc>
      </w:tr>
      <w:tr w:rsidR="00F40C13" w:rsidTr="00BA4227">
        <w:tc>
          <w:tcPr>
            <w:tcW w:w="653" w:type="dxa"/>
          </w:tcPr>
          <w:p w:rsidR="00F40C13" w:rsidRPr="007B00C3" w:rsidRDefault="00F40C1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1.</w:t>
            </w:r>
          </w:p>
        </w:tc>
        <w:tc>
          <w:tcPr>
            <w:tcW w:w="2736"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Skor Maksimal</w:t>
            </w:r>
          </w:p>
        </w:tc>
        <w:tc>
          <w:tcPr>
            <w:tcW w:w="1829" w:type="dxa"/>
          </w:tcPr>
          <w:p w:rsidR="00F40C13" w:rsidRPr="007B00C3" w:rsidRDefault="00F40C13" w:rsidP="00BA4227">
            <w:pPr>
              <w:pStyle w:val="ListParagraph"/>
              <w:spacing w:line="480" w:lineRule="auto"/>
              <w:ind w:left="0"/>
              <w:jc w:val="center"/>
              <w:rPr>
                <w:rFonts w:ascii="Times New Roman" w:hAnsi="Times New Roman" w:cs="Times New Roman"/>
              </w:rPr>
            </w:pPr>
            <w:r>
              <w:rPr>
                <w:rFonts w:ascii="Times New Roman" w:hAnsi="Times New Roman" w:cs="Times New Roman"/>
              </w:rPr>
              <w:t>56</w:t>
            </w:r>
          </w:p>
        </w:tc>
        <w:tc>
          <w:tcPr>
            <w:tcW w:w="1530" w:type="dxa"/>
          </w:tcPr>
          <w:p w:rsidR="00F40C13" w:rsidRPr="007B00C3" w:rsidRDefault="00F40C13" w:rsidP="00BA4227">
            <w:pPr>
              <w:pStyle w:val="ListParagraph"/>
              <w:spacing w:line="480" w:lineRule="auto"/>
              <w:ind w:left="0"/>
              <w:jc w:val="center"/>
              <w:rPr>
                <w:rFonts w:ascii="Times New Roman" w:hAnsi="Times New Roman" w:cs="Times New Roman"/>
              </w:rPr>
            </w:pPr>
            <w:r>
              <w:rPr>
                <w:rFonts w:ascii="Times New Roman" w:hAnsi="Times New Roman" w:cs="Times New Roman"/>
              </w:rPr>
              <w:t>52</w:t>
            </w:r>
          </w:p>
        </w:tc>
      </w:tr>
      <w:tr w:rsidR="00F40C13" w:rsidTr="00BA4227">
        <w:trPr>
          <w:trHeight w:val="582"/>
        </w:trPr>
        <w:tc>
          <w:tcPr>
            <w:tcW w:w="653" w:type="dxa"/>
          </w:tcPr>
          <w:p w:rsidR="00F40C13" w:rsidRPr="007B00C3" w:rsidRDefault="00F40C1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2.</w:t>
            </w:r>
          </w:p>
        </w:tc>
        <w:tc>
          <w:tcPr>
            <w:tcW w:w="2736"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Skor yang diperoleh</w:t>
            </w:r>
          </w:p>
        </w:tc>
        <w:tc>
          <w:tcPr>
            <w:tcW w:w="1829"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4</w:t>
            </w:r>
            <w:r>
              <w:rPr>
                <w:rFonts w:ascii="Times New Roman" w:hAnsi="Times New Roman" w:cs="Times New Roman"/>
              </w:rPr>
              <w:t>1</w:t>
            </w:r>
          </w:p>
        </w:tc>
        <w:tc>
          <w:tcPr>
            <w:tcW w:w="1530"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4</w:t>
            </w:r>
            <w:r>
              <w:rPr>
                <w:rFonts w:ascii="Times New Roman" w:hAnsi="Times New Roman" w:cs="Times New Roman"/>
              </w:rPr>
              <w:t>3</w:t>
            </w:r>
          </w:p>
        </w:tc>
      </w:tr>
      <w:tr w:rsidR="00F40C13" w:rsidTr="00BA4227">
        <w:tc>
          <w:tcPr>
            <w:tcW w:w="653" w:type="dxa"/>
          </w:tcPr>
          <w:p w:rsidR="00F40C13" w:rsidRPr="007B00C3" w:rsidRDefault="00F40C1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3.</w:t>
            </w:r>
          </w:p>
        </w:tc>
        <w:tc>
          <w:tcPr>
            <w:tcW w:w="2736"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Persentase</w:t>
            </w:r>
          </w:p>
        </w:tc>
        <w:tc>
          <w:tcPr>
            <w:tcW w:w="1829" w:type="dxa"/>
          </w:tcPr>
          <w:p w:rsidR="00F40C13" w:rsidRPr="007B00C3" w:rsidRDefault="00F40C13" w:rsidP="00BA4227">
            <w:pPr>
              <w:pStyle w:val="ListParagraph"/>
              <w:spacing w:line="480" w:lineRule="auto"/>
              <w:ind w:left="0"/>
              <w:jc w:val="center"/>
              <w:rPr>
                <w:rFonts w:ascii="Times New Roman" w:hAnsi="Times New Roman" w:cs="Times New Roman"/>
              </w:rPr>
            </w:pPr>
            <w:r>
              <w:rPr>
                <w:rFonts w:ascii="Times New Roman" w:hAnsi="Times New Roman" w:cs="Times New Roman"/>
              </w:rPr>
              <w:t>73,2</w:t>
            </w:r>
            <w:r w:rsidRPr="007B00C3">
              <w:rPr>
                <w:rFonts w:ascii="Times New Roman" w:hAnsi="Times New Roman" w:cs="Times New Roman"/>
              </w:rPr>
              <w:t xml:space="preserve"> %</w:t>
            </w:r>
          </w:p>
        </w:tc>
        <w:tc>
          <w:tcPr>
            <w:tcW w:w="1530" w:type="dxa"/>
          </w:tcPr>
          <w:p w:rsidR="00F40C13" w:rsidRPr="007B00C3" w:rsidRDefault="00F40C13" w:rsidP="00BA4227">
            <w:pPr>
              <w:pStyle w:val="ListParagraph"/>
              <w:spacing w:line="480" w:lineRule="auto"/>
              <w:ind w:left="0"/>
              <w:jc w:val="center"/>
              <w:rPr>
                <w:rFonts w:ascii="Times New Roman" w:hAnsi="Times New Roman" w:cs="Times New Roman"/>
              </w:rPr>
            </w:pPr>
            <w:r>
              <w:rPr>
                <w:rFonts w:ascii="Times New Roman" w:hAnsi="Times New Roman" w:cs="Times New Roman"/>
              </w:rPr>
              <w:t>82,6</w:t>
            </w:r>
            <w:r w:rsidRPr="007B00C3">
              <w:rPr>
                <w:rFonts w:ascii="Times New Roman" w:hAnsi="Times New Roman" w:cs="Times New Roman"/>
              </w:rPr>
              <w:t xml:space="preserve"> %</w:t>
            </w:r>
          </w:p>
        </w:tc>
      </w:tr>
      <w:tr w:rsidR="00F40C13" w:rsidTr="00BA4227">
        <w:tc>
          <w:tcPr>
            <w:tcW w:w="653" w:type="dxa"/>
          </w:tcPr>
          <w:p w:rsidR="00F40C13" w:rsidRPr="007B00C3" w:rsidRDefault="00F40C1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4.</w:t>
            </w:r>
          </w:p>
        </w:tc>
        <w:tc>
          <w:tcPr>
            <w:tcW w:w="2736"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Kategori</w:t>
            </w:r>
          </w:p>
        </w:tc>
        <w:tc>
          <w:tcPr>
            <w:tcW w:w="1829"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Baik</w:t>
            </w:r>
          </w:p>
        </w:tc>
        <w:tc>
          <w:tcPr>
            <w:tcW w:w="1530" w:type="dxa"/>
          </w:tcPr>
          <w:p w:rsidR="00F40C13" w:rsidRPr="007B00C3" w:rsidRDefault="00F40C1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Sangat Baik</w:t>
            </w:r>
          </w:p>
        </w:tc>
      </w:tr>
    </w:tbl>
    <w:p w:rsidR="00F40C13" w:rsidRPr="009B03FD" w:rsidRDefault="00F40C13" w:rsidP="00FB451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(Perhitungan selengkapnya dapat dilihat pada lampiran)</w:t>
      </w:r>
    </w:p>
    <w:p w:rsidR="00F40C13" w:rsidRPr="00974E79" w:rsidRDefault="005C6D67" w:rsidP="00F40C13">
      <w:pPr>
        <w:pStyle w:val="ListParagraph"/>
        <w:spacing w:line="360" w:lineRule="auto"/>
        <w:ind w:left="1440"/>
        <w:jc w:val="both"/>
        <w:rPr>
          <w:rFonts w:ascii="Times New Roman" w:hAnsi="Times New Roman" w:cs="Times New Roman"/>
          <w:b/>
          <w:sz w:val="24"/>
          <w:szCs w:val="24"/>
        </w:rPr>
      </w:pPr>
      <w:r>
        <w:rPr>
          <w:rFonts w:ascii="Times New Roman" w:hAnsi="Times New Roman" w:cs="Times New Roman"/>
          <w:b/>
          <w:sz w:val="24"/>
          <w:szCs w:val="24"/>
        </w:rPr>
        <w:t>Tabel 4.9</w:t>
      </w:r>
      <w:r w:rsidR="00F40C13" w:rsidRPr="00974E79">
        <w:rPr>
          <w:rFonts w:ascii="Times New Roman" w:hAnsi="Times New Roman" w:cs="Times New Roman"/>
          <w:b/>
          <w:sz w:val="24"/>
          <w:szCs w:val="24"/>
        </w:rPr>
        <w:t>. Analisis Hasil Observasi Kegiatan Guru Pada Siklus 2</w:t>
      </w:r>
    </w:p>
    <w:tbl>
      <w:tblPr>
        <w:tblStyle w:val="TableGrid"/>
        <w:tblW w:w="6748" w:type="dxa"/>
        <w:tblInd w:w="1440" w:type="dxa"/>
        <w:tblLook w:val="04A0"/>
      </w:tblPr>
      <w:tblGrid>
        <w:gridCol w:w="601"/>
        <w:gridCol w:w="2745"/>
        <w:gridCol w:w="3402"/>
      </w:tblGrid>
      <w:tr w:rsidR="00F40C13" w:rsidTr="00571873">
        <w:tc>
          <w:tcPr>
            <w:tcW w:w="601" w:type="dxa"/>
            <w:vMerge w:val="restart"/>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No.</w:t>
            </w:r>
          </w:p>
        </w:tc>
        <w:tc>
          <w:tcPr>
            <w:tcW w:w="2745" w:type="dxa"/>
            <w:vMerge w:val="restart"/>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Penilaian</w:t>
            </w:r>
          </w:p>
        </w:tc>
        <w:tc>
          <w:tcPr>
            <w:tcW w:w="3402" w:type="dxa"/>
            <w:vAlign w:val="center"/>
          </w:tcPr>
          <w:p w:rsidR="00F40C13" w:rsidRPr="00D97216" w:rsidRDefault="00F40C1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Siklus 2</w:t>
            </w:r>
          </w:p>
        </w:tc>
      </w:tr>
      <w:tr w:rsidR="00571873" w:rsidTr="00571873">
        <w:tc>
          <w:tcPr>
            <w:tcW w:w="601" w:type="dxa"/>
            <w:vMerge/>
            <w:vAlign w:val="center"/>
          </w:tcPr>
          <w:p w:rsidR="00571873" w:rsidRPr="00D97216" w:rsidRDefault="00571873" w:rsidP="00BA4227">
            <w:pPr>
              <w:pStyle w:val="ListParagraph"/>
              <w:spacing w:line="480" w:lineRule="auto"/>
              <w:ind w:left="0"/>
              <w:jc w:val="center"/>
              <w:rPr>
                <w:rFonts w:ascii="Times New Roman" w:hAnsi="Times New Roman" w:cs="Times New Roman"/>
                <w:b/>
              </w:rPr>
            </w:pPr>
          </w:p>
        </w:tc>
        <w:tc>
          <w:tcPr>
            <w:tcW w:w="2745" w:type="dxa"/>
            <w:vMerge/>
            <w:vAlign w:val="center"/>
          </w:tcPr>
          <w:p w:rsidR="00571873" w:rsidRPr="00D97216" w:rsidRDefault="00571873" w:rsidP="00BA4227">
            <w:pPr>
              <w:pStyle w:val="ListParagraph"/>
              <w:spacing w:line="480" w:lineRule="auto"/>
              <w:ind w:left="0"/>
              <w:jc w:val="center"/>
              <w:rPr>
                <w:rFonts w:ascii="Times New Roman" w:hAnsi="Times New Roman" w:cs="Times New Roman"/>
                <w:b/>
              </w:rPr>
            </w:pPr>
          </w:p>
        </w:tc>
        <w:tc>
          <w:tcPr>
            <w:tcW w:w="3402" w:type="dxa"/>
            <w:vAlign w:val="center"/>
          </w:tcPr>
          <w:p w:rsidR="00571873" w:rsidRPr="00D97216" w:rsidRDefault="00571873" w:rsidP="00BA4227">
            <w:pPr>
              <w:pStyle w:val="ListParagraph"/>
              <w:spacing w:line="480" w:lineRule="auto"/>
              <w:ind w:left="0"/>
              <w:jc w:val="center"/>
              <w:rPr>
                <w:rFonts w:ascii="Times New Roman" w:hAnsi="Times New Roman" w:cs="Times New Roman"/>
                <w:b/>
              </w:rPr>
            </w:pPr>
            <w:r w:rsidRPr="00D97216">
              <w:rPr>
                <w:rFonts w:ascii="Times New Roman" w:hAnsi="Times New Roman" w:cs="Times New Roman"/>
                <w:b/>
              </w:rPr>
              <w:t>Pertemuan 2</w:t>
            </w:r>
          </w:p>
        </w:tc>
      </w:tr>
      <w:tr w:rsidR="00571873" w:rsidTr="00571873">
        <w:tc>
          <w:tcPr>
            <w:tcW w:w="601" w:type="dxa"/>
          </w:tcPr>
          <w:p w:rsidR="00571873" w:rsidRPr="007B00C3" w:rsidRDefault="0057187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1.</w:t>
            </w:r>
          </w:p>
        </w:tc>
        <w:tc>
          <w:tcPr>
            <w:tcW w:w="2745" w:type="dxa"/>
          </w:tcPr>
          <w:p w:rsidR="00571873" w:rsidRPr="007B00C3" w:rsidRDefault="0057187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Skor Maksimal</w:t>
            </w:r>
          </w:p>
        </w:tc>
        <w:tc>
          <w:tcPr>
            <w:tcW w:w="3402" w:type="dxa"/>
          </w:tcPr>
          <w:p w:rsidR="00571873" w:rsidRDefault="00571873" w:rsidP="00BA4227">
            <w:pPr>
              <w:pStyle w:val="ListParagraph"/>
              <w:spacing w:line="480" w:lineRule="auto"/>
              <w:ind w:left="0"/>
              <w:jc w:val="center"/>
              <w:rPr>
                <w:rFonts w:ascii="Times New Roman" w:hAnsi="Times New Roman" w:cs="Times New Roman"/>
              </w:rPr>
            </w:pPr>
            <w:r>
              <w:rPr>
                <w:rFonts w:ascii="Times New Roman" w:hAnsi="Times New Roman" w:cs="Times New Roman"/>
              </w:rPr>
              <w:t>52</w:t>
            </w:r>
          </w:p>
        </w:tc>
      </w:tr>
      <w:tr w:rsidR="00571873" w:rsidTr="00571873">
        <w:tc>
          <w:tcPr>
            <w:tcW w:w="601" w:type="dxa"/>
          </w:tcPr>
          <w:p w:rsidR="00571873" w:rsidRPr="007B00C3" w:rsidRDefault="0057187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2.</w:t>
            </w:r>
          </w:p>
        </w:tc>
        <w:tc>
          <w:tcPr>
            <w:tcW w:w="2745" w:type="dxa"/>
          </w:tcPr>
          <w:p w:rsidR="00571873" w:rsidRPr="007B00C3" w:rsidRDefault="0057187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Skor yang diperoleh</w:t>
            </w:r>
          </w:p>
        </w:tc>
        <w:tc>
          <w:tcPr>
            <w:tcW w:w="3402" w:type="dxa"/>
          </w:tcPr>
          <w:p w:rsidR="00571873" w:rsidRDefault="00571873" w:rsidP="00BA4227">
            <w:pPr>
              <w:pStyle w:val="ListParagraph"/>
              <w:spacing w:line="480" w:lineRule="auto"/>
              <w:ind w:left="0"/>
              <w:jc w:val="center"/>
              <w:rPr>
                <w:rFonts w:ascii="Times New Roman" w:hAnsi="Times New Roman" w:cs="Times New Roman"/>
              </w:rPr>
            </w:pPr>
            <w:r>
              <w:rPr>
                <w:rFonts w:ascii="Times New Roman" w:hAnsi="Times New Roman" w:cs="Times New Roman"/>
              </w:rPr>
              <w:t>50</w:t>
            </w:r>
          </w:p>
        </w:tc>
      </w:tr>
      <w:tr w:rsidR="00571873" w:rsidTr="00571873">
        <w:tc>
          <w:tcPr>
            <w:tcW w:w="601" w:type="dxa"/>
          </w:tcPr>
          <w:p w:rsidR="00571873" w:rsidRPr="007B00C3" w:rsidRDefault="0057187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3.</w:t>
            </w:r>
          </w:p>
        </w:tc>
        <w:tc>
          <w:tcPr>
            <w:tcW w:w="2745" w:type="dxa"/>
          </w:tcPr>
          <w:p w:rsidR="00571873" w:rsidRPr="007B00C3" w:rsidRDefault="0057187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Persentase</w:t>
            </w:r>
          </w:p>
        </w:tc>
        <w:tc>
          <w:tcPr>
            <w:tcW w:w="3402" w:type="dxa"/>
          </w:tcPr>
          <w:p w:rsidR="00571873" w:rsidRDefault="00571873" w:rsidP="00BA4227">
            <w:pPr>
              <w:pStyle w:val="ListParagraph"/>
              <w:spacing w:line="480" w:lineRule="auto"/>
              <w:ind w:left="0"/>
              <w:jc w:val="center"/>
              <w:rPr>
                <w:rFonts w:ascii="Times New Roman" w:hAnsi="Times New Roman" w:cs="Times New Roman"/>
              </w:rPr>
            </w:pPr>
            <w:r>
              <w:rPr>
                <w:rFonts w:ascii="Times New Roman" w:hAnsi="Times New Roman" w:cs="Times New Roman"/>
              </w:rPr>
              <w:t>96,1 %</w:t>
            </w:r>
          </w:p>
        </w:tc>
      </w:tr>
      <w:tr w:rsidR="00571873" w:rsidTr="00571873">
        <w:tc>
          <w:tcPr>
            <w:tcW w:w="601" w:type="dxa"/>
          </w:tcPr>
          <w:p w:rsidR="00571873" w:rsidRPr="007B00C3" w:rsidRDefault="00571873" w:rsidP="00BA4227">
            <w:pPr>
              <w:pStyle w:val="ListParagraph"/>
              <w:spacing w:line="480" w:lineRule="auto"/>
              <w:ind w:left="0"/>
              <w:jc w:val="both"/>
              <w:rPr>
                <w:rFonts w:ascii="Times New Roman" w:hAnsi="Times New Roman" w:cs="Times New Roman"/>
              </w:rPr>
            </w:pPr>
            <w:r w:rsidRPr="007B00C3">
              <w:rPr>
                <w:rFonts w:ascii="Times New Roman" w:hAnsi="Times New Roman" w:cs="Times New Roman"/>
              </w:rPr>
              <w:t>4.</w:t>
            </w:r>
          </w:p>
        </w:tc>
        <w:tc>
          <w:tcPr>
            <w:tcW w:w="2745" w:type="dxa"/>
          </w:tcPr>
          <w:p w:rsidR="00571873" w:rsidRPr="007B00C3" w:rsidRDefault="00571873" w:rsidP="00BA4227">
            <w:pPr>
              <w:pStyle w:val="ListParagraph"/>
              <w:spacing w:line="480" w:lineRule="auto"/>
              <w:ind w:left="0"/>
              <w:jc w:val="center"/>
              <w:rPr>
                <w:rFonts w:ascii="Times New Roman" w:hAnsi="Times New Roman" w:cs="Times New Roman"/>
              </w:rPr>
            </w:pPr>
            <w:r w:rsidRPr="007B00C3">
              <w:rPr>
                <w:rFonts w:ascii="Times New Roman" w:hAnsi="Times New Roman" w:cs="Times New Roman"/>
              </w:rPr>
              <w:t>Kategori</w:t>
            </w:r>
          </w:p>
        </w:tc>
        <w:tc>
          <w:tcPr>
            <w:tcW w:w="3402" w:type="dxa"/>
          </w:tcPr>
          <w:p w:rsidR="00571873" w:rsidRDefault="00571873" w:rsidP="00BA4227">
            <w:pPr>
              <w:pStyle w:val="ListParagraph"/>
              <w:spacing w:line="480" w:lineRule="auto"/>
              <w:ind w:left="0"/>
              <w:jc w:val="center"/>
              <w:rPr>
                <w:rFonts w:ascii="Times New Roman" w:hAnsi="Times New Roman" w:cs="Times New Roman"/>
              </w:rPr>
            </w:pPr>
            <w:r>
              <w:rPr>
                <w:rFonts w:ascii="Times New Roman" w:hAnsi="Times New Roman" w:cs="Times New Roman"/>
              </w:rPr>
              <w:t>Sangat Baik</w:t>
            </w:r>
          </w:p>
        </w:tc>
      </w:tr>
    </w:tbl>
    <w:p w:rsidR="00F40C13" w:rsidRDefault="00F40C13" w:rsidP="00FB451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(Perhitungan selengkapnya dapat dilihat pada lampiran)</w:t>
      </w:r>
    </w:p>
    <w:p w:rsidR="00F40C13" w:rsidRDefault="00F40C13" w:rsidP="00F40C13">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lastRenderedPageBreak/>
        <w:t>Berdasarkan analisis data di atas dapat disimpulkan bahwa ada peningkatan keefektifan guru dalam menjalankan proses pembelajaran dari siklus 1 ke siklus 2.</w:t>
      </w:r>
    </w:p>
    <w:p w:rsidR="00F40C13" w:rsidRPr="000E4D80" w:rsidRDefault="00F40C13" w:rsidP="00571873">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t>Pertemuan 1, ke pertemuan 2 pada siklus 1 yaitu dari 73,2 % menjadi 82,6 %, dari kategori baik menjadi sangat baik. Pada siklus 2 menunjukkan bahwa keberhasilan pembelajaran semakin nampak dengan meningkatnya persentasi hasil observasi guru yaitu mencapai 96,1% dengan kategori sangat baik.</w:t>
      </w:r>
    </w:p>
    <w:p w:rsidR="00FD1BF1" w:rsidRDefault="00FD1BF1" w:rsidP="00376267">
      <w:pPr>
        <w:pStyle w:val="ListParagraph"/>
        <w:numPr>
          <w:ilvl w:val="0"/>
          <w:numId w:val="25"/>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Hasil Observasi Kegiatan Siswa</w:t>
      </w:r>
    </w:p>
    <w:p w:rsidR="007604D4" w:rsidRDefault="007604D4" w:rsidP="007604D4">
      <w:pPr>
        <w:pStyle w:val="ListParagraph"/>
        <w:spacing w:line="480" w:lineRule="auto"/>
        <w:ind w:left="1440"/>
        <w:rPr>
          <w:rFonts w:ascii="Times New Roman" w:hAnsi="Times New Roman" w:cs="Times New Roman"/>
          <w:b/>
          <w:sz w:val="24"/>
          <w:szCs w:val="24"/>
        </w:rPr>
      </w:pPr>
      <w:r w:rsidRPr="00974E79">
        <w:rPr>
          <w:rFonts w:ascii="Times New Roman" w:hAnsi="Times New Roman" w:cs="Times New Roman"/>
          <w:b/>
          <w:sz w:val="24"/>
          <w:szCs w:val="24"/>
        </w:rPr>
        <w:t>Tabel 4.10. Analisis hasil observasi kegiatan siswa pada siklus 1</w:t>
      </w:r>
    </w:p>
    <w:tbl>
      <w:tblPr>
        <w:tblStyle w:val="TableGrid"/>
        <w:tblW w:w="0" w:type="auto"/>
        <w:tblInd w:w="1526" w:type="dxa"/>
        <w:tblLook w:val="04A0"/>
      </w:tblPr>
      <w:tblGrid>
        <w:gridCol w:w="653"/>
        <w:gridCol w:w="2736"/>
        <w:gridCol w:w="1829"/>
        <w:gridCol w:w="1530"/>
      </w:tblGrid>
      <w:tr w:rsidR="007604D4" w:rsidTr="00F40C13">
        <w:tc>
          <w:tcPr>
            <w:tcW w:w="653" w:type="dxa"/>
            <w:tcBorders>
              <w:bottom w:val="nil"/>
              <w:right w:val="single" w:sz="4" w:space="0" w:color="auto"/>
            </w:tcBorders>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No.</w:t>
            </w:r>
          </w:p>
        </w:tc>
        <w:tc>
          <w:tcPr>
            <w:tcW w:w="2736" w:type="dxa"/>
            <w:tcBorders>
              <w:left w:val="single" w:sz="4" w:space="0" w:color="auto"/>
              <w:bottom w:val="nil"/>
            </w:tcBorders>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Penilaian</w:t>
            </w:r>
          </w:p>
        </w:tc>
        <w:tc>
          <w:tcPr>
            <w:tcW w:w="1829" w:type="dxa"/>
            <w:tcBorders>
              <w:right w:val="nil"/>
            </w:tcBorders>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Siklus 1</w:t>
            </w:r>
          </w:p>
        </w:tc>
        <w:tc>
          <w:tcPr>
            <w:tcW w:w="1530" w:type="dxa"/>
            <w:tcBorders>
              <w:left w:val="nil"/>
            </w:tcBorders>
          </w:tcPr>
          <w:p w:rsidR="007604D4" w:rsidRPr="007B00C3" w:rsidRDefault="007604D4" w:rsidP="00F40C13">
            <w:pPr>
              <w:pStyle w:val="ListParagraph"/>
              <w:spacing w:line="360" w:lineRule="auto"/>
              <w:ind w:left="0"/>
              <w:jc w:val="center"/>
              <w:rPr>
                <w:rFonts w:ascii="Times New Roman" w:hAnsi="Times New Roman" w:cs="Times New Roman"/>
              </w:rPr>
            </w:pPr>
          </w:p>
        </w:tc>
      </w:tr>
      <w:tr w:rsidR="007604D4" w:rsidTr="00F40C13">
        <w:tc>
          <w:tcPr>
            <w:tcW w:w="653" w:type="dxa"/>
            <w:tcBorders>
              <w:top w:val="nil"/>
              <w:right w:val="single" w:sz="4" w:space="0" w:color="auto"/>
            </w:tcBorders>
          </w:tcPr>
          <w:p w:rsidR="007604D4" w:rsidRPr="007B00C3" w:rsidRDefault="007604D4" w:rsidP="00F40C13">
            <w:pPr>
              <w:pStyle w:val="ListParagraph"/>
              <w:spacing w:line="360" w:lineRule="auto"/>
              <w:ind w:left="0"/>
              <w:jc w:val="center"/>
              <w:rPr>
                <w:rFonts w:ascii="Times New Roman" w:hAnsi="Times New Roman" w:cs="Times New Roman"/>
              </w:rPr>
            </w:pPr>
          </w:p>
        </w:tc>
        <w:tc>
          <w:tcPr>
            <w:tcW w:w="2736" w:type="dxa"/>
            <w:tcBorders>
              <w:top w:val="nil"/>
              <w:left w:val="single" w:sz="4" w:space="0" w:color="auto"/>
            </w:tcBorders>
          </w:tcPr>
          <w:p w:rsidR="007604D4" w:rsidRPr="007B00C3" w:rsidRDefault="007604D4" w:rsidP="00F40C13">
            <w:pPr>
              <w:pStyle w:val="ListParagraph"/>
              <w:spacing w:line="360" w:lineRule="auto"/>
              <w:ind w:left="0"/>
              <w:jc w:val="center"/>
              <w:rPr>
                <w:rFonts w:ascii="Times New Roman" w:hAnsi="Times New Roman" w:cs="Times New Roman"/>
              </w:rPr>
            </w:pPr>
          </w:p>
        </w:tc>
        <w:tc>
          <w:tcPr>
            <w:tcW w:w="182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Pertemuan 1</w:t>
            </w:r>
          </w:p>
        </w:tc>
        <w:tc>
          <w:tcPr>
            <w:tcW w:w="1530"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Pertemuan 2</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1.</w:t>
            </w:r>
          </w:p>
        </w:tc>
        <w:tc>
          <w:tcPr>
            <w:tcW w:w="273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Skor Maksimal</w:t>
            </w:r>
          </w:p>
        </w:tc>
        <w:tc>
          <w:tcPr>
            <w:tcW w:w="1829" w:type="dxa"/>
          </w:tcPr>
          <w:p w:rsidR="007604D4" w:rsidRPr="00AB0E4E"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52</w:t>
            </w:r>
          </w:p>
        </w:tc>
        <w:tc>
          <w:tcPr>
            <w:tcW w:w="1530" w:type="dxa"/>
          </w:tcPr>
          <w:p w:rsidR="007604D4" w:rsidRPr="00AB0E4E"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52</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2.</w:t>
            </w:r>
          </w:p>
        </w:tc>
        <w:tc>
          <w:tcPr>
            <w:tcW w:w="273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Skor yang diperoleh</w:t>
            </w:r>
          </w:p>
        </w:tc>
        <w:tc>
          <w:tcPr>
            <w:tcW w:w="1829" w:type="dxa"/>
          </w:tcPr>
          <w:p w:rsidR="007604D4" w:rsidRPr="0046102F"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33</w:t>
            </w:r>
          </w:p>
        </w:tc>
        <w:tc>
          <w:tcPr>
            <w:tcW w:w="1530" w:type="dxa"/>
          </w:tcPr>
          <w:p w:rsidR="007604D4" w:rsidRPr="0046102F"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40</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3.</w:t>
            </w:r>
          </w:p>
        </w:tc>
        <w:tc>
          <w:tcPr>
            <w:tcW w:w="273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Persentase</w:t>
            </w:r>
          </w:p>
        </w:tc>
        <w:tc>
          <w:tcPr>
            <w:tcW w:w="1829" w:type="dxa"/>
          </w:tcPr>
          <w:p w:rsidR="007604D4" w:rsidRPr="00FE531A"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63,4</w:t>
            </w:r>
            <w:r w:rsidRPr="007B00C3">
              <w:rPr>
                <w:rFonts w:ascii="Times New Roman" w:hAnsi="Times New Roman" w:cs="Times New Roman"/>
              </w:rPr>
              <w:t xml:space="preserve"> %</w:t>
            </w:r>
          </w:p>
        </w:tc>
        <w:tc>
          <w:tcPr>
            <w:tcW w:w="1530" w:type="dxa"/>
          </w:tcPr>
          <w:p w:rsidR="007604D4" w:rsidRPr="00FE531A"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76,9</w:t>
            </w:r>
            <w:r w:rsidRPr="007B00C3">
              <w:rPr>
                <w:rFonts w:ascii="Times New Roman" w:hAnsi="Times New Roman" w:cs="Times New Roman"/>
              </w:rPr>
              <w:t xml:space="preserve"> %</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4.</w:t>
            </w:r>
          </w:p>
        </w:tc>
        <w:tc>
          <w:tcPr>
            <w:tcW w:w="273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Kategori</w:t>
            </w:r>
          </w:p>
        </w:tc>
        <w:tc>
          <w:tcPr>
            <w:tcW w:w="182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Cukup Baik</w:t>
            </w:r>
          </w:p>
        </w:tc>
        <w:tc>
          <w:tcPr>
            <w:tcW w:w="1530"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Sangat Baik</w:t>
            </w:r>
          </w:p>
        </w:tc>
      </w:tr>
    </w:tbl>
    <w:p w:rsidR="007604D4" w:rsidRPr="00F40C13" w:rsidRDefault="00F40C13" w:rsidP="00F40C13">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7604D4" w:rsidRPr="00F40C13">
        <w:rPr>
          <w:rFonts w:ascii="Times New Roman" w:hAnsi="Times New Roman" w:cs="Times New Roman"/>
          <w:sz w:val="24"/>
          <w:szCs w:val="24"/>
        </w:rPr>
        <w:t>(Perhitungan selengkapnya dapat dilihat pada lampiran)</w:t>
      </w:r>
    </w:p>
    <w:p w:rsidR="007604D4" w:rsidRPr="00974E79" w:rsidRDefault="007604D4" w:rsidP="007604D4">
      <w:pPr>
        <w:pStyle w:val="ListParagraph"/>
        <w:spacing w:line="480" w:lineRule="auto"/>
        <w:ind w:left="1440"/>
        <w:jc w:val="both"/>
        <w:rPr>
          <w:rFonts w:ascii="Times New Roman" w:hAnsi="Times New Roman" w:cs="Times New Roman"/>
          <w:b/>
          <w:sz w:val="24"/>
          <w:szCs w:val="24"/>
        </w:rPr>
      </w:pPr>
      <w:r w:rsidRPr="00974E79">
        <w:rPr>
          <w:rFonts w:ascii="Times New Roman" w:hAnsi="Times New Roman" w:cs="Times New Roman"/>
          <w:b/>
          <w:sz w:val="24"/>
          <w:szCs w:val="24"/>
        </w:rPr>
        <w:t>Tabel 4.11. Analisis hasil observasi kegiatan siswa pada siklus 2</w:t>
      </w:r>
    </w:p>
    <w:tbl>
      <w:tblPr>
        <w:tblStyle w:val="TableGrid"/>
        <w:tblW w:w="6678" w:type="dxa"/>
        <w:tblInd w:w="1526" w:type="dxa"/>
        <w:tblLook w:val="04A0"/>
      </w:tblPr>
      <w:tblGrid>
        <w:gridCol w:w="653"/>
        <w:gridCol w:w="2749"/>
        <w:gridCol w:w="3276"/>
      </w:tblGrid>
      <w:tr w:rsidR="007604D4" w:rsidTr="00F40C13">
        <w:tc>
          <w:tcPr>
            <w:tcW w:w="653" w:type="dxa"/>
            <w:tcBorders>
              <w:bottom w:val="nil"/>
            </w:tcBorders>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No.</w:t>
            </w:r>
          </w:p>
        </w:tc>
        <w:tc>
          <w:tcPr>
            <w:tcW w:w="2749" w:type="dxa"/>
            <w:tcBorders>
              <w:bottom w:val="nil"/>
            </w:tcBorders>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Penilaian</w:t>
            </w:r>
          </w:p>
        </w:tc>
        <w:tc>
          <w:tcPr>
            <w:tcW w:w="327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Siklus 2</w:t>
            </w:r>
          </w:p>
        </w:tc>
      </w:tr>
      <w:tr w:rsidR="007604D4" w:rsidTr="00F40C13">
        <w:tc>
          <w:tcPr>
            <w:tcW w:w="653" w:type="dxa"/>
            <w:tcBorders>
              <w:top w:val="nil"/>
            </w:tcBorders>
          </w:tcPr>
          <w:p w:rsidR="007604D4" w:rsidRPr="007B00C3" w:rsidRDefault="007604D4" w:rsidP="00F40C13">
            <w:pPr>
              <w:pStyle w:val="ListParagraph"/>
              <w:spacing w:line="360" w:lineRule="auto"/>
              <w:ind w:left="0"/>
              <w:jc w:val="center"/>
              <w:rPr>
                <w:rFonts w:ascii="Times New Roman" w:hAnsi="Times New Roman" w:cs="Times New Roman"/>
              </w:rPr>
            </w:pPr>
          </w:p>
        </w:tc>
        <w:tc>
          <w:tcPr>
            <w:tcW w:w="2749" w:type="dxa"/>
            <w:tcBorders>
              <w:top w:val="nil"/>
            </w:tcBorders>
          </w:tcPr>
          <w:p w:rsidR="007604D4" w:rsidRPr="007B00C3" w:rsidRDefault="007604D4" w:rsidP="00F40C13">
            <w:pPr>
              <w:pStyle w:val="ListParagraph"/>
              <w:spacing w:line="360" w:lineRule="auto"/>
              <w:ind w:left="0"/>
              <w:jc w:val="center"/>
              <w:rPr>
                <w:rFonts w:ascii="Times New Roman" w:hAnsi="Times New Roman" w:cs="Times New Roman"/>
              </w:rPr>
            </w:pPr>
          </w:p>
        </w:tc>
        <w:tc>
          <w:tcPr>
            <w:tcW w:w="3276"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Pertemuan 1</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1.</w:t>
            </w:r>
          </w:p>
        </w:tc>
        <w:tc>
          <w:tcPr>
            <w:tcW w:w="274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Skor Maksimal</w:t>
            </w:r>
          </w:p>
        </w:tc>
        <w:tc>
          <w:tcPr>
            <w:tcW w:w="3276" w:type="dxa"/>
          </w:tcPr>
          <w:p w:rsidR="007604D4" w:rsidRPr="009B4A0E"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52</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2.</w:t>
            </w:r>
          </w:p>
        </w:tc>
        <w:tc>
          <w:tcPr>
            <w:tcW w:w="274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Skor yang diperoleh</w:t>
            </w:r>
          </w:p>
        </w:tc>
        <w:tc>
          <w:tcPr>
            <w:tcW w:w="3276" w:type="dxa"/>
          </w:tcPr>
          <w:p w:rsidR="007604D4" w:rsidRPr="0046102F"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50</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3.</w:t>
            </w:r>
          </w:p>
        </w:tc>
        <w:tc>
          <w:tcPr>
            <w:tcW w:w="274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Persentase</w:t>
            </w:r>
          </w:p>
        </w:tc>
        <w:tc>
          <w:tcPr>
            <w:tcW w:w="3276" w:type="dxa"/>
          </w:tcPr>
          <w:p w:rsidR="007604D4" w:rsidRPr="007B00C3"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96,1 %</w:t>
            </w:r>
          </w:p>
        </w:tc>
      </w:tr>
      <w:tr w:rsidR="007604D4" w:rsidTr="00F40C13">
        <w:tc>
          <w:tcPr>
            <w:tcW w:w="653" w:type="dxa"/>
          </w:tcPr>
          <w:p w:rsidR="007604D4" w:rsidRPr="007B00C3" w:rsidRDefault="007604D4" w:rsidP="00F40C13">
            <w:pPr>
              <w:pStyle w:val="ListParagraph"/>
              <w:spacing w:line="360" w:lineRule="auto"/>
              <w:ind w:left="0"/>
              <w:jc w:val="both"/>
              <w:rPr>
                <w:rFonts w:ascii="Times New Roman" w:hAnsi="Times New Roman" w:cs="Times New Roman"/>
              </w:rPr>
            </w:pPr>
            <w:r w:rsidRPr="007B00C3">
              <w:rPr>
                <w:rFonts w:ascii="Times New Roman" w:hAnsi="Times New Roman" w:cs="Times New Roman"/>
              </w:rPr>
              <w:t>4.</w:t>
            </w:r>
          </w:p>
        </w:tc>
        <w:tc>
          <w:tcPr>
            <w:tcW w:w="2749" w:type="dxa"/>
          </w:tcPr>
          <w:p w:rsidR="007604D4" w:rsidRPr="007B00C3" w:rsidRDefault="007604D4" w:rsidP="00F40C13">
            <w:pPr>
              <w:pStyle w:val="ListParagraph"/>
              <w:spacing w:line="360" w:lineRule="auto"/>
              <w:ind w:left="0"/>
              <w:jc w:val="center"/>
              <w:rPr>
                <w:rFonts w:ascii="Times New Roman" w:hAnsi="Times New Roman" w:cs="Times New Roman"/>
              </w:rPr>
            </w:pPr>
            <w:r w:rsidRPr="007B00C3">
              <w:rPr>
                <w:rFonts w:ascii="Times New Roman" w:hAnsi="Times New Roman" w:cs="Times New Roman"/>
              </w:rPr>
              <w:t>Kategori</w:t>
            </w:r>
          </w:p>
        </w:tc>
        <w:tc>
          <w:tcPr>
            <w:tcW w:w="3276" w:type="dxa"/>
          </w:tcPr>
          <w:p w:rsidR="007604D4" w:rsidRPr="007B00C3" w:rsidRDefault="007604D4" w:rsidP="00F40C13">
            <w:pPr>
              <w:pStyle w:val="ListParagraph"/>
              <w:spacing w:line="360" w:lineRule="auto"/>
              <w:ind w:left="0"/>
              <w:jc w:val="center"/>
              <w:rPr>
                <w:rFonts w:ascii="Times New Roman" w:hAnsi="Times New Roman" w:cs="Times New Roman"/>
              </w:rPr>
            </w:pPr>
            <w:r>
              <w:rPr>
                <w:rFonts w:ascii="Times New Roman" w:hAnsi="Times New Roman" w:cs="Times New Roman"/>
              </w:rPr>
              <w:t>Sangat Baik</w:t>
            </w:r>
          </w:p>
        </w:tc>
      </w:tr>
    </w:tbl>
    <w:p w:rsidR="007604D4" w:rsidRDefault="007604D4" w:rsidP="007604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(Perhitungan selengkapnya dapat dilihat pada lampiran)</w:t>
      </w:r>
    </w:p>
    <w:p w:rsidR="007604D4" w:rsidRDefault="007604D4" w:rsidP="007604D4">
      <w:pPr>
        <w:pStyle w:val="ListParagraph"/>
        <w:spacing w:line="480" w:lineRule="auto"/>
        <w:ind w:left="1440" w:firstLine="545"/>
        <w:jc w:val="both"/>
        <w:rPr>
          <w:rFonts w:ascii="Times New Roman" w:hAnsi="Times New Roman" w:cs="Times New Roman"/>
          <w:sz w:val="24"/>
          <w:szCs w:val="24"/>
        </w:rPr>
      </w:pPr>
      <w:r>
        <w:rPr>
          <w:rFonts w:ascii="Times New Roman" w:hAnsi="Times New Roman" w:cs="Times New Roman"/>
          <w:sz w:val="24"/>
          <w:szCs w:val="24"/>
        </w:rPr>
        <w:lastRenderedPageBreak/>
        <w:t>Berdasarkan data di atas dapat diketahui adanya peningkatan keefektifan siswa dalam mengikuti proses pembelajaran. Pertemuan 1 dan pertemuan 2 pada siklus 1 yaitu dari 63,4 % menjadi 76,9 %, dari kategori cukup baik menjadi sangat baik. Pada siklus 2 menunjukkan bahwa keberhasilan pelaksanaan pembelajaran semakin nampak dengan meningkatnya persentase hasil observasi siswa yaitu mencapai 96,1 % dengan kategori sangat baik.</w:t>
      </w:r>
    </w:p>
    <w:p w:rsidR="00FD1BF1" w:rsidRPr="006736EB" w:rsidRDefault="00FD1BF1" w:rsidP="00376267">
      <w:pPr>
        <w:pStyle w:val="ListParagraph"/>
        <w:numPr>
          <w:ilvl w:val="0"/>
          <w:numId w:val="24"/>
        </w:numPr>
        <w:spacing w:line="480" w:lineRule="auto"/>
        <w:ind w:left="709" w:hanging="283"/>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Hasil Tes Evaluasi</w:t>
      </w:r>
    </w:p>
    <w:p w:rsidR="00FD1BF1" w:rsidRPr="006736EB"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Selama pelaksanaan pembelajaran menggunakan media gambar dengan metode </w:t>
      </w:r>
      <w:r w:rsidRPr="006736EB">
        <w:rPr>
          <w:rFonts w:ascii="Times New Roman" w:hAnsi="Times New Roman" w:cs="Times New Roman"/>
          <w:iCs/>
          <w:color w:val="000000" w:themeColor="text1"/>
          <w:sz w:val="24"/>
          <w:szCs w:val="24"/>
        </w:rPr>
        <w:t>penugasan</w:t>
      </w:r>
      <w:r w:rsidRPr="006736EB">
        <w:rPr>
          <w:rFonts w:ascii="Times New Roman" w:hAnsi="Times New Roman" w:cs="Times New Roman"/>
          <w:i/>
          <w:color w:val="000000" w:themeColor="text1"/>
          <w:sz w:val="24"/>
          <w:szCs w:val="24"/>
        </w:rPr>
        <w:t xml:space="preserve"> </w:t>
      </w:r>
      <w:r w:rsidRPr="006736EB">
        <w:rPr>
          <w:rFonts w:ascii="Times New Roman" w:hAnsi="Times New Roman" w:cs="Times New Roman"/>
          <w:color w:val="000000" w:themeColor="text1"/>
          <w:sz w:val="24"/>
          <w:szCs w:val="24"/>
        </w:rPr>
        <w:t xml:space="preserve">terjadi peningkatan prestasi belajar dari </w:t>
      </w:r>
      <w:r w:rsidRPr="006736EB">
        <w:rPr>
          <w:rFonts w:ascii="Times New Roman" w:hAnsi="Times New Roman" w:cs="Times New Roman"/>
          <w:i/>
          <w:color w:val="000000" w:themeColor="text1"/>
          <w:sz w:val="24"/>
          <w:szCs w:val="24"/>
        </w:rPr>
        <w:t>pre test</w:t>
      </w:r>
      <w:r w:rsidRPr="006736EB">
        <w:rPr>
          <w:rFonts w:ascii="Times New Roman" w:hAnsi="Times New Roman" w:cs="Times New Roman"/>
          <w:color w:val="000000" w:themeColor="text1"/>
          <w:sz w:val="24"/>
          <w:szCs w:val="24"/>
        </w:rPr>
        <w:t xml:space="preserve">,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1 sampai dengan </w:t>
      </w:r>
      <w:r w:rsidRPr="006736EB">
        <w:rPr>
          <w:rFonts w:ascii="Times New Roman" w:hAnsi="Times New Roman" w:cs="Times New Roman"/>
          <w:i/>
          <w:color w:val="000000" w:themeColor="text1"/>
          <w:sz w:val="24"/>
          <w:szCs w:val="24"/>
        </w:rPr>
        <w:t>post test</w:t>
      </w:r>
      <w:r w:rsidRPr="006736EB">
        <w:rPr>
          <w:rFonts w:ascii="Times New Roman" w:hAnsi="Times New Roman" w:cs="Times New Roman"/>
          <w:color w:val="000000" w:themeColor="text1"/>
          <w:sz w:val="24"/>
          <w:szCs w:val="24"/>
        </w:rPr>
        <w:t xml:space="preserve"> 2. Hasil tes penelitian ini disajikan dalam tabel berikut :</w:t>
      </w:r>
    </w:p>
    <w:p w:rsidR="00FD1BF1" w:rsidRPr="006736EB" w:rsidRDefault="00FD1BF1" w:rsidP="00777DE4">
      <w:pPr>
        <w:pStyle w:val="ListParagraph"/>
        <w:spacing w:line="480" w:lineRule="auto"/>
        <w:ind w:left="1080"/>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Tabel 4.12. Rekapitulasi hasil tes evaluasi siswa</w:t>
      </w:r>
    </w:p>
    <w:tbl>
      <w:tblPr>
        <w:tblStyle w:val="TableGrid"/>
        <w:tblW w:w="0" w:type="auto"/>
        <w:tblInd w:w="1080" w:type="dxa"/>
        <w:tblLook w:val="04A0"/>
      </w:tblPr>
      <w:tblGrid>
        <w:gridCol w:w="588"/>
        <w:gridCol w:w="2976"/>
        <w:gridCol w:w="1134"/>
        <w:gridCol w:w="1256"/>
        <w:gridCol w:w="1296"/>
      </w:tblGrid>
      <w:tr w:rsidR="00FD1BF1" w:rsidRPr="006736EB" w:rsidTr="00FD1BF1">
        <w:tc>
          <w:tcPr>
            <w:tcW w:w="588" w:type="dxa"/>
          </w:tcPr>
          <w:p w:rsidR="00FD1BF1" w:rsidRPr="006736EB" w:rsidRDefault="00FD1BF1"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No.</w:t>
            </w:r>
          </w:p>
        </w:tc>
        <w:tc>
          <w:tcPr>
            <w:tcW w:w="2976" w:type="dxa"/>
          </w:tcPr>
          <w:p w:rsidR="00FD1BF1" w:rsidRPr="006736EB" w:rsidRDefault="00FD1BF1"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Keterangan</w:t>
            </w:r>
          </w:p>
        </w:tc>
        <w:tc>
          <w:tcPr>
            <w:tcW w:w="1134" w:type="dxa"/>
          </w:tcPr>
          <w:p w:rsidR="00FD1BF1" w:rsidRPr="006736EB" w:rsidRDefault="00FD1BF1"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Pre Test</w:t>
            </w:r>
          </w:p>
        </w:tc>
        <w:tc>
          <w:tcPr>
            <w:tcW w:w="1256" w:type="dxa"/>
          </w:tcPr>
          <w:p w:rsidR="00FD1BF1" w:rsidRPr="006736EB" w:rsidRDefault="00FD1BF1"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Post tes 1</w:t>
            </w:r>
          </w:p>
        </w:tc>
        <w:tc>
          <w:tcPr>
            <w:tcW w:w="1296" w:type="dxa"/>
          </w:tcPr>
          <w:p w:rsidR="00FD1BF1" w:rsidRPr="006736EB" w:rsidRDefault="00FD1BF1"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Post test 2</w:t>
            </w:r>
          </w:p>
        </w:tc>
      </w:tr>
      <w:tr w:rsidR="00FD1BF1" w:rsidRPr="006736EB" w:rsidTr="00FD1BF1">
        <w:tc>
          <w:tcPr>
            <w:tcW w:w="588"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1.</w:t>
            </w:r>
          </w:p>
        </w:tc>
        <w:tc>
          <w:tcPr>
            <w:tcW w:w="2976"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Total nilai seluruh siswa</w:t>
            </w:r>
          </w:p>
        </w:tc>
        <w:tc>
          <w:tcPr>
            <w:tcW w:w="1134"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1.060</w:t>
            </w:r>
          </w:p>
        </w:tc>
        <w:tc>
          <w:tcPr>
            <w:tcW w:w="125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1365</w:t>
            </w:r>
          </w:p>
        </w:tc>
        <w:tc>
          <w:tcPr>
            <w:tcW w:w="129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1.835</w:t>
            </w:r>
          </w:p>
        </w:tc>
      </w:tr>
      <w:tr w:rsidR="00FD1BF1" w:rsidRPr="006736EB" w:rsidTr="00FD1BF1">
        <w:tc>
          <w:tcPr>
            <w:tcW w:w="588"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2.</w:t>
            </w:r>
          </w:p>
        </w:tc>
        <w:tc>
          <w:tcPr>
            <w:tcW w:w="2976"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Rata-rata kelas</w:t>
            </w:r>
          </w:p>
        </w:tc>
        <w:tc>
          <w:tcPr>
            <w:tcW w:w="1134"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50.47</w:t>
            </w:r>
          </w:p>
        </w:tc>
        <w:tc>
          <w:tcPr>
            <w:tcW w:w="125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65</w:t>
            </w:r>
          </w:p>
        </w:tc>
        <w:tc>
          <w:tcPr>
            <w:tcW w:w="129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87,38</w:t>
            </w:r>
          </w:p>
        </w:tc>
      </w:tr>
      <w:tr w:rsidR="00FD1BF1" w:rsidRPr="006736EB" w:rsidTr="00FD1BF1">
        <w:tc>
          <w:tcPr>
            <w:tcW w:w="588"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3.</w:t>
            </w:r>
          </w:p>
        </w:tc>
        <w:tc>
          <w:tcPr>
            <w:tcW w:w="2976"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Banyak siswa yang tuntas</w:t>
            </w:r>
          </w:p>
        </w:tc>
        <w:tc>
          <w:tcPr>
            <w:tcW w:w="1134"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2</w:t>
            </w:r>
          </w:p>
        </w:tc>
        <w:tc>
          <w:tcPr>
            <w:tcW w:w="125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8</w:t>
            </w:r>
          </w:p>
        </w:tc>
        <w:tc>
          <w:tcPr>
            <w:tcW w:w="129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19</w:t>
            </w:r>
          </w:p>
        </w:tc>
      </w:tr>
      <w:tr w:rsidR="00FD1BF1" w:rsidRPr="006736EB" w:rsidTr="00FD1BF1">
        <w:tc>
          <w:tcPr>
            <w:tcW w:w="588"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4.</w:t>
            </w:r>
          </w:p>
        </w:tc>
        <w:tc>
          <w:tcPr>
            <w:tcW w:w="2976"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Banyak siswa yang belum tuntas</w:t>
            </w:r>
          </w:p>
        </w:tc>
        <w:tc>
          <w:tcPr>
            <w:tcW w:w="1134"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19</w:t>
            </w:r>
          </w:p>
        </w:tc>
        <w:tc>
          <w:tcPr>
            <w:tcW w:w="125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13</w:t>
            </w:r>
          </w:p>
        </w:tc>
        <w:tc>
          <w:tcPr>
            <w:tcW w:w="129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2</w:t>
            </w:r>
          </w:p>
        </w:tc>
      </w:tr>
      <w:tr w:rsidR="00FD1BF1" w:rsidRPr="006736EB" w:rsidTr="00FD1BF1">
        <w:tc>
          <w:tcPr>
            <w:tcW w:w="588"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5.</w:t>
            </w:r>
          </w:p>
        </w:tc>
        <w:tc>
          <w:tcPr>
            <w:tcW w:w="2976" w:type="dxa"/>
          </w:tcPr>
          <w:p w:rsidR="00FD1BF1" w:rsidRPr="006736EB" w:rsidRDefault="00FD1BF1" w:rsidP="00FC040E">
            <w:pPr>
              <w:pStyle w:val="ListParagraph"/>
              <w:spacing w:line="360" w:lineRule="auto"/>
              <w:ind w:left="0"/>
              <w:jc w:val="both"/>
              <w:rPr>
                <w:rFonts w:ascii="Times New Roman" w:hAnsi="Times New Roman" w:cs="Times New Roman"/>
                <w:color w:val="000000" w:themeColor="text1"/>
              </w:rPr>
            </w:pPr>
            <w:r w:rsidRPr="006736EB">
              <w:rPr>
                <w:rFonts w:ascii="Times New Roman" w:hAnsi="Times New Roman" w:cs="Times New Roman"/>
                <w:color w:val="000000" w:themeColor="text1"/>
              </w:rPr>
              <w:t>Persentase ketuntasan kelas</w:t>
            </w:r>
          </w:p>
        </w:tc>
        <w:tc>
          <w:tcPr>
            <w:tcW w:w="1134"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9,52</w:t>
            </w:r>
            <w:r w:rsidR="00FD1BF1" w:rsidRPr="006736EB">
              <w:rPr>
                <w:rFonts w:ascii="Times New Roman" w:hAnsi="Times New Roman" w:cs="Times New Roman"/>
                <w:color w:val="000000" w:themeColor="text1"/>
              </w:rPr>
              <w:t xml:space="preserve"> %</w:t>
            </w:r>
          </w:p>
        </w:tc>
        <w:tc>
          <w:tcPr>
            <w:tcW w:w="125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38</w:t>
            </w:r>
            <w:r w:rsidR="00FD1BF1" w:rsidRPr="006736EB">
              <w:rPr>
                <w:rFonts w:ascii="Times New Roman" w:hAnsi="Times New Roman" w:cs="Times New Roman"/>
                <w:color w:val="000000" w:themeColor="text1"/>
              </w:rPr>
              <w:t xml:space="preserve"> %</w:t>
            </w:r>
          </w:p>
        </w:tc>
        <w:tc>
          <w:tcPr>
            <w:tcW w:w="1296" w:type="dxa"/>
          </w:tcPr>
          <w:p w:rsidR="00FD1BF1" w:rsidRPr="006736EB" w:rsidRDefault="00391725" w:rsidP="00FC040E">
            <w:pPr>
              <w:pStyle w:val="ListParagraph"/>
              <w:spacing w:line="360" w:lineRule="auto"/>
              <w:ind w:left="0"/>
              <w:jc w:val="center"/>
              <w:rPr>
                <w:rFonts w:ascii="Times New Roman" w:hAnsi="Times New Roman" w:cs="Times New Roman"/>
                <w:color w:val="000000" w:themeColor="text1"/>
              </w:rPr>
            </w:pPr>
            <w:r w:rsidRPr="006736EB">
              <w:rPr>
                <w:rFonts w:ascii="Times New Roman" w:hAnsi="Times New Roman" w:cs="Times New Roman"/>
                <w:color w:val="000000" w:themeColor="text1"/>
              </w:rPr>
              <w:t>90,47</w:t>
            </w:r>
            <w:r w:rsidR="00FD1BF1" w:rsidRPr="006736EB">
              <w:rPr>
                <w:rFonts w:ascii="Times New Roman" w:hAnsi="Times New Roman" w:cs="Times New Roman"/>
                <w:color w:val="000000" w:themeColor="text1"/>
              </w:rPr>
              <w:t>%</w:t>
            </w:r>
          </w:p>
        </w:tc>
      </w:tr>
    </w:tbl>
    <w:p w:rsidR="00FD1BF1" w:rsidRPr="006736EB" w:rsidRDefault="00FD1BF1" w:rsidP="00FD1BF1">
      <w:pPr>
        <w:spacing w:line="480" w:lineRule="auto"/>
        <w:ind w:left="993"/>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(Perhitungan selengkapnya dapat dilihat pada lampiran)</w:t>
      </w:r>
    </w:p>
    <w:p w:rsidR="00FD1BF1" w:rsidRDefault="00FD1BF1" w:rsidP="000F093A">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Berdasarkan tabel di atas dapat diketahui bahwa prestasi belajar siswa meningkat. Hal ini dapat diketahui dari hasil </w:t>
      </w:r>
      <w:r w:rsidRPr="006736EB">
        <w:rPr>
          <w:rFonts w:ascii="Times New Roman" w:hAnsi="Times New Roman" w:cs="Times New Roman"/>
          <w:i/>
          <w:color w:val="000000" w:themeColor="text1"/>
          <w:sz w:val="24"/>
          <w:szCs w:val="24"/>
        </w:rPr>
        <w:t>pre test</w:t>
      </w:r>
      <w:r w:rsidRPr="006736EB">
        <w:rPr>
          <w:rFonts w:ascii="Times New Roman" w:hAnsi="Times New Roman" w:cs="Times New Roman"/>
          <w:color w:val="000000" w:themeColor="text1"/>
          <w:sz w:val="24"/>
          <w:szCs w:val="24"/>
        </w:rPr>
        <w:t xml:space="preserve">, ketuntasan siswa yang hanya mencapai </w:t>
      </w:r>
      <w:r w:rsidR="00391725" w:rsidRPr="006736EB">
        <w:rPr>
          <w:rFonts w:ascii="Times New Roman" w:hAnsi="Times New Roman" w:cs="Times New Roman"/>
          <w:color w:val="000000" w:themeColor="text1"/>
          <w:sz w:val="24"/>
          <w:szCs w:val="24"/>
        </w:rPr>
        <w:t>9,52</w:t>
      </w:r>
      <w:r w:rsidRPr="006736EB">
        <w:rPr>
          <w:rFonts w:ascii="Times New Roman" w:hAnsi="Times New Roman" w:cs="Times New Roman"/>
          <w:color w:val="000000" w:themeColor="text1"/>
          <w:sz w:val="24"/>
          <w:szCs w:val="24"/>
        </w:rPr>
        <w:t xml:space="preserve"> % meningkat menjadi </w:t>
      </w:r>
      <w:r w:rsidR="00391725" w:rsidRPr="006736EB">
        <w:rPr>
          <w:rFonts w:ascii="Times New Roman" w:hAnsi="Times New Roman" w:cs="Times New Roman"/>
          <w:color w:val="000000" w:themeColor="text1"/>
          <w:sz w:val="24"/>
          <w:szCs w:val="24"/>
        </w:rPr>
        <w:t>38</w:t>
      </w:r>
      <w:r w:rsidRPr="006736EB">
        <w:rPr>
          <w:rFonts w:ascii="Times New Roman" w:hAnsi="Times New Roman" w:cs="Times New Roman"/>
          <w:color w:val="000000" w:themeColor="text1"/>
          <w:sz w:val="24"/>
          <w:szCs w:val="24"/>
        </w:rPr>
        <w:t xml:space="preserve">% pada siklus </w:t>
      </w:r>
      <w:r w:rsidR="000F093A">
        <w:rPr>
          <w:rFonts w:ascii="Times New Roman" w:hAnsi="Times New Roman" w:cs="Times New Roman"/>
          <w:color w:val="000000" w:themeColor="text1"/>
          <w:sz w:val="24"/>
          <w:szCs w:val="24"/>
        </w:rPr>
        <w:t xml:space="preserve">1, </w:t>
      </w:r>
      <w:r w:rsidR="000F093A">
        <w:rPr>
          <w:rFonts w:ascii="Times New Roman" w:hAnsi="Times New Roman" w:cs="Times New Roman"/>
          <w:color w:val="000000" w:themeColor="text1"/>
          <w:sz w:val="24"/>
          <w:szCs w:val="24"/>
        </w:rPr>
        <w:lastRenderedPageBreak/>
        <w:t>dan pada siklus 2 meningkat</w:t>
      </w:r>
      <w:r w:rsidRPr="006736EB">
        <w:rPr>
          <w:rFonts w:ascii="Times New Roman" w:hAnsi="Times New Roman" w:cs="Times New Roman"/>
          <w:color w:val="000000" w:themeColor="text1"/>
          <w:sz w:val="24"/>
          <w:szCs w:val="24"/>
        </w:rPr>
        <w:t xml:space="preserve"> menjadi </w:t>
      </w:r>
      <w:r w:rsidR="00391725" w:rsidRPr="006736EB">
        <w:rPr>
          <w:rFonts w:ascii="Times New Roman" w:hAnsi="Times New Roman" w:cs="Times New Roman"/>
          <w:color w:val="000000" w:themeColor="text1"/>
          <w:sz w:val="24"/>
          <w:szCs w:val="24"/>
        </w:rPr>
        <w:t>90,4</w:t>
      </w:r>
      <w:r w:rsidRPr="006736EB">
        <w:rPr>
          <w:rFonts w:ascii="Times New Roman" w:hAnsi="Times New Roman" w:cs="Times New Roman"/>
          <w:color w:val="000000" w:themeColor="text1"/>
          <w:sz w:val="24"/>
          <w:szCs w:val="24"/>
        </w:rPr>
        <w:t xml:space="preserve"> %. Hal ini menunjukkan bahwa ketuntasan belajar siswa sudah sesuai dengan yang diharapkan dan dengan adanya peningkatan belajar ini menunjukkan bahwa dengan menggunakan </w:t>
      </w:r>
      <w:r w:rsidR="00391725" w:rsidRPr="006736EB">
        <w:rPr>
          <w:rFonts w:ascii="Times New Roman" w:hAnsi="Times New Roman" w:cs="Times New Roman"/>
          <w:color w:val="000000" w:themeColor="text1"/>
          <w:sz w:val="24"/>
          <w:szCs w:val="24"/>
        </w:rPr>
        <w:t xml:space="preserve">media gambar dan </w:t>
      </w:r>
      <w:r w:rsidRPr="006736EB">
        <w:rPr>
          <w:rFonts w:ascii="Times New Roman" w:hAnsi="Times New Roman" w:cs="Times New Roman"/>
          <w:color w:val="000000" w:themeColor="text1"/>
          <w:sz w:val="24"/>
          <w:szCs w:val="24"/>
        </w:rPr>
        <w:t xml:space="preserve">metode </w:t>
      </w:r>
      <w:r w:rsidR="00391725" w:rsidRPr="006736EB">
        <w:rPr>
          <w:rFonts w:ascii="Times New Roman" w:hAnsi="Times New Roman" w:cs="Times New Roman"/>
          <w:iCs/>
          <w:color w:val="000000" w:themeColor="text1"/>
          <w:sz w:val="24"/>
          <w:szCs w:val="24"/>
        </w:rPr>
        <w:t>penugasan</w:t>
      </w:r>
      <w:r w:rsidRPr="006736EB">
        <w:rPr>
          <w:rFonts w:ascii="Times New Roman" w:hAnsi="Times New Roman" w:cs="Times New Roman"/>
          <w:color w:val="000000" w:themeColor="text1"/>
          <w:sz w:val="24"/>
          <w:szCs w:val="24"/>
        </w:rPr>
        <w:t xml:space="preserve"> dapat meningkatkan prestasi belajar siswa.</w:t>
      </w:r>
    </w:p>
    <w:p w:rsidR="00611B93" w:rsidRDefault="00611B93" w:rsidP="000F093A">
      <w:pPr>
        <w:pStyle w:val="ListParagraph"/>
        <w:spacing w:line="480" w:lineRule="auto"/>
        <w:ind w:left="1080" w:firstLine="621"/>
        <w:jc w:val="both"/>
        <w:rPr>
          <w:rFonts w:ascii="Times New Roman" w:hAnsi="Times New Roman" w:cs="Times New Roman"/>
          <w:color w:val="000000" w:themeColor="text1"/>
          <w:sz w:val="24"/>
          <w:szCs w:val="24"/>
        </w:rPr>
      </w:pPr>
    </w:p>
    <w:p w:rsidR="00FD1BF1" w:rsidRPr="006736EB" w:rsidRDefault="00FD1BF1" w:rsidP="00376267">
      <w:pPr>
        <w:pStyle w:val="ListParagraph"/>
        <w:numPr>
          <w:ilvl w:val="0"/>
          <w:numId w:val="24"/>
        </w:numPr>
        <w:spacing w:line="480" w:lineRule="auto"/>
        <w:ind w:left="1080"/>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Hasil Wawancara</w:t>
      </w:r>
    </w:p>
    <w:p w:rsidR="00FD1BF1" w:rsidRPr="006736EB"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Wawancara adalah teknik pengumpulan data melalui proses tanya jawab lisan yang berlangsung satu arah, artinya pertanyaan datang dari pihak yang mewawancari dan jawaban diberikan oleh yang diwawancarai.</w:t>
      </w:r>
      <w:r w:rsidRPr="006736EB">
        <w:rPr>
          <w:rStyle w:val="FootnoteReference"/>
          <w:rFonts w:ascii="Times New Roman" w:hAnsi="Times New Roman" w:cs="Times New Roman"/>
          <w:color w:val="000000" w:themeColor="text1"/>
          <w:sz w:val="24"/>
          <w:szCs w:val="24"/>
        </w:rPr>
        <w:footnoteReference w:id="4"/>
      </w:r>
      <w:r w:rsidRPr="006736EB">
        <w:rPr>
          <w:rFonts w:ascii="Times New Roman" w:hAnsi="Times New Roman" w:cs="Times New Roman"/>
          <w:color w:val="000000" w:themeColor="text1"/>
          <w:sz w:val="24"/>
          <w:szCs w:val="24"/>
        </w:rPr>
        <w:t xml:space="preserve"> Dalam wawancara yang menjadi responden adalah guru mata pelajaran kelas III dan siswa kelas III. </w:t>
      </w:r>
    </w:p>
    <w:p w:rsidR="00FD1BF1" w:rsidRPr="006736EB" w:rsidRDefault="00FD1BF1" w:rsidP="00FD1BF1">
      <w:pPr>
        <w:pStyle w:val="ListParagraph"/>
        <w:spacing w:line="480" w:lineRule="auto"/>
        <w:ind w:left="1080" w:firstLine="621"/>
        <w:jc w:val="both"/>
        <w:rPr>
          <w:rFonts w:ascii="Times New Roman" w:hAnsi="Times New Roman" w:cs="Times New Roman"/>
          <w:b/>
          <w:color w:val="000000" w:themeColor="text1"/>
          <w:sz w:val="24"/>
          <w:szCs w:val="24"/>
        </w:rPr>
      </w:pPr>
      <w:r w:rsidRPr="006736EB">
        <w:rPr>
          <w:rFonts w:ascii="Times New Roman" w:hAnsi="Times New Roman" w:cs="Times New Roman"/>
          <w:color w:val="000000" w:themeColor="text1"/>
          <w:sz w:val="24"/>
          <w:szCs w:val="24"/>
        </w:rPr>
        <w:t xml:space="preserve">Berdasarkan wawancara yang dilakukan oleh peneliti dan guru kelas III pada observasi pra tindakan, diperoleh informasi bahwa pada saat kegiatan belajar IPS berlangsung, siswa kurang bersemangat dalam belajar, bersikap pasif, sering tidak memperhatikan guru dan hanya bermain sendiri di kelas. Dan setelah pelaksanaan penelitian selesai, peneliti mengadakan wawancara dengan siswa terkait dengan respon siswa terhadap kegiatan pembelajaran dengan menggunakan media gambar dengan metode </w:t>
      </w:r>
      <w:r w:rsidRPr="006736EB">
        <w:rPr>
          <w:rFonts w:ascii="Times New Roman" w:hAnsi="Times New Roman" w:cs="Times New Roman"/>
          <w:iCs/>
          <w:color w:val="000000" w:themeColor="text1"/>
          <w:sz w:val="24"/>
          <w:szCs w:val="24"/>
        </w:rPr>
        <w:t>penugasan</w:t>
      </w:r>
    </w:p>
    <w:p w:rsidR="00FD1BF1" w:rsidRPr="006736EB"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lastRenderedPageBreak/>
        <w:t xml:space="preserve">Berdasarkan hasil wawancara dengan siswa menunjukkan respon yang positif, hal ini dapat diketahui dari antusias siswa dalam menjawab pertanyaan-pertanyaan yang diajukan oleh peneliti. Hasil wawancara menyebutkan bahwa siswa sangat bersemangat dalam proses pembelajaran dengan menggunakan media gambar dengan metode </w:t>
      </w:r>
      <w:r w:rsidRPr="006736EB">
        <w:rPr>
          <w:rFonts w:ascii="Times New Roman" w:hAnsi="Times New Roman" w:cs="Times New Roman"/>
          <w:iCs/>
          <w:color w:val="000000" w:themeColor="text1"/>
          <w:sz w:val="24"/>
          <w:szCs w:val="24"/>
        </w:rPr>
        <w:t>penugasan</w:t>
      </w:r>
      <w:r w:rsidRPr="006736EB">
        <w:rPr>
          <w:rFonts w:ascii="Times New Roman" w:hAnsi="Times New Roman" w:cs="Times New Roman"/>
          <w:color w:val="000000" w:themeColor="text1"/>
          <w:sz w:val="24"/>
          <w:szCs w:val="24"/>
        </w:rPr>
        <w:t xml:space="preserve">, siswa menyatakan bahwa selama ini sangat kurang sekali porsi-porsi latihannya, setiap hari hanya mendengarkan penjelasan guru, dan mengerjakan tugas dari guru. Siswa juga mengatakan bahwa dengan metode pembelajaran seperti ini lebih menantang dan bisa saling berkompetisi di dalam kelas dalam mengerjakan soal-soal latihan (hasil wawancara dapat dilihat pada lampiran).    </w:t>
      </w:r>
    </w:p>
    <w:p w:rsidR="00FD1BF1"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 xml:space="preserve">Berdasarkan hasil wawancara dengan guru dan siswa kelas III, maka dapat diperoleh data bahwa pembelajaran dengan menggunakan media gambar dengan metode </w:t>
      </w:r>
      <w:r w:rsidRPr="006736EB">
        <w:rPr>
          <w:rFonts w:ascii="Times New Roman" w:hAnsi="Times New Roman" w:cs="Times New Roman"/>
          <w:iCs/>
          <w:color w:val="000000" w:themeColor="text1"/>
          <w:sz w:val="24"/>
          <w:szCs w:val="24"/>
        </w:rPr>
        <w:t>penugasan</w:t>
      </w:r>
      <w:r w:rsidRPr="006736EB">
        <w:rPr>
          <w:rFonts w:ascii="Times New Roman" w:hAnsi="Times New Roman" w:cs="Times New Roman"/>
          <w:color w:val="000000" w:themeColor="text1"/>
          <w:sz w:val="24"/>
          <w:szCs w:val="24"/>
        </w:rPr>
        <w:t xml:space="preserve"> dapat memberikan sumbangan yang positif bagi siswa, karena siswa menjadi lebih bersemangat dalam belajar dan dapat saling berkompetisi di dalam kelas, sehingga hal ini akan membuat siswa menjadi lebih giat lagi dalam belajar.</w:t>
      </w:r>
    </w:p>
    <w:p w:rsidR="00611B93" w:rsidRDefault="00611B93" w:rsidP="00FD1BF1">
      <w:pPr>
        <w:pStyle w:val="ListParagraph"/>
        <w:spacing w:line="480" w:lineRule="auto"/>
        <w:ind w:left="1080" w:firstLine="621"/>
        <w:jc w:val="both"/>
        <w:rPr>
          <w:rFonts w:ascii="Times New Roman" w:hAnsi="Times New Roman" w:cs="Times New Roman"/>
          <w:color w:val="000000" w:themeColor="text1"/>
          <w:sz w:val="24"/>
          <w:szCs w:val="24"/>
        </w:rPr>
      </w:pPr>
    </w:p>
    <w:p w:rsidR="00FD1BF1" w:rsidRPr="006736EB" w:rsidRDefault="00FD1BF1" w:rsidP="00376267">
      <w:pPr>
        <w:pStyle w:val="ListParagraph"/>
        <w:numPr>
          <w:ilvl w:val="0"/>
          <w:numId w:val="24"/>
        </w:numPr>
        <w:spacing w:line="480" w:lineRule="auto"/>
        <w:ind w:left="1080"/>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Dokumentasi</w:t>
      </w:r>
    </w:p>
    <w:p w:rsidR="00FD1BF1" w:rsidRPr="006736EB"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Pencarian data dengan dokumentasi dilakukan untuk mengetahui tentang sejarah madrasah, keberadaan madrasah seperti struktur organisasi, tugas dan fungsi guru, staf karyawan, para siswa SDI Sunan Giri Wonorejo sumbergempol,dll.</w:t>
      </w:r>
    </w:p>
    <w:p w:rsidR="00FD1BF1"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lastRenderedPageBreak/>
        <w:t>Pada teknik ini, peneliti dimungkinkan memperoleh informasi  dari bermacam-macam sumber tertulis atau dokumen yang ada pada responden.</w:t>
      </w:r>
      <w:r w:rsidRPr="006736EB">
        <w:rPr>
          <w:rStyle w:val="FootnoteReference"/>
          <w:rFonts w:ascii="Times New Roman" w:hAnsi="Times New Roman" w:cs="Times New Roman"/>
          <w:color w:val="000000" w:themeColor="text1"/>
          <w:sz w:val="24"/>
          <w:szCs w:val="24"/>
        </w:rPr>
        <w:footnoteReference w:id="5"/>
      </w:r>
      <w:r w:rsidRPr="006736EB">
        <w:rPr>
          <w:rFonts w:ascii="Times New Roman" w:hAnsi="Times New Roman" w:cs="Times New Roman"/>
          <w:color w:val="000000" w:themeColor="text1"/>
          <w:sz w:val="24"/>
          <w:szCs w:val="24"/>
        </w:rPr>
        <w:t xml:space="preserve"> Berdasarkan hasil dokumentasi diperoleh data tentang sejarah berdirinya SDI Sunan Giri, keadaan siswa, keadaan guru, sarana dan prasarana, visi misi dan tujuan, serta struktur SDI Sunan Giri (hasil dokumentasi dapat dilihat pada lampiran).</w:t>
      </w:r>
    </w:p>
    <w:p w:rsidR="00FD1BF1" w:rsidRPr="006736EB" w:rsidRDefault="00FD1BF1" w:rsidP="00376267">
      <w:pPr>
        <w:pStyle w:val="ListParagraph"/>
        <w:numPr>
          <w:ilvl w:val="0"/>
          <w:numId w:val="24"/>
        </w:numPr>
        <w:spacing w:line="480" w:lineRule="auto"/>
        <w:ind w:left="1080"/>
        <w:jc w:val="both"/>
        <w:rPr>
          <w:rFonts w:ascii="Times New Roman" w:hAnsi="Times New Roman" w:cs="Times New Roman"/>
          <w:b/>
          <w:color w:val="000000" w:themeColor="text1"/>
          <w:sz w:val="24"/>
          <w:szCs w:val="24"/>
        </w:rPr>
      </w:pPr>
      <w:r w:rsidRPr="006736EB">
        <w:rPr>
          <w:rFonts w:ascii="Times New Roman" w:hAnsi="Times New Roman" w:cs="Times New Roman"/>
          <w:b/>
          <w:color w:val="000000" w:themeColor="text1"/>
          <w:sz w:val="24"/>
          <w:szCs w:val="24"/>
        </w:rPr>
        <w:t>Hasil Catatan Lapangan</w:t>
      </w:r>
    </w:p>
    <w:p w:rsidR="00FD1BF1" w:rsidRPr="006736EB" w:rsidRDefault="00FD1BF1" w:rsidP="00FD1BF1">
      <w:pPr>
        <w:pStyle w:val="ListParagraph"/>
        <w:spacing w:line="480" w:lineRule="auto"/>
        <w:ind w:left="1080" w:firstLine="621"/>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Selama pelaksanaan pembelajaran secara keseluruhan, catatan lapangan yang diperoleh dari aktifitas guru dan siswa adalah sebagai berikut :</w:t>
      </w:r>
    </w:p>
    <w:p w:rsidR="00FD1BF1" w:rsidRPr="006736EB" w:rsidRDefault="00FD1BF1" w:rsidP="00376267">
      <w:pPr>
        <w:pStyle w:val="ListParagraph"/>
        <w:numPr>
          <w:ilvl w:val="0"/>
          <w:numId w:val="26"/>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Peneliti diharapkan lebih memperhatikan volume suara ketika mengajar, sehingga penjelasan materi pelajaran dapat didengar dan diperhatikan oleh siswa.</w:t>
      </w:r>
    </w:p>
    <w:p w:rsidR="00FD1BF1" w:rsidRPr="006736EB" w:rsidRDefault="00FD1BF1" w:rsidP="00376267">
      <w:pPr>
        <w:pStyle w:val="ListParagraph"/>
        <w:numPr>
          <w:ilvl w:val="0"/>
          <w:numId w:val="26"/>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Interaksi peneliti dan siswa masih kurang</w:t>
      </w:r>
    </w:p>
    <w:p w:rsidR="00FD1BF1" w:rsidRPr="006736EB" w:rsidRDefault="00FD1BF1" w:rsidP="00376267">
      <w:pPr>
        <w:pStyle w:val="ListParagraph"/>
        <w:numPr>
          <w:ilvl w:val="0"/>
          <w:numId w:val="26"/>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Pengaturan waktu pada saat mengerjakan soal-soal latihan dan mempresentasikan jawaban di depan kelas agar diperhatikan oleh peneliti.</w:t>
      </w:r>
    </w:p>
    <w:p w:rsidR="00FD1BF1" w:rsidRPr="006736EB" w:rsidRDefault="00FD1BF1" w:rsidP="00376267">
      <w:pPr>
        <w:pStyle w:val="ListParagraph"/>
        <w:numPr>
          <w:ilvl w:val="0"/>
          <w:numId w:val="26"/>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Masih ada siswa yang meminta jawaban dari teman lain saat mengerjakan latihan.</w:t>
      </w:r>
    </w:p>
    <w:p w:rsidR="00FD1BF1" w:rsidRPr="006736EB" w:rsidRDefault="00FD1BF1" w:rsidP="00376267">
      <w:pPr>
        <w:pStyle w:val="ListParagraph"/>
        <w:numPr>
          <w:ilvl w:val="0"/>
          <w:numId w:val="26"/>
        </w:numPr>
        <w:spacing w:line="480" w:lineRule="auto"/>
        <w:jc w:val="both"/>
        <w:rPr>
          <w:rFonts w:ascii="Times New Roman" w:hAnsi="Times New Roman" w:cs="Times New Roman"/>
          <w:color w:val="000000" w:themeColor="text1"/>
          <w:sz w:val="24"/>
          <w:szCs w:val="24"/>
        </w:rPr>
      </w:pPr>
      <w:r w:rsidRPr="006736EB">
        <w:rPr>
          <w:rFonts w:ascii="Times New Roman" w:hAnsi="Times New Roman" w:cs="Times New Roman"/>
          <w:color w:val="000000" w:themeColor="text1"/>
          <w:sz w:val="24"/>
          <w:szCs w:val="24"/>
        </w:rPr>
        <w:t>Siswa benar-benar dilibatkan dalam membuat kesimpulan.</w:t>
      </w:r>
    </w:p>
    <w:p w:rsidR="005E0826" w:rsidRPr="000466F2" w:rsidRDefault="00FD1BF1" w:rsidP="000466F2">
      <w:pPr>
        <w:pStyle w:val="ListParagraph"/>
        <w:numPr>
          <w:ilvl w:val="0"/>
          <w:numId w:val="26"/>
        </w:numPr>
        <w:spacing w:line="480" w:lineRule="auto"/>
        <w:jc w:val="both"/>
        <w:rPr>
          <w:rFonts w:ascii="Times New Roman" w:hAnsi="Times New Roman" w:cs="Times New Roman"/>
          <w:color w:val="000000" w:themeColor="text1"/>
          <w:sz w:val="24"/>
          <w:szCs w:val="24"/>
          <w:lang w:val="en-US"/>
        </w:rPr>
      </w:pPr>
      <w:r w:rsidRPr="006736EB">
        <w:rPr>
          <w:rFonts w:ascii="Times New Roman" w:hAnsi="Times New Roman" w:cs="Times New Roman"/>
          <w:color w:val="000000" w:themeColor="text1"/>
          <w:sz w:val="24"/>
          <w:szCs w:val="24"/>
        </w:rPr>
        <w:t>Pembelajaran baik sesuai dengan RPP, siswa menjadi lebih aktif dalam belajarnya.</w:t>
      </w:r>
    </w:p>
    <w:sectPr w:rsidR="005E0826" w:rsidRPr="000466F2" w:rsidSect="000466F2">
      <w:headerReference w:type="default" r:id="rId8"/>
      <w:footerReference w:type="first" r:id="rId9"/>
      <w:pgSz w:w="12242" w:h="15842" w:code="1"/>
      <w:pgMar w:top="1701" w:right="1701" w:bottom="1701" w:left="2268" w:header="709" w:footer="709" w:gutter="0"/>
      <w:pgNumType w:start="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6F2" w:rsidRDefault="000466F2" w:rsidP="000303F5">
      <w:pPr>
        <w:spacing w:after="0" w:line="240" w:lineRule="auto"/>
      </w:pPr>
      <w:r>
        <w:separator/>
      </w:r>
    </w:p>
  </w:endnote>
  <w:endnote w:type="continuationSeparator" w:id="1">
    <w:p w:rsidR="000466F2" w:rsidRDefault="000466F2" w:rsidP="00030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902"/>
      <w:docPartObj>
        <w:docPartGallery w:val="Page Numbers (Bottom of Page)"/>
        <w:docPartUnique/>
      </w:docPartObj>
    </w:sdtPr>
    <w:sdtContent>
      <w:p w:rsidR="000466F2" w:rsidRDefault="000466F2">
        <w:pPr>
          <w:pStyle w:val="Footer"/>
          <w:jc w:val="center"/>
        </w:pPr>
        <w:fldSimple w:instr=" PAGE   \* MERGEFORMAT ">
          <w:r w:rsidR="00FD2B20">
            <w:rPr>
              <w:noProof/>
            </w:rPr>
            <w:t>78</w:t>
          </w:r>
        </w:fldSimple>
      </w:p>
    </w:sdtContent>
  </w:sdt>
  <w:p w:rsidR="000466F2" w:rsidRDefault="00046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6F2" w:rsidRDefault="000466F2" w:rsidP="000303F5">
      <w:pPr>
        <w:spacing w:after="0" w:line="240" w:lineRule="auto"/>
      </w:pPr>
      <w:r>
        <w:separator/>
      </w:r>
    </w:p>
  </w:footnote>
  <w:footnote w:type="continuationSeparator" w:id="1">
    <w:p w:rsidR="000466F2" w:rsidRDefault="000466F2" w:rsidP="000303F5">
      <w:pPr>
        <w:spacing w:after="0" w:line="240" w:lineRule="auto"/>
      </w:pPr>
      <w:r>
        <w:continuationSeparator/>
      </w:r>
    </w:p>
  </w:footnote>
  <w:footnote w:id="2">
    <w:p w:rsidR="000466F2" w:rsidRPr="00137626" w:rsidRDefault="000466F2" w:rsidP="005E7DDB">
      <w:pPr>
        <w:pStyle w:val="FootnoteText"/>
        <w:tabs>
          <w:tab w:val="left" w:pos="851"/>
        </w:tabs>
        <w:ind w:firstLine="567"/>
        <w:rPr>
          <w:rFonts w:ascii="Times New Roman" w:hAnsi="Times New Roman" w:cs="Times New Roman"/>
        </w:rPr>
      </w:pPr>
      <w:r w:rsidRPr="00137626">
        <w:rPr>
          <w:rFonts w:ascii="Times New Roman" w:hAnsi="Times New Roman" w:cs="Times New Roman"/>
        </w:rPr>
        <w:tab/>
      </w:r>
      <w:r w:rsidRPr="00137626">
        <w:rPr>
          <w:rStyle w:val="FootnoteReference"/>
          <w:rFonts w:ascii="Times New Roman" w:hAnsi="Times New Roman" w:cs="Times New Roman"/>
        </w:rPr>
        <w:footnoteRef/>
      </w:r>
      <w:r w:rsidRPr="00137626">
        <w:rPr>
          <w:rFonts w:ascii="Times New Roman" w:hAnsi="Times New Roman" w:cs="Times New Roman"/>
        </w:rPr>
        <w:t xml:space="preserve">  </w:t>
      </w:r>
      <w:r w:rsidRPr="005E7DDB">
        <w:rPr>
          <w:rFonts w:ascii="Times New Roman" w:hAnsi="Times New Roman" w:cs="Times New Roman"/>
        </w:rPr>
        <w:t xml:space="preserve">Profil </w:t>
      </w:r>
      <w:r w:rsidRPr="005E7DDB">
        <w:rPr>
          <w:rFonts w:asciiTheme="majorBidi" w:hAnsiTheme="majorBidi" w:cstheme="majorBidi"/>
          <w:bCs/>
          <w:lang w:val="es-ES"/>
        </w:rPr>
        <w:t>SDI Sunan Giri Wonorejo</w:t>
      </w:r>
      <w:r w:rsidRPr="005E7DDB">
        <w:rPr>
          <w:rFonts w:ascii="Times New Roman" w:hAnsi="Times New Roman" w:cs="Times New Roman"/>
        </w:rPr>
        <w:t xml:space="preserve"> tahun 2012</w:t>
      </w:r>
    </w:p>
  </w:footnote>
  <w:footnote w:id="3">
    <w:p w:rsidR="000466F2" w:rsidRPr="00611B93" w:rsidRDefault="000466F2" w:rsidP="00FD1BF1">
      <w:pPr>
        <w:pStyle w:val="FootnoteText"/>
        <w:ind w:firstLine="720"/>
        <w:jc w:val="both"/>
        <w:rPr>
          <w:rFonts w:asciiTheme="majorBidi" w:hAnsiTheme="majorBidi" w:cstheme="majorBidi"/>
        </w:rPr>
      </w:pPr>
      <w:r w:rsidRPr="00611B93">
        <w:rPr>
          <w:rStyle w:val="FootnoteReference"/>
          <w:rFonts w:asciiTheme="majorBidi" w:hAnsiTheme="majorBidi" w:cstheme="majorBidi"/>
        </w:rPr>
        <w:footnoteRef/>
      </w:r>
      <w:r w:rsidRPr="00611B93">
        <w:rPr>
          <w:rFonts w:asciiTheme="majorBidi" w:hAnsiTheme="majorBidi" w:cstheme="majorBidi"/>
        </w:rPr>
        <w:t xml:space="preserve"> Zainal Aqib, 2007, </w:t>
      </w:r>
      <w:r w:rsidRPr="00611B93">
        <w:rPr>
          <w:rFonts w:asciiTheme="majorBidi" w:hAnsiTheme="majorBidi" w:cstheme="majorBidi"/>
          <w:i/>
          <w:iCs/>
        </w:rPr>
        <w:t xml:space="preserve">Membangun Profesionalisme Guru dan Pengawas Sekolah, </w:t>
      </w:r>
      <w:r w:rsidRPr="00611B93">
        <w:rPr>
          <w:rFonts w:asciiTheme="majorBidi" w:hAnsiTheme="majorBidi" w:cstheme="majorBidi"/>
        </w:rPr>
        <w:t>Bandung: C.V Yrama Widya, Hal:05</w:t>
      </w:r>
    </w:p>
  </w:footnote>
  <w:footnote w:id="4">
    <w:p w:rsidR="000466F2" w:rsidRPr="00B65EBD" w:rsidRDefault="000466F2" w:rsidP="00FD1BF1">
      <w:pPr>
        <w:pStyle w:val="FootnoteText"/>
        <w:rPr>
          <w:rFonts w:ascii="Times New Roman" w:hAnsi="Times New Roman" w:cs="Times New Roman"/>
        </w:rPr>
      </w:pPr>
      <w:r>
        <w:rPr>
          <w:rFonts w:ascii="Times New Roman" w:hAnsi="Times New Roman" w:cs="Times New Roman"/>
        </w:rPr>
        <w:t xml:space="preserve">        </w:t>
      </w:r>
      <w:r w:rsidRPr="00B65EBD">
        <w:rPr>
          <w:rFonts w:ascii="Times New Roman" w:hAnsi="Times New Roman" w:cs="Times New Roman"/>
        </w:rPr>
        <w:t xml:space="preserve"> </w:t>
      </w:r>
      <w:r>
        <w:rPr>
          <w:rFonts w:ascii="Times New Roman" w:hAnsi="Times New Roman" w:cs="Times New Roman"/>
        </w:rPr>
        <w:t xml:space="preserve"> </w:t>
      </w:r>
      <w:r w:rsidRPr="00B65EBD">
        <w:rPr>
          <w:rStyle w:val="FootnoteReference"/>
          <w:rFonts w:ascii="Times New Roman" w:hAnsi="Times New Roman" w:cs="Times New Roman"/>
        </w:rPr>
        <w:footnoteRef/>
      </w:r>
      <w:r w:rsidRPr="00B65EBD">
        <w:rPr>
          <w:rFonts w:ascii="Times New Roman" w:hAnsi="Times New Roman" w:cs="Times New Roman"/>
        </w:rPr>
        <w:t xml:space="preserve"> H. Abdurrahmat fathoni, </w:t>
      </w:r>
      <w:r w:rsidRPr="00B65EBD">
        <w:rPr>
          <w:rFonts w:ascii="Times New Roman" w:hAnsi="Times New Roman" w:cs="Times New Roman"/>
          <w:i/>
        </w:rPr>
        <w:t>Metodologi penelitian dan Teknik Penyusunan Skripsi</w:t>
      </w:r>
      <w:r w:rsidRPr="00B65EBD">
        <w:rPr>
          <w:rFonts w:ascii="Times New Roman" w:hAnsi="Times New Roman" w:cs="Times New Roman"/>
        </w:rPr>
        <w:t xml:space="preserve">. (Jakarta: PT Rineka Cipta, 2006), hal. 105 </w:t>
      </w:r>
    </w:p>
  </w:footnote>
  <w:footnote w:id="5">
    <w:p w:rsidR="000466F2" w:rsidRPr="00CF1298" w:rsidRDefault="000466F2" w:rsidP="00FD1BF1">
      <w:pPr>
        <w:pStyle w:val="FootnoteText"/>
        <w:rPr>
          <w:rFonts w:ascii="Times New Roman" w:hAnsi="Times New Roman" w:cs="Times New Roman"/>
        </w:rPr>
      </w:pPr>
      <w:r w:rsidRPr="00CF1298">
        <w:rPr>
          <w:rFonts w:ascii="Times New Roman" w:hAnsi="Times New Roman" w:cs="Times New Roman"/>
        </w:rPr>
        <w:t xml:space="preserve">       </w:t>
      </w:r>
      <w:r w:rsidRPr="00CF1298">
        <w:rPr>
          <w:rStyle w:val="FootnoteReference"/>
          <w:rFonts w:ascii="Times New Roman" w:hAnsi="Times New Roman" w:cs="Times New Roman"/>
        </w:rPr>
        <w:footnoteRef/>
      </w:r>
      <w:r w:rsidRPr="00CF1298">
        <w:rPr>
          <w:rFonts w:ascii="Times New Roman" w:hAnsi="Times New Roman" w:cs="Times New Roman"/>
        </w:rPr>
        <w:t xml:space="preserve"> Sukardi, </w:t>
      </w:r>
      <w:r w:rsidRPr="00CF1298">
        <w:rPr>
          <w:rFonts w:ascii="Times New Roman" w:hAnsi="Times New Roman" w:cs="Times New Roman"/>
          <w:i/>
        </w:rPr>
        <w:t>Metodologi Penelitian…</w:t>
      </w:r>
      <w:r w:rsidRPr="00CF1298">
        <w:rPr>
          <w:rFonts w:ascii="Times New Roman" w:hAnsi="Times New Roman" w:cs="Times New Roman"/>
        </w:rPr>
        <w:t xml:space="preserve"> hal. 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900"/>
      <w:docPartObj>
        <w:docPartGallery w:val="Page Numbers (Top of Page)"/>
        <w:docPartUnique/>
      </w:docPartObj>
    </w:sdtPr>
    <w:sdtContent>
      <w:p w:rsidR="000466F2" w:rsidRDefault="000466F2">
        <w:pPr>
          <w:pStyle w:val="Header"/>
          <w:jc w:val="right"/>
        </w:pPr>
        <w:fldSimple w:instr=" PAGE   \* MERGEFORMAT ">
          <w:r w:rsidR="00FD2B20">
            <w:rPr>
              <w:noProof/>
            </w:rPr>
            <w:t>106</w:t>
          </w:r>
        </w:fldSimple>
      </w:p>
    </w:sdtContent>
  </w:sdt>
  <w:p w:rsidR="000466F2" w:rsidRDefault="000466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B7C"/>
    <w:multiLevelType w:val="hybridMultilevel"/>
    <w:tmpl w:val="E1668B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E3026"/>
    <w:multiLevelType w:val="hybridMultilevel"/>
    <w:tmpl w:val="7D3E207E"/>
    <w:lvl w:ilvl="0" w:tplc="04210017">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nsid w:val="14507731"/>
    <w:multiLevelType w:val="hybridMultilevel"/>
    <w:tmpl w:val="05B89D42"/>
    <w:lvl w:ilvl="0" w:tplc="04090015">
      <w:start w:val="1"/>
      <w:numFmt w:val="upperLetter"/>
      <w:lvlText w:val="%1."/>
      <w:lvlJc w:val="left"/>
      <w:pPr>
        <w:tabs>
          <w:tab w:val="num" w:pos="720"/>
        </w:tabs>
        <w:ind w:left="720" w:hanging="360"/>
      </w:pPr>
    </w:lvl>
    <w:lvl w:ilvl="1" w:tplc="353A6100">
      <w:start w:val="1"/>
      <w:numFmt w:val="lowerLetter"/>
      <w:lvlText w:val="%2)"/>
      <w:lvlJc w:val="left"/>
      <w:pPr>
        <w:tabs>
          <w:tab w:val="num" w:pos="1440"/>
        </w:tabs>
        <w:ind w:left="1440" w:hanging="360"/>
      </w:pPr>
      <w:rPr>
        <w:b w:val="0"/>
        <w:bCs w:val="0"/>
        <w:i w:val="0"/>
        <w:iCs/>
      </w:rPr>
    </w:lvl>
    <w:lvl w:ilvl="2" w:tplc="0409001B">
      <w:start w:val="1"/>
      <w:numFmt w:val="lowerRoman"/>
      <w:lvlText w:val="%3."/>
      <w:lvlJc w:val="right"/>
      <w:pPr>
        <w:tabs>
          <w:tab w:val="num" w:pos="2160"/>
        </w:tabs>
        <w:ind w:left="2160" w:hanging="180"/>
      </w:pPr>
    </w:lvl>
    <w:lvl w:ilvl="3" w:tplc="56BA83EC">
      <w:start w:val="1"/>
      <w:numFmt w:val="lowerLetter"/>
      <w:lvlText w:val="%4)"/>
      <w:lvlJc w:val="left"/>
      <w:pPr>
        <w:tabs>
          <w:tab w:val="num" w:pos="2880"/>
        </w:tabs>
        <w:ind w:left="2880" w:hanging="360"/>
      </w:pPr>
      <w:rPr>
        <w:b w:val="0"/>
        <w:bCs w:val="0"/>
      </w:rPr>
    </w:lvl>
    <w:lvl w:ilvl="4" w:tplc="04090011">
      <w:start w:val="1"/>
      <w:numFmt w:val="decimal"/>
      <w:lvlText w:val="%5)"/>
      <w:lvlJc w:val="left"/>
      <w:pPr>
        <w:tabs>
          <w:tab w:val="num" w:pos="3600"/>
        </w:tabs>
        <w:ind w:left="3600" w:hanging="360"/>
      </w:pPr>
      <w:rPr>
        <w:rFonts w:hint="default"/>
      </w:rPr>
    </w:lvl>
    <w:lvl w:ilvl="5" w:tplc="0BC85F8E">
      <w:start w:val="4"/>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1">
      <w:start w:val="1"/>
      <w:numFmt w:val="decimal"/>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ED1943"/>
    <w:multiLevelType w:val="hybridMultilevel"/>
    <w:tmpl w:val="9496C7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FA25AE"/>
    <w:multiLevelType w:val="hybridMultilevel"/>
    <w:tmpl w:val="65A603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B77B99"/>
    <w:multiLevelType w:val="hybridMultilevel"/>
    <w:tmpl w:val="BC00F01E"/>
    <w:lvl w:ilvl="0" w:tplc="060EC53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1FD90431"/>
    <w:multiLevelType w:val="hybridMultilevel"/>
    <w:tmpl w:val="548C0C60"/>
    <w:lvl w:ilvl="0" w:tplc="2144904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1D93715"/>
    <w:multiLevelType w:val="hybridMultilevel"/>
    <w:tmpl w:val="74D8FD62"/>
    <w:lvl w:ilvl="0" w:tplc="04090017">
      <w:start w:val="1"/>
      <w:numFmt w:val="lowerLetter"/>
      <w:lvlText w:val="%1)"/>
      <w:lvlJc w:val="left"/>
      <w:pPr>
        <w:ind w:left="2160" w:hanging="360"/>
      </w:pPr>
    </w:lvl>
    <w:lvl w:ilvl="1" w:tplc="641AB132">
      <w:start w:val="1"/>
      <w:numFmt w:val="decimal"/>
      <w:lvlText w:val="%2."/>
      <w:lvlJc w:val="left"/>
      <w:pPr>
        <w:ind w:left="2880" w:hanging="360"/>
      </w:pPr>
      <w:rPr>
        <w:rFonts w:hint="default"/>
      </w:rPr>
    </w:lvl>
    <w:lvl w:ilvl="2" w:tplc="4BE4D7EC">
      <w:start w:val="1"/>
      <w:numFmt w:val="lowerLetter"/>
      <w:lvlText w:val="%3."/>
      <w:lvlJc w:val="left"/>
      <w:pPr>
        <w:ind w:left="3780" w:hanging="360"/>
      </w:pPr>
      <w:rPr>
        <w:rFonts w:hint="default"/>
        <w:b/>
        <w:bCs/>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B30B61"/>
    <w:multiLevelType w:val="hybridMultilevel"/>
    <w:tmpl w:val="93D857FA"/>
    <w:lvl w:ilvl="0" w:tplc="DD382EA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
    <w:nsid w:val="2FA21701"/>
    <w:multiLevelType w:val="hybridMultilevel"/>
    <w:tmpl w:val="4A48448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313461C8"/>
    <w:multiLevelType w:val="hybridMultilevel"/>
    <w:tmpl w:val="AE6E2756"/>
    <w:lvl w:ilvl="0" w:tplc="18306C5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3650586B"/>
    <w:multiLevelType w:val="hybridMultilevel"/>
    <w:tmpl w:val="79761FCE"/>
    <w:lvl w:ilvl="0" w:tplc="04090011">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390A04AC"/>
    <w:multiLevelType w:val="hybridMultilevel"/>
    <w:tmpl w:val="53680FF8"/>
    <w:lvl w:ilvl="0" w:tplc="1AB05B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DDB32BB"/>
    <w:multiLevelType w:val="hybridMultilevel"/>
    <w:tmpl w:val="4192C7FA"/>
    <w:lvl w:ilvl="0" w:tplc="0421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7347D"/>
    <w:multiLevelType w:val="hybridMultilevel"/>
    <w:tmpl w:val="E05E0FCC"/>
    <w:lvl w:ilvl="0" w:tplc="0421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E87C76"/>
    <w:multiLevelType w:val="hybridMultilevel"/>
    <w:tmpl w:val="C21E7DDE"/>
    <w:lvl w:ilvl="0" w:tplc="F828A9C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4C09420F"/>
    <w:multiLevelType w:val="hybridMultilevel"/>
    <w:tmpl w:val="99026192"/>
    <w:lvl w:ilvl="0" w:tplc="BDD2A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0B5CFD"/>
    <w:multiLevelType w:val="hybridMultilevel"/>
    <w:tmpl w:val="E3422012"/>
    <w:lvl w:ilvl="0" w:tplc="9FFC1730">
      <w:start w:val="1"/>
      <w:numFmt w:val="lowerLetter"/>
      <w:lvlText w:val="%1."/>
      <w:lvlJc w:val="left"/>
      <w:pPr>
        <w:ind w:left="1440" w:hanging="360"/>
      </w:pPr>
      <w:rPr>
        <w:rFonts w:hint="default"/>
        <w:b/>
        <w:bCs/>
      </w:rPr>
    </w:lvl>
    <w:lvl w:ilvl="1" w:tplc="BA12D950">
      <w:start w:val="1"/>
      <w:numFmt w:val="decimal"/>
      <w:lvlText w:val="%2."/>
      <w:lvlJc w:val="left"/>
      <w:pPr>
        <w:ind w:left="2160" w:hanging="360"/>
      </w:pPr>
      <w:rPr>
        <w:rFonts w:hint="default"/>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B61577"/>
    <w:multiLevelType w:val="hybridMultilevel"/>
    <w:tmpl w:val="D3AC1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21194"/>
    <w:multiLevelType w:val="hybridMultilevel"/>
    <w:tmpl w:val="F86E1C58"/>
    <w:lvl w:ilvl="0" w:tplc="04210015">
      <w:start w:val="1"/>
      <w:numFmt w:val="upperLetter"/>
      <w:lvlText w:val="%1."/>
      <w:lvlJc w:val="left"/>
      <w:pPr>
        <w:ind w:left="4620" w:hanging="360"/>
      </w:pPr>
    </w:lvl>
    <w:lvl w:ilvl="1" w:tplc="04210019" w:tentative="1">
      <w:start w:val="1"/>
      <w:numFmt w:val="lowerLetter"/>
      <w:lvlText w:val="%2."/>
      <w:lvlJc w:val="left"/>
      <w:pPr>
        <w:ind w:left="5340" w:hanging="360"/>
      </w:pPr>
    </w:lvl>
    <w:lvl w:ilvl="2" w:tplc="0421001B" w:tentative="1">
      <w:start w:val="1"/>
      <w:numFmt w:val="lowerRoman"/>
      <w:lvlText w:val="%3."/>
      <w:lvlJc w:val="right"/>
      <w:pPr>
        <w:ind w:left="6060" w:hanging="180"/>
      </w:pPr>
    </w:lvl>
    <w:lvl w:ilvl="3" w:tplc="0421000F" w:tentative="1">
      <w:start w:val="1"/>
      <w:numFmt w:val="decimal"/>
      <w:lvlText w:val="%4."/>
      <w:lvlJc w:val="left"/>
      <w:pPr>
        <w:ind w:left="6780" w:hanging="360"/>
      </w:pPr>
    </w:lvl>
    <w:lvl w:ilvl="4" w:tplc="04210019" w:tentative="1">
      <w:start w:val="1"/>
      <w:numFmt w:val="lowerLetter"/>
      <w:lvlText w:val="%5."/>
      <w:lvlJc w:val="left"/>
      <w:pPr>
        <w:ind w:left="7500" w:hanging="360"/>
      </w:pPr>
    </w:lvl>
    <w:lvl w:ilvl="5" w:tplc="0421001B" w:tentative="1">
      <w:start w:val="1"/>
      <w:numFmt w:val="lowerRoman"/>
      <w:lvlText w:val="%6."/>
      <w:lvlJc w:val="right"/>
      <w:pPr>
        <w:ind w:left="8220" w:hanging="180"/>
      </w:pPr>
    </w:lvl>
    <w:lvl w:ilvl="6" w:tplc="0421000F" w:tentative="1">
      <w:start w:val="1"/>
      <w:numFmt w:val="decimal"/>
      <w:lvlText w:val="%7."/>
      <w:lvlJc w:val="left"/>
      <w:pPr>
        <w:ind w:left="8940" w:hanging="360"/>
      </w:pPr>
    </w:lvl>
    <w:lvl w:ilvl="7" w:tplc="04210019" w:tentative="1">
      <w:start w:val="1"/>
      <w:numFmt w:val="lowerLetter"/>
      <w:lvlText w:val="%8."/>
      <w:lvlJc w:val="left"/>
      <w:pPr>
        <w:ind w:left="9660" w:hanging="360"/>
      </w:pPr>
    </w:lvl>
    <w:lvl w:ilvl="8" w:tplc="0421001B" w:tentative="1">
      <w:start w:val="1"/>
      <w:numFmt w:val="lowerRoman"/>
      <w:lvlText w:val="%9."/>
      <w:lvlJc w:val="right"/>
      <w:pPr>
        <w:ind w:left="10380" w:hanging="180"/>
      </w:pPr>
    </w:lvl>
  </w:abstractNum>
  <w:abstractNum w:abstractNumId="20">
    <w:nsid w:val="62134CAB"/>
    <w:multiLevelType w:val="hybridMultilevel"/>
    <w:tmpl w:val="4DE270CA"/>
    <w:lvl w:ilvl="0" w:tplc="0246B24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69257CB4"/>
    <w:multiLevelType w:val="hybridMultilevel"/>
    <w:tmpl w:val="D5FA67A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70CF168E"/>
    <w:multiLevelType w:val="hybridMultilevel"/>
    <w:tmpl w:val="3E5225CC"/>
    <w:lvl w:ilvl="0" w:tplc="BCF8FFA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71AB0BAC"/>
    <w:multiLevelType w:val="hybridMultilevel"/>
    <w:tmpl w:val="ECB46F9A"/>
    <w:lvl w:ilvl="0" w:tplc="D0AA82B0">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72FB5B0F"/>
    <w:multiLevelType w:val="hybridMultilevel"/>
    <w:tmpl w:val="6C7AFBFC"/>
    <w:lvl w:ilvl="0" w:tplc="0421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B9011B6"/>
    <w:multiLevelType w:val="hybridMultilevel"/>
    <w:tmpl w:val="5FA8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350255"/>
    <w:multiLevelType w:val="hybridMultilevel"/>
    <w:tmpl w:val="6AEA17F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19"/>
  </w:num>
  <w:num w:numId="2">
    <w:abstractNumId w:val="23"/>
  </w:num>
  <w:num w:numId="3">
    <w:abstractNumId w:val="2"/>
  </w:num>
  <w:num w:numId="4">
    <w:abstractNumId w:val="4"/>
  </w:num>
  <w:num w:numId="5">
    <w:abstractNumId w:val="13"/>
  </w:num>
  <w:num w:numId="6">
    <w:abstractNumId w:val="24"/>
  </w:num>
  <w:num w:numId="7">
    <w:abstractNumId w:val="14"/>
  </w:num>
  <w:num w:numId="8">
    <w:abstractNumId w:val="21"/>
  </w:num>
  <w:num w:numId="9">
    <w:abstractNumId w:val="17"/>
  </w:num>
  <w:num w:numId="10">
    <w:abstractNumId w:val="7"/>
  </w:num>
  <w:num w:numId="11">
    <w:abstractNumId w:val="25"/>
  </w:num>
  <w:num w:numId="12">
    <w:abstractNumId w:val="6"/>
  </w:num>
  <w:num w:numId="13">
    <w:abstractNumId w:val="20"/>
  </w:num>
  <w:num w:numId="14">
    <w:abstractNumId w:val="18"/>
  </w:num>
  <w:num w:numId="15">
    <w:abstractNumId w:val="11"/>
  </w:num>
  <w:num w:numId="16">
    <w:abstractNumId w:val="15"/>
  </w:num>
  <w:num w:numId="17">
    <w:abstractNumId w:val="22"/>
  </w:num>
  <w:num w:numId="18">
    <w:abstractNumId w:val="10"/>
  </w:num>
  <w:num w:numId="19">
    <w:abstractNumId w:val="3"/>
  </w:num>
  <w:num w:numId="20">
    <w:abstractNumId w:val="1"/>
  </w:num>
  <w:num w:numId="21">
    <w:abstractNumId w:val="0"/>
  </w:num>
  <w:num w:numId="22">
    <w:abstractNumId w:val="26"/>
  </w:num>
  <w:num w:numId="23">
    <w:abstractNumId w:val="9"/>
  </w:num>
  <w:num w:numId="24">
    <w:abstractNumId w:val="5"/>
  </w:num>
  <w:num w:numId="25">
    <w:abstractNumId w:val="12"/>
  </w:num>
  <w:num w:numId="26">
    <w:abstractNumId w:val="16"/>
  </w:num>
  <w:num w:numId="27">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03F5"/>
    <w:rsid w:val="00012DA7"/>
    <w:rsid w:val="000303F5"/>
    <w:rsid w:val="00031078"/>
    <w:rsid w:val="000334D3"/>
    <w:rsid w:val="00036BFB"/>
    <w:rsid w:val="00045905"/>
    <w:rsid w:val="000466F2"/>
    <w:rsid w:val="0005379D"/>
    <w:rsid w:val="000539C2"/>
    <w:rsid w:val="000543A1"/>
    <w:rsid w:val="00063F1D"/>
    <w:rsid w:val="000675A8"/>
    <w:rsid w:val="000702F8"/>
    <w:rsid w:val="00083704"/>
    <w:rsid w:val="000921F1"/>
    <w:rsid w:val="00092C84"/>
    <w:rsid w:val="000A02D3"/>
    <w:rsid w:val="000B10E4"/>
    <w:rsid w:val="000C5F66"/>
    <w:rsid w:val="000D465D"/>
    <w:rsid w:val="000E2930"/>
    <w:rsid w:val="000F093A"/>
    <w:rsid w:val="00100DBB"/>
    <w:rsid w:val="001044B8"/>
    <w:rsid w:val="0011072E"/>
    <w:rsid w:val="00114ECF"/>
    <w:rsid w:val="00135973"/>
    <w:rsid w:val="00137626"/>
    <w:rsid w:val="001435C2"/>
    <w:rsid w:val="00150AE0"/>
    <w:rsid w:val="00161F80"/>
    <w:rsid w:val="00162DBC"/>
    <w:rsid w:val="00171D4B"/>
    <w:rsid w:val="00185B10"/>
    <w:rsid w:val="00185F8B"/>
    <w:rsid w:val="00191E06"/>
    <w:rsid w:val="0019633A"/>
    <w:rsid w:val="001B5C30"/>
    <w:rsid w:val="001C42C0"/>
    <w:rsid w:val="001D6F92"/>
    <w:rsid w:val="001E6753"/>
    <w:rsid w:val="00200C39"/>
    <w:rsid w:val="0020173A"/>
    <w:rsid w:val="00203964"/>
    <w:rsid w:val="00220632"/>
    <w:rsid w:val="00224ED3"/>
    <w:rsid w:val="00240EC7"/>
    <w:rsid w:val="002410F5"/>
    <w:rsid w:val="00254255"/>
    <w:rsid w:val="00254784"/>
    <w:rsid w:val="00255BD4"/>
    <w:rsid w:val="0025664B"/>
    <w:rsid w:val="002837B1"/>
    <w:rsid w:val="002949CC"/>
    <w:rsid w:val="002A3315"/>
    <w:rsid w:val="002A4588"/>
    <w:rsid w:val="002A5BD1"/>
    <w:rsid w:val="002A5DA7"/>
    <w:rsid w:val="002A7B9C"/>
    <w:rsid w:val="002B08C7"/>
    <w:rsid w:val="002B7D10"/>
    <w:rsid w:val="002D50CC"/>
    <w:rsid w:val="002D7DA8"/>
    <w:rsid w:val="002E647D"/>
    <w:rsid w:val="0030054D"/>
    <w:rsid w:val="00301BFE"/>
    <w:rsid w:val="003120D0"/>
    <w:rsid w:val="0031486F"/>
    <w:rsid w:val="00321DAF"/>
    <w:rsid w:val="003441CC"/>
    <w:rsid w:val="00356189"/>
    <w:rsid w:val="00376267"/>
    <w:rsid w:val="00391725"/>
    <w:rsid w:val="00392261"/>
    <w:rsid w:val="003A1F9C"/>
    <w:rsid w:val="003B0E32"/>
    <w:rsid w:val="003B43E8"/>
    <w:rsid w:val="003B4F44"/>
    <w:rsid w:val="003E3AA0"/>
    <w:rsid w:val="003F47D5"/>
    <w:rsid w:val="004000F4"/>
    <w:rsid w:val="004049EC"/>
    <w:rsid w:val="00414EB1"/>
    <w:rsid w:val="00415B56"/>
    <w:rsid w:val="00417BF3"/>
    <w:rsid w:val="00426744"/>
    <w:rsid w:val="00433BC3"/>
    <w:rsid w:val="0043788C"/>
    <w:rsid w:val="00462FD2"/>
    <w:rsid w:val="0047534A"/>
    <w:rsid w:val="00487F58"/>
    <w:rsid w:val="004A4011"/>
    <w:rsid w:val="004D0C82"/>
    <w:rsid w:val="004D6496"/>
    <w:rsid w:val="004F33A6"/>
    <w:rsid w:val="004F6C3E"/>
    <w:rsid w:val="005010DE"/>
    <w:rsid w:val="00504265"/>
    <w:rsid w:val="005078E6"/>
    <w:rsid w:val="0051687E"/>
    <w:rsid w:val="0052761F"/>
    <w:rsid w:val="00534609"/>
    <w:rsid w:val="0053733D"/>
    <w:rsid w:val="0054735F"/>
    <w:rsid w:val="00547F8C"/>
    <w:rsid w:val="00550519"/>
    <w:rsid w:val="00565044"/>
    <w:rsid w:val="00567E8E"/>
    <w:rsid w:val="00571873"/>
    <w:rsid w:val="00592739"/>
    <w:rsid w:val="005A06F3"/>
    <w:rsid w:val="005A2F70"/>
    <w:rsid w:val="005C6D67"/>
    <w:rsid w:val="005D05FE"/>
    <w:rsid w:val="005D0622"/>
    <w:rsid w:val="005D285F"/>
    <w:rsid w:val="005D59B6"/>
    <w:rsid w:val="005E0024"/>
    <w:rsid w:val="005E0826"/>
    <w:rsid w:val="005E7DDB"/>
    <w:rsid w:val="005F15B3"/>
    <w:rsid w:val="005F20E4"/>
    <w:rsid w:val="005F35B9"/>
    <w:rsid w:val="005F6BC6"/>
    <w:rsid w:val="006003B0"/>
    <w:rsid w:val="0060503E"/>
    <w:rsid w:val="00607D8F"/>
    <w:rsid w:val="00611B93"/>
    <w:rsid w:val="0061743F"/>
    <w:rsid w:val="00622E3F"/>
    <w:rsid w:val="00630506"/>
    <w:rsid w:val="00635682"/>
    <w:rsid w:val="006522EC"/>
    <w:rsid w:val="006736EB"/>
    <w:rsid w:val="00673AFA"/>
    <w:rsid w:val="00674215"/>
    <w:rsid w:val="0068742A"/>
    <w:rsid w:val="006925A7"/>
    <w:rsid w:val="006C0FA9"/>
    <w:rsid w:val="006C165B"/>
    <w:rsid w:val="006C19DD"/>
    <w:rsid w:val="006D37E6"/>
    <w:rsid w:val="006D5018"/>
    <w:rsid w:val="006D5DD9"/>
    <w:rsid w:val="006F6E0F"/>
    <w:rsid w:val="00703479"/>
    <w:rsid w:val="007249D7"/>
    <w:rsid w:val="00732E05"/>
    <w:rsid w:val="00740C49"/>
    <w:rsid w:val="00754B81"/>
    <w:rsid w:val="0075697A"/>
    <w:rsid w:val="007604D4"/>
    <w:rsid w:val="0076327A"/>
    <w:rsid w:val="00777DE4"/>
    <w:rsid w:val="007805A7"/>
    <w:rsid w:val="007A0D1B"/>
    <w:rsid w:val="007D4242"/>
    <w:rsid w:val="007E4620"/>
    <w:rsid w:val="0082185C"/>
    <w:rsid w:val="00821B8B"/>
    <w:rsid w:val="0082518C"/>
    <w:rsid w:val="00833EC7"/>
    <w:rsid w:val="008373B8"/>
    <w:rsid w:val="00837FFC"/>
    <w:rsid w:val="008407EC"/>
    <w:rsid w:val="008451DB"/>
    <w:rsid w:val="00853691"/>
    <w:rsid w:val="00854606"/>
    <w:rsid w:val="0085466C"/>
    <w:rsid w:val="00862E3A"/>
    <w:rsid w:val="00872CF9"/>
    <w:rsid w:val="00892675"/>
    <w:rsid w:val="008A0DF2"/>
    <w:rsid w:val="008A2DA5"/>
    <w:rsid w:val="008C1977"/>
    <w:rsid w:val="008C1D74"/>
    <w:rsid w:val="008C1E0B"/>
    <w:rsid w:val="008E47EB"/>
    <w:rsid w:val="008F0F4E"/>
    <w:rsid w:val="008F6926"/>
    <w:rsid w:val="00901D57"/>
    <w:rsid w:val="00907B45"/>
    <w:rsid w:val="00921F52"/>
    <w:rsid w:val="009236FD"/>
    <w:rsid w:val="0092668A"/>
    <w:rsid w:val="009278C9"/>
    <w:rsid w:val="00933B3F"/>
    <w:rsid w:val="00942064"/>
    <w:rsid w:val="0096646B"/>
    <w:rsid w:val="009773F6"/>
    <w:rsid w:val="00986A68"/>
    <w:rsid w:val="00993578"/>
    <w:rsid w:val="00994D50"/>
    <w:rsid w:val="009A1A33"/>
    <w:rsid w:val="009A38B7"/>
    <w:rsid w:val="009B094E"/>
    <w:rsid w:val="009B4808"/>
    <w:rsid w:val="009C7B1D"/>
    <w:rsid w:val="009E6D4B"/>
    <w:rsid w:val="00A034D1"/>
    <w:rsid w:val="00A25651"/>
    <w:rsid w:val="00A326CC"/>
    <w:rsid w:val="00A40E56"/>
    <w:rsid w:val="00A4185C"/>
    <w:rsid w:val="00A53C75"/>
    <w:rsid w:val="00A74BE4"/>
    <w:rsid w:val="00A812AA"/>
    <w:rsid w:val="00A844BC"/>
    <w:rsid w:val="00AB0054"/>
    <w:rsid w:val="00AB1E2E"/>
    <w:rsid w:val="00AC7224"/>
    <w:rsid w:val="00AD3D78"/>
    <w:rsid w:val="00AD56B4"/>
    <w:rsid w:val="00AD73F0"/>
    <w:rsid w:val="00AE20E8"/>
    <w:rsid w:val="00AE28A9"/>
    <w:rsid w:val="00AE45D6"/>
    <w:rsid w:val="00AE6E6F"/>
    <w:rsid w:val="00AF10EA"/>
    <w:rsid w:val="00B0066B"/>
    <w:rsid w:val="00B1069C"/>
    <w:rsid w:val="00B232FF"/>
    <w:rsid w:val="00B35FFA"/>
    <w:rsid w:val="00B54CF6"/>
    <w:rsid w:val="00B55580"/>
    <w:rsid w:val="00B63C05"/>
    <w:rsid w:val="00B675E2"/>
    <w:rsid w:val="00B67971"/>
    <w:rsid w:val="00B71902"/>
    <w:rsid w:val="00B812E4"/>
    <w:rsid w:val="00B82A1E"/>
    <w:rsid w:val="00B870E6"/>
    <w:rsid w:val="00BA33C2"/>
    <w:rsid w:val="00BA4227"/>
    <w:rsid w:val="00BB13B4"/>
    <w:rsid w:val="00BB32D3"/>
    <w:rsid w:val="00BC5A45"/>
    <w:rsid w:val="00BD051F"/>
    <w:rsid w:val="00BD503E"/>
    <w:rsid w:val="00BE0159"/>
    <w:rsid w:val="00BE4B0C"/>
    <w:rsid w:val="00BE5C0C"/>
    <w:rsid w:val="00C10867"/>
    <w:rsid w:val="00C115A7"/>
    <w:rsid w:val="00C1470C"/>
    <w:rsid w:val="00C15F2E"/>
    <w:rsid w:val="00C34C52"/>
    <w:rsid w:val="00C36AE6"/>
    <w:rsid w:val="00C37F5E"/>
    <w:rsid w:val="00C44A1C"/>
    <w:rsid w:val="00C47766"/>
    <w:rsid w:val="00C613B0"/>
    <w:rsid w:val="00C64259"/>
    <w:rsid w:val="00C73FFD"/>
    <w:rsid w:val="00C7482A"/>
    <w:rsid w:val="00C81C3E"/>
    <w:rsid w:val="00C81FB7"/>
    <w:rsid w:val="00C92C19"/>
    <w:rsid w:val="00C92C37"/>
    <w:rsid w:val="00C93E5E"/>
    <w:rsid w:val="00CA0643"/>
    <w:rsid w:val="00CA483C"/>
    <w:rsid w:val="00CB7505"/>
    <w:rsid w:val="00CB7596"/>
    <w:rsid w:val="00CC0841"/>
    <w:rsid w:val="00CC32F4"/>
    <w:rsid w:val="00CD444F"/>
    <w:rsid w:val="00CD4F4E"/>
    <w:rsid w:val="00CE0C78"/>
    <w:rsid w:val="00CE2F3C"/>
    <w:rsid w:val="00CE61BF"/>
    <w:rsid w:val="00D02F1D"/>
    <w:rsid w:val="00D06858"/>
    <w:rsid w:val="00D15F0B"/>
    <w:rsid w:val="00D168C1"/>
    <w:rsid w:val="00D17802"/>
    <w:rsid w:val="00D2340C"/>
    <w:rsid w:val="00D246BA"/>
    <w:rsid w:val="00D301A4"/>
    <w:rsid w:val="00D348D4"/>
    <w:rsid w:val="00D37100"/>
    <w:rsid w:val="00D506FF"/>
    <w:rsid w:val="00D54D29"/>
    <w:rsid w:val="00D5721E"/>
    <w:rsid w:val="00D6726E"/>
    <w:rsid w:val="00D8367B"/>
    <w:rsid w:val="00D86AED"/>
    <w:rsid w:val="00D87E70"/>
    <w:rsid w:val="00D95943"/>
    <w:rsid w:val="00D965B5"/>
    <w:rsid w:val="00D972F4"/>
    <w:rsid w:val="00D9764C"/>
    <w:rsid w:val="00DA27EA"/>
    <w:rsid w:val="00DA3A26"/>
    <w:rsid w:val="00DB0218"/>
    <w:rsid w:val="00DB0F43"/>
    <w:rsid w:val="00DB35DB"/>
    <w:rsid w:val="00DC0154"/>
    <w:rsid w:val="00DC1887"/>
    <w:rsid w:val="00DD47AD"/>
    <w:rsid w:val="00DD6398"/>
    <w:rsid w:val="00DD71F5"/>
    <w:rsid w:val="00DE4FDF"/>
    <w:rsid w:val="00E0231E"/>
    <w:rsid w:val="00E025A4"/>
    <w:rsid w:val="00E20A66"/>
    <w:rsid w:val="00E2665F"/>
    <w:rsid w:val="00E40ADD"/>
    <w:rsid w:val="00E46A8A"/>
    <w:rsid w:val="00E542DB"/>
    <w:rsid w:val="00E73BE8"/>
    <w:rsid w:val="00E743A8"/>
    <w:rsid w:val="00E80959"/>
    <w:rsid w:val="00E80B15"/>
    <w:rsid w:val="00E83F39"/>
    <w:rsid w:val="00E90F8E"/>
    <w:rsid w:val="00EA0073"/>
    <w:rsid w:val="00EA473C"/>
    <w:rsid w:val="00EA7E08"/>
    <w:rsid w:val="00EC28B0"/>
    <w:rsid w:val="00EE3772"/>
    <w:rsid w:val="00EF7673"/>
    <w:rsid w:val="00F048F6"/>
    <w:rsid w:val="00F04962"/>
    <w:rsid w:val="00F07072"/>
    <w:rsid w:val="00F151F6"/>
    <w:rsid w:val="00F228DB"/>
    <w:rsid w:val="00F358CE"/>
    <w:rsid w:val="00F40C13"/>
    <w:rsid w:val="00F44E47"/>
    <w:rsid w:val="00F471D5"/>
    <w:rsid w:val="00F472E0"/>
    <w:rsid w:val="00F510AE"/>
    <w:rsid w:val="00F51960"/>
    <w:rsid w:val="00F51ADC"/>
    <w:rsid w:val="00F5376E"/>
    <w:rsid w:val="00F77BD7"/>
    <w:rsid w:val="00F92747"/>
    <w:rsid w:val="00F97374"/>
    <w:rsid w:val="00FA7957"/>
    <w:rsid w:val="00FB4517"/>
    <w:rsid w:val="00FC040E"/>
    <w:rsid w:val="00FD1BF1"/>
    <w:rsid w:val="00FD2B20"/>
    <w:rsid w:val="00FE0610"/>
    <w:rsid w:val="00FE226F"/>
    <w:rsid w:val="00FE2BCC"/>
    <w:rsid w:val="00FF38E9"/>
    <w:rsid w:val="00FF423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F5"/>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3F5"/>
    <w:pPr>
      <w:ind w:left="720"/>
      <w:contextualSpacing/>
    </w:pPr>
  </w:style>
  <w:style w:type="paragraph" w:styleId="FootnoteText">
    <w:name w:val="footnote text"/>
    <w:basedOn w:val="Normal"/>
    <w:link w:val="FootnoteTextChar"/>
    <w:uiPriority w:val="99"/>
    <w:unhideWhenUsed/>
    <w:rsid w:val="000303F5"/>
    <w:pPr>
      <w:spacing w:after="0" w:line="240" w:lineRule="auto"/>
    </w:pPr>
    <w:rPr>
      <w:sz w:val="20"/>
      <w:szCs w:val="20"/>
    </w:rPr>
  </w:style>
  <w:style w:type="character" w:customStyle="1" w:styleId="FootnoteTextChar">
    <w:name w:val="Footnote Text Char"/>
    <w:basedOn w:val="DefaultParagraphFont"/>
    <w:link w:val="FootnoteText"/>
    <w:uiPriority w:val="99"/>
    <w:rsid w:val="000303F5"/>
    <w:rPr>
      <w:sz w:val="20"/>
      <w:szCs w:val="20"/>
    </w:rPr>
  </w:style>
  <w:style w:type="character" w:styleId="FootnoteReference">
    <w:name w:val="footnote reference"/>
    <w:basedOn w:val="DefaultParagraphFont"/>
    <w:uiPriority w:val="99"/>
    <w:unhideWhenUsed/>
    <w:rsid w:val="000303F5"/>
    <w:rPr>
      <w:vertAlign w:val="superscript"/>
    </w:rPr>
  </w:style>
  <w:style w:type="table" w:styleId="TableGrid">
    <w:name w:val="Table Grid"/>
    <w:basedOn w:val="TableNormal"/>
    <w:uiPriority w:val="59"/>
    <w:rsid w:val="00030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30506"/>
    <w:rPr>
      <w:color w:val="0000FF"/>
      <w:u w:val="single"/>
    </w:rPr>
  </w:style>
  <w:style w:type="paragraph" w:styleId="Header">
    <w:name w:val="header"/>
    <w:basedOn w:val="Normal"/>
    <w:link w:val="HeaderChar"/>
    <w:uiPriority w:val="99"/>
    <w:unhideWhenUsed/>
    <w:rsid w:val="00DA2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7EA"/>
  </w:style>
  <w:style w:type="paragraph" w:styleId="Footer">
    <w:name w:val="footer"/>
    <w:basedOn w:val="Normal"/>
    <w:link w:val="FooterChar"/>
    <w:uiPriority w:val="99"/>
    <w:unhideWhenUsed/>
    <w:rsid w:val="00DA2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7EA"/>
  </w:style>
  <w:style w:type="paragraph" w:styleId="NoSpacing">
    <w:name w:val="No Spacing"/>
    <w:uiPriority w:val="1"/>
    <w:qFormat/>
    <w:rsid w:val="00FD1BF1"/>
    <w:pPr>
      <w:spacing w:after="0" w:line="240" w:lineRule="auto"/>
    </w:pPr>
    <w:rPr>
      <w:lang w:val="en-US" w:bidi="en-US"/>
    </w:rPr>
  </w:style>
  <w:style w:type="paragraph" w:styleId="BalloonText">
    <w:name w:val="Balloon Text"/>
    <w:basedOn w:val="Normal"/>
    <w:link w:val="BalloonTextChar"/>
    <w:uiPriority w:val="99"/>
    <w:semiHidden/>
    <w:unhideWhenUsed/>
    <w:rsid w:val="00FD1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3619-42E3-4C9E-9998-88E9662F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KZULFA</dc:creator>
  <cp:lastModifiedBy>MURSID</cp:lastModifiedBy>
  <cp:revision>4</cp:revision>
  <cp:lastPrinted>2012-07-10T15:51:00Z</cp:lastPrinted>
  <dcterms:created xsi:type="dcterms:W3CDTF">2012-07-04T05:25:00Z</dcterms:created>
  <dcterms:modified xsi:type="dcterms:W3CDTF">2012-07-10T18:44:00Z</dcterms:modified>
</cp:coreProperties>
</file>