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68D" w:rsidRPr="00F10B81" w:rsidRDefault="00D7668D" w:rsidP="004B6EF0">
      <w:pPr>
        <w:spacing w:after="0" w:line="480" w:lineRule="auto"/>
        <w:jc w:val="center"/>
        <w:rPr>
          <w:rFonts w:ascii="Times New Roman" w:hAnsi="Times New Roman" w:cs="Times New Roman"/>
          <w:b/>
          <w:bCs/>
          <w:sz w:val="28"/>
          <w:szCs w:val="28"/>
        </w:rPr>
      </w:pPr>
      <w:r>
        <w:rPr>
          <w:noProof/>
        </w:rPr>
        <w:pict>
          <v:rect id="_x0000_s1026" style="position:absolute;left:0;text-align:left;margin-left:387pt;margin-top:-81pt;width:9pt;height:18pt;z-index:251658240" stroked="f"/>
        </w:pict>
      </w:r>
      <w:r w:rsidRPr="00F10B81">
        <w:rPr>
          <w:rFonts w:ascii="Times New Roman" w:hAnsi="Times New Roman" w:cs="Times New Roman"/>
          <w:b/>
          <w:bCs/>
          <w:sz w:val="28"/>
          <w:szCs w:val="28"/>
        </w:rPr>
        <w:t>BAB I</w:t>
      </w:r>
    </w:p>
    <w:p w:rsidR="00D7668D" w:rsidRPr="00F10B81" w:rsidRDefault="00D7668D" w:rsidP="00DD1825">
      <w:pPr>
        <w:spacing w:after="0" w:line="480" w:lineRule="auto"/>
        <w:jc w:val="center"/>
        <w:rPr>
          <w:rFonts w:ascii="Times New Roman" w:hAnsi="Times New Roman" w:cs="Times New Roman"/>
          <w:b/>
          <w:bCs/>
          <w:sz w:val="28"/>
          <w:szCs w:val="28"/>
        </w:rPr>
      </w:pPr>
      <w:r w:rsidRPr="00F10B81">
        <w:rPr>
          <w:rFonts w:ascii="Times New Roman" w:hAnsi="Times New Roman" w:cs="Times New Roman"/>
          <w:b/>
          <w:bCs/>
          <w:sz w:val="28"/>
          <w:szCs w:val="28"/>
        </w:rPr>
        <w:t>PENDAHULUAN</w:t>
      </w:r>
    </w:p>
    <w:p w:rsidR="00D7668D" w:rsidRPr="002F7E7E" w:rsidRDefault="00D7668D" w:rsidP="00CE4AA3">
      <w:pPr>
        <w:spacing w:after="0" w:line="480" w:lineRule="auto"/>
        <w:jc w:val="both"/>
        <w:rPr>
          <w:rFonts w:ascii="Times New Roman" w:hAnsi="Times New Roman" w:cs="Times New Roman"/>
          <w:b/>
          <w:bCs/>
          <w:sz w:val="24"/>
          <w:szCs w:val="24"/>
        </w:rPr>
      </w:pPr>
    </w:p>
    <w:p w:rsidR="00D7668D" w:rsidRPr="002F7E7E" w:rsidRDefault="00D7668D" w:rsidP="007764C3">
      <w:pPr>
        <w:pStyle w:val="ListParagraph"/>
        <w:numPr>
          <w:ilvl w:val="0"/>
          <w:numId w:val="1"/>
        </w:numPr>
        <w:spacing w:after="0" w:line="480" w:lineRule="auto"/>
        <w:ind w:left="360"/>
        <w:jc w:val="both"/>
        <w:rPr>
          <w:rFonts w:ascii="Times New Roman" w:hAnsi="Times New Roman" w:cs="Times New Roman"/>
          <w:b/>
          <w:bCs/>
          <w:sz w:val="24"/>
          <w:szCs w:val="24"/>
        </w:rPr>
      </w:pPr>
      <w:r w:rsidRPr="002F7E7E">
        <w:rPr>
          <w:rFonts w:ascii="Times New Roman" w:hAnsi="Times New Roman" w:cs="Times New Roman"/>
          <w:b/>
          <w:bCs/>
          <w:sz w:val="24"/>
          <w:szCs w:val="24"/>
        </w:rPr>
        <w:t>Latar Belakang</w:t>
      </w:r>
    </w:p>
    <w:p w:rsidR="00D7668D" w:rsidRDefault="00D7668D" w:rsidP="004B323E">
      <w:pPr>
        <w:spacing w:after="0" w:line="480" w:lineRule="auto"/>
        <w:ind w:left="360" w:firstLine="720"/>
        <w:jc w:val="both"/>
        <w:rPr>
          <w:rFonts w:ascii="Times New Roman" w:hAnsi="Times New Roman" w:cs="Times New Roman"/>
          <w:sz w:val="24"/>
          <w:szCs w:val="24"/>
        </w:rPr>
      </w:pPr>
      <w:r w:rsidRPr="002F7E7E">
        <w:rPr>
          <w:rFonts w:ascii="Times New Roman" w:hAnsi="Times New Roman" w:cs="Times New Roman"/>
          <w:sz w:val="24"/>
          <w:szCs w:val="24"/>
        </w:rPr>
        <w:t>Pendidikan ibarat tangga bagi setiap manusia untuk meraih kemulian di kehidupan yang akan datang, terutama pendidikan agama untuk bekal di akhirat nanti. Pendidikan seseorang harus dimulai sedini mungkin, bahkan bisa di</w:t>
      </w:r>
      <w:r>
        <w:rPr>
          <w:rFonts w:ascii="Times New Roman" w:hAnsi="Times New Roman" w:cs="Times New Roman"/>
          <w:sz w:val="24"/>
          <w:szCs w:val="24"/>
        </w:rPr>
        <w:t xml:space="preserve"> </w:t>
      </w:r>
      <w:r w:rsidRPr="002F7E7E">
        <w:rPr>
          <w:rFonts w:ascii="Times New Roman" w:hAnsi="Times New Roman" w:cs="Times New Roman"/>
          <w:sz w:val="24"/>
          <w:szCs w:val="24"/>
        </w:rPr>
        <w:t>mulai</w:t>
      </w:r>
      <w:r>
        <w:rPr>
          <w:rFonts w:ascii="Times New Roman" w:hAnsi="Times New Roman" w:cs="Times New Roman"/>
          <w:sz w:val="24"/>
          <w:szCs w:val="24"/>
        </w:rPr>
        <w:t xml:space="preserve"> </w:t>
      </w:r>
      <w:r w:rsidRPr="002F7E7E">
        <w:rPr>
          <w:rFonts w:ascii="Times New Roman" w:hAnsi="Times New Roman" w:cs="Times New Roman"/>
          <w:sz w:val="24"/>
          <w:szCs w:val="24"/>
        </w:rPr>
        <w:t>pada waktu m</w:t>
      </w:r>
      <w:r>
        <w:rPr>
          <w:rFonts w:ascii="Times New Roman" w:hAnsi="Times New Roman" w:cs="Times New Roman"/>
          <w:sz w:val="24"/>
          <w:szCs w:val="24"/>
        </w:rPr>
        <w:t>a</w:t>
      </w:r>
      <w:r w:rsidRPr="002F7E7E">
        <w:rPr>
          <w:rFonts w:ascii="Times New Roman" w:hAnsi="Times New Roman" w:cs="Times New Roman"/>
          <w:sz w:val="24"/>
          <w:szCs w:val="24"/>
        </w:rPr>
        <w:t>sih dalam bentuk janin di</w:t>
      </w:r>
      <w:r>
        <w:rPr>
          <w:rFonts w:ascii="Times New Roman" w:hAnsi="Times New Roman" w:cs="Times New Roman"/>
          <w:sz w:val="24"/>
          <w:szCs w:val="24"/>
        </w:rPr>
        <w:t xml:space="preserve"> </w:t>
      </w:r>
      <w:r w:rsidRPr="002F7E7E">
        <w:rPr>
          <w:rFonts w:ascii="Times New Roman" w:hAnsi="Times New Roman" w:cs="Times New Roman"/>
          <w:sz w:val="24"/>
          <w:szCs w:val="24"/>
        </w:rPr>
        <w:t xml:space="preserve">dalam kandungan, sebagai  orang tua yang sadar akan masa depan anak-anaknya  harus lebih mengutamakan sebuah pendidikan. </w:t>
      </w:r>
    </w:p>
    <w:p w:rsidR="00D7668D" w:rsidRPr="00F441D4" w:rsidRDefault="00D7668D" w:rsidP="00EB44BA">
      <w:pPr>
        <w:spacing w:after="0" w:line="480" w:lineRule="auto"/>
        <w:ind w:left="360" w:firstLine="720"/>
        <w:jc w:val="both"/>
        <w:rPr>
          <w:rFonts w:ascii="Times New Roman" w:hAnsi="Times New Roman" w:cs="Times New Roman"/>
          <w:sz w:val="24"/>
          <w:szCs w:val="24"/>
          <w:lang w:val="sv-SE"/>
        </w:rPr>
      </w:pPr>
      <w:r w:rsidRPr="004502AB">
        <w:rPr>
          <w:rFonts w:ascii="Times New Roman" w:hAnsi="Times New Roman" w:cs="Times New Roman"/>
          <w:sz w:val="24"/>
          <w:szCs w:val="24"/>
          <w:lang w:val="sv-SE"/>
        </w:rPr>
        <w:t xml:space="preserve">Dalam hal ini pendidikan agama </w:t>
      </w:r>
      <w:r>
        <w:rPr>
          <w:rFonts w:ascii="Times New Roman" w:hAnsi="Times New Roman" w:cs="Times New Roman"/>
          <w:sz w:val="24"/>
          <w:szCs w:val="24"/>
          <w:lang w:val="sv-SE"/>
        </w:rPr>
        <w:t>I</w:t>
      </w:r>
      <w:r w:rsidRPr="004502AB">
        <w:rPr>
          <w:rFonts w:ascii="Times New Roman" w:hAnsi="Times New Roman" w:cs="Times New Roman"/>
          <w:sz w:val="24"/>
          <w:szCs w:val="24"/>
          <w:lang w:val="sv-SE"/>
        </w:rPr>
        <w:t>slam lebih utama dan sangat penting bagi anak untuk pondasi hidupnya kelak. Abd ar-Rahman an-Nahlawi berpe</w:t>
      </w:r>
      <w:r>
        <w:rPr>
          <w:rFonts w:ascii="Times New Roman" w:hAnsi="Times New Roman" w:cs="Times New Roman"/>
          <w:sz w:val="24"/>
          <w:szCs w:val="24"/>
          <w:lang w:val="sv-SE"/>
        </w:rPr>
        <w:t>ndapat bahwa tujuan pendidikan I</w:t>
      </w:r>
      <w:r w:rsidRPr="004502AB">
        <w:rPr>
          <w:rFonts w:ascii="Times New Roman" w:hAnsi="Times New Roman" w:cs="Times New Roman"/>
          <w:sz w:val="24"/>
          <w:szCs w:val="24"/>
          <w:lang w:val="sv-SE"/>
        </w:rPr>
        <w:t>slam adalah mengembangkan piki</w:t>
      </w:r>
      <w:r>
        <w:rPr>
          <w:rFonts w:ascii="Times New Roman" w:hAnsi="Times New Roman" w:cs="Times New Roman"/>
          <w:sz w:val="24"/>
          <w:szCs w:val="24"/>
          <w:lang w:val="sv-SE"/>
        </w:rPr>
        <w:t>ran manusia dan mengatur tingkah</w:t>
      </w:r>
      <w:r w:rsidRPr="004502AB">
        <w:rPr>
          <w:rFonts w:ascii="Times New Roman" w:hAnsi="Times New Roman" w:cs="Times New Roman"/>
          <w:sz w:val="24"/>
          <w:szCs w:val="24"/>
          <w:lang w:val="sv-SE"/>
        </w:rPr>
        <w:t xml:space="preserve"> laku serta perasaan mereka berdasarkan </w:t>
      </w:r>
      <w:r>
        <w:rPr>
          <w:rFonts w:ascii="Times New Roman" w:hAnsi="Times New Roman" w:cs="Times New Roman"/>
          <w:sz w:val="24"/>
          <w:szCs w:val="24"/>
          <w:lang w:val="sv-SE"/>
        </w:rPr>
        <w:t>I</w:t>
      </w:r>
      <w:r w:rsidRPr="004502AB">
        <w:rPr>
          <w:rFonts w:ascii="Times New Roman" w:hAnsi="Times New Roman" w:cs="Times New Roman"/>
          <w:sz w:val="24"/>
          <w:szCs w:val="24"/>
          <w:lang w:val="sv-SE"/>
        </w:rPr>
        <w:t>slam yang dalam proses akhirnya bertujuan untuk merealisasikan ketaatan d</w:t>
      </w:r>
      <w:r>
        <w:rPr>
          <w:rFonts w:ascii="Times New Roman" w:hAnsi="Times New Roman" w:cs="Times New Roman"/>
          <w:sz w:val="24"/>
          <w:szCs w:val="24"/>
          <w:lang w:val="sv-SE"/>
        </w:rPr>
        <w:t>an penghambaan kepada Alla</w:t>
      </w:r>
      <w:r w:rsidRPr="004502AB">
        <w:rPr>
          <w:rFonts w:ascii="Times New Roman" w:hAnsi="Times New Roman" w:cs="Times New Roman"/>
          <w:sz w:val="24"/>
          <w:szCs w:val="24"/>
          <w:lang w:val="sv-SE"/>
        </w:rPr>
        <w:t>h di</w:t>
      </w:r>
      <w:r>
        <w:rPr>
          <w:rFonts w:ascii="Times New Roman" w:hAnsi="Times New Roman" w:cs="Times New Roman"/>
          <w:sz w:val="24"/>
          <w:szCs w:val="24"/>
          <w:lang w:val="sv-SE"/>
        </w:rPr>
        <w:t xml:space="preserve"> </w:t>
      </w:r>
      <w:r w:rsidRPr="004502AB">
        <w:rPr>
          <w:rFonts w:ascii="Times New Roman" w:hAnsi="Times New Roman" w:cs="Times New Roman"/>
          <w:sz w:val="24"/>
          <w:szCs w:val="24"/>
          <w:lang w:val="sv-SE"/>
        </w:rPr>
        <w:t>dalam kehidupan manusia baik individu maupun masyarakat</w:t>
      </w:r>
      <w:r>
        <w:rPr>
          <w:rFonts w:ascii="Times New Roman" w:hAnsi="Times New Roman" w:cs="Times New Roman"/>
          <w:sz w:val="24"/>
          <w:szCs w:val="24"/>
          <w:lang w:val="sv-SE"/>
        </w:rPr>
        <w:t>.</w:t>
      </w:r>
      <w:r w:rsidRPr="002F7E7E">
        <w:rPr>
          <w:rStyle w:val="FootnoteReference"/>
          <w:rFonts w:ascii="Times New Roman" w:hAnsi="Times New Roman"/>
          <w:sz w:val="24"/>
          <w:szCs w:val="24"/>
        </w:rPr>
        <w:footnoteReference w:id="2"/>
      </w:r>
    </w:p>
    <w:p w:rsidR="00D7668D" w:rsidRDefault="00D7668D" w:rsidP="00EB44BA">
      <w:pPr>
        <w:spacing w:after="0" w:line="480" w:lineRule="auto"/>
        <w:ind w:left="360" w:firstLine="720"/>
        <w:jc w:val="both"/>
        <w:rPr>
          <w:rFonts w:ascii="Times New Roman" w:hAnsi="Times New Roman" w:cs="Times New Roman"/>
          <w:sz w:val="24"/>
          <w:szCs w:val="24"/>
          <w:lang w:val="sv-SE"/>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98pt;margin-top:142.65pt;width:18pt;height:18pt;z-index:251659264" stroked="f">
            <v:textbox inset="0,0,0,0">
              <w:txbxContent>
                <w:p w:rsidR="00D7668D" w:rsidRPr="007764C3" w:rsidRDefault="00D7668D" w:rsidP="00776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xbxContent>
            </v:textbox>
          </v:shape>
        </w:pict>
      </w:r>
      <w:r w:rsidRPr="004502AB">
        <w:rPr>
          <w:rFonts w:ascii="Times New Roman" w:hAnsi="Times New Roman" w:cs="Times New Roman"/>
          <w:sz w:val="24"/>
          <w:szCs w:val="24"/>
          <w:lang w:val="sv-SE"/>
        </w:rPr>
        <w:t xml:space="preserve">Jadi pendidikan </w:t>
      </w:r>
      <w:r>
        <w:rPr>
          <w:rFonts w:ascii="Times New Roman" w:hAnsi="Times New Roman" w:cs="Times New Roman"/>
          <w:sz w:val="24"/>
          <w:szCs w:val="24"/>
          <w:lang w:val="sv-SE"/>
        </w:rPr>
        <w:t>I</w:t>
      </w:r>
      <w:r w:rsidRPr="004502AB">
        <w:rPr>
          <w:rFonts w:ascii="Times New Roman" w:hAnsi="Times New Roman" w:cs="Times New Roman"/>
          <w:sz w:val="24"/>
          <w:szCs w:val="24"/>
          <w:lang w:val="sv-SE"/>
        </w:rPr>
        <w:t>slam itu mempunyai tujuan yang sangat mulia, diantaranya adalah membentuk manusia yang sempurna, berakhlak mulia baik individu maupun masyarakat untuk memperoleh kebahagian di</w:t>
      </w:r>
      <w:r>
        <w:rPr>
          <w:rFonts w:ascii="Times New Roman" w:hAnsi="Times New Roman" w:cs="Times New Roman"/>
          <w:sz w:val="24"/>
          <w:szCs w:val="24"/>
          <w:lang w:val="sv-SE"/>
        </w:rPr>
        <w:t xml:space="preserve"> </w:t>
      </w:r>
      <w:r w:rsidRPr="004502AB">
        <w:rPr>
          <w:rFonts w:ascii="Times New Roman" w:hAnsi="Times New Roman" w:cs="Times New Roman"/>
          <w:sz w:val="24"/>
          <w:szCs w:val="24"/>
          <w:lang w:val="sv-SE"/>
        </w:rPr>
        <w:t>dunia maupun di</w:t>
      </w:r>
      <w:r>
        <w:rPr>
          <w:rFonts w:ascii="Times New Roman" w:hAnsi="Times New Roman" w:cs="Times New Roman"/>
          <w:sz w:val="24"/>
          <w:szCs w:val="24"/>
          <w:lang w:val="sv-SE"/>
        </w:rPr>
        <w:t xml:space="preserve"> </w:t>
      </w:r>
      <w:r w:rsidRPr="004502AB">
        <w:rPr>
          <w:rFonts w:ascii="Times New Roman" w:hAnsi="Times New Roman" w:cs="Times New Roman"/>
          <w:sz w:val="24"/>
          <w:szCs w:val="24"/>
          <w:lang w:val="sv-SE"/>
        </w:rPr>
        <w:t>akhirat.</w:t>
      </w:r>
    </w:p>
    <w:p w:rsidR="00D7668D" w:rsidRPr="004B6EF0" w:rsidRDefault="00D7668D" w:rsidP="004B323E">
      <w:pPr>
        <w:spacing w:after="0" w:line="480" w:lineRule="auto"/>
        <w:ind w:left="360" w:firstLine="720"/>
        <w:jc w:val="both"/>
        <w:rPr>
          <w:rFonts w:ascii="Times New Roman" w:hAnsi="Times New Roman" w:cs="Times New Roman"/>
          <w:sz w:val="24"/>
          <w:szCs w:val="24"/>
          <w:lang w:val="id-ID"/>
        </w:rPr>
      </w:pPr>
      <w:r w:rsidRPr="002F7E7E">
        <w:rPr>
          <w:rFonts w:ascii="Times New Roman" w:hAnsi="Times New Roman" w:cs="Times New Roman"/>
          <w:noProof/>
          <w:sz w:val="24"/>
          <w:szCs w:val="24"/>
          <w:lang w:val="id-ID"/>
        </w:rPr>
        <w:t>Islam sebagai agama tauhid, agama yang diturunkan oleh Allah kepada Nabi dan Rasul-Nya</w:t>
      </w:r>
      <w:r w:rsidRPr="004502AB">
        <w:rPr>
          <w:rFonts w:ascii="Times New Roman" w:hAnsi="Times New Roman" w:cs="Times New Roman"/>
          <w:noProof/>
          <w:sz w:val="24"/>
          <w:szCs w:val="24"/>
          <w:lang w:val="sv-SE"/>
        </w:rPr>
        <w:t>.</w:t>
      </w:r>
      <w:r>
        <w:rPr>
          <w:rFonts w:ascii="Times New Roman" w:hAnsi="Times New Roman" w:cs="Times New Roman"/>
          <w:noProof/>
          <w:sz w:val="24"/>
          <w:szCs w:val="24"/>
          <w:lang w:val="sv-SE"/>
        </w:rPr>
        <w:t xml:space="preserve"> </w:t>
      </w:r>
      <w:r w:rsidRPr="004502AB">
        <w:rPr>
          <w:rFonts w:ascii="Times New Roman" w:hAnsi="Times New Roman" w:cs="Times New Roman"/>
          <w:sz w:val="24"/>
          <w:szCs w:val="24"/>
          <w:lang w:val="sv-SE"/>
        </w:rPr>
        <w:t>Sejak</w:t>
      </w:r>
      <w:r w:rsidRPr="002F7E7E">
        <w:rPr>
          <w:rFonts w:ascii="Times New Roman" w:hAnsi="Times New Roman" w:cs="Times New Roman"/>
          <w:noProof/>
          <w:sz w:val="24"/>
          <w:szCs w:val="24"/>
          <w:lang w:val="id-ID"/>
        </w:rPr>
        <w:t xml:space="preserve"> Na</w:t>
      </w:r>
      <w:r>
        <w:rPr>
          <w:rFonts w:ascii="Times New Roman" w:hAnsi="Times New Roman" w:cs="Times New Roman"/>
          <w:noProof/>
          <w:sz w:val="24"/>
          <w:szCs w:val="24"/>
          <w:lang w:val="id-ID"/>
        </w:rPr>
        <w:t>bi Adam sampai Nabi Muhammad SA</w:t>
      </w:r>
      <w:r w:rsidRPr="00611EB7">
        <w:rPr>
          <w:rFonts w:ascii="Times New Roman" w:hAnsi="Times New Roman" w:cs="Times New Roman"/>
          <w:noProof/>
          <w:sz w:val="24"/>
          <w:szCs w:val="24"/>
          <w:lang w:val="sv-SE"/>
        </w:rPr>
        <w:t>W</w:t>
      </w:r>
      <w:r w:rsidRPr="002F7E7E">
        <w:rPr>
          <w:rFonts w:ascii="Times New Roman" w:hAnsi="Times New Roman" w:cs="Times New Roman"/>
          <w:noProof/>
          <w:sz w:val="24"/>
          <w:szCs w:val="24"/>
          <w:lang w:val="id-ID"/>
        </w:rPr>
        <w:t>, Agama Islam berisi ajaran tentang tata hidup dan kehidupan umat sesuai dengan keadaan dan kebutuhan yang menyertainya</w:t>
      </w:r>
      <w:r w:rsidRPr="004502AB">
        <w:rPr>
          <w:rFonts w:ascii="Times New Roman" w:hAnsi="Times New Roman" w:cs="Times New Roman"/>
          <w:noProof/>
          <w:sz w:val="24"/>
          <w:szCs w:val="24"/>
          <w:lang w:val="sv-SE"/>
        </w:rPr>
        <w:t>.</w:t>
      </w:r>
      <w:r>
        <w:rPr>
          <w:rFonts w:ascii="Times New Roman" w:hAnsi="Times New Roman" w:cs="Times New Roman"/>
          <w:noProof/>
          <w:sz w:val="24"/>
          <w:szCs w:val="24"/>
          <w:lang w:val="id-ID"/>
        </w:rPr>
        <w:t xml:space="preserve"> </w:t>
      </w:r>
      <w:r w:rsidRPr="002F7E7E">
        <w:rPr>
          <w:rFonts w:ascii="Times New Roman" w:hAnsi="Times New Roman" w:cs="Times New Roman"/>
          <w:noProof/>
          <w:sz w:val="24"/>
          <w:szCs w:val="24"/>
          <w:lang w:val="id-ID"/>
        </w:rPr>
        <w:t>Agama Islam berisi tata cara yang mengatur hubungan manusia dengan Tuhan-Nya, manusia dengan manusia, manusia dengan alam sekitar yang menyangkut bidang aqidah, syariah, juga akhlak yang disebut Iman, Islam, Ihsan.</w:t>
      </w:r>
    </w:p>
    <w:p w:rsidR="00D7668D" w:rsidRDefault="00D7668D" w:rsidP="004B323E">
      <w:pPr>
        <w:spacing w:after="0" w:line="480" w:lineRule="auto"/>
        <w:ind w:left="360" w:firstLine="720"/>
        <w:jc w:val="both"/>
        <w:rPr>
          <w:rFonts w:ascii="Times New Roman" w:hAnsi="Times New Roman" w:cs="Times New Roman"/>
          <w:sz w:val="24"/>
          <w:szCs w:val="24"/>
          <w:lang w:val="sv-SE"/>
        </w:rPr>
      </w:pPr>
      <w:r w:rsidRPr="004502AB">
        <w:rPr>
          <w:rFonts w:ascii="Times New Roman" w:hAnsi="Times New Roman" w:cs="Times New Roman"/>
          <w:sz w:val="24"/>
          <w:szCs w:val="24"/>
          <w:lang w:val="id-ID"/>
        </w:rPr>
        <w:t>Dalam</w:t>
      </w:r>
      <w:r w:rsidRPr="004502AB">
        <w:rPr>
          <w:rFonts w:ascii="Times New Roman" w:hAnsi="Times New Roman" w:cs="Times New Roman"/>
          <w:noProof/>
          <w:sz w:val="24"/>
          <w:szCs w:val="24"/>
          <w:lang w:val="id-ID"/>
        </w:rPr>
        <w:t xml:space="preserve"> ajaran Agama banyak kita jumpai istilah yang menggambarkan sikap batin seseorang, misalnya sikap beriman dan bertaqwa kepa</w:t>
      </w:r>
      <w:r>
        <w:rPr>
          <w:rFonts w:ascii="Times New Roman" w:hAnsi="Times New Roman" w:cs="Times New Roman"/>
          <w:noProof/>
          <w:sz w:val="24"/>
          <w:szCs w:val="24"/>
          <w:lang w:val="id-ID"/>
        </w:rPr>
        <w:t>da All</w:t>
      </w:r>
      <w:r w:rsidRPr="000302AC">
        <w:rPr>
          <w:rFonts w:ascii="Times New Roman" w:hAnsi="Times New Roman" w:cs="Times New Roman"/>
          <w:noProof/>
          <w:sz w:val="24"/>
          <w:szCs w:val="24"/>
          <w:lang w:val="id-ID"/>
        </w:rPr>
        <w:t>a</w:t>
      </w:r>
      <w:r>
        <w:rPr>
          <w:rFonts w:ascii="Times New Roman" w:hAnsi="Times New Roman" w:cs="Times New Roman"/>
          <w:noProof/>
          <w:sz w:val="24"/>
          <w:szCs w:val="24"/>
          <w:lang w:val="id-ID"/>
        </w:rPr>
        <w:t>h, sebagai orang yang sh</w:t>
      </w:r>
      <w:r w:rsidRPr="00CE4AA3">
        <w:rPr>
          <w:rFonts w:ascii="Times New Roman" w:hAnsi="Times New Roman" w:cs="Times New Roman"/>
          <w:noProof/>
          <w:sz w:val="24"/>
          <w:szCs w:val="24"/>
          <w:lang w:val="id-ID"/>
        </w:rPr>
        <w:t>a</w:t>
      </w:r>
      <w:r w:rsidRPr="004502AB">
        <w:rPr>
          <w:rFonts w:ascii="Times New Roman" w:hAnsi="Times New Roman" w:cs="Times New Roman"/>
          <w:noProof/>
          <w:sz w:val="24"/>
          <w:szCs w:val="24"/>
          <w:lang w:val="id-ID"/>
        </w:rPr>
        <w:t xml:space="preserve">leh, </w:t>
      </w:r>
      <w:r w:rsidRPr="004502AB">
        <w:rPr>
          <w:rFonts w:ascii="Times New Roman" w:hAnsi="Times New Roman" w:cs="Times New Roman"/>
          <w:sz w:val="24"/>
          <w:szCs w:val="24"/>
          <w:lang w:val="id-ID"/>
        </w:rPr>
        <w:t>orang</w:t>
      </w:r>
      <w:r w:rsidRPr="004502AB">
        <w:rPr>
          <w:rFonts w:ascii="Times New Roman" w:hAnsi="Times New Roman" w:cs="Times New Roman"/>
          <w:noProof/>
          <w:sz w:val="24"/>
          <w:szCs w:val="24"/>
          <w:lang w:val="id-ID"/>
        </w:rPr>
        <w:t xml:space="preserve"> yang berbuat baik, orang yang jujur dan sebagainya. </w:t>
      </w:r>
      <w:r w:rsidRPr="004502AB">
        <w:rPr>
          <w:rFonts w:ascii="Times New Roman" w:hAnsi="Times New Roman" w:cs="Times New Roman"/>
          <w:noProof/>
          <w:sz w:val="24"/>
          <w:szCs w:val="24"/>
          <w:lang w:val="sv-SE"/>
        </w:rPr>
        <w:t>Semua itu adalah gejala-gejala kejiwaan yang berkaitan dengan Agama. Dengan ilmu jiwa ini seseorang selain akan mengetahui tingkat keagamaan yang dihayati, dipahami dan diamalkan seseorang, juga dapat digunakan sebagai alat untuk memasukkan agama kedalam jiwa seseorang sesuai dengan tingkat usianya. Dengan ilmu ini agama akan menemukan cara yang tepat dan cocok untuk menanamkan. Misalnya dapat mengetahui pengaruh dari shalat, puasa, haji, dan ibadah lainya dengan psikologi.</w:t>
      </w:r>
      <w:r w:rsidRPr="002F7E7E">
        <w:rPr>
          <w:rStyle w:val="FootnoteReference"/>
          <w:rFonts w:ascii="Times New Roman" w:hAnsi="Times New Roman"/>
          <w:noProof/>
          <w:sz w:val="24"/>
          <w:szCs w:val="24"/>
        </w:rPr>
        <w:footnoteReference w:id="3"/>
      </w:r>
    </w:p>
    <w:p w:rsidR="00D7668D" w:rsidRDefault="00D7668D" w:rsidP="004B323E">
      <w:pPr>
        <w:spacing w:after="0" w:line="480" w:lineRule="auto"/>
        <w:ind w:left="360" w:firstLine="720"/>
        <w:jc w:val="both"/>
        <w:rPr>
          <w:rFonts w:ascii="Times New Roman" w:hAnsi="Times New Roman" w:cs="Times New Roman"/>
          <w:sz w:val="24"/>
          <w:szCs w:val="24"/>
          <w:lang w:val="sv-SE"/>
        </w:rPr>
      </w:pPr>
      <w:r w:rsidRPr="004B323E">
        <w:rPr>
          <w:rFonts w:ascii="Times New Roman" w:hAnsi="Times New Roman" w:cs="Times New Roman"/>
          <w:sz w:val="24"/>
          <w:szCs w:val="24"/>
          <w:lang w:val="id-ID"/>
        </w:rPr>
        <w:t>Psikologi dan agama merupakan dua hal ssangat erat hubungannya,</w:t>
      </w:r>
      <w:r w:rsidRPr="004502AB">
        <w:rPr>
          <w:rFonts w:ascii="Times New Roman" w:hAnsi="Times New Roman" w:cs="Times New Roman"/>
          <w:noProof/>
          <w:sz w:val="24"/>
          <w:szCs w:val="24"/>
          <w:lang w:val="sv-SE"/>
        </w:rPr>
        <w:t xml:space="preserve"> menginga</w:t>
      </w:r>
      <w:r>
        <w:rPr>
          <w:rFonts w:ascii="Times New Roman" w:hAnsi="Times New Roman" w:cs="Times New Roman"/>
          <w:noProof/>
          <w:sz w:val="24"/>
          <w:szCs w:val="24"/>
          <w:lang w:val="sv-SE"/>
        </w:rPr>
        <w:t>t agama sejak turunnya kepada ra</w:t>
      </w:r>
      <w:r w:rsidRPr="004502AB">
        <w:rPr>
          <w:rFonts w:ascii="Times New Roman" w:hAnsi="Times New Roman" w:cs="Times New Roman"/>
          <w:noProof/>
          <w:sz w:val="24"/>
          <w:szCs w:val="24"/>
          <w:lang w:val="sv-SE"/>
        </w:rPr>
        <w:t>sul dan diajarkan kepada manusia dengan dasar-dasar yang disesuai</w:t>
      </w:r>
      <w:r>
        <w:rPr>
          <w:rFonts w:ascii="Times New Roman" w:hAnsi="Times New Roman" w:cs="Times New Roman"/>
          <w:noProof/>
          <w:sz w:val="24"/>
          <w:szCs w:val="24"/>
          <w:lang w:val="sv-SE"/>
        </w:rPr>
        <w:t>kan dengan kondisi dan situasi p</w:t>
      </w:r>
      <w:r w:rsidRPr="004502AB">
        <w:rPr>
          <w:rFonts w:ascii="Times New Roman" w:hAnsi="Times New Roman" w:cs="Times New Roman"/>
          <w:noProof/>
          <w:sz w:val="24"/>
          <w:szCs w:val="24"/>
          <w:lang w:val="sv-SE"/>
        </w:rPr>
        <w:t>sikologi pula. Tanpa dasar tersebut agama sulit mendapat tempat didalam jiwa manusia.  Didalam agama terdapat ajararan tentang bagaimana agar manusia mau menerima petunjuk Tuhan-Nya, sehingga manusia itu sendiri tanpa paksaan bersedia menjadi hamba-Nya yang baik dan taat.</w:t>
      </w:r>
      <w:r w:rsidRPr="002F7E7E">
        <w:rPr>
          <w:rStyle w:val="FootnoteReference"/>
          <w:rFonts w:ascii="Times New Roman" w:hAnsi="Times New Roman"/>
          <w:noProof/>
          <w:sz w:val="24"/>
          <w:szCs w:val="24"/>
        </w:rPr>
        <w:footnoteReference w:id="4"/>
      </w:r>
    </w:p>
    <w:p w:rsidR="00D7668D" w:rsidRPr="0033781C" w:rsidRDefault="00D7668D" w:rsidP="004B323E">
      <w:pPr>
        <w:spacing w:after="0" w:line="480" w:lineRule="auto"/>
        <w:ind w:left="360" w:firstLine="720"/>
        <w:jc w:val="both"/>
        <w:rPr>
          <w:rFonts w:ascii="Times New Roman" w:hAnsi="Times New Roman" w:cs="Times New Roman"/>
          <w:sz w:val="24"/>
          <w:szCs w:val="24"/>
          <w:lang w:val="sv-SE"/>
        </w:rPr>
      </w:pPr>
      <w:r w:rsidRPr="004502AB">
        <w:rPr>
          <w:rFonts w:ascii="Times New Roman" w:hAnsi="Times New Roman" w:cs="Times New Roman"/>
          <w:noProof/>
          <w:sz w:val="24"/>
          <w:szCs w:val="24"/>
          <w:lang w:val="sv-SE"/>
        </w:rPr>
        <w:t>Pendidikan</w:t>
      </w:r>
      <w:r w:rsidRPr="002F7E7E">
        <w:rPr>
          <w:rFonts w:ascii="Times New Roman" w:hAnsi="Times New Roman" w:cs="Times New Roman"/>
          <w:noProof/>
          <w:sz w:val="24"/>
          <w:szCs w:val="24"/>
          <w:lang w:val="id-ID"/>
        </w:rPr>
        <w:t xml:space="preserve"> </w:t>
      </w:r>
      <w:r w:rsidRPr="004502AB">
        <w:rPr>
          <w:rFonts w:ascii="Times New Roman" w:hAnsi="Times New Roman" w:cs="Times New Roman"/>
          <w:noProof/>
          <w:sz w:val="24"/>
          <w:szCs w:val="24"/>
          <w:lang w:val="sv-SE"/>
        </w:rPr>
        <w:t>agama</w:t>
      </w:r>
      <w:r w:rsidRPr="002F7E7E">
        <w:rPr>
          <w:rFonts w:ascii="Times New Roman" w:hAnsi="Times New Roman" w:cs="Times New Roman"/>
          <w:noProof/>
          <w:sz w:val="24"/>
          <w:szCs w:val="24"/>
          <w:lang w:val="id-ID"/>
        </w:rPr>
        <w:t xml:space="preserve"> mempunyai kedudukan yang tinggi dan paling utama dalam membentuk kepribadian anak, agar menjadi manusia yang beriman dan bertaqwa kepada Allah SWT.  Bertaqwa berarti menjalani semua perintah dan menjauhi semua larangan-Nya, di</w:t>
      </w:r>
      <w:r>
        <w:rPr>
          <w:rFonts w:ascii="Times New Roman" w:hAnsi="Times New Roman" w:cs="Times New Roman"/>
          <w:noProof/>
          <w:sz w:val="24"/>
          <w:szCs w:val="24"/>
          <w:lang w:val="id-ID"/>
        </w:rPr>
        <w:t>antara perintah Allah adalah sh</w:t>
      </w:r>
      <w:r w:rsidRPr="000302AC">
        <w:rPr>
          <w:rFonts w:ascii="Times New Roman" w:hAnsi="Times New Roman" w:cs="Times New Roman"/>
          <w:noProof/>
          <w:sz w:val="24"/>
          <w:szCs w:val="24"/>
          <w:lang w:val="sv-SE"/>
        </w:rPr>
        <w:t>a</w:t>
      </w:r>
      <w:r w:rsidRPr="002F7E7E">
        <w:rPr>
          <w:rFonts w:ascii="Times New Roman" w:hAnsi="Times New Roman" w:cs="Times New Roman"/>
          <w:noProof/>
          <w:sz w:val="24"/>
          <w:szCs w:val="24"/>
          <w:lang w:val="id-ID"/>
        </w:rPr>
        <w:t>lat</w:t>
      </w:r>
      <w:r w:rsidRPr="004502AB">
        <w:rPr>
          <w:rFonts w:ascii="Times New Roman" w:hAnsi="Times New Roman" w:cs="Times New Roman"/>
          <w:noProof/>
          <w:sz w:val="24"/>
          <w:szCs w:val="24"/>
          <w:lang w:val="sv-SE"/>
        </w:rPr>
        <w:t>.</w:t>
      </w:r>
      <w:r>
        <w:rPr>
          <w:rFonts w:ascii="Times New Roman" w:hAnsi="Times New Roman" w:cs="Times New Roman"/>
          <w:sz w:val="24"/>
          <w:szCs w:val="24"/>
          <w:lang w:val="sv-SE"/>
        </w:rPr>
        <w:t xml:space="preserve"> </w:t>
      </w:r>
      <w:r w:rsidRPr="002F7E7E">
        <w:rPr>
          <w:rFonts w:ascii="Times New Roman" w:hAnsi="Times New Roman" w:cs="Times New Roman"/>
          <w:noProof/>
          <w:sz w:val="24"/>
          <w:szCs w:val="24"/>
        </w:rPr>
        <w:t xml:space="preserve">Sesuai </w:t>
      </w:r>
      <w:r w:rsidRPr="002F7E7E">
        <w:rPr>
          <w:rFonts w:ascii="Times New Roman" w:hAnsi="Times New Roman" w:cs="Times New Roman"/>
          <w:noProof/>
          <w:sz w:val="24"/>
          <w:szCs w:val="24"/>
          <w:lang w:val="id-ID"/>
        </w:rPr>
        <w:t>dengan</w:t>
      </w:r>
      <w:r>
        <w:rPr>
          <w:rFonts w:ascii="Times New Roman" w:hAnsi="Times New Roman" w:cs="Times New Roman"/>
          <w:noProof/>
          <w:sz w:val="24"/>
          <w:szCs w:val="24"/>
        </w:rPr>
        <w:t xml:space="preserve"> firman Alla</w:t>
      </w:r>
      <w:r w:rsidRPr="002F7E7E">
        <w:rPr>
          <w:rFonts w:ascii="Times New Roman" w:hAnsi="Times New Roman" w:cs="Times New Roman"/>
          <w:noProof/>
          <w:sz w:val="24"/>
          <w:szCs w:val="24"/>
        </w:rPr>
        <w:t>h Surat Al Ankabut ayat 45:</w:t>
      </w:r>
    </w:p>
    <w:p w:rsidR="00D7668D" w:rsidRPr="0088300A" w:rsidRDefault="00D7668D" w:rsidP="0014284B">
      <w:pPr>
        <w:tabs>
          <w:tab w:val="left" w:pos="142"/>
        </w:tabs>
        <w:bidi/>
        <w:spacing w:after="0" w:line="240" w:lineRule="auto"/>
        <w:jc w:val="both"/>
        <w:rPr>
          <w:rFonts w:ascii="Times New Roman" w:hAnsi="Times New Roman" w:cs="Traditional Arabic"/>
          <w:noProof/>
          <w:sz w:val="32"/>
          <w:szCs w:val="32"/>
          <w:rtl/>
        </w:rPr>
      </w:pPr>
      <w:r w:rsidRPr="0088300A">
        <w:rPr>
          <w:rFonts w:ascii="Times New Roman" w:hAnsi="Times New Roman" w:cs="Traditional Arabic"/>
          <w:noProof/>
          <w:sz w:val="32"/>
          <w:szCs w:val="32"/>
          <w:rtl/>
        </w:rPr>
        <w:t>إنَّ الصَّلَ</w:t>
      </w:r>
      <w:r>
        <w:rPr>
          <w:rFonts w:ascii="Times New Roman" w:hAnsi="Times New Roman" w:cs="Traditional Arabic"/>
          <w:noProof/>
          <w:sz w:val="32"/>
          <w:szCs w:val="32"/>
          <w:rtl/>
        </w:rPr>
        <w:t>ا</w:t>
      </w:r>
      <w:r w:rsidRPr="0088300A">
        <w:rPr>
          <w:rFonts w:ascii="Times New Roman" w:hAnsi="Times New Roman" w:cs="Traditional Arabic"/>
          <w:noProof/>
          <w:sz w:val="32"/>
          <w:szCs w:val="32"/>
          <w:rtl/>
        </w:rPr>
        <w:t xml:space="preserve"> ةَ تَنْهَى عَنِ اْلفَحْشَا ءِ وَ الْمُنْكَر</w:t>
      </w:r>
      <w:r>
        <w:rPr>
          <w:rFonts w:ascii="Times New Roman" w:hAnsi="Times New Roman" w:cs="Traditional Arabic"/>
          <w:noProof/>
          <w:sz w:val="32"/>
          <w:szCs w:val="32"/>
          <w:rtl/>
        </w:rPr>
        <w:t>ِ</w:t>
      </w:r>
      <w:r w:rsidRPr="0088300A">
        <w:rPr>
          <w:rFonts w:ascii="Times New Roman" w:hAnsi="Times New Roman" w:cs="Traditional Arabic"/>
          <w:noProof/>
          <w:sz w:val="32"/>
          <w:szCs w:val="32"/>
          <w:rtl/>
        </w:rPr>
        <w:t>( العنكبو ت:45)</w:t>
      </w:r>
    </w:p>
    <w:p w:rsidR="00D7668D" w:rsidRDefault="00D7668D" w:rsidP="004B323E">
      <w:pPr>
        <w:spacing w:after="0" w:line="240" w:lineRule="auto"/>
        <w:ind w:left="360"/>
        <w:jc w:val="both"/>
        <w:rPr>
          <w:rFonts w:ascii="Times New Roman" w:hAnsi="Times New Roman" w:cs="Times New Roman"/>
          <w:i/>
          <w:iCs/>
          <w:noProof/>
          <w:sz w:val="24"/>
          <w:szCs w:val="24"/>
          <w:lang w:val="sv-SE"/>
        </w:rPr>
      </w:pPr>
      <w:r w:rsidRPr="004502AB">
        <w:rPr>
          <w:rFonts w:ascii="Times New Roman" w:hAnsi="Times New Roman" w:cs="Times New Roman"/>
          <w:i/>
          <w:iCs/>
          <w:noProof/>
          <w:sz w:val="24"/>
          <w:szCs w:val="24"/>
          <w:lang w:val="sv-SE"/>
        </w:rPr>
        <w:t>Sesunggunhnya shalat itu mencegah dari (perbuatan) keji dan munkar(QS.29:45)</w:t>
      </w:r>
      <w:r>
        <w:rPr>
          <w:rFonts w:ascii="Times New Roman" w:hAnsi="Times New Roman" w:cs="Times New Roman"/>
          <w:i/>
          <w:iCs/>
          <w:noProof/>
          <w:sz w:val="24"/>
          <w:szCs w:val="24"/>
          <w:lang w:val="sv-SE"/>
        </w:rPr>
        <w:t>.</w:t>
      </w:r>
      <w:r>
        <w:rPr>
          <w:rStyle w:val="FootnoteReference"/>
          <w:rFonts w:ascii="Times New Roman" w:hAnsi="Times New Roman"/>
          <w:i/>
          <w:iCs/>
          <w:noProof/>
          <w:sz w:val="24"/>
          <w:szCs w:val="24"/>
          <w:lang w:val="sv-SE"/>
        </w:rPr>
        <w:footnoteReference w:id="5"/>
      </w:r>
    </w:p>
    <w:p w:rsidR="00D7668D" w:rsidRDefault="00D7668D" w:rsidP="004B323E">
      <w:pPr>
        <w:spacing w:after="0" w:line="240" w:lineRule="auto"/>
        <w:ind w:left="360"/>
        <w:jc w:val="both"/>
        <w:rPr>
          <w:rFonts w:ascii="Times New Roman" w:hAnsi="Times New Roman" w:cs="Times New Roman"/>
          <w:i/>
          <w:iCs/>
          <w:noProof/>
          <w:sz w:val="24"/>
          <w:szCs w:val="24"/>
          <w:lang w:val="sv-SE"/>
        </w:rPr>
      </w:pPr>
    </w:p>
    <w:p w:rsidR="00D7668D" w:rsidRDefault="00D7668D" w:rsidP="004B323E">
      <w:pPr>
        <w:spacing w:after="0" w:line="480" w:lineRule="auto"/>
        <w:ind w:left="360" w:firstLine="720"/>
        <w:jc w:val="both"/>
        <w:rPr>
          <w:rFonts w:ascii="Times New Roman" w:hAnsi="Times New Roman" w:cs="Times New Roman"/>
          <w:noProof/>
          <w:sz w:val="24"/>
          <w:szCs w:val="24"/>
          <w:lang w:val="sv-SE"/>
        </w:rPr>
      </w:pPr>
      <w:r w:rsidRPr="004502AB">
        <w:rPr>
          <w:rFonts w:ascii="Times New Roman" w:hAnsi="Times New Roman" w:cs="Times New Roman"/>
          <w:noProof/>
          <w:sz w:val="24"/>
          <w:szCs w:val="24"/>
          <w:lang w:val="sv-SE"/>
        </w:rPr>
        <w:t xml:space="preserve">Shalat merupakan </w:t>
      </w:r>
      <w:r w:rsidRPr="002F7E7E">
        <w:rPr>
          <w:rFonts w:ascii="Times New Roman" w:hAnsi="Times New Roman" w:cs="Times New Roman"/>
          <w:noProof/>
          <w:sz w:val="24"/>
          <w:szCs w:val="24"/>
          <w:lang w:val="id-ID"/>
        </w:rPr>
        <w:t>salah</w:t>
      </w:r>
      <w:r w:rsidRPr="004502AB">
        <w:rPr>
          <w:rFonts w:ascii="Times New Roman" w:hAnsi="Times New Roman" w:cs="Times New Roman"/>
          <w:noProof/>
          <w:sz w:val="24"/>
          <w:szCs w:val="24"/>
          <w:lang w:val="sv-SE"/>
        </w:rPr>
        <w:t xml:space="preserve"> satu sarana komonikasi antara hamba dengan Tuhannya, sebagai bentuk ibadah yang didalamnya merupakan amalan yang tersusun dari beberapa perkataan dan perbuatan yang dimulai dari takbirotul ikhrom dan diakhiri salam serta </w:t>
      </w:r>
      <w:r w:rsidRPr="002F7E7E">
        <w:rPr>
          <w:rFonts w:ascii="Times New Roman" w:hAnsi="Times New Roman" w:cs="Times New Roman"/>
          <w:noProof/>
          <w:sz w:val="24"/>
          <w:szCs w:val="24"/>
          <w:lang w:val="id-ID"/>
        </w:rPr>
        <w:t>sesuai</w:t>
      </w:r>
      <w:r w:rsidRPr="004502AB">
        <w:rPr>
          <w:rFonts w:ascii="Times New Roman" w:hAnsi="Times New Roman" w:cs="Times New Roman"/>
          <w:noProof/>
          <w:sz w:val="24"/>
          <w:szCs w:val="24"/>
          <w:lang w:val="sv-SE"/>
        </w:rPr>
        <w:t xml:space="preserve"> denga syarat dan rukun yang telah ditentukan syara’.</w:t>
      </w:r>
      <w:r w:rsidRPr="002F7E7E">
        <w:rPr>
          <w:rStyle w:val="FootnoteReference"/>
          <w:rFonts w:ascii="Times New Roman" w:hAnsi="Times New Roman"/>
          <w:noProof/>
          <w:sz w:val="24"/>
          <w:szCs w:val="24"/>
        </w:rPr>
        <w:footnoteReference w:id="6"/>
      </w:r>
    </w:p>
    <w:p w:rsidR="00D7668D" w:rsidRDefault="00D7668D" w:rsidP="004B323E">
      <w:pPr>
        <w:spacing w:after="0" w:line="480" w:lineRule="auto"/>
        <w:ind w:left="360" w:firstLine="720"/>
        <w:jc w:val="both"/>
        <w:rPr>
          <w:rFonts w:ascii="Times New Roman" w:hAnsi="Times New Roman" w:cs="Times New Roman"/>
          <w:noProof/>
          <w:sz w:val="24"/>
          <w:szCs w:val="24"/>
          <w:lang w:val="sv-SE"/>
        </w:rPr>
      </w:pPr>
      <w:r w:rsidRPr="004502AB">
        <w:rPr>
          <w:rFonts w:ascii="Times New Roman" w:hAnsi="Times New Roman" w:cs="Times New Roman"/>
          <w:noProof/>
          <w:sz w:val="24"/>
          <w:szCs w:val="24"/>
          <w:lang w:val="sv-SE"/>
        </w:rPr>
        <w:t>Shalat, bagi kaum muslimin adalah hal yang tidak asing lagi. Ia merupakan ibadah yang paling utama. Sebagian kita menyebut shalat dengan kata sembahyang. Menyamakan shalat dengan sembahyang sama artinya dengan menyatakan bahwa setiap agama memilikinya, tak terkecuali agama kita. Menyatakan hal yang demikian tidak terlalu tepat. Ketika kata shalat diganti dengan kata ‘sembahyang’, maka hal ini mengandaikan bahwa tiap agama mempunyai cara sendiri-sendiri dalam bersembahyang, akan tetapi pada hakekatnya memiliki maksud dan tujuan yang sama.</w:t>
      </w:r>
      <w:r w:rsidRPr="002F7E7E">
        <w:rPr>
          <w:rStyle w:val="FootnoteReference"/>
          <w:rFonts w:ascii="Times New Roman" w:hAnsi="Times New Roman"/>
          <w:noProof/>
          <w:sz w:val="24"/>
          <w:szCs w:val="24"/>
        </w:rPr>
        <w:footnoteReference w:id="7"/>
      </w:r>
    </w:p>
    <w:p w:rsidR="00D7668D" w:rsidRDefault="00D7668D" w:rsidP="004855A2">
      <w:pPr>
        <w:spacing w:after="0" w:line="480" w:lineRule="auto"/>
        <w:ind w:left="360" w:firstLine="720"/>
        <w:jc w:val="both"/>
        <w:rPr>
          <w:rFonts w:ascii="Times New Roman" w:hAnsi="Times New Roman" w:cs="Times New Roman"/>
          <w:noProof/>
          <w:sz w:val="24"/>
          <w:szCs w:val="24"/>
          <w:rtl/>
          <w:lang w:val="sv-SE"/>
        </w:rPr>
      </w:pPr>
      <w:r w:rsidRPr="004502AB">
        <w:rPr>
          <w:rFonts w:ascii="Times New Roman" w:hAnsi="Times New Roman" w:cs="Times New Roman"/>
          <w:noProof/>
          <w:sz w:val="24"/>
          <w:szCs w:val="24"/>
          <w:lang w:val="sv-SE"/>
        </w:rPr>
        <w:t>Shalat yang diwajibkan bagi tiap-tiap orang yang dewsa dan berakal ialah lima kali sehari semalam. Mula-mula turunya perintah wajib shalat itu ialah pada malam Isro’, setahun sebelum tahun Hijriah.</w:t>
      </w:r>
      <w:r w:rsidRPr="002F7E7E">
        <w:rPr>
          <w:rStyle w:val="FootnoteReference"/>
          <w:rFonts w:ascii="Times New Roman" w:hAnsi="Times New Roman"/>
          <w:noProof/>
          <w:sz w:val="24"/>
          <w:szCs w:val="24"/>
        </w:rPr>
        <w:footnoteReference w:id="8"/>
      </w:r>
      <w:r>
        <w:rPr>
          <w:rFonts w:ascii="Times New Roman" w:hAnsi="Times New Roman" w:cs="Times New Roman"/>
          <w:noProof/>
          <w:sz w:val="24"/>
          <w:szCs w:val="24"/>
          <w:lang w:val="sv-SE"/>
        </w:rPr>
        <w:t xml:space="preserve"> Setiap orang Islam diwajibkan melaksanakan ibadah shalat Fardhu, Rasulullah SAW menjadikan shalat sebagai rukun kedua dari rukun Islam yang lima. Nabi Muhammad  Saw bersabda:</w:t>
      </w:r>
    </w:p>
    <w:p w:rsidR="00D7668D" w:rsidRPr="009672B6" w:rsidRDefault="00D7668D" w:rsidP="009672B6">
      <w:pPr>
        <w:bidi/>
        <w:spacing w:after="0" w:line="480" w:lineRule="auto"/>
        <w:ind w:left="-7" w:right="360" w:hanging="7"/>
        <w:jc w:val="lowKashida"/>
        <w:rPr>
          <w:rFonts w:ascii="Traditional Arabic" w:hAnsi="Traditional Arabic" w:cs="Traditional Arabic"/>
          <w:noProof/>
          <w:sz w:val="36"/>
          <w:szCs w:val="36"/>
          <w:lang w:val="sv-SE"/>
        </w:rPr>
      </w:pPr>
      <w:r w:rsidRPr="00075CEF">
        <w:rPr>
          <w:rFonts w:ascii="Traditional Arabic" w:hAnsi="Traditional Arabic" w:cs="Traditional Arabic" w:hint="cs"/>
          <w:noProof/>
          <w:sz w:val="36"/>
          <w:szCs w:val="36"/>
          <w:rtl/>
          <w:lang w:val="sv-SE"/>
        </w:rPr>
        <w:t>ا</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ل</w:t>
      </w:r>
      <w:r>
        <w:rPr>
          <w:rFonts w:ascii="Traditional Arabic" w:hAnsi="Traditional Arabic" w:cs="Traditional Arabic" w:hint="cs"/>
          <w:noProof/>
          <w:sz w:val="36"/>
          <w:szCs w:val="36"/>
          <w:rtl/>
          <w:lang w:val="sv-SE"/>
        </w:rPr>
        <w:t>ْإِ</w:t>
      </w:r>
      <w:r w:rsidRPr="00075CEF">
        <w:rPr>
          <w:rFonts w:ascii="Traditional Arabic" w:hAnsi="Traditional Arabic" w:cs="Traditional Arabic" w:hint="cs"/>
          <w:noProof/>
          <w:sz w:val="36"/>
          <w:szCs w:val="36"/>
          <w:rtl/>
          <w:lang w:val="sv-SE"/>
        </w:rPr>
        <w:t>س</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ل</w:t>
      </w:r>
      <w:r>
        <w:rPr>
          <w:rFonts w:ascii="Traditional Arabic" w:hAnsi="Traditional Arabic" w:cs="Traditional Arabic" w:hint="cs"/>
          <w:noProof/>
          <w:sz w:val="36"/>
          <w:szCs w:val="36"/>
          <w:rtl/>
          <w:lang w:val="sv-SE"/>
        </w:rPr>
        <w:t>َا</w:t>
      </w:r>
      <w:r w:rsidRPr="00075CEF">
        <w:rPr>
          <w:rFonts w:ascii="Traditional Arabic" w:hAnsi="Traditional Arabic" w:cs="Traditional Arabic" w:hint="cs"/>
          <w:noProof/>
          <w:sz w:val="36"/>
          <w:szCs w:val="36"/>
          <w:rtl/>
          <w:lang w:val="sv-SE"/>
        </w:rPr>
        <w:t>م</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ا</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ن</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ع</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ب</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د</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الله</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ل</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ا</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ش</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ر</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ك</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ب</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ه</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ش</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ي</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اء</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ُقِ</w:t>
      </w:r>
      <w:r w:rsidRPr="00075CEF">
        <w:rPr>
          <w:rFonts w:ascii="Traditional Arabic" w:hAnsi="Traditional Arabic" w:cs="Traditional Arabic" w:hint="cs"/>
          <w:noProof/>
          <w:sz w:val="36"/>
          <w:szCs w:val="36"/>
          <w:rtl/>
          <w:lang w:val="sv-SE"/>
        </w:rPr>
        <w:t>ي</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م</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الص</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ل</w:t>
      </w:r>
      <w:r>
        <w:rPr>
          <w:rFonts w:ascii="Traditional Arabic" w:hAnsi="Traditional Arabic" w:cs="Traditional Arabic" w:hint="cs"/>
          <w:noProof/>
          <w:sz w:val="36"/>
          <w:szCs w:val="36"/>
          <w:rtl/>
          <w:lang w:val="sv-SE"/>
        </w:rPr>
        <w:t>َا</w:t>
      </w:r>
      <w:r w:rsidRPr="00075CEF">
        <w:rPr>
          <w:rFonts w:ascii="Traditional Arabic" w:hAnsi="Traditional Arabic" w:cs="Traditional Arabic" w:hint="cs"/>
          <w:noProof/>
          <w:sz w:val="36"/>
          <w:szCs w:val="36"/>
          <w:rtl/>
          <w:lang w:val="sv-SE"/>
        </w:rPr>
        <w:t>ة</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ُؤَ</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د</w:t>
      </w:r>
      <w:r>
        <w:rPr>
          <w:rFonts w:ascii="Traditional Arabic" w:hAnsi="Traditional Arabic" w:cs="Traditional Arabic" w:hint="cs"/>
          <w:noProof/>
          <w:sz w:val="36"/>
          <w:szCs w:val="36"/>
          <w:rtl/>
          <w:lang w:val="sv-SE"/>
        </w:rPr>
        <w:t>ِّ</w:t>
      </w:r>
      <w:r w:rsidRPr="00075CEF">
        <w:rPr>
          <w:rFonts w:ascii="Traditional Arabic" w:hAnsi="Traditional Arabic" w:cs="Traditional Arabic" w:hint="cs"/>
          <w:noProof/>
          <w:sz w:val="36"/>
          <w:szCs w:val="36"/>
          <w:rtl/>
          <w:lang w:val="sv-SE"/>
        </w:rPr>
        <w:t>ي</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الز</w:t>
      </w:r>
      <w:r>
        <w:rPr>
          <w:rFonts w:ascii="Traditional Arabic" w:hAnsi="Traditional Arabic" w:cs="Traditional Arabic" w:hint="cs"/>
          <w:noProof/>
          <w:sz w:val="36"/>
          <w:szCs w:val="36"/>
          <w:rtl/>
          <w:lang w:val="sv-SE"/>
        </w:rPr>
        <w:t>َّ</w:t>
      </w:r>
      <w:r w:rsidRPr="00075CEF">
        <w:rPr>
          <w:rFonts w:ascii="Traditional Arabic" w:hAnsi="Traditional Arabic" w:cs="Traditional Arabic"/>
          <w:noProof/>
          <w:sz w:val="36"/>
          <w:szCs w:val="36"/>
          <w:rtl/>
          <w:lang w:val="sv-SE"/>
        </w:rPr>
        <w:t xml:space="preserve"> </w:t>
      </w:r>
      <w:r w:rsidRPr="00075CEF">
        <w:rPr>
          <w:rFonts w:ascii="Traditional Arabic" w:hAnsi="Traditional Arabic" w:cs="Traditional Arabic" w:hint="cs"/>
          <w:noProof/>
          <w:sz w:val="36"/>
          <w:szCs w:val="36"/>
          <w:rtl/>
          <w:lang w:val="sv-SE"/>
        </w:rPr>
        <w:t>ك</w:t>
      </w:r>
      <w:r>
        <w:rPr>
          <w:rFonts w:ascii="Traditional Arabic" w:hAnsi="Traditional Arabic" w:cs="Traditional Arabic" w:hint="cs"/>
          <w:noProof/>
          <w:sz w:val="36"/>
          <w:szCs w:val="36"/>
          <w:rtl/>
          <w:lang w:val="sv-SE"/>
        </w:rPr>
        <w:t>َا</w:t>
      </w:r>
      <w:r w:rsidRPr="00075CEF">
        <w:rPr>
          <w:rFonts w:ascii="Traditional Arabic" w:hAnsi="Traditional Arabic" w:cs="Traditional Arabic" w:hint="cs"/>
          <w:noProof/>
          <w:sz w:val="36"/>
          <w:szCs w:val="36"/>
          <w:rtl/>
          <w:lang w:val="sv-SE"/>
        </w:rPr>
        <w:t>ة</w:t>
      </w:r>
      <w:r>
        <w:rPr>
          <w:rFonts w:ascii="Traditional Arabic" w:hAnsi="Traditional Arabic" w:cs="Traditional Arabic" w:hint="cs"/>
          <w:noProof/>
          <w:sz w:val="36"/>
          <w:szCs w:val="36"/>
          <w:rtl/>
          <w:lang w:val="sv-SE"/>
        </w:rPr>
        <w:t>َ</w:t>
      </w:r>
      <w:r>
        <w:rPr>
          <w:rFonts w:ascii="Traditional Arabic" w:hAnsi="Traditional Arabic" w:cs="Traditional Arabic"/>
          <w:noProof/>
          <w:sz w:val="36"/>
          <w:szCs w:val="36"/>
          <w:rtl/>
          <w:lang w:val="sv-SE" w:bidi="ar-EG"/>
        </w:rPr>
        <w:t xml:space="preserve"> </w:t>
      </w:r>
      <w:r w:rsidRPr="00E42D2D">
        <w:rPr>
          <w:rFonts w:ascii="Traditional Arabic" w:hAnsi="Traditional Arabic" w:cs="Traditional Arabic" w:hint="cs"/>
          <w:noProof/>
          <w:sz w:val="36"/>
          <w:szCs w:val="36"/>
          <w:rtl/>
          <w:lang w:val="sv-SE"/>
        </w:rPr>
        <w:t>ال</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م</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ف</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ر</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E42D2D">
        <w:rPr>
          <w:rFonts w:ascii="Traditional Arabic" w:hAnsi="Traditional Arabic" w:cs="Traditional Arabic"/>
          <w:noProof/>
          <w:sz w:val="36"/>
          <w:szCs w:val="36"/>
          <w:rtl/>
          <w:lang w:val="sv-SE"/>
        </w:rPr>
        <w:t xml:space="preserve"> </w:t>
      </w:r>
      <w:r w:rsidRPr="00E42D2D">
        <w:rPr>
          <w:rFonts w:ascii="Traditional Arabic" w:hAnsi="Traditional Arabic" w:cs="Traditional Arabic" w:hint="cs"/>
          <w:noProof/>
          <w:sz w:val="36"/>
          <w:szCs w:val="36"/>
          <w:rtl/>
          <w:lang w:val="sv-SE"/>
        </w:rPr>
        <w:t>ض</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ة</w:t>
      </w:r>
      <w:r>
        <w:rPr>
          <w:rFonts w:ascii="Traditional Arabic" w:hAnsi="Traditional Arabic" w:cs="Traditional Arabic" w:hint="cs"/>
          <w:noProof/>
          <w:sz w:val="36"/>
          <w:szCs w:val="36"/>
          <w:rtl/>
          <w:lang w:val="sv-SE"/>
        </w:rPr>
        <w:t>َ</w:t>
      </w:r>
      <w:r w:rsidRPr="00E42D2D">
        <w:rPr>
          <w:rFonts w:ascii="Traditional Arabic" w:hAnsi="Traditional Arabic" w:cs="Traditional Arabic"/>
          <w:noProof/>
          <w:sz w:val="36"/>
          <w:szCs w:val="36"/>
          <w:rtl/>
          <w:lang w:val="sv-SE"/>
        </w:rPr>
        <w:t xml:space="preserve"> </w:t>
      </w:r>
      <w:r w:rsidRPr="00E42D2D">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ص</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م</w:t>
      </w:r>
      <w:r>
        <w:rPr>
          <w:rFonts w:ascii="Traditional Arabic" w:hAnsi="Traditional Arabic" w:cs="Traditional Arabic" w:hint="cs"/>
          <w:noProof/>
          <w:sz w:val="36"/>
          <w:szCs w:val="36"/>
          <w:rtl/>
          <w:lang w:val="sv-SE"/>
        </w:rPr>
        <w:t>َ</w:t>
      </w:r>
      <w:r w:rsidRPr="00E42D2D">
        <w:rPr>
          <w:rFonts w:ascii="Traditional Arabic" w:hAnsi="Traditional Arabic" w:cs="Traditional Arabic"/>
          <w:noProof/>
          <w:sz w:val="36"/>
          <w:szCs w:val="36"/>
          <w:rtl/>
          <w:lang w:val="sv-SE"/>
        </w:rPr>
        <w:t xml:space="preserve"> </w:t>
      </w:r>
      <w:r w:rsidRPr="00E42D2D">
        <w:rPr>
          <w:rFonts w:ascii="Traditional Arabic" w:hAnsi="Traditional Arabic" w:cs="Traditional Arabic" w:hint="cs"/>
          <w:noProof/>
          <w:sz w:val="36"/>
          <w:szCs w:val="36"/>
          <w:rtl/>
          <w:lang w:val="sv-SE"/>
        </w:rPr>
        <w:t>ر</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م</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ض</w:t>
      </w:r>
      <w:r>
        <w:rPr>
          <w:rFonts w:ascii="Traditional Arabic" w:hAnsi="Traditional Arabic" w:cs="Traditional Arabic" w:hint="cs"/>
          <w:noProof/>
          <w:sz w:val="36"/>
          <w:szCs w:val="36"/>
          <w:rtl/>
          <w:lang w:val="sv-SE"/>
        </w:rPr>
        <w:t>َا</w:t>
      </w:r>
      <w:r w:rsidRPr="00E42D2D">
        <w:rPr>
          <w:rFonts w:ascii="Traditional Arabic" w:hAnsi="Traditional Arabic" w:cs="Traditional Arabic" w:hint="cs"/>
          <w:noProof/>
          <w:sz w:val="36"/>
          <w:szCs w:val="36"/>
          <w:rtl/>
          <w:lang w:val="sv-SE"/>
        </w:rPr>
        <w:t>ن</w:t>
      </w:r>
      <w:r>
        <w:rPr>
          <w:rFonts w:ascii="Traditional Arabic" w:hAnsi="Traditional Arabic" w:cs="Traditional Arabic" w:hint="cs"/>
          <w:noProof/>
          <w:sz w:val="36"/>
          <w:szCs w:val="36"/>
          <w:rtl/>
          <w:lang w:val="sv-SE"/>
        </w:rPr>
        <w:t>َ</w:t>
      </w:r>
      <w:r w:rsidRPr="00E42D2D">
        <w:rPr>
          <w:rFonts w:ascii="Traditional Arabic" w:hAnsi="Traditional Arabic" w:cs="Traditional Arabic"/>
          <w:noProof/>
          <w:sz w:val="36"/>
          <w:szCs w:val="36"/>
          <w:rtl/>
          <w:lang w:val="sv-SE"/>
        </w:rPr>
        <w:t xml:space="preserve"> </w:t>
      </w:r>
      <w:r w:rsidRPr="00E42D2D">
        <w:rPr>
          <w:rFonts w:ascii="Traditional Arabic" w:hAnsi="Traditional Arabic" w:cs="Traditional Arabic" w:hint="cs"/>
          <w:noProof/>
          <w:sz w:val="36"/>
          <w:szCs w:val="36"/>
          <w:rtl/>
          <w:lang w:val="sv-SE"/>
        </w:rPr>
        <w:t>و</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ح</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ج</w:t>
      </w:r>
      <w:r>
        <w:rPr>
          <w:rFonts w:ascii="Traditional Arabic" w:hAnsi="Traditional Arabic" w:cs="Traditional Arabic" w:hint="cs"/>
          <w:noProof/>
          <w:sz w:val="36"/>
          <w:szCs w:val="36"/>
          <w:rtl/>
          <w:lang w:val="sv-SE"/>
        </w:rPr>
        <w:t>َّ</w:t>
      </w:r>
      <w:r w:rsidRPr="00E42D2D">
        <w:rPr>
          <w:rFonts w:ascii="Traditional Arabic" w:hAnsi="Traditional Arabic" w:cs="Traditional Arabic"/>
          <w:noProof/>
          <w:sz w:val="36"/>
          <w:szCs w:val="36"/>
          <w:rtl/>
          <w:lang w:val="sv-SE"/>
        </w:rPr>
        <w:t xml:space="preserve"> </w:t>
      </w:r>
      <w:r w:rsidRPr="00E42D2D">
        <w:rPr>
          <w:rFonts w:ascii="Traditional Arabic" w:hAnsi="Traditional Arabic" w:cs="Traditional Arabic" w:hint="cs"/>
          <w:noProof/>
          <w:sz w:val="36"/>
          <w:szCs w:val="36"/>
          <w:rtl/>
          <w:lang w:val="sv-SE"/>
        </w:rPr>
        <w:t>ا</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لب</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ي</w:t>
      </w:r>
      <w:r>
        <w:rPr>
          <w:rFonts w:ascii="Traditional Arabic" w:hAnsi="Traditional Arabic" w:cs="Traditional Arabic" w:hint="cs"/>
          <w:noProof/>
          <w:sz w:val="36"/>
          <w:szCs w:val="36"/>
          <w:rtl/>
          <w:lang w:val="sv-SE"/>
        </w:rPr>
        <w:t>ْ</w:t>
      </w:r>
      <w:r w:rsidRPr="00E42D2D">
        <w:rPr>
          <w:rFonts w:ascii="Traditional Arabic" w:hAnsi="Traditional Arabic" w:cs="Traditional Arabic" w:hint="cs"/>
          <w:noProof/>
          <w:sz w:val="36"/>
          <w:szCs w:val="36"/>
          <w:rtl/>
          <w:lang w:val="sv-SE"/>
        </w:rPr>
        <w:t>ت</w:t>
      </w:r>
      <w:r>
        <w:rPr>
          <w:rFonts w:ascii="Traditional Arabic" w:hAnsi="Traditional Arabic" w:cs="Traditional Arabic" w:hint="cs"/>
          <w:noProof/>
          <w:sz w:val="36"/>
          <w:szCs w:val="36"/>
          <w:rtl/>
          <w:lang w:val="sv-SE"/>
        </w:rPr>
        <w:t>ِ</w:t>
      </w:r>
    </w:p>
    <w:p w:rsidR="00D7668D" w:rsidRPr="00B513A5" w:rsidRDefault="00D7668D" w:rsidP="009672B6">
      <w:pPr>
        <w:spacing w:after="0" w:line="480" w:lineRule="auto"/>
        <w:ind w:left="360"/>
        <w:jc w:val="lowKashida"/>
        <w:rPr>
          <w:rFonts w:ascii="Times New Roman" w:hAnsi="Times New Roman" w:cs="Times New Roman"/>
          <w:noProof/>
          <w:sz w:val="24"/>
          <w:szCs w:val="24"/>
        </w:rPr>
      </w:pPr>
      <w:r>
        <w:rPr>
          <w:rFonts w:ascii="Times New Roman" w:hAnsi="Times New Roman" w:cs="Times New Roman"/>
          <w:i/>
          <w:iCs/>
          <w:sz w:val="24"/>
          <w:szCs w:val="24"/>
        </w:rPr>
        <w:t>“</w:t>
      </w:r>
      <w:r w:rsidRPr="006006B1">
        <w:rPr>
          <w:rFonts w:ascii="Times New Roman" w:hAnsi="Times New Roman" w:cs="Times New Roman"/>
          <w:i/>
          <w:iCs/>
          <w:sz w:val="24"/>
          <w:szCs w:val="24"/>
        </w:rPr>
        <w:t xml:space="preserve">Islam itu ialah engkau </w:t>
      </w:r>
      <w:r>
        <w:rPr>
          <w:rFonts w:ascii="Times New Roman" w:hAnsi="Times New Roman" w:cs="Times New Roman"/>
          <w:i/>
          <w:iCs/>
          <w:sz w:val="24"/>
          <w:szCs w:val="24"/>
        </w:rPr>
        <w:t xml:space="preserve">akan menyembah Allah, dan tidak </w:t>
      </w:r>
      <w:r w:rsidRPr="006006B1">
        <w:rPr>
          <w:rFonts w:ascii="Times New Roman" w:hAnsi="Times New Roman" w:cs="Times New Roman"/>
          <w:i/>
          <w:iCs/>
          <w:sz w:val="24"/>
          <w:szCs w:val="24"/>
        </w:rPr>
        <w:t>menyekutukanNya akan sesuaatu, mendirikan shalat, menunaikan zakat yang di wajibkan, berpuasa ramadhan dan berhaji ke Baitul Haram</w:t>
      </w:r>
      <w:r>
        <w:rPr>
          <w:rFonts w:ascii="Times New Roman" w:hAnsi="Times New Roman" w:cs="Times New Roman"/>
          <w:i/>
          <w:iCs/>
          <w:sz w:val="24"/>
          <w:szCs w:val="24"/>
        </w:rPr>
        <w:t>”</w:t>
      </w:r>
      <w:r w:rsidRPr="006006B1">
        <w:rPr>
          <w:rFonts w:ascii="Times New Roman" w:hAnsi="Times New Roman" w:cs="Times New Roman"/>
          <w:i/>
          <w:iCs/>
          <w:sz w:val="24"/>
          <w:szCs w:val="24"/>
        </w:rPr>
        <w:t>. (HR. Bukhori Muslim).</w:t>
      </w:r>
      <w:r w:rsidRPr="006006B1">
        <w:rPr>
          <w:rStyle w:val="FootnoteReference"/>
          <w:rFonts w:ascii="Times New Roman" w:hAnsi="Times New Roman"/>
          <w:i/>
          <w:iCs/>
          <w:sz w:val="24"/>
          <w:szCs w:val="24"/>
        </w:rPr>
        <w:footnoteReference w:id="9"/>
      </w:r>
    </w:p>
    <w:p w:rsidR="00D7668D" w:rsidRDefault="00D7668D" w:rsidP="004855A2">
      <w:pPr>
        <w:spacing w:after="0" w:line="480" w:lineRule="auto"/>
        <w:ind w:left="360" w:firstLine="720"/>
        <w:jc w:val="both"/>
        <w:rPr>
          <w:rFonts w:ascii="Times New Roman" w:hAnsi="Times New Roman" w:cs="Times New Roman"/>
          <w:sz w:val="24"/>
          <w:szCs w:val="24"/>
          <w:lang w:val="sv-SE"/>
        </w:rPr>
      </w:pPr>
      <w:r w:rsidRPr="009A7E7A">
        <w:rPr>
          <w:rFonts w:ascii="Times New Roman" w:hAnsi="Times New Roman" w:cs="Times New Roman"/>
          <w:sz w:val="24"/>
          <w:szCs w:val="24"/>
        </w:rPr>
        <w:t xml:space="preserve">Di dalam Islam shalat adalah unsur yang sangat penting dan </w:t>
      </w:r>
      <w:r w:rsidRPr="009A7E7A">
        <w:rPr>
          <w:rFonts w:ascii="Times New Roman" w:hAnsi="Times New Roman" w:cs="Times New Roman"/>
          <w:noProof/>
          <w:sz w:val="24"/>
          <w:szCs w:val="24"/>
        </w:rPr>
        <w:t>merupakan</w:t>
      </w:r>
      <w:r w:rsidRPr="009A7E7A">
        <w:rPr>
          <w:rFonts w:ascii="Times New Roman" w:hAnsi="Times New Roman" w:cs="Times New Roman"/>
          <w:sz w:val="24"/>
          <w:szCs w:val="24"/>
        </w:rPr>
        <w:t xml:space="preserve"> salah satu rukunnya yang wajib dilaksanakan oleh setiap Muslim lima kali sehari semalam. </w:t>
      </w:r>
      <w:r w:rsidRPr="004502AB">
        <w:rPr>
          <w:rFonts w:ascii="Times New Roman" w:hAnsi="Times New Roman" w:cs="Times New Roman"/>
          <w:sz w:val="24"/>
          <w:szCs w:val="24"/>
          <w:lang w:val="sv-SE"/>
        </w:rPr>
        <w:t>Mendirikan shalat artinya mel</w:t>
      </w:r>
      <w:r>
        <w:rPr>
          <w:rFonts w:ascii="Times New Roman" w:hAnsi="Times New Roman" w:cs="Times New Roman"/>
          <w:sz w:val="24"/>
          <w:szCs w:val="24"/>
          <w:lang w:val="sv-SE"/>
        </w:rPr>
        <w:t>aksanakan shalat dengan sebaik-</w:t>
      </w:r>
      <w:r w:rsidRPr="004502AB">
        <w:rPr>
          <w:rFonts w:ascii="Times New Roman" w:hAnsi="Times New Roman" w:cs="Times New Roman"/>
          <w:sz w:val="24"/>
          <w:szCs w:val="24"/>
          <w:lang w:val="sv-SE"/>
        </w:rPr>
        <w:t>baiknya sesuai dengan aturan dan undang- undang shalat yang berlaku, kemudian menterjemahkan nilai- nilai shalat dalam kehidupan sehari- hari. Bila seorang Muslim rajin dalam melaksanakan shalat, maka akan tercermin dalam kehidupan sehari- harinya, baik mengenai ibadahnya, akhlaknya dan dalam kehidupan sosial kemasyarakatan lainnya. Dengan shalat seorang Muslim terdidik terbina dan terbiasa disiplin, jujur dan tercegah dari perbuatan yang tidak disukai, baik oleh mak</w:t>
      </w:r>
      <w:r>
        <w:rPr>
          <w:rFonts w:ascii="Times New Roman" w:hAnsi="Times New Roman" w:cs="Times New Roman"/>
          <w:sz w:val="24"/>
          <w:szCs w:val="24"/>
          <w:lang w:val="sv-SE"/>
        </w:rPr>
        <w:t>hluk terlebih lagi oleh sang Kha</w:t>
      </w:r>
      <w:r w:rsidRPr="004502AB">
        <w:rPr>
          <w:rFonts w:ascii="Times New Roman" w:hAnsi="Times New Roman" w:cs="Times New Roman"/>
          <w:sz w:val="24"/>
          <w:szCs w:val="24"/>
          <w:lang w:val="sv-SE"/>
        </w:rPr>
        <w:t>lik Allah SWT.</w:t>
      </w:r>
      <w:r>
        <w:rPr>
          <w:rFonts w:ascii="Times New Roman" w:hAnsi="Times New Roman" w:cs="Times New Roman"/>
          <w:sz w:val="24"/>
          <w:szCs w:val="24"/>
          <w:lang w:val="sv-SE"/>
        </w:rPr>
        <w:t xml:space="preserve"> </w:t>
      </w:r>
      <w:r w:rsidRPr="004502AB">
        <w:rPr>
          <w:rFonts w:ascii="Times New Roman" w:hAnsi="Times New Roman" w:cs="Times New Roman"/>
          <w:sz w:val="24"/>
          <w:szCs w:val="24"/>
          <w:lang w:val="sv-SE"/>
        </w:rPr>
        <w:t>Karenanya Rasul</w:t>
      </w:r>
      <w:r>
        <w:rPr>
          <w:rFonts w:ascii="Times New Roman" w:hAnsi="Times New Roman" w:cs="Times New Roman"/>
          <w:sz w:val="24"/>
          <w:szCs w:val="24"/>
          <w:lang w:val="sv-SE"/>
        </w:rPr>
        <w:t>ul</w:t>
      </w:r>
      <w:r w:rsidRPr="004502AB">
        <w:rPr>
          <w:rFonts w:ascii="Times New Roman" w:hAnsi="Times New Roman" w:cs="Times New Roman"/>
          <w:sz w:val="24"/>
          <w:szCs w:val="24"/>
          <w:lang w:val="sv-SE"/>
        </w:rPr>
        <w:t>lah SAW mengajarkan kepada para pendidik agar setiap anak sudah mulai diajarkan shalat mulai usia dini atau 7 tahun sesuai dengan perkembangan kecerdasan anak.</w:t>
      </w:r>
    </w:p>
    <w:p w:rsidR="00D7668D" w:rsidRDefault="00D7668D" w:rsidP="00B42CBB">
      <w:pPr>
        <w:spacing w:after="0" w:line="480" w:lineRule="auto"/>
        <w:ind w:left="360" w:firstLine="720"/>
        <w:jc w:val="both"/>
        <w:rPr>
          <w:rFonts w:ascii="Times New Roman" w:hAnsi="Times New Roman" w:cs="Times New Roman"/>
          <w:noProof/>
          <w:sz w:val="24"/>
          <w:szCs w:val="24"/>
          <w:rtl/>
          <w:lang w:val="sv-SE"/>
        </w:rPr>
      </w:pPr>
      <w:r w:rsidRPr="004502AB">
        <w:rPr>
          <w:rFonts w:ascii="Times New Roman" w:hAnsi="Times New Roman" w:cs="Times New Roman"/>
          <w:noProof/>
          <w:sz w:val="24"/>
          <w:szCs w:val="24"/>
          <w:lang w:val="sv-SE"/>
        </w:rPr>
        <w:t xml:space="preserve">Sedini mungkin perintah shalat ini ditanamkan kedalam jiwa dan hati anak </w:t>
      </w:r>
      <w:r w:rsidRPr="004502AB">
        <w:rPr>
          <w:rFonts w:ascii="Times New Roman" w:hAnsi="Times New Roman" w:cs="Times New Roman"/>
          <w:sz w:val="24"/>
          <w:szCs w:val="24"/>
          <w:lang w:val="sv-SE"/>
        </w:rPr>
        <w:t>melalui</w:t>
      </w:r>
      <w:r w:rsidRPr="004502AB">
        <w:rPr>
          <w:rFonts w:ascii="Times New Roman" w:hAnsi="Times New Roman" w:cs="Times New Roman"/>
          <w:noProof/>
          <w:sz w:val="24"/>
          <w:szCs w:val="24"/>
          <w:lang w:val="sv-SE"/>
        </w:rPr>
        <w:t xml:space="preserve"> pendidikan yang cermat, sebagaimana hadist Nabi Muhammad SAW yang artinya sebagai berikut:</w:t>
      </w:r>
      <w:r>
        <w:rPr>
          <w:rFonts w:ascii="Times New Roman" w:hAnsi="Times New Roman" w:cs="Times New Roman"/>
          <w:noProof/>
          <w:sz w:val="24"/>
          <w:szCs w:val="24"/>
          <w:rtl/>
          <w:lang w:val="sv-SE"/>
        </w:rPr>
        <w:t xml:space="preserve"> </w:t>
      </w:r>
    </w:p>
    <w:p w:rsidR="00D7668D" w:rsidRDefault="00D7668D" w:rsidP="00B42CBB">
      <w:pPr>
        <w:spacing w:after="0" w:line="480" w:lineRule="auto"/>
        <w:ind w:left="360" w:firstLine="720"/>
        <w:jc w:val="both"/>
        <w:rPr>
          <w:rFonts w:ascii="Times New Roman" w:hAnsi="Times New Roman" w:cs="Times New Roman"/>
          <w:sz w:val="24"/>
          <w:szCs w:val="24"/>
          <w:rtl/>
          <w:lang w:val="sv-SE"/>
        </w:rPr>
      </w:pPr>
      <w:r>
        <w:rPr>
          <w:rFonts w:ascii="Times New Roman" w:hAnsi="Times New Roman" w:cs="Times New Roman"/>
          <w:sz w:val="24"/>
          <w:szCs w:val="24"/>
          <w:rtl/>
          <w:lang w:val="sv-SE"/>
        </w:rPr>
        <w:t xml:space="preserve"> </w:t>
      </w:r>
      <w:r w:rsidRPr="004502AB">
        <w:rPr>
          <w:rFonts w:ascii="Times New Roman" w:hAnsi="Times New Roman" w:cs="Times New Roman"/>
          <w:noProof/>
          <w:sz w:val="24"/>
          <w:szCs w:val="24"/>
          <w:lang w:val="sv-SE"/>
        </w:rPr>
        <w:t>“Perintahkanlah anak-anakmu mengerjakan shalat diwaktu usia mereka meningkat tujuh tahun, dan pukulah (kalau enggan melakukan shalat) diwaktu mereka meningkat usia sepuluh tahun”(HR, Abu Dawud)</w:t>
      </w:r>
      <w:r>
        <w:rPr>
          <w:rFonts w:ascii="Times New Roman" w:hAnsi="Times New Roman" w:cs="Times New Roman"/>
          <w:noProof/>
          <w:sz w:val="24"/>
          <w:szCs w:val="24"/>
          <w:lang w:val="sv-SE"/>
        </w:rPr>
        <w:t>.</w:t>
      </w:r>
      <w:r w:rsidRPr="002F7E7E">
        <w:rPr>
          <w:rStyle w:val="FootnoteReference"/>
          <w:rFonts w:ascii="Times New Roman" w:hAnsi="Times New Roman"/>
          <w:noProof/>
          <w:sz w:val="24"/>
          <w:szCs w:val="24"/>
        </w:rPr>
        <w:footnoteReference w:id="10"/>
      </w:r>
      <w:r w:rsidRPr="0033781C">
        <w:rPr>
          <w:rFonts w:ascii="Times New Roman" w:hAnsi="Times New Roman" w:cs="Times New Roman"/>
          <w:noProof/>
          <w:sz w:val="24"/>
          <w:szCs w:val="24"/>
          <w:lang w:val="sv-SE"/>
        </w:rPr>
        <w:t xml:space="preserve"> </w:t>
      </w:r>
    </w:p>
    <w:p w:rsidR="00D7668D" w:rsidRDefault="00D7668D" w:rsidP="0005457C">
      <w:pPr>
        <w:spacing w:after="0" w:line="480" w:lineRule="auto"/>
        <w:ind w:left="360" w:firstLine="720"/>
        <w:jc w:val="both"/>
        <w:rPr>
          <w:rFonts w:ascii="Times New Roman" w:hAnsi="Times New Roman" w:cs="Times New Roman"/>
          <w:noProof/>
          <w:sz w:val="24"/>
          <w:szCs w:val="24"/>
        </w:rPr>
      </w:pPr>
      <w:r>
        <w:rPr>
          <w:rFonts w:ascii="Times New Roman" w:hAnsi="Times New Roman" w:cs="Times New Roman"/>
          <w:noProof/>
          <w:sz w:val="24"/>
          <w:szCs w:val="24"/>
        </w:rPr>
        <w:t>Al Hakim dan Abu Dawud, meriwayatkan dari Abdullah bin Amru bin Ash, bahwa Rasullullah Saw. Bersabda:</w:t>
      </w:r>
    </w:p>
    <w:p w:rsidR="00D7668D" w:rsidRPr="00F441D4" w:rsidRDefault="00D7668D" w:rsidP="00F441D4">
      <w:pPr>
        <w:bidi/>
        <w:spacing w:after="0" w:line="480" w:lineRule="auto"/>
        <w:ind w:left="-7" w:right="360"/>
        <w:jc w:val="lowKashida"/>
        <w:rPr>
          <w:rFonts w:ascii="Times New Roman" w:hAnsi="Times New Roman" w:cs="Traditional Arabic"/>
          <w:noProof/>
          <w:sz w:val="32"/>
          <w:szCs w:val="32"/>
          <w:rtl/>
          <w:lang w:bidi="ar-EG"/>
        </w:rPr>
      </w:pPr>
      <w:r w:rsidRPr="00F441D4">
        <w:rPr>
          <w:rFonts w:ascii="Times New Roman" w:hAnsi="Times New Roman" w:cs="Traditional Arabic"/>
          <w:noProof/>
          <w:sz w:val="32"/>
          <w:szCs w:val="32"/>
          <w:rtl/>
        </w:rPr>
        <w:t>مُ</w:t>
      </w:r>
      <w:r>
        <w:rPr>
          <w:rFonts w:ascii="Times New Roman" w:hAnsi="Times New Roman" w:cs="Traditional Arabic"/>
          <w:noProof/>
          <w:sz w:val="32"/>
          <w:szCs w:val="32"/>
          <w:rtl/>
        </w:rPr>
        <w:t>رُوْ اَوْلَادَ كُمْ باِالصَّلَا</w:t>
      </w:r>
      <w:r w:rsidRPr="00F441D4">
        <w:rPr>
          <w:rFonts w:ascii="Times New Roman" w:hAnsi="Times New Roman" w:cs="Traditional Arabic"/>
          <w:noProof/>
          <w:sz w:val="32"/>
          <w:szCs w:val="32"/>
          <w:rtl/>
        </w:rPr>
        <w:t>ةِ وَهُمْ اَبْنَاءُ سَبْعِ سِنِيْنَ وَضْرِ بُوْ هُمْ عَلَيْهَا وَهُمْ اَبْنَاءَ عَشْرِ وَفَرَّ قُوْ هُم</w:t>
      </w:r>
      <w:r>
        <w:rPr>
          <w:rFonts w:ascii="Times New Roman" w:hAnsi="Times New Roman" w:cs="Traditional Arabic"/>
          <w:noProof/>
          <w:sz w:val="32"/>
          <w:szCs w:val="32"/>
          <w:rtl/>
        </w:rPr>
        <w:t xml:space="preserve"> فىِ</w:t>
      </w:r>
      <w:r w:rsidRPr="00F441D4">
        <w:rPr>
          <w:rFonts w:ascii="Times New Roman" w:hAnsi="Times New Roman" w:cs="Traditional Arabic"/>
          <w:noProof/>
          <w:sz w:val="32"/>
          <w:szCs w:val="32"/>
          <w:rtl/>
        </w:rPr>
        <w:t xml:space="preserve"> الْمَضَا جِعِ</w:t>
      </w:r>
    </w:p>
    <w:p w:rsidR="00D7668D" w:rsidRDefault="00D7668D" w:rsidP="00702D8F">
      <w:pPr>
        <w:spacing w:after="0" w:line="240" w:lineRule="auto"/>
        <w:ind w:left="360" w:firstLine="720"/>
        <w:jc w:val="both"/>
        <w:rPr>
          <w:rFonts w:ascii="Traditional Arabic" w:hAnsi="Traditional Arabic" w:cs="Traditional Arabic"/>
          <w:noProof/>
          <w:sz w:val="24"/>
          <w:szCs w:val="24"/>
        </w:rPr>
      </w:pPr>
      <w:r w:rsidRPr="004B4E47">
        <w:rPr>
          <w:rFonts w:ascii="Times New Roman" w:hAnsi="Times New Roman" w:cs="Times New Roman"/>
          <w:noProof/>
          <w:sz w:val="24"/>
          <w:szCs w:val="24"/>
        </w:rPr>
        <w:t>“</w:t>
      </w:r>
      <w:r w:rsidRPr="00075CEF">
        <w:rPr>
          <w:rFonts w:ascii="Times New Roman" w:hAnsi="Times New Roman" w:cs="Times New Roman"/>
          <w:i/>
          <w:iCs/>
          <w:noProof/>
          <w:sz w:val="24"/>
          <w:szCs w:val="24"/>
        </w:rPr>
        <w:t>Perintahkanlah anak-anak kalian untuk mengerjakan shalat ketika mereka telah berumur 7 tahun dan pukulah mereka (jika mereka tidak mau mengerjakan) ketika mereka berumur sepuluh tahun, pisahkanlah juga tempat tidur mereka (antara laki-laki dan perempuan).</w:t>
      </w:r>
      <w:r w:rsidRPr="00075CEF">
        <w:rPr>
          <w:rStyle w:val="FootnoteReference"/>
          <w:rFonts w:ascii="Times New Roman" w:hAnsi="Times New Roman"/>
          <w:i/>
          <w:iCs/>
          <w:noProof/>
          <w:sz w:val="24"/>
          <w:szCs w:val="24"/>
        </w:rPr>
        <w:footnoteReference w:id="11"/>
      </w:r>
      <w:r w:rsidRPr="004B4E47">
        <w:rPr>
          <w:rFonts w:ascii="Traditional Arabic" w:hAnsi="Traditional Arabic" w:cs="Traditional Arabic"/>
          <w:noProof/>
          <w:sz w:val="24"/>
          <w:szCs w:val="24"/>
        </w:rPr>
        <w:tab/>
      </w:r>
    </w:p>
    <w:p w:rsidR="00D7668D" w:rsidRPr="004B4E47" w:rsidRDefault="00D7668D" w:rsidP="00702D8F">
      <w:pPr>
        <w:spacing w:after="0" w:line="240" w:lineRule="auto"/>
        <w:ind w:left="360" w:firstLine="720"/>
        <w:jc w:val="both"/>
        <w:rPr>
          <w:rFonts w:ascii="Times New Roman" w:hAnsi="Times New Roman" w:cs="Times New Roman"/>
          <w:noProof/>
          <w:sz w:val="24"/>
          <w:szCs w:val="24"/>
        </w:rPr>
      </w:pPr>
    </w:p>
    <w:p w:rsidR="00D7668D" w:rsidRPr="003C3FCA" w:rsidRDefault="00D7668D" w:rsidP="004B4E47">
      <w:pPr>
        <w:spacing w:after="0" w:line="480" w:lineRule="auto"/>
        <w:ind w:left="360" w:firstLine="720"/>
        <w:jc w:val="both"/>
        <w:rPr>
          <w:rFonts w:ascii="Times New Roman" w:hAnsi="Times New Roman" w:cs="Times New Roman"/>
          <w:noProof/>
          <w:sz w:val="28"/>
          <w:szCs w:val="28"/>
          <w:lang w:val="sv-SE"/>
        </w:rPr>
      </w:pPr>
      <w:r w:rsidRPr="004B4E47">
        <w:rPr>
          <w:rFonts w:ascii="Times New Roman" w:hAnsi="Times New Roman" w:cs="Times New Roman"/>
          <w:noProof/>
          <w:sz w:val="24"/>
          <w:szCs w:val="24"/>
        </w:rPr>
        <w:t xml:space="preserve">Dalam Islam, setiap orang tua (ayah dan Ibu ) dituntut untuk mendidikkan shalat lima waktu kepada setiap anaknya. </w:t>
      </w:r>
      <w:r w:rsidRPr="003C3FCA">
        <w:rPr>
          <w:rFonts w:ascii="Times New Roman" w:hAnsi="Times New Roman" w:cs="Times New Roman"/>
          <w:noProof/>
          <w:sz w:val="24"/>
          <w:szCs w:val="24"/>
        </w:rPr>
        <w:t>Mengendahkan tuntutan ini, berarti orang tua memperjuangkan anaknya ketika dewasa kelak menjadi penegak agama, dan mengabaikan tuntunan ini, berarti orang tua membiarkan anaknya ketika dewasa kelak menjadi peroboh agama (kafir).</w:t>
      </w:r>
      <w:r w:rsidRPr="002F7E7E">
        <w:rPr>
          <w:rStyle w:val="FootnoteReference"/>
          <w:rFonts w:ascii="Times New Roman" w:hAnsi="Times New Roman"/>
          <w:noProof/>
          <w:sz w:val="24"/>
          <w:szCs w:val="24"/>
        </w:rPr>
        <w:footnoteReference w:id="12"/>
      </w:r>
      <w:r w:rsidRPr="003C3FCA">
        <w:rPr>
          <w:rFonts w:ascii="Times New Roman" w:hAnsi="Times New Roman" w:cs="Times New Roman"/>
          <w:noProof/>
          <w:sz w:val="24"/>
          <w:szCs w:val="24"/>
        </w:rPr>
        <w:t xml:space="preserve"> </w:t>
      </w:r>
      <w:r w:rsidRPr="004502AB">
        <w:rPr>
          <w:rFonts w:ascii="Times New Roman" w:hAnsi="Times New Roman" w:cs="Times New Roman"/>
          <w:noProof/>
          <w:sz w:val="24"/>
          <w:szCs w:val="24"/>
          <w:lang w:val="sv-SE"/>
        </w:rPr>
        <w:t>Kalangan Orang tua yang memiliki atensi lebih terhadap masa depan generasi mendatang, tentu memiliki keprihatian yang sangat tinggi terhadap kondisi moralitas anak sekarang.</w:t>
      </w:r>
      <w:r w:rsidRPr="002F7E7E">
        <w:rPr>
          <w:rStyle w:val="FootnoteReference"/>
          <w:rFonts w:ascii="Times New Roman" w:hAnsi="Times New Roman"/>
          <w:noProof/>
          <w:sz w:val="24"/>
          <w:szCs w:val="24"/>
        </w:rPr>
        <w:footnoteReference w:id="13"/>
      </w:r>
    </w:p>
    <w:p w:rsidR="00D7668D" w:rsidRPr="00DD1825" w:rsidRDefault="00D7668D" w:rsidP="004B323E">
      <w:pPr>
        <w:spacing w:after="0" w:line="480" w:lineRule="auto"/>
        <w:ind w:left="360" w:firstLine="720"/>
        <w:jc w:val="both"/>
        <w:rPr>
          <w:sz w:val="24"/>
          <w:szCs w:val="24"/>
          <w:lang w:val="id-ID"/>
        </w:rPr>
      </w:pPr>
      <w:r w:rsidRPr="002F7E7E">
        <w:rPr>
          <w:rFonts w:ascii="Times New Roman" w:hAnsi="Times New Roman" w:cs="Times New Roman"/>
          <w:sz w:val="24"/>
          <w:szCs w:val="24"/>
          <w:lang w:val="sv-SE"/>
        </w:rPr>
        <w:t>Untuk dapat melatih anak dengan baik, adalah tidak mudah, banyak sekali faktor-faktor yang menghambat dalam pelatihan tersebut. Salah satu dari faktor tersebut adalah faktor lingkungan.</w:t>
      </w:r>
      <w:r w:rsidRPr="002F7E7E">
        <w:rPr>
          <w:rFonts w:ascii="Times New Roman" w:hAnsi="Times New Roman" w:cs="Times New Roman"/>
          <w:noProof/>
          <w:sz w:val="24"/>
          <w:szCs w:val="24"/>
          <w:lang w:val="id-ID"/>
        </w:rPr>
        <w:t xml:space="preserve"> Namun demikian membiasakan sholat fardhu apalagi dengan berjamaah bagi anak tidaklah mudah apalagi masa era globalisasi, dimana banyak kita saksikan kemajuan ilmu pengetahuan, dan teknologi komunikasi, sistem budaya, sistem pergaulan antar manusia yang tentunya akan berpengaruh terhadap sistem tata nilai dalam masyarakat.  Setiap hari dapat kita saksikan baik lewat media cetak atau elektronika berbagai ragam kasus tindak kriminal, amoral dan asosiasi misalnya mulai dari perampokan, pencurian, perjudian, penggunaan obat terlarang, perkosaan, pembunuhan dan sebagainya.</w:t>
      </w:r>
    </w:p>
    <w:p w:rsidR="00D7668D" w:rsidRPr="002C5893" w:rsidRDefault="00D7668D" w:rsidP="004B323E">
      <w:pPr>
        <w:spacing w:after="0" w:line="480" w:lineRule="auto"/>
        <w:ind w:left="360" w:firstLine="720"/>
        <w:jc w:val="both"/>
        <w:rPr>
          <w:rFonts w:ascii="Times New Roman" w:hAnsi="Times New Roman" w:cs="Times New Roman"/>
          <w:i/>
          <w:iCs/>
          <w:noProof/>
          <w:sz w:val="24"/>
          <w:szCs w:val="24"/>
          <w:lang w:val="id-ID"/>
        </w:rPr>
      </w:pPr>
      <w:r w:rsidRPr="00DD1825">
        <w:rPr>
          <w:rFonts w:ascii="Times New Roman" w:hAnsi="Times New Roman" w:cs="Times New Roman"/>
          <w:sz w:val="24"/>
          <w:szCs w:val="24"/>
          <w:lang w:val="id-ID"/>
        </w:rPr>
        <w:t>Jika</w:t>
      </w:r>
      <w:r w:rsidRPr="002F7E7E">
        <w:rPr>
          <w:rFonts w:ascii="Times New Roman" w:hAnsi="Times New Roman" w:cs="Times New Roman"/>
          <w:noProof/>
          <w:sz w:val="24"/>
          <w:szCs w:val="24"/>
          <w:lang w:val="id-ID"/>
        </w:rPr>
        <w:t xml:space="preserve"> kita amati pula akhir-akhir ini banyak orang menyekolahkan anak mulai play group sampai kejenjang perguruan tinggi hanya bertujuan mengejar mutu produk manusia, yang hanya pada persoalan kemampuan professional dan dapat kerja saja, dan melupakan aspek ketauhidan sekolah yang bisa membentuk mental manusia yang agamis.</w:t>
      </w:r>
      <w:r w:rsidRPr="004502AB">
        <w:rPr>
          <w:rFonts w:ascii="Times New Roman" w:hAnsi="Times New Roman" w:cs="Times New Roman"/>
          <w:noProof/>
          <w:sz w:val="24"/>
          <w:szCs w:val="24"/>
          <w:lang w:val="id-ID"/>
        </w:rPr>
        <w:t xml:space="preserve"> </w:t>
      </w:r>
      <w:r w:rsidRPr="002F7E7E">
        <w:rPr>
          <w:rFonts w:ascii="Times New Roman" w:hAnsi="Times New Roman" w:cs="Times New Roman"/>
          <w:noProof/>
          <w:sz w:val="24"/>
          <w:szCs w:val="24"/>
          <w:lang w:val="id-ID"/>
        </w:rPr>
        <w:t>Terkait dengan masalah tersebut berbagai upaya dilakukan oleh orang tua dan guru, misalnya diadakannya kegiatan sholat berjamaah di sekolah, diharapkan dapat menumbuhkan jiwa ketauhidan dan kedisiplinan siswa dalam melaksanakan aktifitas kehidupan, termasuk disiplin dalam belajar, baik di rumah, maupun belajar di sekolah.</w:t>
      </w:r>
    </w:p>
    <w:p w:rsidR="00D7668D" w:rsidRPr="002C5893" w:rsidRDefault="00D7668D" w:rsidP="004B323E">
      <w:pPr>
        <w:spacing w:after="0" w:line="480" w:lineRule="auto"/>
        <w:ind w:left="360" w:firstLine="720"/>
        <w:jc w:val="both"/>
        <w:rPr>
          <w:rFonts w:ascii="Times New Roman" w:hAnsi="Times New Roman" w:cs="Times New Roman"/>
          <w:i/>
          <w:iCs/>
          <w:noProof/>
          <w:sz w:val="24"/>
          <w:szCs w:val="24"/>
          <w:lang w:val="id-ID"/>
        </w:rPr>
      </w:pPr>
      <w:r w:rsidRPr="004502AB">
        <w:rPr>
          <w:rFonts w:ascii="Times New Roman" w:hAnsi="Times New Roman" w:cs="Times New Roman"/>
          <w:noProof/>
          <w:sz w:val="24"/>
          <w:szCs w:val="24"/>
          <w:lang w:val="id-ID"/>
        </w:rPr>
        <w:t xml:space="preserve">Dalam Pandangan Islam keluarga merupakan wadah terbaik untuk tempat beristirahat, menenangkan fikiran sekaligus tempat untuk mendidik  seluruh anggota keluarga. </w:t>
      </w:r>
      <w:r w:rsidRPr="004502AB">
        <w:rPr>
          <w:rFonts w:ascii="Times New Roman" w:hAnsi="Times New Roman" w:cs="Times New Roman"/>
          <w:noProof/>
          <w:sz w:val="24"/>
          <w:szCs w:val="24"/>
          <w:lang w:val="sv-SE"/>
        </w:rPr>
        <w:t>Tanggug  jawab kelurga terutama Ibu dan Ayah dalam menanamkan pendidikan sejak dini adalah sangat vital, karena pada fase ini anak berada dalam periode ketergantungan yang sangat menentukan alur perkembangan selanjutnya.</w:t>
      </w:r>
      <w:r w:rsidRPr="002F7E7E">
        <w:rPr>
          <w:rStyle w:val="FootnoteReference"/>
          <w:rFonts w:ascii="Times New Roman" w:hAnsi="Times New Roman"/>
          <w:noProof/>
          <w:sz w:val="24"/>
          <w:szCs w:val="24"/>
        </w:rPr>
        <w:footnoteReference w:id="14"/>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sidRPr="004502AB">
        <w:rPr>
          <w:rFonts w:ascii="Times New Roman" w:hAnsi="Times New Roman" w:cs="Times New Roman"/>
          <w:noProof/>
          <w:sz w:val="24"/>
          <w:szCs w:val="24"/>
          <w:lang w:val="sv-SE"/>
        </w:rPr>
        <w:t xml:space="preserve">Keluarga adalah unit terkecil dari masyarakat. Baik tidaknya suatu masyarakat ditentukan oleh baik tidaknya keadaan keluarga umumnya pada </w:t>
      </w:r>
      <w:r w:rsidRPr="004B323E">
        <w:rPr>
          <w:rFonts w:ascii="Times New Roman" w:hAnsi="Times New Roman" w:cs="Times New Roman"/>
          <w:noProof/>
          <w:sz w:val="24"/>
          <w:szCs w:val="24"/>
          <w:lang w:val="id-ID"/>
        </w:rPr>
        <w:t>masyarakat</w:t>
      </w:r>
      <w:r w:rsidRPr="004502AB">
        <w:rPr>
          <w:rFonts w:ascii="Times New Roman" w:hAnsi="Times New Roman" w:cs="Times New Roman"/>
          <w:noProof/>
          <w:sz w:val="24"/>
          <w:szCs w:val="24"/>
          <w:lang w:val="sv-SE"/>
        </w:rPr>
        <w:t xml:space="preserve"> tersebut. Oleh karena itu apabila kita menhendaki terwujudnya suatu masyarakat yang baik, tertib dan diridoi Alloh , mulailah dari keluarga.</w:t>
      </w:r>
      <w:r w:rsidRPr="002F7E7E">
        <w:rPr>
          <w:rStyle w:val="FootnoteReference"/>
          <w:rFonts w:ascii="Times New Roman" w:hAnsi="Times New Roman"/>
          <w:noProof/>
          <w:sz w:val="24"/>
          <w:szCs w:val="24"/>
        </w:rPr>
        <w:footnoteReference w:id="15"/>
      </w:r>
    </w:p>
    <w:p w:rsidR="00D7668D" w:rsidRPr="004B323E" w:rsidRDefault="00D7668D" w:rsidP="004B323E">
      <w:pPr>
        <w:spacing w:after="0" w:line="480" w:lineRule="auto"/>
        <w:ind w:left="360" w:firstLine="720"/>
        <w:jc w:val="both"/>
        <w:rPr>
          <w:rFonts w:ascii="Times New Roman" w:hAnsi="Times New Roman" w:cs="Times New Roman"/>
          <w:noProof/>
          <w:sz w:val="24"/>
          <w:szCs w:val="24"/>
          <w:lang w:val="id-ID"/>
        </w:rPr>
      </w:pPr>
      <w:r w:rsidRPr="004B323E">
        <w:rPr>
          <w:rFonts w:ascii="Times New Roman" w:hAnsi="Times New Roman" w:cs="Times New Roman"/>
          <w:noProof/>
          <w:sz w:val="24"/>
          <w:szCs w:val="24"/>
          <w:lang w:val="id-ID"/>
        </w:rPr>
        <w:t>Dalam</w:t>
      </w:r>
      <w:r w:rsidRPr="004502AB">
        <w:rPr>
          <w:rFonts w:ascii="Times New Roman" w:hAnsi="Times New Roman" w:cs="Times New Roman"/>
          <w:noProof/>
          <w:sz w:val="24"/>
          <w:szCs w:val="24"/>
          <w:lang w:val="sv-SE"/>
        </w:rPr>
        <w:t xml:space="preserve"> menjalankan tugas mendidik, orang tua membimbing anak. Anak sebagai manusia yang belum sempurna perkembangannya dipengaruhi dan diarahkan orang tua untuk mencapai kedewasaan. Kedewasaan dalam arti keseluruan, yakni dewasa secara  rohani dan secara biologis</w:t>
      </w:r>
      <w:r>
        <w:rPr>
          <w:rFonts w:ascii="Times New Roman" w:hAnsi="Times New Roman" w:cs="Times New Roman"/>
          <w:noProof/>
          <w:sz w:val="24"/>
          <w:szCs w:val="24"/>
          <w:lang w:val="sv-SE"/>
        </w:rPr>
        <w:t xml:space="preserve"> </w:t>
      </w:r>
      <w:r w:rsidRPr="004502AB">
        <w:rPr>
          <w:rFonts w:ascii="Times New Roman" w:hAnsi="Times New Roman" w:cs="Times New Roman"/>
          <w:noProof/>
          <w:sz w:val="24"/>
          <w:szCs w:val="24"/>
          <w:lang w:val="sv-SE"/>
        </w:rPr>
        <w:t>(badaniah). Adapun tugas utama dari keluarga bagi pendidikan anak- anak ialah sebagai peletek dasar bagi pendidikan akhlak dan pandangan hidup keagaman.</w:t>
      </w:r>
      <w:r w:rsidRPr="002F7E7E">
        <w:rPr>
          <w:rStyle w:val="FootnoteReference"/>
          <w:rFonts w:ascii="Times New Roman" w:hAnsi="Times New Roman"/>
          <w:noProof/>
          <w:sz w:val="24"/>
          <w:szCs w:val="24"/>
        </w:rPr>
        <w:footnoteReference w:id="16"/>
      </w:r>
      <w:r w:rsidRPr="004502AB">
        <w:rPr>
          <w:rFonts w:ascii="Times New Roman" w:hAnsi="Times New Roman" w:cs="Times New Roman"/>
          <w:noProof/>
          <w:sz w:val="24"/>
          <w:szCs w:val="24"/>
          <w:lang w:val="sv-SE"/>
        </w:rPr>
        <w:t xml:space="preserve">  Jadi dalam keluarga sosok yang paling penting adalah adanya seorang ibuk dan </w:t>
      </w:r>
      <w:r w:rsidRPr="004B323E">
        <w:rPr>
          <w:rFonts w:ascii="Times New Roman" w:hAnsi="Times New Roman" w:cs="Times New Roman"/>
          <w:noProof/>
          <w:sz w:val="24"/>
          <w:szCs w:val="24"/>
          <w:lang w:val="id-ID"/>
        </w:rPr>
        <w:t>bapak.</w:t>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sidRPr="004502AB">
        <w:rPr>
          <w:rFonts w:ascii="Times New Roman" w:hAnsi="Times New Roman" w:cs="Times New Roman"/>
          <w:noProof/>
          <w:sz w:val="24"/>
          <w:szCs w:val="24"/>
          <w:lang w:val="sv-SE"/>
        </w:rPr>
        <w:t>Peranan orang tua dalam pertumbuhan anak yaitu menjadi seseorang yang membantu usaha-usaha anak sendiri. Mereka tidak dapat memaksa perkembangan anak mereka seperti halnya mereka tidak dapat memaksa bunga tumbuh dengan cepat. Jika sekiranya orang tua memaksakan pendirinya sendiri dengan memakai kekerasan dan kekuasan, maka anak itupun akan mengalah dan tunduk kepada pendapat orang tua, sedang kemauasnya sendiri lenyap tak berkembang.</w:t>
      </w:r>
    </w:p>
    <w:p w:rsidR="00D7668D" w:rsidRPr="00DD1825" w:rsidRDefault="00D7668D" w:rsidP="00C72D3C">
      <w:pPr>
        <w:spacing w:after="0" w:line="480" w:lineRule="auto"/>
        <w:ind w:left="360" w:firstLine="720"/>
        <w:jc w:val="both"/>
        <w:rPr>
          <w:rFonts w:ascii="Times New Roman" w:hAnsi="Times New Roman" w:cs="Times New Roman"/>
          <w:i/>
          <w:iCs/>
          <w:noProof/>
          <w:sz w:val="24"/>
          <w:szCs w:val="24"/>
          <w:lang w:val="sv-SE"/>
        </w:rPr>
      </w:pPr>
      <w:r w:rsidRPr="004502AB">
        <w:rPr>
          <w:rFonts w:ascii="Times New Roman" w:hAnsi="Times New Roman" w:cs="Times New Roman"/>
          <w:noProof/>
          <w:sz w:val="24"/>
          <w:szCs w:val="24"/>
          <w:lang w:val="sv-SE"/>
        </w:rPr>
        <w:t>Anak yang demikian itu nantinya tak akan punya inisiatif, tanpa kemauan. Sebaliknya jika anak itu dituntut saja apa hendaknya, atau dibiarkan saja berbuat sekehendaknya, dengan maksud untuk menghindarkan persengketaan dia dan oarang tua maka ini hanya merupakan pengunduran saja dari pada sengketa itu, yang kelak akan timbul lebih hebat.</w:t>
      </w:r>
      <w:r>
        <w:rPr>
          <w:rStyle w:val="FootnoteReference"/>
          <w:rFonts w:ascii="Times New Roman" w:hAnsi="Times New Roman"/>
          <w:noProof/>
          <w:sz w:val="24"/>
          <w:szCs w:val="24"/>
          <w:lang w:val="sv-SE"/>
        </w:rPr>
        <w:footnoteReference w:id="17"/>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sidRPr="00DD1825">
        <w:rPr>
          <w:rFonts w:ascii="Times New Roman" w:hAnsi="Times New Roman" w:cs="Times New Roman"/>
          <w:sz w:val="24"/>
          <w:szCs w:val="24"/>
          <w:lang w:val="sv-SE"/>
        </w:rPr>
        <w:t xml:space="preserve">Kalau kita lihat pendidikan kelurga sebenarnya mengembangkan fitrah manusia, dengan tujuan agar anak tersebut tidak menjadi nasrani atau majusi dan tidak memiliki kualitas rendah. </w:t>
      </w:r>
      <w:r w:rsidRPr="002F7E7E">
        <w:rPr>
          <w:rFonts w:ascii="Times New Roman" w:hAnsi="Times New Roman" w:cs="Times New Roman"/>
          <w:sz w:val="24"/>
          <w:szCs w:val="24"/>
          <w:lang w:val="sv-SE"/>
        </w:rPr>
        <w:t>Adapun fitrah atau sifat pembawaan yang dibawa oleh seorang anak adalah fitrah beragama.Untuk itu orang tua harus mengembangkan fitrah tersebut yakni melalui pendidikan agama yang didalamnya yaitu pendidikan shalat  yang dilaksanakan dalam lingkungan kelurga. Hal ini dilakukan agar anak tidak  goyah imannya dalam masyarakat, karena ia telah mendapatkan modal yang kokoh untuk modal selanjutnya.</w:t>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Pr>
          <w:rFonts w:ascii="Times New Roman" w:hAnsi="Times New Roman" w:cs="Times New Roman"/>
          <w:sz w:val="24"/>
          <w:szCs w:val="24"/>
          <w:lang w:val="sv-SE"/>
        </w:rPr>
        <w:t>Dalam kenyataan yang berlangsung pada saat ini, para orang tua kurang mengontrol anak-anak mereka dalam melaksanakan shalat fardhu, dikarenakan mereka terlalu sibuk dalam pekerjaanya. Para orang tua di desa sidem  banyak menghabiskan wakktunya  dari pagi sampai sore   ke pegunungan untuk bercocok tanam dan membuat genteng, anak-anak mereka kurang diperhatikan dalam sholatnya. Ditambah lagi para orang tua yang latarbelakang pendidikannya kurang, sehingga belum begitu memahami amat pentingnya sebuah pendidikan terutama shalat yang ditearpkan sejak dini pada anak-anak mereka.</w:t>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Pr>
          <w:rFonts w:ascii="Times New Roman" w:hAnsi="Times New Roman" w:cs="Times New Roman"/>
          <w:sz w:val="24"/>
          <w:szCs w:val="24"/>
          <w:lang w:val="sv-SE"/>
        </w:rPr>
        <w:t>Anak sangat membutuhkan orang lain untuk berkembang, dan orang lain yang utama dan terdekat  adalah keluarga yaitu Ayah da Ibu.  Anak-anak sering menghabiskan waktunya untuk bermain dari pada belajar, oleh karenanya orang tua sebagai peletak dasar pendidikan bagi buah hatinya harus mengontrol dan mengarahkan supaya anak-anak mrereka bisa berkembang dengan baik fisik maupun moralnya. Bila anak-anak mereka mempunyai pondasi agama yang kuat, tidak mustahil mereka kelak akan mendapatkan kehidupan yang bahagia didunia maupun diakhirat.</w:t>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Pr>
          <w:rFonts w:ascii="Times New Roman" w:hAnsi="Times New Roman" w:cs="Times New Roman"/>
          <w:sz w:val="24"/>
          <w:szCs w:val="24"/>
          <w:lang w:val="sv-SE"/>
        </w:rPr>
        <w:t>Tidak akan pernah ada perbuatan yang diperintahkan dapat terwujud, jika tidak ada alat yang mendahului ada sebagai perantara atau wasilah untuk mewujudkan perbuatan yang diperintahkan.</w:t>
      </w:r>
      <w:r>
        <w:rPr>
          <w:rStyle w:val="FootnoteReference"/>
          <w:rFonts w:ascii="Times New Roman" w:hAnsi="Times New Roman"/>
          <w:sz w:val="24"/>
          <w:szCs w:val="24"/>
          <w:lang w:val="sv-SE"/>
        </w:rPr>
        <w:footnoteReference w:id="18"/>
      </w:r>
      <w:r>
        <w:rPr>
          <w:rFonts w:ascii="Times New Roman" w:hAnsi="Times New Roman" w:cs="Times New Roman"/>
          <w:sz w:val="24"/>
          <w:szCs w:val="24"/>
          <w:lang w:val="sv-SE"/>
        </w:rPr>
        <w:t xml:space="preserve"> Dalam kehidupan dan perkembangan seorang anak baik fisik mapun mental itu sangat didahului atau dipengaruhi oleh perbuatan sebelumnya. Apabila orang tua menyuruh shalat dengan lisan terlebih dahului harus dicontohkan dengan perbuatan sehingga anak mereka bisa menirunya dan mudah untuk memerintahkanya.</w:t>
      </w:r>
    </w:p>
    <w:p w:rsidR="00D7668D" w:rsidRDefault="00D7668D" w:rsidP="004B323E">
      <w:pPr>
        <w:spacing w:after="0" w:line="480" w:lineRule="auto"/>
        <w:ind w:left="360" w:firstLine="720"/>
        <w:jc w:val="both"/>
        <w:rPr>
          <w:rFonts w:ascii="Times New Roman" w:hAnsi="Times New Roman" w:cs="Times New Roman"/>
          <w:i/>
          <w:iCs/>
          <w:noProof/>
          <w:sz w:val="24"/>
          <w:szCs w:val="24"/>
          <w:lang w:val="sv-SE"/>
        </w:rPr>
      </w:pPr>
      <w:r>
        <w:rPr>
          <w:rFonts w:ascii="Times New Roman" w:hAnsi="Times New Roman" w:cs="Times New Roman"/>
          <w:sz w:val="24"/>
          <w:szCs w:val="24"/>
          <w:lang w:val="sv-SE"/>
        </w:rPr>
        <w:t>Shalat secara teori merupakan kunci pertama dan utama serta sangat ideal terhadap nilai eksistensinya, bahkan dikatakan sebagai penentu roboh dan tidaknya Islam tergantung shalatnya, namun pelaku shalat (umat Islam) tidak signifikan sebagaimana teorinya.</w:t>
      </w:r>
      <w:r>
        <w:rPr>
          <w:rStyle w:val="FootnoteReference"/>
          <w:rFonts w:ascii="Times New Roman" w:hAnsi="Times New Roman"/>
          <w:sz w:val="24"/>
          <w:szCs w:val="24"/>
          <w:lang w:val="sv-SE"/>
        </w:rPr>
        <w:footnoteReference w:id="19"/>
      </w:r>
    </w:p>
    <w:p w:rsidR="00D7668D" w:rsidRDefault="00D7668D" w:rsidP="004B323E">
      <w:pPr>
        <w:spacing w:after="0" w:line="480" w:lineRule="auto"/>
        <w:ind w:left="360" w:firstLine="720"/>
        <w:jc w:val="both"/>
        <w:rPr>
          <w:rFonts w:ascii="Times New Roman" w:hAnsi="Times New Roman" w:cs="Times New Roman"/>
          <w:noProof/>
          <w:sz w:val="24"/>
          <w:szCs w:val="24"/>
          <w:lang w:val="sv-SE"/>
        </w:rPr>
      </w:pPr>
      <w:r w:rsidRPr="002C5893">
        <w:rPr>
          <w:rFonts w:ascii="Times New Roman" w:hAnsi="Times New Roman" w:cs="Times New Roman"/>
          <w:sz w:val="24"/>
          <w:szCs w:val="24"/>
          <w:lang w:val="sv-SE"/>
        </w:rPr>
        <w:t>Sehubungan</w:t>
      </w:r>
      <w:r w:rsidRPr="004502AB">
        <w:rPr>
          <w:rFonts w:ascii="Times New Roman" w:hAnsi="Times New Roman" w:cs="Times New Roman"/>
          <w:noProof/>
          <w:sz w:val="24"/>
          <w:szCs w:val="24"/>
          <w:lang w:val="sv-SE"/>
        </w:rPr>
        <w:t xml:space="preserve"> dengan itulah betapa amat penting keluarga bagi setia</w:t>
      </w:r>
      <w:r>
        <w:rPr>
          <w:rFonts w:ascii="Times New Roman" w:hAnsi="Times New Roman" w:cs="Times New Roman"/>
          <w:noProof/>
          <w:sz w:val="24"/>
          <w:szCs w:val="24"/>
          <w:lang w:val="sv-SE"/>
        </w:rPr>
        <w:t>p</w:t>
      </w:r>
      <w:r w:rsidRPr="004502AB">
        <w:rPr>
          <w:rFonts w:ascii="Times New Roman" w:hAnsi="Times New Roman" w:cs="Times New Roman"/>
          <w:noProof/>
          <w:sz w:val="24"/>
          <w:szCs w:val="24"/>
          <w:lang w:val="sv-SE"/>
        </w:rPr>
        <w:t xml:space="preserve">  anak, dalam menyampaikan pendidikan terutama  mengenai agama diantarnya adalah shalat. Ibadah shalat harus diajarkan sedini mungkin, karena shalat</w:t>
      </w:r>
      <w:r w:rsidRPr="002F7E7E">
        <w:rPr>
          <w:rFonts w:ascii="Times New Roman" w:hAnsi="Times New Roman" w:cs="Times New Roman"/>
          <w:noProof/>
          <w:sz w:val="24"/>
          <w:szCs w:val="24"/>
          <w:lang w:val="id-ID"/>
        </w:rPr>
        <w:t xml:space="preserve"> merupakan ibadah</w:t>
      </w:r>
      <w:r w:rsidRPr="004502AB">
        <w:rPr>
          <w:rFonts w:ascii="Times New Roman" w:hAnsi="Times New Roman" w:cs="Times New Roman"/>
          <w:noProof/>
          <w:sz w:val="24"/>
          <w:szCs w:val="24"/>
          <w:lang w:val="sv-SE"/>
        </w:rPr>
        <w:t xml:space="preserve"> </w:t>
      </w:r>
      <w:r w:rsidRPr="002F7E7E">
        <w:rPr>
          <w:rFonts w:ascii="Times New Roman" w:hAnsi="Times New Roman" w:cs="Times New Roman"/>
          <w:noProof/>
          <w:sz w:val="24"/>
          <w:szCs w:val="24"/>
          <w:lang w:val="id-ID"/>
        </w:rPr>
        <w:t xml:space="preserve"> far</w:t>
      </w:r>
      <w:r>
        <w:rPr>
          <w:rFonts w:ascii="Times New Roman" w:hAnsi="Times New Roman" w:cs="Times New Roman"/>
          <w:noProof/>
          <w:sz w:val="24"/>
          <w:szCs w:val="24"/>
          <w:lang w:val="id-ID"/>
        </w:rPr>
        <w:t xml:space="preserve">dhu yang </w:t>
      </w:r>
      <w:r w:rsidRPr="004502AB">
        <w:rPr>
          <w:rFonts w:ascii="Times New Roman" w:hAnsi="Times New Roman" w:cs="Times New Roman"/>
          <w:noProof/>
          <w:sz w:val="24"/>
          <w:szCs w:val="24"/>
          <w:lang w:val="sv-SE"/>
        </w:rPr>
        <w:t xml:space="preserve">utama </w:t>
      </w:r>
      <w:r w:rsidRPr="002F7E7E">
        <w:rPr>
          <w:rFonts w:ascii="Times New Roman" w:hAnsi="Times New Roman" w:cs="Times New Roman"/>
          <w:noProof/>
          <w:sz w:val="24"/>
          <w:szCs w:val="24"/>
          <w:lang w:val="id-ID"/>
        </w:rPr>
        <w:t xml:space="preserve"> kali diwajibkan, sedang dikataka</w:t>
      </w:r>
      <w:r>
        <w:rPr>
          <w:rFonts w:ascii="Times New Roman" w:hAnsi="Times New Roman" w:cs="Times New Roman"/>
          <w:noProof/>
          <w:sz w:val="24"/>
          <w:szCs w:val="24"/>
          <w:lang w:val="id-ID"/>
        </w:rPr>
        <w:t>n yang utama karena perintah sh</w:t>
      </w:r>
      <w:r w:rsidRPr="000302AC">
        <w:rPr>
          <w:rFonts w:ascii="Times New Roman" w:hAnsi="Times New Roman" w:cs="Times New Roman"/>
          <w:noProof/>
          <w:sz w:val="24"/>
          <w:szCs w:val="24"/>
          <w:lang w:val="sv-SE"/>
        </w:rPr>
        <w:t>a</w:t>
      </w:r>
      <w:r w:rsidRPr="002F7E7E">
        <w:rPr>
          <w:rFonts w:ascii="Times New Roman" w:hAnsi="Times New Roman" w:cs="Times New Roman"/>
          <w:noProof/>
          <w:sz w:val="24"/>
          <w:szCs w:val="24"/>
          <w:lang w:val="id-ID"/>
        </w:rPr>
        <w:t>lat itu diterimakan langsung oleh Allah kepada Nabi Muhammad SAW.  Tanpa malaikat Jibril, dan tempat menerimanya pun tidak di</w:t>
      </w:r>
      <w:r w:rsidRPr="00E0757D">
        <w:rPr>
          <w:rFonts w:ascii="Times New Roman" w:hAnsi="Times New Roman" w:cs="Times New Roman"/>
          <w:noProof/>
          <w:sz w:val="24"/>
          <w:szCs w:val="24"/>
          <w:lang w:val="sv-SE"/>
        </w:rPr>
        <w:t xml:space="preserve"> </w:t>
      </w:r>
      <w:r w:rsidRPr="002F7E7E">
        <w:rPr>
          <w:rFonts w:ascii="Times New Roman" w:hAnsi="Times New Roman" w:cs="Times New Roman"/>
          <w:noProof/>
          <w:sz w:val="24"/>
          <w:szCs w:val="24"/>
          <w:lang w:val="id-ID"/>
        </w:rPr>
        <w:t>bumi sebagaimana ibadah-ibadah fardhu lainnya, tapi di</w:t>
      </w:r>
      <w:r w:rsidRPr="00E0757D">
        <w:rPr>
          <w:rFonts w:ascii="Times New Roman" w:hAnsi="Times New Roman" w:cs="Times New Roman"/>
          <w:noProof/>
          <w:sz w:val="24"/>
          <w:szCs w:val="24"/>
          <w:lang w:val="sv-SE"/>
        </w:rPr>
        <w:t xml:space="preserve"> </w:t>
      </w:r>
      <w:r w:rsidRPr="002F7E7E">
        <w:rPr>
          <w:rFonts w:ascii="Times New Roman" w:hAnsi="Times New Roman" w:cs="Times New Roman"/>
          <w:noProof/>
          <w:sz w:val="24"/>
          <w:szCs w:val="24"/>
          <w:lang w:val="id-ID"/>
        </w:rPr>
        <w:t>langit</w:t>
      </w:r>
      <w:r w:rsidRPr="004502AB">
        <w:rPr>
          <w:rFonts w:ascii="Times New Roman" w:hAnsi="Times New Roman" w:cs="Times New Roman"/>
          <w:noProof/>
          <w:sz w:val="24"/>
          <w:szCs w:val="24"/>
          <w:lang w:val="id-ID"/>
        </w:rPr>
        <w:t xml:space="preserve">. </w:t>
      </w:r>
      <w:r w:rsidRPr="004502AB">
        <w:rPr>
          <w:rFonts w:ascii="Times New Roman" w:hAnsi="Times New Roman" w:cs="Times New Roman"/>
          <w:noProof/>
          <w:sz w:val="24"/>
          <w:szCs w:val="24"/>
          <w:lang w:val="sv-SE"/>
        </w:rPr>
        <w:t>Dari latar belakang diatas, maka penulis tertarik untuk meneliti tentang “</w:t>
      </w:r>
      <w:r w:rsidRPr="004502AB">
        <w:rPr>
          <w:rFonts w:ascii="Times New Roman" w:hAnsi="Times New Roman" w:cs="Times New Roman"/>
          <w:b/>
          <w:bCs/>
          <w:noProof/>
          <w:sz w:val="24"/>
          <w:szCs w:val="24"/>
          <w:lang w:val="sv-SE"/>
        </w:rPr>
        <w:t>Penerapan Pendidikan Shalat Fardhu Pada Anak Dalam Lingkungan Keluarga Siswa Kelas V SDN Sidem II Kecamatan Gondang Kabupaten Tulungagung”.</w:t>
      </w:r>
    </w:p>
    <w:p w:rsidR="00D7668D" w:rsidRPr="00FC3367" w:rsidRDefault="00D7668D" w:rsidP="00824616">
      <w:pPr>
        <w:spacing w:after="0" w:line="480" w:lineRule="auto"/>
        <w:ind w:left="567" w:firstLine="851"/>
        <w:jc w:val="both"/>
        <w:rPr>
          <w:rFonts w:ascii="Times New Roman" w:hAnsi="Times New Roman" w:cs="Times New Roman"/>
          <w:noProof/>
          <w:sz w:val="24"/>
          <w:szCs w:val="24"/>
          <w:lang w:val="sv-SE"/>
        </w:rPr>
      </w:pPr>
    </w:p>
    <w:p w:rsidR="00D7668D"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Identifikasi Masalah</w:t>
      </w:r>
    </w:p>
    <w:p w:rsidR="00D7668D" w:rsidRPr="004502AB" w:rsidRDefault="00D7668D" w:rsidP="00BB48B2">
      <w:pPr>
        <w:spacing w:after="0" w:line="480" w:lineRule="auto"/>
        <w:ind w:left="360" w:firstLine="720"/>
        <w:jc w:val="both"/>
        <w:rPr>
          <w:rFonts w:ascii="Times New Roman" w:hAnsi="Times New Roman" w:cs="Times New Roman"/>
          <w:sz w:val="24"/>
          <w:szCs w:val="24"/>
          <w:lang w:val="sv-SE"/>
        </w:rPr>
      </w:pPr>
      <w:r w:rsidRPr="004502AB">
        <w:rPr>
          <w:rFonts w:ascii="Times New Roman" w:hAnsi="Times New Roman" w:cs="Times New Roman"/>
          <w:sz w:val="24"/>
          <w:szCs w:val="24"/>
          <w:lang w:val="sv-SE"/>
        </w:rPr>
        <w:t>Pada dasarnya penelitian menitikberatkan pada aspek</w:t>
      </w:r>
      <w:r>
        <w:rPr>
          <w:rFonts w:ascii="Times New Roman" w:hAnsi="Times New Roman" w:cs="Times New Roman"/>
          <w:sz w:val="24"/>
          <w:szCs w:val="24"/>
          <w:lang w:val="sv-SE"/>
        </w:rPr>
        <w:t xml:space="preserve"> penerapan pendidikan sha</w:t>
      </w:r>
      <w:r w:rsidRPr="004502AB">
        <w:rPr>
          <w:rFonts w:ascii="Times New Roman" w:hAnsi="Times New Roman" w:cs="Times New Roman"/>
          <w:sz w:val="24"/>
          <w:szCs w:val="24"/>
          <w:lang w:val="sv-SE"/>
        </w:rPr>
        <w:t>lat fardhu pada anak dalam lingkungan keluarga  di Desa Sidem Kecamatan Gondang Kabupaten Tulungagung. Oleh karena itu, untuk memudahkan menemukan rumusan permasalahan, penulis mengidentifikasikan terlebih dahulu permasalah</w:t>
      </w:r>
      <w:r>
        <w:rPr>
          <w:rFonts w:ascii="Times New Roman" w:hAnsi="Times New Roman" w:cs="Times New Roman"/>
          <w:sz w:val="24"/>
          <w:szCs w:val="24"/>
          <w:lang w:val="sv-SE"/>
        </w:rPr>
        <w:t>an yang hendak dikaji, meliputi:</w:t>
      </w:r>
    </w:p>
    <w:p w:rsidR="00D7668D" w:rsidRDefault="00D7668D" w:rsidP="004B323E">
      <w:pPr>
        <w:pStyle w:val="ListParagraph"/>
        <w:numPr>
          <w:ilvl w:val="0"/>
          <w:numId w:val="1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Pendidikan </w:t>
      </w:r>
    </w:p>
    <w:p w:rsidR="00D7668D" w:rsidRPr="00F94388" w:rsidRDefault="00D7668D" w:rsidP="004B323E">
      <w:pPr>
        <w:pStyle w:val="ListParagraph"/>
        <w:numPr>
          <w:ilvl w:val="0"/>
          <w:numId w:val="1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Pengertian Pendidikan </w:t>
      </w:r>
    </w:p>
    <w:p w:rsidR="00D7668D" w:rsidRDefault="00D7668D" w:rsidP="004B323E">
      <w:pPr>
        <w:pStyle w:val="ListParagraph"/>
        <w:numPr>
          <w:ilvl w:val="0"/>
          <w:numId w:val="12"/>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Tujuan  Pendidikan</w:t>
      </w:r>
    </w:p>
    <w:p w:rsidR="00D7668D" w:rsidRPr="00FC3367" w:rsidRDefault="00D7668D" w:rsidP="004B323E">
      <w:pPr>
        <w:pStyle w:val="ListParagraph"/>
        <w:numPr>
          <w:ilvl w:val="0"/>
          <w:numId w:val="12"/>
        </w:numPr>
        <w:spacing w:after="0" w:line="480" w:lineRule="auto"/>
        <w:ind w:left="1080"/>
        <w:jc w:val="both"/>
        <w:rPr>
          <w:rFonts w:ascii="Times New Roman" w:hAnsi="Times New Roman" w:cs="Times New Roman"/>
          <w:sz w:val="24"/>
          <w:szCs w:val="24"/>
        </w:rPr>
      </w:pPr>
      <w:r w:rsidRPr="00FC3367">
        <w:rPr>
          <w:rFonts w:ascii="Times New Roman" w:hAnsi="Times New Roman" w:cs="Times New Roman"/>
          <w:sz w:val="24"/>
          <w:szCs w:val="24"/>
        </w:rPr>
        <w:t xml:space="preserve">Landasan atau Dasar  Pendidikan </w:t>
      </w:r>
    </w:p>
    <w:p w:rsidR="00D7668D" w:rsidRDefault="00D7668D" w:rsidP="004B323E">
      <w:pPr>
        <w:pStyle w:val="ListParagraph"/>
        <w:numPr>
          <w:ilvl w:val="0"/>
          <w:numId w:val="1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Shalat Fardhu pada Anak </w:t>
      </w:r>
    </w:p>
    <w:p w:rsidR="00D7668D" w:rsidRDefault="00D7668D" w:rsidP="004B323E">
      <w:pPr>
        <w:pStyle w:val="ListParagraph"/>
        <w:numPr>
          <w:ilvl w:val="0"/>
          <w:numId w:val="13"/>
        </w:numPr>
        <w:tabs>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Tugas Perkembangan Anak </w:t>
      </w:r>
    </w:p>
    <w:p w:rsidR="00D7668D" w:rsidRDefault="00D7668D" w:rsidP="004B323E">
      <w:pPr>
        <w:pStyle w:val="ListParagraph"/>
        <w:numPr>
          <w:ilvl w:val="0"/>
          <w:numId w:val="13"/>
        </w:numPr>
        <w:tabs>
          <w:tab w:val="left" w:pos="1080"/>
        </w:tabs>
        <w:spacing w:after="0" w:line="480" w:lineRule="auto"/>
        <w:ind w:left="1080"/>
        <w:jc w:val="both"/>
        <w:rPr>
          <w:rFonts w:ascii="Times New Roman" w:hAnsi="Times New Roman" w:cs="Times New Roman"/>
          <w:sz w:val="24"/>
          <w:szCs w:val="24"/>
        </w:rPr>
      </w:pPr>
      <w:r w:rsidRPr="00FC3367">
        <w:rPr>
          <w:rFonts w:ascii="Times New Roman" w:hAnsi="Times New Roman" w:cs="Times New Roman"/>
          <w:sz w:val="24"/>
          <w:szCs w:val="24"/>
        </w:rPr>
        <w:t xml:space="preserve">Tugas Beragama Anak </w:t>
      </w:r>
    </w:p>
    <w:p w:rsidR="00D7668D" w:rsidRDefault="00D7668D" w:rsidP="004B323E">
      <w:pPr>
        <w:pStyle w:val="ListParagraph"/>
        <w:numPr>
          <w:ilvl w:val="0"/>
          <w:numId w:val="13"/>
        </w:numPr>
        <w:tabs>
          <w:tab w:val="left" w:pos="1080"/>
        </w:tabs>
        <w:spacing w:after="0" w:line="480" w:lineRule="auto"/>
        <w:ind w:left="1080"/>
        <w:jc w:val="both"/>
        <w:rPr>
          <w:rFonts w:ascii="Times New Roman" w:hAnsi="Times New Roman" w:cs="Times New Roman"/>
          <w:sz w:val="24"/>
          <w:szCs w:val="24"/>
        </w:rPr>
      </w:pPr>
      <w:r w:rsidRPr="00FC3367">
        <w:rPr>
          <w:rFonts w:ascii="Times New Roman" w:hAnsi="Times New Roman" w:cs="Times New Roman"/>
          <w:sz w:val="24"/>
          <w:szCs w:val="24"/>
        </w:rPr>
        <w:t>Shalat Fardhu</w:t>
      </w:r>
    </w:p>
    <w:p w:rsidR="00D7668D" w:rsidRPr="00FC3367" w:rsidRDefault="00D7668D" w:rsidP="004B323E">
      <w:pPr>
        <w:pStyle w:val="ListParagraph"/>
        <w:numPr>
          <w:ilvl w:val="0"/>
          <w:numId w:val="13"/>
        </w:numPr>
        <w:tabs>
          <w:tab w:val="left" w:pos="1080"/>
        </w:tabs>
        <w:spacing w:after="0" w:line="480" w:lineRule="auto"/>
        <w:ind w:left="1080"/>
        <w:jc w:val="both"/>
        <w:rPr>
          <w:rFonts w:ascii="Times New Roman" w:hAnsi="Times New Roman" w:cs="Times New Roman"/>
          <w:sz w:val="24"/>
          <w:szCs w:val="24"/>
        </w:rPr>
      </w:pPr>
      <w:r w:rsidRPr="00FC3367">
        <w:rPr>
          <w:rFonts w:ascii="Times New Roman" w:hAnsi="Times New Roman" w:cs="Times New Roman"/>
          <w:sz w:val="24"/>
          <w:szCs w:val="24"/>
        </w:rPr>
        <w:t xml:space="preserve">Hikmah Menjalankan Shalat Fardhu </w:t>
      </w:r>
    </w:p>
    <w:p w:rsidR="00D7668D" w:rsidRDefault="00D7668D" w:rsidP="004B323E">
      <w:pPr>
        <w:pStyle w:val="ListParagraph"/>
        <w:numPr>
          <w:ilvl w:val="0"/>
          <w:numId w:val="1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Pengertian Lingkungan Keluarga</w:t>
      </w:r>
    </w:p>
    <w:p w:rsidR="00D7668D" w:rsidRDefault="00D7668D" w:rsidP="004B323E">
      <w:pPr>
        <w:pStyle w:val="ListParagraph"/>
        <w:numPr>
          <w:ilvl w:val="0"/>
          <w:numId w:val="18"/>
        </w:numPr>
        <w:tabs>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Peran Orang Tua </w:t>
      </w:r>
    </w:p>
    <w:p w:rsidR="00D7668D" w:rsidRDefault="00D7668D" w:rsidP="004B323E">
      <w:pPr>
        <w:pStyle w:val="ListParagraph"/>
        <w:numPr>
          <w:ilvl w:val="0"/>
          <w:numId w:val="18"/>
        </w:numPr>
        <w:tabs>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Peran Keluarga</w:t>
      </w:r>
    </w:p>
    <w:p w:rsidR="00D7668D" w:rsidRDefault="00D7668D" w:rsidP="004B323E">
      <w:pPr>
        <w:pStyle w:val="ListParagraph"/>
        <w:numPr>
          <w:ilvl w:val="0"/>
          <w:numId w:val="18"/>
        </w:numPr>
        <w:tabs>
          <w:tab w:val="left" w:pos="108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Peran Pendidikan Lembaga</w:t>
      </w:r>
    </w:p>
    <w:p w:rsidR="00D7668D" w:rsidRPr="00FC3367" w:rsidRDefault="00D7668D" w:rsidP="004B323E">
      <w:pPr>
        <w:pStyle w:val="ListParagraph"/>
        <w:numPr>
          <w:ilvl w:val="0"/>
          <w:numId w:val="18"/>
        </w:numPr>
        <w:tabs>
          <w:tab w:val="left" w:pos="1080"/>
        </w:tabs>
        <w:spacing w:after="0" w:line="480" w:lineRule="auto"/>
        <w:ind w:left="1080"/>
        <w:jc w:val="both"/>
        <w:rPr>
          <w:rFonts w:ascii="Times New Roman" w:hAnsi="Times New Roman" w:cs="Times New Roman"/>
          <w:sz w:val="24"/>
          <w:szCs w:val="24"/>
        </w:rPr>
      </w:pPr>
      <w:r w:rsidRPr="00FC3367">
        <w:rPr>
          <w:rFonts w:ascii="Times New Roman" w:hAnsi="Times New Roman" w:cs="Times New Roman"/>
          <w:sz w:val="24"/>
          <w:szCs w:val="24"/>
        </w:rPr>
        <w:t xml:space="preserve">Peran Pendidikan Lingkungan Masyarakat </w:t>
      </w:r>
    </w:p>
    <w:p w:rsidR="00D7668D" w:rsidRDefault="00D7668D" w:rsidP="004B323E">
      <w:pPr>
        <w:pStyle w:val="ListParagraph"/>
        <w:numPr>
          <w:ilvl w:val="0"/>
          <w:numId w:val="11"/>
        </w:numPr>
        <w:spacing w:after="0" w:line="480" w:lineRule="auto"/>
        <w:ind w:left="720"/>
        <w:jc w:val="both"/>
        <w:rPr>
          <w:rFonts w:ascii="Times New Roman" w:hAnsi="Times New Roman" w:cs="Times New Roman"/>
          <w:sz w:val="24"/>
          <w:szCs w:val="24"/>
          <w:lang w:val="sv-SE"/>
        </w:rPr>
      </w:pPr>
      <w:r w:rsidRPr="00C72D3C">
        <w:rPr>
          <w:rFonts w:ascii="Times New Roman" w:hAnsi="Times New Roman" w:cs="Times New Roman"/>
          <w:sz w:val="24"/>
          <w:szCs w:val="24"/>
          <w:lang w:val="sv-SE"/>
        </w:rPr>
        <w:t>Penerapan</w:t>
      </w:r>
      <w:r w:rsidRPr="00761FE0">
        <w:rPr>
          <w:rFonts w:ascii="Times New Roman" w:hAnsi="Times New Roman" w:cs="Times New Roman"/>
          <w:sz w:val="24"/>
          <w:szCs w:val="24"/>
          <w:lang w:val="sv-SE"/>
        </w:rPr>
        <w:t xml:space="preserve"> Pendidikan Sholat Fardhu Pad</w:t>
      </w:r>
      <w:r>
        <w:rPr>
          <w:rFonts w:ascii="Times New Roman" w:hAnsi="Times New Roman" w:cs="Times New Roman"/>
          <w:sz w:val="24"/>
          <w:szCs w:val="24"/>
          <w:lang w:val="sv-SE"/>
        </w:rPr>
        <w:t>a Anak dalam Lingkunan Keluarga</w:t>
      </w:r>
    </w:p>
    <w:p w:rsidR="00D7668D" w:rsidRPr="00067DB9" w:rsidRDefault="00D7668D" w:rsidP="004B6EF0">
      <w:pPr>
        <w:pStyle w:val="ListParagraph"/>
        <w:tabs>
          <w:tab w:val="left" w:pos="142"/>
        </w:tabs>
        <w:spacing w:after="0" w:line="480" w:lineRule="auto"/>
        <w:ind w:left="0"/>
        <w:jc w:val="both"/>
        <w:rPr>
          <w:rFonts w:ascii="Times New Roman" w:hAnsi="Times New Roman" w:cs="Times New Roman"/>
          <w:sz w:val="24"/>
          <w:szCs w:val="24"/>
          <w:lang w:val="sv-SE"/>
        </w:rPr>
      </w:pPr>
    </w:p>
    <w:p w:rsidR="00D7668D"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Fokus</w:t>
      </w:r>
      <w:r w:rsidRPr="002F7E7E">
        <w:rPr>
          <w:rFonts w:ascii="Times New Roman" w:hAnsi="Times New Roman" w:cs="Times New Roman"/>
          <w:b/>
          <w:bCs/>
          <w:sz w:val="24"/>
          <w:szCs w:val="24"/>
        </w:rPr>
        <w:t xml:space="preserve"> Masalah </w:t>
      </w:r>
    </w:p>
    <w:p w:rsidR="00D7668D" w:rsidRPr="004502AB" w:rsidRDefault="00D7668D" w:rsidP="004B323E">
      <w:pPr>
        <w:spacing w:after="0" w:line="480" w:lineRule="auto"/>
        <w:ind w:left="360" w:firstLine="720"/>
        <w:jc w:val="both"/>
        <w:rPr>
          <w:rFonts w:ascii="Times New Roman" w:hAnsi="Times New Roman" w:cs="Times New Roman"/>
          <w:sz w:val="24"/>
          <w:szCs w:val="24"/>
          <w:lang w:val="sv-SE"/>
        </w:rPr>
      </w:pPr>
      <w:r w:rsidRPr="004502AB">
        <w:rPr>
          <w:rFonts w:ascii="Times New Roman" w:hAnsi="Times New Roman" w:cs="Times New Roman"/>
          <w:sz w:val="24"/>
          <w:szCs w:val="24"/>
          <w:lang w:val="sv-SE"/>
        </w:rPr>
        <w:t>Dari latar belakang yang telah dikemukakan di atas, maka penulis merumuskan masalah yang akan di</w:t>
      </w:r>
      <w:r>
        <w:rPr>
          <w:rFonts w:ascii="Times New Roman" w:hAnsi="Times New Roman" w:cs="Times New Roman"/>
          <w:sz w:val="24"/>
          <w:szCs w:val="24"/>
          <w:lang w:val="sv-SE"/>
        </w:rPr>
        <w:t xml:space="preserve"> </w:t>
      </w:r>
      <w:r w:rsidRPr="004502AB">
        <w:rPr>
          <w:rFonts w:ascii="Times New Roman" w:hAnsi="Times New Roman" w:cs="Times New Roman"/>
          <w:sz w:val="24"/>
          <w:szCs w:val="24"/>
          <w:lang w:val="sv-SE"/>
        </w:rPr>
        <w:t>b</w:t>
      </w:r>
      <w:r>
        <w:rPr>
          <w:rFonts w:ascii="Times New Roman" w:hAnsi="Times New Roman" w:cs="Times New Roman"/>
          <w:sz w:val="24"/>
          <w:szCs w:val="24"/>
          <w:lang w:val="sv-SE"/>
        </w:rPr>
        <w:t>a</w:t>
      </w:r>
      <w:r w:rsidRPr="004502AB">
        <w:rPr>
          <w:rFonts w:ascii="Times New Roman" w:hAnsi="Times New Roman" w:cs="Times New Roman"/>
          <w:sz w:val="24"/>
          <w:szCs w:val="24"/>
          <w:lang w:val="sv-SE"/>
        </w:rPr>
        <w:t>has dalam penelitian ini, yaitu:</w:t>
      </w:r>
    </w:p>
    <w:p w:rsidR="00D7668D" w:rsidRDefault="00D7668D" w:rsidP="004B323E">
      <w:pPr>
        <w:pStyle w:val="ListParagraph"/>
        <w:numPr>
          <w:ilvl w:val="3"/>
          <w:numId w:val="1"/>
        </w:numPr>
        <w:spacing w:after="0" w:line="48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Bagaimana pelaksanaan sha</w:t>
      </w:r>
      <w:r w:rsidRPr="004502AB">
        <w:rPr>
          <w:rFonts w:ascii="Times New Roman" w:hAnsi="Times New Roman" w:cs="Times New Roman"/>
          <w:sz w:val="24"/>
          <w:szCs w:val="24"/>
          <w:lang w:val="sv-SE"/>
        </w:rPr>
        <w:t>lat fardhu anak dalam lingkungan keluarga siswa siswa kelas V SDN  Sidem II Kecamatan Gondang Kabupaten Tulungagung?</w:t>
      </w:r>
    </w:p>
    <w:p w:rsidR="00D7668D" w:rsidRDefault="00D7668D" w:rsidP="004B323E">
      <w:pPr>
        <w:pStyle w:val="ListParagraph"/>
        <w:numPr>
          <w:ilvl w:val="3"/>
          <w:numId w:val="1"/>
        </w:numPr>
        <w:spacing w:after="0" w:line="48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sv-SE"/>
        </w:rPr>
        <w:t>Apa kendala y</w:t>
      </w:r>
      <w:r w:rsidRPr="00901102">
        <w:rPr>
          <w:rFonts w:ascii="Times New Roman" w:hAnsi="Times New Roman" w:cs="Times New Roman"/>
          <w:sz w:val="24"/>
          <w:szCs w:val="24"/>
          <w:lang w:val="sv-SE"/>
        </w:rPr>
        <w:t>a</w:t>
      </w:r>
      <w:r>
        <w:rPr>
          <w:rFonts w:ascii="Times New Roman" w:hAnsi="Times New Roman" w:cs="Times New Roman"/>
          <w:sz w:val="24"/>
          <w:szCs w:val="24"/>
          <w:lang w:val="sv-SE"/>
        </w:rPr>
        <w:t>n</w:t>
      </w:r>
      <w:r w:rsidRPr="00901102">
        <w:rPr>
          <w:rFonts w:ascii="Times New Roman" w:hAnsi="Times New Roman" w:cs="Times New Roman"/>
          <w:sz w:val="24"/>
          <w:szCs w:val="24"/>
          <w:lang w:val="sv-SE"/>
        </w:rPr>
        <w:t>g dihadapi dalam penerapan pendidika</w:t>
      </w:r>
      <w:r>
        <w:rPr>
          <w:rFonts w:ascii="Times New Roman" w:hAnsi="Times New Roman" w:cs="Times New Roman"/>
          <w:sz w:val="24"/>
          <w:szCs w:val="24"/>
          <w:lang w:val="sv-SE"/>
        </w:rPr>
        <w:t>n sha</w:t>
      </w:r>
      <w:r w:rsidRPr="00901102">
        <w:rPr>
          <w:rFonts w:ascii="Times New Roman" w:hAnsi="Times New Roman" w:cs="Times New Roman"/>
          <w:sz w:val="24"/>
          <w:szCs w:val="24"/>
          <w:lang w:val="sv-SE"/>
        </w:rPr>
        <w:t>lat fardhu pada anak dalam lingkungan keluarga kelas V</w:t>
      </w:r>
      <w:r>
        <w:rPr>
          <w:rFonts w:ascii="Times New Roman" w:hAnsi="Times New Roman" w:cs="Times New Roman"/>
          <w:sz w:val="24"/>
          <w:szCs w:val="24"/>
          <w:lang w:val="sv-SE"/>
        </w:rPr>
        <w:t xml:space="preserve"> </w:t>
      </w:r>
      <w:r w:rsidRPr="00901102">
        <w:rPr>
          <w:rFonts w:ascii="Times New Roman" w:hAnsi="Times New Roman" w:cs="Times New Roman"/>
          <w:sz w:val="24"/>
          <w:szCs w:val="24"/>
          <w:lang w:val="sv-SE"/>
        </w:rPr>
        <w:t>SDN Sidem II Kecamat</w:t>
      </w:r>
      <w:r>
        <w:rPr>
          <w:rFonts w:ascii="Times New Roman" w:hAnsi="Times New Roman" w:cs="Times New Roman"/>
          <w:sz w:val="24"/>
          <w:szCs w:val="24"/>
          <w:lang w:val="sv-SE"/>
        </w:rPr>
        <w:t>an Gondang Kabupaten Tulungagung</w:t>
      </w:r>
      <w:r w:rsidRPr="00901102">
        <w:rPr>
          <w:rFonts w:ascii="Times New Roman" w:hAnsi="Times New Roman" w:cs="Times New Roman"/>
          <w:sz w:val="24"/>
          <w:szCs w:val="24"/>
          <w:lang w:val="sv-SE"/>
        </w:rPr>
        <w:t>?</w:t>
      </w:r>
    </w:p>
    <w:p w:rsidR="00D7668D" w:rsidRPr="00901102" w:rsidRDefault="00D7668D" w:rsidP="004B323E">
      <w:pPr>
        <w:pStyle w:val="ListParagraph"/>
        <w:numPr>
          <w:ilvl w:val="3"/>
          <w:numId w:val="1"/>
        </w:numPr>
        <w:spacing w:after="0" w:line="480" w:lineRule="auto"/>
        <w:ind w:left="720"/>
        <w:jc w:val="both"/>
        <w:rPr>
          <w:rFonts w:ascii="Times New Roman" w:hAnsi="Times New Roman" w:cs="Times New Roman"/>
          <w:sz w:val="24"/>
          <w:szCs w:val="24"/>
          <w:lang w:val="sv-SE"/>
        </w:rPr>
      </w:pPr>
      <w:r w:rsidRPr="00901102">
        <w:rPr>
          <w:rFonts w:ascii="Times New Roman" w:hAnsi="Times New Roman" w:cs="Times New Roman"/>
          <w:sz w:val="24"/>
          <w:szCs w:val="24"/>
          <w:lang w:val="sv-SE"/>
        </w:rPr>
        <w:t>Apa upaya yang dilakukan keluarga siswa un</w:t>
      </w:r>
      <w:r>
        <w:rPr>
          <w:rFonts w:ascii="Times New Roman" w:hAnsi="Times New Roman" w:cs="Times New Roman"/>
          <w:sz w:val="24"/>
          <w:szCs w:val="24"/>
          <w:lang w:val="sv-SE"/>
        </w:rPr>
        <w:t>tuk menghadapi kendala tersebut</w:t>
      </w:r>
      <w:r w:rsidRPr="00901102">
        <w:rPr>
          <w:rFonts w:ascii="Times New Roman" w:hAnsi="Times New Roman" w:cs="Times New Roman"/>
          <w:sz w:val="24"/>
          <w:szCs w:val="24"/>
          <w:lang w:val="sv-SE"/>
        </w:rPr>
        <w:t>?</w:t>
      </w:r>
    </w:p>
    <w:p w:rsidR="00D7668D" w:rsidRPr="004502AB" w:rsidRDefault="00D7668D" w:rsidP="004B6EF0">
      <w:pPr>
        <w:pStyle w:val="ListParagraph"/>
        <w:spacing w:after="0" w:line="480" w:lineRule="auto"/>
        <w:ind w:left="0"/>
        <w:jc w:val="both"/>
        <w:rPr>
          <w:rFonts w:ascii="Times New Roman" w:hAnsi="Times New Roman" w:cs="Times New Roman"/>
          <w:sz w:val="24"/>
          <w:szCs w:val="24"/>
          <w:lang w:val="sv-SE"/>
        </w:rPr>
      </w:pPr>
    </w:p>
    <w:p w:rsidR="00D7668D"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sidRPr="002F7E7E">
        <w:rPr>
          <w:rFonts w:ascii="Times New Roman" w:hAnsi="Times New Roman" w:cs="Times New Roman"/>
          <w:b/>
          <w:bCs/>
          <w:sz w:val="24"/>
          <w:szCs w:val="24"/>
        </w:rPr>
        <w:t xml:space="preserve">Tujuan Penelitian </w:t>
      </w:r>
    </w:p>
    <w:p w:rsidR="00D7668D" w:rsidRDefault="00D7668D" w:rsidP="004B323E">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Untuk mengetahui pelaksanaan shalat fardhu anak dalam lingkungan keluarga siswa kelas V SDN Sidem II kecamatan Gondang Kabupaten Tulungagung.</w:t>
      </w:r>
    </w:p>
    <w:p w:rsidR="00D7668D" w:rsidRDefault="00D7668D" w:rsidP="004B323E">
      <w:pPr>
        <w:pStyle w:val="ListParagraph"/>
        <w:numPr>
          <w:ilvl w:val="0"/>
          <w:numId w:val="19"/>
        </w:numPr>
        <w:spacing w:after="0" w:line="480" w:lineRule="auto"/>
        <w:ind w:left="720"/>
        <w:jc w:val="both"/>
        <w:rPr>
          <w:rFonts w:ascii="Times New Roman" w:hAnsi="Times New Roman" w:cs="Times New Roman"/>
          <w:sz w:val="24"/>
          <w:szCs w:val="24"/>
        </w:rPr>
      </w:pPr>
      <w:r w:rsidRPr="00901102">
        <w:rPr>
          <w:rFonts w:ascii="Times New Roman" w:hAnsi="Times New Roman" w:cs="Times New Roman"/>
          <w:sz w:val="24"/>
          <w:szCs w:val="24"/>
        </w:rPr>
        <w:t>Untuk mengetahui kendala apa saj</w:t>
      </w:r>
      <w:r>
        <w:rPr>
          <w:rFonts w:ascii="Times New Roman" w:hAnsi="Times New Roman" w:cs="Times New Roman"/>
          <w:sz w:val="24"/>
          <w:szCs w:val="24"/>
        </w:rPr>
        <w:t>a dalam penerapan pendidikan sha</w:t>
      </w:r>
      <w:r w:rsidRPr="00901102">
        <w:rPr>
          <w:rFonts w:ascii="Times New Roman" w:hAnsi="Times New Roman" w:cs="Times New Roman"/>
          <w:sz w:val="24"/>
          <w:szCs w:val="24"/>
        </w:rPr>
        <w:t>lat fardhu pada anak dalam lingkungan keluarga siswa kelas V SDN Sidem II Kecamatan Gondang Kabupaten Tulungagung.</w:t>
      </w:r>
    </w:p>
    <w:p w:rsidR="00D7668D" w:rsidRPr="00FC3367" w:rsidRDefault="00D7668D" w:rsidP="00BB48B2">
      <w:pPr>
        <w:pStyle w:val="ListParagraph"/>
        <w:numPr>
          <w:ilvl w:val="0"/>
          <w:numId w:val="19"/>
        </w:numPr>
        <w:spacing w:after="0" w:line="480" w:lineRule="auto"/>
        <w:ind w:left="720"/>
        <w:jc w:val="both"/>
        <w:rPr>
          <w:rFonts w:ascii="Times New Roman" w:hAnsi="Times New Roman" w:cs="Times New Roman"/>
          <w:sz w:val="24"/>
          <w:szCs w:val="24"/>
        </w:rPr>
      </w:pPr>
      <w:r w:rsidRPr="00901102">
        <w:rPr>
          <w:rFonts w:ascii="Times New Roman" w:hAnsi="Times New Roman" w:cs="Times New Roman"/>
          <w:sz w:val="24"/>
          <w:szCs w:val="24"/>
        </w:rPr>
        <w:t>Untuk mengetahui upaya yang dilakukan keluarga siswa dalam menghadapi kendala-kendala tersebut.</w:t>
      </w:r>
    </w:p>
    <w:p w:rsidR="00D7668D"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sidRPr="002F7E7E">
        <w:rPr>
          <w:rFonts w:ascii="Times New Roman" w:hAnsi="Times New Roman" w:cs="Times New Roman"/>
          <w:b/>
          <w:bCs/>
          <w:sz w:val="24"/>
          <w:szCs w:val="24"/>
        </w:rPr>
        <w:t xml:space="preserve">Kegunaan Penelitian </w:t>
      </w:r>
    </w:p>
    <w:p w:rsidR="00D7668D" w:rsidRDefault="00D7668D" w:rsidP="004B323E">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Hasil penelitian tentang penerapan pendidikan shalat fardhu pada anak dalam lingkungan keluarga siswa kelas V SDN sidem II kecamatan gondang kabupaten Tulungagung ini diharapkan berguna:</w:t>
      </w:r>
    </w:p>
    <w:p w:rsidR="00D7668D" w:rsidRDefault="00D7668D" w:rsidP="004B323E">
      <w:pPr>
        <w:pStyle w:val="ListParagraph"/>
        <w:numPr>
          <w:ilvl w:val="0"/>
          <w:numId w:val="20"/>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Secara teoritis </w:t>
      </w:r>
    </w:p>
    <w:p w:rsidR="00D7668D" w:rsidRPr="00DD1825" w:rsidRDefault="00D7668D" w:rsidP="004B323E">
      <w:pPr>
        <w:pStyle w:val="ListParagraph"/>
        <w:numPr>
          <w:ilvl w:val="0"/>
          <w:numId w:val="21"/>
        </w:numPr>
        <w:tabs>
          <w:tab w:val="left" w:pos="1080"/>
        </w:tabs>
        <w:spacing w:after="0" w:line="480" w:lineRule="auto"/>
        <w:ind w:left="1080"/>
        <w:jc w:val="both"/>
        <w:rPr>
          <w:rFonts w:ascii="Times New Roman" w:hAnsi="Times New Roman" w:cs="Times New Roman"/>
          <w:sz w:val="24"/>
          <w:szCs w:val="24"/>
          <w:lang w:val="sv-SE"/>
        </w:rPr>
      </w:pPr>
      <w:r w:rsidRPr="00DD1825">
        <w:rPr>
          <w:rFonts w:ascii="Times New Roman" w:hAnsi="Times New Roman" w:cs="Times New Roman"/>
          <w:sz w:val="24"/>
          <w:szCs w:val="24"/>
          <w:lang w:val="sv-SE"/>
        </w:rPr>
        <w:t>Memberikan informasi kepada masyarakat khususnya</w:t>
      </w:r>
      <w:r>
        <w:rPr>
          <w:rFonts w:ascii="Times New Roman" w:hAnsi="Times New Roman" w:cs="Times New Roman"/>
          <w:sz w:val="24"/>
          <w:szCs w:val="24"/>
          <w:lang w:val="sv-SE"/>
        </w:rPr>
        <w:t xml:space="preserve"> orangtua tentang pendidikan sha</w:t>
      </w:r>
      <w:r w:rsidRPr="00DD1825">
        <w:rPr>
          <w:rFonts w:ascii="Times New Roman" w:hAnsi="Times New Roman" w:cs="Times New Roman"/>
          <w:sz w:val="24"/>
          <w:szCs w:val="24"/>
          <w:lang w:val="sv-SE"/>
        </w:rPr>
        <w:t>lat fardhu.</w:t>
      </w:r>
    </w:p>
    <w:p w:rsidR="00D7668D" w:rsidRPr="00FC3367" w:rsidRDefault="00D7668D" w:rsidP="004B323E">
      <w:pPr>
        <w:pStyle w:val="ListParagraph"/>
        <w:numPr>
          <w:ilvl w:val="0"/>
          <w:numId w:val="21"/>
        </w:numPr>
        <w:tabs>
          <w:tab w:val="left" w:pos="1080"/>
        </w:tabs>
        <w:spacing w:after="0" w:line="480" w:lineRule="auto"/>
        <w:ind w:left="1080"/>
        <w:jc w:val="both"/>
        <w:rPr>
          <w:rFonts w:ascii="Times New Roman" w:hAnsi="Times New Roman" w:cs="Times New Roman"/>
          <w:sz w:val="24"/>
          <w:szCs w:val="24"/>
          <w:lang w:val="sv-SE"/>
        </w:rPr>
      </w:pPr>
      <w:r w:rsidRPr="00FC3367">
        <w:rPr>
          <w:rFonts w:ascii="Times New Roman" w:hAnsi="Times New Roman" w:cs="Times New Roman"/>
          <w:sz w:val="24"/>
          <w:szCs w:val="24"/>
          <w:lang w:val="sv-SE"/>
        </w:rPr>
        <w:t xml:space="preserve">Dunia akademis sebagai bahan kajian khazanah keilmuan di bidang pendidikan. </w:t>
      </w:r>
    </w:p>
    <w:p w:rsidR="00D7668D" w:rsidRDefault="00D7668D" w:rsidP="004B323E">
      <w:pPr>
        <w:pStyle w:val="ListParagraph"/>
        <w:numPr>
          <w:ilvl w:val="0"/>
          <w:numId w:val="20"/>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Secara praktis  </w:t>
      </w:r>
    </w:p>
    <w:p w:rsidR="00D7668D" w:rsidRPr="00AC42E9" w:rsidRDefault="00D7668D" w:rsidP="004B323E">
      <w:pPr>
        <w:pStyle w:val="ListParagraph"/>
        <w:numPr>
          <w:ilvl w:val="0"/>
          <w:numId w:val="22"/>
        </w:numPr>
        <w:tabs>
          <w:tab w:val="left"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Bagi para peneliti masalah sha</w:t>
      </w:r>
      <w:r w:rsidRPr="00AC42E9">
        <w:rPr>
          <w:rFonts w:ascii="Times New Roman" w:hAnsi="Times New Roman" w:cs="Times New Roman"/>
          <w:sz w:val="24"/>
          <w:szCs w:val="24"/>
          <w:lang w:val="sv-SE"/>
        </w:rPr>
        <w:t>lat, sebagai bahan pertimbangan keluarga khususnya orang tua dalam menerapkan pendidikan shalat sejak dini pada anak.</w:t>
      </w:r>
    </w:p>
    <w:p w:rsidR="00D7668D" w:rsidRDefault="00D7668D" w:rsidP="004B323E">
      <w:pPr>
        <w:pStyle w:val="ListParagraph"/>
        <w:numPr>
          <w:ilvl w:val="0"/>
          <w:numId w:val="22"/>
        </w:numPr>
        <w:tabs>
          <w:tab w:val="left" w:pos="1080"/>
        </w:tabs>
        <w:spacing w:after="0" w:line="480" w:lineRule="auto"/>
        <w:ind w:left="1080"/>
        <w:jc w:val="both"/>
        <w:rPr>
          <w:rFonts w:ascii="Times New Roman" w:hAnsi="Times New Roman" w:cs="Times New Roman"/>
          <w:sz w:val="24"/>
          <w:szCs w:val="24"/>
          <w:lang w:val="sv-SE"/>
        </w:rPr>
      </w:pPr>
      <w:r w:rsidRPr="00FC3367">
        <w:rPr>
          <w:rFonts w:ascii="Times New Roman" w:hAnsi="Times New Roman" w:cs="Times New Roman"/>
          <w:sz w:val="24"/>
          <w:szCs w:val="24"/>
          <w:lang w:val="sv-SE"/>
        </w:rPr>
        <w:t>Bagi anak untuk menanamkan dan memperkua</w:t>
      </w:r>
      <w:r>
        <w:rPr>
          <w:rFonts w:ascii="Times New Roman" w:hAnsi="Times New Roman" w:cs="Times New Roman"/>
          <w:sz w:val="24"/>
          <w:szCs w:val="24"/>
          <w:lang w:val="sv-SE"/>
        </w:rPr>
        <w:t>t iman dan ketaqwaan kepada Alla</w:t>
      </w:r>
      <w:r w:rsidRPr="00FC3367">
        <w:rPr>
          <w:rFonts w:ascii="Times New Roman" w:hAnsi="Times New Roman" w:cs="Times New Roman"/>
          <w:sz w:val="24"/>
          <w:szCs w:val="24"/>
          <w:lang w:val="sv-SE"/>
        </w:rPr>
        <w:t>h SWT.</w:t>
      </w:r>
    </w:p>
    <w:p w:rsidR="00D7668D" w:rsidRDefault="00D7668D" w:rsidP="004B323E">
      <w:pPr>
        <w:pStyle w:val="ListParagraph"/>
        <w:numPr>
          <w:ilvl w:val="0"/>
          <w:numId w:val="22"/>
        </w:numPr>
        <w:tabs>
          <w:tab w:val="left" w:pos="1080"/>
        </w:tabs>
        <w:spacing w:after="0" w:line="480" w:lineRule="auto"/>
        <w:ind w:left="1080"/>
        <w:jc w:val="both"/>
        <w:rPr>
          <w:rFonts w:ascii="Times New Roman" w:hAnsi="Times New Roman" w:cs="Times New Roman"/>
          <w:sz w:val="24"/>
          <w:szCs w:val="24"/>
          <w:lang w:val="sv-SE"/>
        </w:rPr>
      </w:pPr>
      <w:r w:rsidRPr="00FC3367">
        <w:rPr>
          <w:rFonts w:ascii="Times New Roman" w:hAnsi="Times New Roman" w:cs="Times New Roman"/>
          <w:sz w:val="24"/>
          <w:szCs w:val="24"/>
          <w:lang w:val="sv-SE"/>
        </w:rPr>
        <w:t>Sebagai prasyarat menempuh gelar strata satu (S-1), yakni sarjana dalam dunia pendidikan.</w:t>
      </w:r>
    </w:p>
    <w:p w:rsidR="00D7668D" w:rsidRPr="00FC3367" w:rsidRDefault="00D7668D" w:rsidP="004B323E">
      <w:pPr>
        <w:pStyle w:val="ListParagraph"/>
        <w:tabs>
          <w:tab w:val="left" w:pos="1080"/>
        </w:tabs>
        <w:spacing w:after="0" w:line="480" w:lineRule="auto"/>
        <w:jc w:val="both"/>
        <w:rPr>
          <w:rFonts w:ascii="Times New Roman" w:hAnsi="Times New Roman" w:cs="Times New Roman"/>
          <w:sz w:val="24"/>
          <w:szCs w:val="24"/>
          <w:lang w:val="sv-SE"/>
        </w:rPr>
      </w:pPr>
    </w:p>
    <w:p w:rsidR="00D7668D"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sidRPr="002F7E7E">
        <w:rPr>
          <w:rFonts w:ascii="Times New Roman" w:hAnsi="Times New Roman" w:cs="Times New Roman"/>
          <w:b/>
          <w:bCs/>
          <w:sz w:val="24"/>
          <w:szCs w:val="24"/>
        </w:rPr>
        <w:t xml:space="preserve">Penegasan Istilah </w:t>
      </w:r>
    </w:p>
    <w:p w:rsidR="00D7668D" w:rsidRDefault="00D7668D" w:rsidP="004B323E">
      <w:pPr>
        <w:spacing w:after="0" w:line="480" w:lineRule="auto"/>
        <w:ind w:left="360" w:firstLine="720"/>
        <w:jc w:val="both"/>
        <w:rPr>
          <w:rFonts w:ascii="Times New Roman" w:hAnsi="Times New Roman" w:cs="Times New Roman"/>
          <w:sz w:val="24"/>
          <w:szCs w:val="24"/>
          <w:lang w:val="sv-SE"/>
        </w:rPr>
      </w:pPr>
      <w:r>
        <w:rPr>
          <w:rFonts w:ascii="Times New Roman" w:hAnsi="Times New Roman" w:cs="Times New Roman"/>
          <w:sz w:val="24"/>
          <w:szCs w:val="24"/>
        </w:rPr>
        <w:t xml:space="preserve">Untuk memudahkan pemahaman skripsi dalam dengan judul “Penerapan Pendidikan Shalat Fardhu Pada Anak dalam Lingkungan Keluarga Siswa Kelas V SDN Sidem II Kecamatan Gondang Kabupaten Tulungagung” ini penulis memberikan penegasan tentang istilah yang dipakai agar terdapat persamaan interpretasi dan terhindar dari kekaburan. </w:t>
      </w:r>
      <w:r w:rsidRPr="004502AB">
        <w:rPr>
          <w:rFonts w:ascii="Times New Roman" w:hAnsi="Times New Roman" w:cs="Times New Roman"/>
          <w:sz w:val="24"/>
          <w:szCs w:val="24"/>
          <w:lang w:val="sv-SE"/>
        </w:rPr>
        <w:t>Adapun yang dit</w:t>
      </w:r>
      <w:r>
        <w:rPr>
          <w:rFonts w:ascii="Times New Roman" w:hAnsi="Times New Roman" w:cs="Times New Roman"/>
          <w:sz w:val="24"/>
          <w:szCs w:val="24"/>
          <w:lang w:val="sv-SE"/>
        </w:rPr>
        <w:t>egaskan disini adalah  sha</w:t>
      </w:r>
      <w:r w:rsidRPr="004502AB">
        <w:rPr>
          <w:rFonts w:ascii="Times New Roman" w:hAnsi="Times New Roman" w:cs="Times New Roman"/>
          <w:sz w:val="24"/>
          <w:szCs w:val="24"/>
          <w:lang w:val="sv-SE"/>
        </w:rPr>
        <w:t>lat fardhu,  pendidikan dan Lingkungan Keluarga.</w:t>
      </w:r>
    </w:p>
    <w:p w:rsidR="00D7668D" w:rsidRDefault="00D7668D" w:rsidP="004B323E">
      <w:pPr>
        <w:spacing w:after="0" w:line="480" w:lineRule="auto"/>
        <w:ind w:left="357" w:firstLine="720"/>
        <w:jc w:val="both"/>
        <w:rPr>
          <w:rFonts w:ascii="Times New Roman" w:hAnsi="Times New Roman" w:cs="Times New Roman"/>
          <w:sz w:val="24"/>
          <w:szCs w:val="24"/>
          <w:lang w:val="sv-SE"/>
        </w:rPr>
      </w:pPr>
      <w:r>
        <w:rPr>
          <w:rFonts w:ascii="Times New Roman" w:hAnsi="Times New Roman" w:cs="Times New Roman"/>
          <w:sz w:val="24"/>
          <w:szCs w:val="24"/>
          <w:lang w:val="sv-SE"/>
        </w:rPr>
        <w:t>Sha</w:t>
      </w:r>
      <w:r w:rsidRPr="00C72D3C">
        <w:rPr>
          <w:rFonts w:ascii="Times New Roman" w:hAnsi="Times New Roman" w:cs="Times New Roman"/>
          <w:sz w:val="24"/>
          <w:szCs w:val="24"/>
          <w:lang w:val="sv-SE"/>
        </w:rPr>
        <w:t>lat Fardhu adalah suatu ibadah yang dimulai ddengan takbirotul</w:t>
      </w:r>
      <w:r w:rsidRPr="00FC3367">
        <w:rPr>
          <w:rFonts w:ascii="Times New Roman" w:hAnsi="Times New Roman" w:cs="Times New Roman"/>
          <w:sz w:val="24"/>
          <w:szCs w:val="24"/>
          <w:lang w:val="sv-SE"/>
        </w:rPr>
        <w:t xml:space="preserve"> ikhrom dan diakhiri dengan salam. Istilah pendidikan secara luas, pendidikan adalah hidup. Pendidikan adalah segala pengalaman belajar yang berlangsung dalam segala lingkungan dan sepanjang hidup. Pendidikan adalah segala situasi yang mempengaruhi individu.</w:t>
      </w:r>
      <w:r>
        <w:rPr>
          <w:rStyle w:val="FootnoteReference"/>
          <w:rFonts w:ascii="Times New Roman" w:hAnsi="Times New Roman"/>
          <w:sz w:val="24"/>
          <w:szCs w:val="24"/>
        </w:rPr>
        <w:footnoteReference w:id="20"/>
      </w:r>
      <w:r w:rsidRPr="00FC3367">
        <w:rPr>
          <w:rFonts w:ascii="Times New Roman" w:hAnsi="Times New Roman" w:cs="Times New Roman"/>
          <w:sz w:val="24"/>
          <w:szCs w:val="24"/>
          <w:lang w:val="sv-SE"/>
        </w:rPr>
        <w:t xml:space="preserve"> Lingkungan keluarga adalah  lingkungan terkecil yang terdiri dari ayah dan ibu.</w:t>
      </w:r>
    </w:p>
    <w:p w:rsidR="00D7668D" w:rsidRDefault="00D7668D" w:rsidP="004B323E">
      <w:pPr>
        <w:spacing w:after="0" w:line="480" w:lineRule="auto"/>
        <w:ind w:left="360" w:firstLine="720"/>
        <w:jc w:val="both"/>
        <w:rPr>
          <w:rFonts w:ascii="Times New Roman" w:hAnsi="Times New Roman" w:cs="Times New Roman"/>
          <w:sz w:val="24"/>
          <w:szCs w:val="24"/>
          <w:lang w:val="sv-SE"/>
        </w:rPr>
      </w:pPr>
    </w:p>
    <w:p w:rsidR="00D7668D" w:rsidRPr="004B323E" w:rsidRDefault="00D7668D" w:rsidP="004B323E">
      <w:pPr>
        <w:pStyle w:val="ListParagraph"/>
        <w:numPr>
          <w:ilvl w:val="0"/>
          <w:numId w:val="1"/>
        </w:numPr>
        <w:tabs>
          <w:tab w:val="left" w:pos="360"/>
        </w:tabs>
        <w:spacing w:after="0" w:line="480" w:lineRule="auto"/>
        <w:ind w:left="360"/>
        <w:jc w:val="both"/>
        <w:rPr>
          <w:rFonts w:ascii="Times New Roman" w:hAnsi="Times New Roman" w:cs="Times New Roman"/>
          <w:b/>
          <w:bCs/>
          <w:sz w:val="24"/>
          <w:szCs w:val="24"/>
        </w:rPr>
      </w:pPr>
      <w:r w:rsidRPr="004B323E">
        <w:rPr>
          <w:rFonts w:ascii="Times New Roman" w:hAnsi="Times New Roman" w:cs="Times New Roman"/>
          <w:b/>
          <w:bCs/>
          <w:sz w:val="24"/>
          <w:szCs w:val="24"/>
        </w:rPr>
        <w:t>Sistematika Pembahasan</w:t>
      </w:r>
    </w:p>
    <w:p w:rsidR="00D7668D" w:rsidRPr="00DD1825" w:rsidRDefault="00D7668D" w:rsidP="004B323E">
      <w:pPr>
        <w:spacing w:after="0" w:line="480" w:lineRule="auto"/>
        <w:ind w:left="357" w:firstLine="720"/>
        <w:jc w:val="both"/>
        <w:rPr>
          <w:rFonts w:ascii="Times New Roman" w:hAnsi="Times New Roman" w:cs="Times New Roman"/>
          <w:b/>
          <w:bCs/>
          <w:sz w:val="24"/>
          <w:szCs w:val="24"/>
          <w:lang w:val="sv-SE"/>
        </w:rPr>
      </w:pPr>
      <w:r w:rsidRPr="004B6EF0">
        <w:rPr>
          <w:rFonts w:ascii="Times New Roman" w:hAnsi="Times New Roman" w:cs="Times New Roman"/>
          <w:sz w:val="24"/>
          <w:szCs w:val="24"/>
          <w:lang w:val="sv-SE"/>
        </w:rPr>
        <w:t>Untuk mempermudah dalam memahami skripsi ini, maka penulis mem</w:t>
      </w:r>
      <w:r>
        <w:rPr>
          <w:rFonts w:ascii="Times New Roman" w:hAnsi="Times New Roman" w:cs="Times New Roman"/>
          <w:sz w:val="24"/>
          <w:szCs w:val="24"/>
          <w:lang w:val="sv-SE"/>
        </w:rPr>
        <w:t>andang perlu mengemukakan siste</w:t>
      </w:r>
      <w:r w:rsidRPr="004B6EF0">
        <w:rPr>
          <w:rFonts w:ascii="Times New Roman" w:hAnsi="Times New Roman" w:cs="Times New Roman"/>
          <w:sz w:val="24"/>
          <w:szCs w:val="24"/>
          <w:lang w:val="sv-SE"/>
        </w:rPr>
        <w:t>matika penulisan skripsi. Skripsi ini terbagi menjadi lima bab, perinciannya sebagai berikut:</w:t>
      </w:r>
    </w:p>
    <w:p w:rsidR="00D7668D" w:rsidRPr="00DD1825" w:rsidRDefault="00D7668D" w:rsidP="004B323E">
      <w:pPr>
        <w:spacing w:after="0" w:line="480" w:lineRule="auto"/>
        <w:ind w:left="357" w:firstLine="720"/>
        <w:jc w:val="both"/>
        <w:rPr>
          <w:rFonts w:ascii="Times New Roman" w:hAnsi="Times New Roman" w:cs="Times New Roman"/>
          <w:sz w:val="24"/>
          <w:szCs w:val="24"/>
          <w:lang w:val="sv-SE"/>
        </w:rPr>
      </w:pPr>
      <w:r w:rsidRPr="00DD1825">
        <w:rPr>
          <w:rFonts w:ascii="Times New Roman" w:hAnsi="Times New Roman" w:cs="Times New Roman"/>
          <w:sz w:val="24"/>
          <w:szCs w:val="24"/>
          <w:lang w:val="sv-SE"/>
        </w:rPr>
        <w:t>Bab I Pendahuluan, yaitu terdiri dari: latar belakang masalah, rumusan massalah, batasan masalah, tujuan penelitian, kegunaan penelitian, dan sistimatika skripsi.</w:t>
      </w:r>
    </w:p>
    <w:p w:rsidR="00D7668D" w:rsidRDefault="00D7668D" w:rsidP="004B323E">
      <w:pPr>
        <w:spacing w:after="0" w:line="480" w:lineRule="auto"/>
        <w:ind w:left="357" w:firstLine="720"/>
        <w:jc w:val="both"/>
        <w:rPr>
          <w:rFonts w:ascii="Times New Roman" w:hAnsi="Times New Roman" w:cs="Times New Roman"/>
          <w:sz w:val="24"/>
          <w:szCs w:val="24"/>
          <w:lang w:val="sv-SE"/>
        </w:rPr>
      </w:pPr>
      <w:r w:rsidRPr="004B6EF0">
        <w:rPr>
          <w:rFonts w:ascii="Times New Roman" w:hAnsi="Times New Roman" w:cs="Times New Roman"/>
          <w:sz w:val="24"/>
          <w:szCs w:val="24"/>
          <w:lang w:val="sv-SE"/>
        </w:rPr>
        <w:t xml:space="preserve">Bab II Landasan teori, yang meliputi: </w:t>
      </w:r>
      <w:r w:rsidRPr="004B6EF0">
        <w:rPr>
          <w:rFonts w:ascii="Times New Roman" w:hAnsi="Times New Roman" w:cs="Times New Roman"/>
          <w:b/>
          <w:bCs/>
          <w:sz w:val="24"/>
          <w:szCs w:val="24"/>
          <w:lang w:val="sv-SE"/>
        </w:rPr>
        <w:t xml:space="preserve"> </w:t>
      </w:r>
      <w:r w:rsidRPr="004B6EF0">
        <w:rPr>
          <w:rFonts w:ascii="Times New Roman" w:hAnsi="Times New Roman" w:cs="Times New Roman"/>
          <w:sz w:val="24"/>
          <w:szCs w:val="24"/>
          <w:lang w:val="sv-SE"/>
        </w:rPr>
        <w:t>Pengertian pendidikan, tujuan pendidikan, dasar-dasar pendidikan,  tugas perkembangan anak, perkembangan beragama anak, pengertian sholat</w:t>
      </w:r>
      <w:r>
        <w:rPr>
          <w:rFonts w:ascii="Times New Roman" w:hAnsi="Times New Roman" w:cs="Times New Roman"/>
          <w:sz w:val="24"/>
          <w:szCs w:val="24"/>
          <w:lang w:val="sv-SE"/>
        </w:rPr>
        <w:t xml:space="preserve"> fardhu, hikmah menjaalankan sha</w:t>
      </w:r>
      <w:r w:rsidRPr="004B6EF0">
        <w:rPr>
          <w:rFonts w:ascii="Times New Roman" w:hAnsi="Times New Roman" w:cs="Times New Roman"/>
          <w:sz w:val="24"/>
          <w:szCs w:val="24"/>
          <w:lang w:val="sv-SE"/>
        </w:rPr>
        <w:t>lat fardhu, pengertian lingkungan keluarga, peran orang tua, peran keluarga, peran pendidikan lembaga, peran pendidikan lingkungan ke</w:t>
      </w:r>
      <w:r>
        <w:rPr>
          <w:rFonts w:ascii="Times New Roman" w:hAnsi="Times New Roman" w:cs="Times New Roman"/>
          <w:sz w:val="24"/>
          <w:szCs w:val="24"/>
          <w:lang w:val="sv-SE"/>
        </w:rPr>
        <w:t>luarga, Penerapan Pendidikan sha</w:t>
      </w:r>
      <w:r w:rsidRPr="004B6EF0">
        <w:rPr>
          <w:rFonts w:ascii="Times New Roman" w:hAnsi="Times New Roman" w:cs="Times New Roman"/>
          <w:sz w:val="24"/>
          <w:szCs w:val="24"/>
          <w:lang w:val="sv-SE"/>
        </w:rPr>
        <w:t>lat Fardhu pada anak dalam Lingkungan Keluarga.</w:t>
      </w:r>
    </w:p>
    <w:p w:rsidR="00D7668D" w:rsidRDefault="00D7668D" w:rsidP="004B323E">
      <w:pPr>
        <w:spacing w:after="0" w:line="480" w:lineRule="auto"/>
        <w:ind w:left="357" w:firstLine="720"/>
        <w:jc w:val="both"/>
        <w:rPr>
          <w:rFonts w:ascii="Times New Roman" w:hAnsi="Times New Roman" w:cs="Times New Roman"/>
          <w:sz w:val="24"/>
          <w:szCs w:val="24"/>
          <w:lang w:val="sv-SE"/>
        </w:rPr>
      </w:pPr>
      <w:r w:rsidRPr="004B6EF0">
        <w:rPr>
          <w:rFonts w:ascii="Times New Roman" w:hAnsi="Times New Roman" w:cs="Times New Roman"/>
          <w:sz w:val="24"/>
          <w:szCs w:val="24"/>
          <w:lang w:val="sv-SE"/>
        </w:rPr>
        <w:t>Bab III Metode penelitian meliputi: jenis penelitian, lokasi penelitian, kehadiran peneliti, sumber data, metode pengumpulan data, tek</w:t>
      </w:r>
      <w:r>
        <w:rPr>
          <w:rFonts w:ascii="Times New Roman" w:hAnsi="Times New Roman" w:cs="Times New Roman"/>
          <w:sz w:val="24"/>
          <w:szCs w:val="24"/>
          <w:lang w:val="sv-SE"/>
        </w:rPr>
        <w:t>nik analisis data, pengecekan f</w:t>
      </w:r>
      <w:r w:rsidRPr="004B6EF0">
        <w:rPr>
          <w:rFonts w:ascii="Times New Roman" w:hAnsi="Times New Roman" w:cs="Times New Roman"/>
          <w:sz w:val="24"/>
          <w:szCs w:val="24"/>
          <w:lang w:val="sv-SE"/>
        </w:rPr>
        <w:t>aliditas data, dan tahap-tahap penelitian.</w:t>
      </w:r>
    </w:p>
    <w:p w:rsidR="00D7668D" w:rsidRDefault="00D7668D" w:rsidP="004B323E">
      <w:pPr>
        <w:spacing w:after="0" w:line="480" w:lineRule="auto"/>
        <w:ind w:left="357" w:firstLine="720"/>
        <w:jc w:val="both"/>
        <w:rPr>
          <w:rFonts w:ascii="Times New Roman" w:hAnsi="Times New Roman" w:cs="Times New Roman"/>
          <w:sz w:val="24"/>
          <w:szCs w:val="24"/>
          <w:lang w:val="sv-SE"/>
        </w:rPr>
      </w:pPr>
      <w:r w:rsidRPr="004B6EF0">
        <w:rPr>
          <w:rFonts w:ascii="Times New Roman" w:hAnsi="Times New Roman" w:cs="Times New Roman"/>
          <w:sz w:val="24"/>
          <w:szCs w:val="24"/>
          <w:lang w:val="sv-SE"/>
        </w:rPr>
        <w:t>Bab IV Laporan hasil penelitian, meliput: diskripsi singkat obyek penelitian, penyajian hasil penelitian.</w:t>
      </w:r>
    </w:p>
    <w:p w:rsidR="00D7668D" w:rsidRDefault="00D7668D" w:rsidP="004B323E">
      <w:pPr>
        <w:spacing w:after="0" w:line="480" w:lineRule="auto"/>
        <w:ind w:left="357" w:firstLine="720"/>
        <w:jc w:val="both"/>
        <w:rPr>
          <w:rFonts w:ascii="Times New Roman" w:hAnsi="Times New Roman" w:cs="Times New Roman"/>
          <w:sz w:val="24"/>
          <w:szCs w:val="24"/>
          <w:lang w:val="sv-SE"/>
        </w:rPr>
      </w:pPr>
      <w:r w:rsidRPr="004B6EF0">
        <w:rPr>
          <w:rFonts w:ascii="Times New Roman" w:hAnsi="Times New Roman" w:cs="Times New Roman"/>
          <w:sz w:val="24"/>
          <w:szCs w:val="24"/>
          <w:lang w:val="sv-SE"/>
        </w:rPr>
        <w:t>Bab V Penutup, yang terdiri dari kesimpulan d</w:t>
      </w:r>
      <w:r>
        <w:rPr>
          <w:rFonts w:ascii="Times New Roman" w:hAnsi="Times New Roman" w:cs="Times New Roman"/>
          <w:sz w:val="24"/>
          <w:szCs w:val="24"/>
          <w:lang w:val="sv-SE"/>
        </w:rPr>
        <w:t>an saran-saran. Bagian akhir atau</w:t>
      </w:r>
      <w:r w:rsidRPr="004B6EF0">
        <w:rPr>
          <w:rFonts w:ascii="Times New Roman" w:hAnsi="Times New Roman" w:cs="Times New Roman"/>
          <w:sz w:val="24"/>
          <w:szCs w:val="24"/>
          <w:lang w:val="sv-SE"/>
        </w:rPr>
        <w:t xml:space="preserve"> komplemen terdiri dari daftar</w:t>
      </w:r>
      <w:r>
        <w:rPr>
          <w:rFonts w:ascii="Times New Roman" w:hAnsi="Times New Roman" w:cs="Times New Roman"/>
          <w:sz w:val="24"/>
          <w:szCs w:val="24"/>
          <w:lang w:val="sv-SE"/>
        </w:rPr>
        <w:t xml:space="preserve"> pustaka dan lampiran-lampiran.</w:t>
      </w:r>
    </w:p>
    <w:p w:rsidR="00D7668D" w:rsidRPr="004B6EF0" w:rsidRDefault="00D7668D" w:rsidP="004B323E">
      <w:pPr>
        <w:spacing w:after="0" w:line="480" w:lineRule="auto"/>
        <w:ind w:left="357" w:firstLine="720"/>
        <w:jc w:val="both"/>
        <w:rPr>
          <w:rFonts w:ascii="Times New Roman" w:hAnsi="Times New Roman" w:cs="Times New Roman"/>
          <w:sz w:val="24"/>
          <w:szCs w:val="24"/>
          <w:lang w:val="sv-SE"/>
        </w:rPr>
      </w:pPr>
      <w:r w:rsidRPr="004B6EF0">
        <w:rPr>
          <w:rFonts w:ascii="Times New Roman" w:hAnsi="Times New Roman" w:cs="Times New Roman"/>
          <w:sz w:val="24"/>
          <w:szCs w:val="24"/>
          <w:lang w:val="sv-SE"/>
        </w:rPr>
        <w:t>Demikian sistematika pembahasan dari skripsi yang berjudul “</w:t>
      </w:r>
      <w:r>
        <w:rPr>
          <w:rFonts w:ascii="Times New Roman" w:hAnsi="Times New Roman" w:cs="Times New Roman"/>
          <w:sz w:val="24"/>
          <w:szCs w:val="24"/>
          <w:lang w:val="sv-SE"/>
        </w:rPr>
        <w:t>Penerapan Pendidikan Sha</w:t>
      </w:r>
      <w:r w:rsidRPr="004B6EF0">
        <w:rPr>
          <w:rFonts w:ascii="Times New Roman" w:hAnsi="Times New Roman" w:cs="Times New Roman"/>
          <w:sz w:val="24"/>
          <w:szCs w:val="24"/>
          <w:lang w:val="sv-SE"/>
        </w:rPr>
        <w:t>lat Fardhu Pada Anak dalam Lingkungan Keluarga siswa kelas V SDN Sidem II Kecamatan</w:t>
      </w:r>
      <w:r>
        <w:rPr>
          <w:rFonts w:ascii="Times New Roman" w:hAnsi="Times New Roman" w:cs="Times New Roman"/>
          <w:sz w:val="24"/>
          <w:szCs w:val="24"/>
          <w:lang w:val="sv-SE"/>
        </w:rPr>
        <w:t xml:space="preserve"> G</w:t>
      </w:r>
      <w:r w:rsidRPr="004B6EF0">
        <w:rPr>
          <w:rFonts w:ascii="Times New Roman" w:hAnsi="Times New Roman" w:cs="Times New Roman"/>
          <w:sz w:val="24"/>
          <w:szCs w:val="24"/>
          <w:lang w:val="sv-SE"/>
        </w:rPr>
        <w:t>ondang Kabupaten Tulungagung”.</w:t>
      </w:r>
    </w:p>
    <w:sectPr w:rsidR="00D7668D" w:rsidRPr="004B6EF0" w:rsidSect="00BB48B2">
      <w:headerReference w:type="default" r:id="rId7"/>
      <w:footerReference w:type="default" r:id="rId8"/>
      <w:pgSz w:w="12242" w:h="15842" w:code="1"/>
      <w:pgMar w:top="2268" w:right="1701" w:bottom="1701" w:left="2268" w:header="113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68D" w:rsidRDefault="00D7668D" w:rsidP="004432A3">
      <w:pPr>
        <w:spacing w:after="0" w:line="240" w:lineRule="auto"/>
      </w:pPr>
      <w:r>
        <w:separator/>
      </w:r>
    </w:p>
  </w:endnote>
  <w:endnote w:type="continuationSeparator" w:id="1">
    <w:p w:rsidR="00D7668D" w:rsidRDefault="00D7668D" w:rsidP="00443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8D" w:rsidRDefault="00D7668D" w:rsidP="00694456">
    <w:pPr>
      <w:pStyle w:val="Footer"/>
      <w:framePr w:wrap="auto" w:vAnchor="text" w:hAnchor="margin" w:xAlign="right" w:y="1"/>
      <w:rPr>
        <w:rStyle w:val="PageNumber"/>
      </w:rPr>
    </w:pPr>
  </w:p>
  <w:p w:rsidR="00D7668D" w:rsidRDefault="00D7668D" w:rsidP="007170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68D" w:rsidRDefault="00D7668D" w:rsidP="004432A3">
      <w:pPr>
        <w:spacing w:after="0" w:line="240" w:lineRule="auto"/>
      </w:pPr>
      <w:r>
        <w:separator/>
      </w:r>
    </w:p>
  </w:footnote>
  <w:footnote w:type="continuationSeparator" w:id="1">
    <w:p w:rsidR="00D7668D" w:rsidRDefault="00D7668D" w:rsidP="004432A3">
      <w:pPr>
        <w:spacing w:after="0" w:line="240" w:lineRule="auto"/>
      </w:pPr>
      <w:r>
        <w:continuationSeparator/>
      </w:r>
    </w:p>
  </w:footnote>
  <w:footnote w:id="2">
    <w:p w:rsidR="00D7668D" w:rsidRDefault="00D7668D" w:rsidP="00791CE2">
      <w:pPr>
        <w:pStyle w:val="FootnoteText"/>
        <w:ind w:firstLine="540"/>
        <w:jc w:val="lowKashida"/>
      </w:pPr>
      <w:r w:rsidRPr="001B44CD">
        <w:rPr>
          <w:rStyle w:val="FootnoteReference"/>
          <w:rFonts w:ascii="Times New Roman" w:hAnsi="Times New Roman"/>
        </w:rPr>
        <w:footnoteRef/>
      </w:r>
      <w:r w:rsidRPr="001B44CD">
        <w:rPr>
          <w:rFonts w:ascii="Times New Roman" w:hAnsi="Times New Roman" w:cs="Times New Roman"/>
        </w:rPr>
        <w:t xml:space="preserve">Moh. Roqib, </w:t>
      </w:r>
      <w:r w:rsidRPr="001B44CD">
        <w:rPr>
          <w:rFonts w:ascii="Times New Roman" w:hAnsi="Times New Roman" w:cs="Times New Roman"/>
          <w:i/>
          <w:iCs/>
        </w:rPr>
        <w:t>Ilmu Pendidikan Islam</w:t>
      </w:r>
      <w:r w:rsidRPr="001B44CD">
        <w:rPr>
          <w:rFonts w:ascii="Times New Roman" w:hAnsi="Times New Roman" w:cs="Times New Roman"/>
        </w:rPr>
        <w:t>, (Yogyakarta:</w:t>
      </w:r>
      <w:r>
        <w:rPr>
          <w:rFonts w:ascii="Times New Roman" w:hAnsi="Times New Roman" w:cs="Times New Roman"/>
        </w:rPr>
        <w:t xml:space="preserve"> </w:t>
      </w:r>
      <w:r w:rsidRPr="001B44CD">
        <w:rPr>
          <w:rFonts w:ascii="Times New Roman" w:hAnsi="Times New Roman" w:cs="Times New Roman"/>
        </w:rPr>
        <w:t>LkiS Group</w:t>
      </w:r>
      <w:r>
        <w:rPr>
          <w:rFonts w:ascii="Times New Roman" w:hAnsi="Times New Roman" w:cs="Times New Roman"/>
        </w:rPr>
        <w:t xml:space="preserve">, </w:t>
      </w:r>
      <w:r w:rsidRPr="00CE4AA3">
        <w:rPr>
          <w:rFonts w:ascii="Times New Roman" w:hAnsi="Times New Roman" w:cs="Times New Roman"/>
        </w:rPr>
        <w:t>2011</w:t>
      </w:r>
      <w:r w:rsidRPr="00791CE2">
        <w:rPr>
          <w:rFonts w:ascii="Times New Roman" w:hAnsi="Times New Roman" w:cs="Times New Roman"/>
        </w:rPr>
        <w:t>)</w:t>
      </w:r>
      <w:r>
        <w:rPr>
          <w:rFonts w:ascii="Times New Roman" w:hAnsi="Times New Roman" w:cs="Times New Roman"/>
        </w:rPr>
        <w:t>,</w:t>
      </w:r>
      <w:r w:rsidRPr="00791CE2">
        <w:rPr>
          <w:rFonts w:ascii="Times New Roman" w:hAnsi="Times New Roman" w:cs="Times New Roman"/>
        </w:rPr>
        <w:t xml:space="preserve">  hlm. 29</w:t>
      </w:r>
    </w:p>
  </w:footnote>
  <w:footnote w:id="3">
    <w:p w:rsidR="00D7668D" w:rsidRDefault="00D7668D" w:rsidP="00791CE2">
      <w:pPr>
        <w:pStyle w:val="FootnoteText"/>
        <w:ind w:firstLine="540"/>
        <w:jc w:val="lowKashida"/>
      </w:pPr>
      <w:r>
        <w:rPr>
          <w:rStyle w:val="FootnoteReference"/>
          <w:rFonts w:cs="Arial"/>
        </w:rPr>
        <w:footnoteRef/>
      </w:r>
      <w:r>
        <w:rPr>
          <w:lang w:val="sv-SE"/>
        </w:rPr>
        <w:t xml:space="preserve"> </w:t>
      </w:r>
      <w:r w:rsidRPr="004502AB">
        <w:rPr>
          <w:rFonts w:ascii="Times New Roman" w:hAnsi="Times New Roman" w:cs="Times New Roman"/>
          <w:lang w:val="sv-SE"/>
        </w:rPr>
        <w:t>Imam Malik</w:t>
      </w:r>
      <w:r w:rsidRPr="004502AB">
        <w:rPr>
          <w:rFonts w:ascii="Times New Roman" w:hAnsi="Times New Roman" w:cs="Times New Roman"/>
          <w:i/>
          <w:iCs/>
          <w:lang w:val="sv-SE"/>
        </w:rPr>
        <w:t>, Psikologi Umum</w:t>
      </w:r>
      <w:r>
        <w:rPr>
          <w:rFonts w:ascii="Times New Roman" w:hAnsi="Times New Roman" w:cs="Times New Roman"/>
          <w:lang w:val="sv-SE"/>
        </w:rPr>
        <w:t>, (Surabaya: Elkaf,</w:t>
      </w:r>
      <w:r w:rsidRPr="004502AB">
        <w:rPr>
          <w:rFonts w:ascii="Times New Roman" w:hAnsi="Times New Roman" w:cs="Times New Roman"/>
          <w:lang w:val="sv-SE"/>
        </w:rPr>
        <w:t xml:space="preserve"> </w:t>
      </w:r>
      <w:r w:rsidRPr="00CE4AA3">
        <w:rPr>
          <w:rFonts w:ascii="Times New Roman" w:hAnsi="Times New Roman" w:cs="Times New Roman"/>
          <w:lang w:val="sv-SE"/>
        </w:rPr>
        <w:t>2005</w:t>
      </w:r>
      <w:r>
        <w:rPr>
          <w:rFonts w:ascii="Times New Roman" w:hAnsi="Times New Roman" w:cs="Times New Roman"/>
          <w:i/>
          <w:iCs/>
          <w:lang w:val="sv-SE"/>
        </w:rPr>
        <w:t xml:space="preserve">) </w:t>
      </w:r>
      <w:r w:rsidRPr="00791CE2">
        <w:rPr>
          <w:rFonts w:ascii="Times New Roman" w:hAnsi="Times New Roman" w:cs="Times New Roman"/>
          <w:lang w:val="sv-SE"/>
        </w:rPr>
        <w:t>hlm.13</w:t>
      </w:r>
    </w:p>
  </w:footnote>
  <w:footnote w:id="4">
    <w:p w:rsidR="00D7668D" w:rsidRDefault="00D7668D" w:rsidP="00791CE2">
      <w:pPr>
        <w:pStyle w:val="FootnoteText"/>
        <w:ind w:firstLine="540"/>
        <w:jc w:val="lowKashida"/>
      </w:pPr>
      <w:r w:rsidRPr="00FD2CDA">
        <w:rPr>
          <w:rStyle w:val="FootnoteReference"/>
          <w:rFonts w:ascii="Times New Roman" w:hAnsi="Times New Roman"/>
          <w:i/>
          <w:iCs/>
        </w:rPr>
        <w:footnoteRef/>
      </w:r>
      <w:r w:rsidRPr="004502AB">
        <w:rPr>
          <w:rFonts w:ascii="Times New Roman" w:hAnsi="Times New Roman" w:cs="Times New Roman"/>
          <w:i/>
          <w:iCs/>
          <w:lang w:val="sv-SE"/>
        </w:rPr>
        <w:t xml:space="preserve">Ibid, </w:t>
      </w:r>
      <w:r w:rsidRPr="00791CE2">
        <w:rPr>
          <w:rFonts w:ascii="Times New Roman" w:hAnsi="Times New Roman" w:cs="Times New Roman"/>
          <w:lang w:val="sv-SE"/>
        </w:rPr>
        <w:t>hlm. 12</w:t>
      </w:r>
    </w:p>
  </w:footnote>
  <w:footnote w:id="5">
    <w:p w:rsidR="00D7668D" w:rsidRDefault="00D7668D" w:rsidP="00791CE2">
      <w:pPr>
        <w:pStyle w:val="FootnoteText"/>
        <w:ind w:firstLine="540"/>
        <w:jc w:val="lowKashida"/>
      </w:pPr>
      <w:r w:rsidRPr="00825CE7">
        <w:rPr>
          <w:rStyle w:val="FootnoteReference"/>
          <w:rFonts w:ascii="Times New Roman" w:hAnsi="Times New Roman"/>
        </w:rPr>
        <w:footnoteRef/>
      </w:r>
      <w:r w:rsidRPr="00825CE7">
        <w:rPr>
          <w:rFonts w:ascii="Times New Roman" w:hAnsi="Times New Roman" w:cs="Times New Roman"/>
          <w:lang w:val="sv-SE"/>
        </w:rPr>
        <w:t xml:space="preserve">Departemen Agama RI, </w:t>
      </w:r>
      <w:r w:rsidRPr="00825CE7">
        <w:rPr>
          <w:rFonts w:ascii="Times New Roman" w:hAnsi="Times New Roman" w:cs="Times New Roman"/>
          <w:i/>
          <w:iCs/>
          <w:lang w:val="sv-SE"/>
        </w:rPr>
        <w:t>Al-Qur’an dan Terjemahan</w:t>
      </w:r>
      <w:r w:rsidRPr="00825CE7">
        <w:rPr>
          <w:rFonts w:ascii="Times New Roman" w:hAnsi="Times New Roman" w:cs="Times New Roman"/>
          <w:lang w:val="sv-SE"/>
        </w:rPr>
        <w:t>, (Bandung:</w:t>
      </w:r>
      <w:r>
        <w:rPr>
          <w:rFonts w:ascii="Times New Roman" w:hAnsi="Times New Roman" w:cs="Times New Roman"/>
          <w:lang w:val="sv-SE"/>
        </w:rPr>
        <w:t xml:space="preserve"> </w:t>
      </w:r>
      <w:r w:rsidRPr="00825CE7">
        <w:rPr>
          <w:rFonts w:ascii="Times New Roman" w:hAnsi="Times New Roman" w:cs="Times New Roman"/>
          <w:lang w:val="sv-SE"/>
        </w:rPr>
        <w:t>CV Penerbit Jumatul ’Ali-Art, 2004)</w:t>
      </w:r>
      <w:r>
        <w:rPr>
          <w:rFonts w:ascii="Times New Roman" w:hAnsi="Times New Roman" w:cs="Times New Roman"/>
          <w:lang w:val="sv-SE"/>
        </w:rPr>
        <w:t>,</w:t>
      </w:r>
      <w:r w:rsidRPr="00825CE7">
        <w:rPr>
          <w:rFonts w:ascii="Times New Roman" w:hAnsi="Times New Roman" w:cs="Times New Roman"/>
          <w:lang w:val="sv-SE"/>
        </w:rPr>
        <w:t xml:space="preserve"> </w:t>
      </w:r>
      <w:r w:rsidRPr="00791CE2">
        <w:rPr>
          <w:rFonts w:ascii="Times New Roman" w:hAnsi="Times New Roman" w:cs="Times New Roman"/>
          <w:lang w:val="sv-SE"/>
        </w:rPr>
        <w:t>hlm. 401</w:t>
      </w:r>
    </w:p>
  </w:footnote>
  <w:footnote w:id="6">
    <w:p w:rsidR="00D7668D" w:rsidRDefault="00D7668D" w:rsidP="00791CE2">
      <w:pPr>
        <w:pStyle w:val="FootnoteText"/>
        <w:ind w:firstLine="540"/>
        <w:jc w:val="lowKashida"/>
      </w:pPr>
      <w:r w:rsidRPr="00367F85">
        <w:rPr>
          <w:rStyle w:val="FootnoteReference"/>
          <w:rFonts w:ascii="Times New Roman" w:hAnsi="Times New Roman"/>
        </w:rPr>
        <w:footnoteRef/>
      </w:r>
      <w:r w:rsidRPr="00E91798">
        <w:rPr>
          <w:rFonts w:ascii="Times New Roman" w:hAnsi="Times New Roman" w:cs="Times New Roman"/>
          <w:lang w:val="sv-SE"/>
        </w:rPr>
        <w:t>Imam Basshori Assayuti</w:t>
      </w:r>
      <w:r w:rsidRPr="00E91798">
        <w:rPr>
          <w:rFonts w:ascii="Times New Roman" w:hAnsi="Times New Roman" w:cs="Times New Roman"/>
          <w:i/>
          <w:iCs/>
          <w:lang w:val="sv-SE"/>
        </w:rPr>
        <w:t>, Bimbingan Ibadah Shalat Lengkap</w:t>
      </w:r>
      <w:r w:rsidRPr="00E91798">
        <w:rPr>
          <w:rFonts w:ascii="Times New Roman" w:hAnsi="Times New Roman" w:cs="Times New Roman"/>
          <w:lang w:val="sv-SE"/>
        </w:rPr>
        <w:t>, (Surabaya:</w:t>
      </w:r>
      <w:r>
        <w:rPr>
          <w:rFonts w:ascii="Times New Roman" w:hAnsi="Times New Roman" w:cs="Times New Roman"/>
          <w:lang w:val="sv-SE"/>
        </w:rPr>
        <w:t xml:space="preserve"> </w:t>
      </w:r>
      <w:r w:rsidRPr="00E91798">
        <w:rPr>
          <w:rFonts w:ascii="Times New Roman" w:hAnsi="Times New Roman" w:cs="Times New Roman"/>
          <w:lang w:val="sv-SE"/>
        </w:rPr>
        <w:t>Mitra Umat,</w:t>
      </w:r>
      <w:r>
        <w:rPr>
          <w:rFonts w:ascii="Times New Roman" w:hAnsi="Times New Roman" w:cs="Times New Roman"/>
          <w:lang w:val="sv-SE"/>
        </w:rPr>
        <w:t xml:space="preserve"> </w:t>
      </w:r>
      <w:r w:rsidRPr="00E91798">
        <w:rPr>
          <w:rFonts w:ascii="Times New Roman" w:hAnsi="Times New Roman" w:cs="Times New Roman"/>
          <w:lang w:val="sv-SE"/>
        </w:rPr>
        <w:t>1998)</w:t>
      </w:r>
      <w:r w:rsidRPr="00E91798">
        <w:rPr>
          <w:rFonts w:ascii="Times New Roman" w:hAnsi="Times New Roman" w:cs="Times New Roman"/>
          <w:i/>
          <w:iCs/>
          <w:lang w:val="sv-SE"/>
        </w:rPr>
        <w:t xml:space="preserve"> </w:t>
      </w:r>
      <w:r w:rsidRPr="00791CE2">
        <w:rPr>
          <w:rFonts w:ascii="Times New Roman" w:hAnsi="Times New Roman" w:cs="Times New Roman"/>
          <w:lang w:val="sv-SE"/>
        </w:rPr>
        <w:t>hlm.30</w:t>
      </w:r>
    </w:p>
  </w:footnote>
  <w:footnote w:id="7">
    <w:p w:rsidR="00D7668D" w:rsidRDefault="00D7668D" w:rsidP="00791CE2">
      <w:pPr>
        <w:pStyle w:val="FootnoteText"/>
        <w:ind w:firstLine="540"/>
        <w:jc w:val="lowKashida"/>
      </w:pPr>
      <w:r w:rsidRPr="00122348">
        <w:rPr>
          <w:rStyle w:val="FootnoteReference"/>
          <w:rFonts w:ascii="Times New Roman" w:hAnsi="Times New Roman"/>
        </w:rPr>
        <w:footnoteRef/>
      </w:r>
      <w:r w:rsidRPr="004502AB">
        <w:rPr>
          <w:rFonts w:ascii="Times New Roman" w:hAnsi="Times New Roman" w:cs="Times New Roman"/>
          <w:lang w:val="sv-SE"/>
        </w:rPr>
        <w:t xml:space="preserve"> Muhammad  Muhyidin</w:t>
      </w:r>
      <w:r w:rsidRPr="004502AB">
        <w:rPr>
          <w:rFonts w:ascii="Times New Roman" w:hAnsi="Times New Roman" w:cs="Times New Roman"/>
          <w:i/>
          <w:iCs/>
          <w:lang w:val="sv-SE"/>
        </w:rPr>
        <w:t>, Misteri shalat Tahajud,</w:t>
      </w:r>
      <w:r>
        <w:rPr>
          <w:rFonts w:ascii="Times New Roman" w:hAnsi="Times New Roman" w:cs="Times New Roman"/>
          <w:lang w:val="sv-SE"/>
        </w:rPr>
        <w:t xml:space="preserve"> (Jogyakarta: DIVA Pres, </w:t>
      </w:r>
      <w:r w:rsidRPr="00CE4AA3">
        <w:rPr>
          <w:rFonts w:ascii="Times New Roman" w:hAnsi="Times New Roman" w:cs="Times New Roman"/>
          <w:lang w:val="sv-SE"/>
        </w:rPr>
        <w:t>2011</w:t>
      </w:r>
      <w:r>
        <w:rPr>
          <w:rFonts w:ascii="Times New Roman" w:hAnsi="Times New Roman" w:cs="Times New Roman"/>
          <w:i/>
          <w:iCs/>
          <w:lang w:val="sv-SE"/>
        </w:rPr>
        <w:t>),</w:t>
      </w:r>
      <w:r w:rsidRPr="004502AB">
        <w:rPr>
          <w:rFonts w:ascii="Times New Roman" w:hAnsi="Times New Roman" w:cs="Times New Roman"/>
          <w:i/>
          <w:iCs/>
          <w:lang w:val="sv-SE"/>
        </w:rPr>
        <w:t xml:space="preserve"> </w:t>
      </w:r>
      <w:r w:rsidRPr="00791CE2">
        <w:rPr>
          <w:rFonts w:ascii="Times New Roman" w:hAnsi="Times New Roman" w:cs="Times New Roman"/>
          <w:lang w:val="sv-SE"/>
        </w:rPr>
        <w:t>hlm. 13</w:t>
      </w:r>
    </w:p>
  </w:footnote>
  <w:footnote w:id="8">
    <w:p w:rsidR="00D7668D" w:rsidRDefault="00D7668D" w:rsidP="00791CE2">
      <w:pPr>
        <w:pStyle w:val="FootnoteText"/>
        <w:tabs>
          <w:tab w:val="left" w:pos="284"/>
        </w:tabs>
        <w:ind w:firstLine="540"/>
        <w:jc w:val="lowKashida"/>
      </w:pPr>
      <w:r>
        <w:rPr>
          <w:rStyle w:val="FootnoteReference"/>
          <w:rFonts w:cs="Arial"/>
        </w:rPr>
        <w:footnoteRef/>
      </w:r>
      <w:r w:rsidRPr="004502AB">
        <w:rPr>
          <w:lang w:val="sv-SE"/>
        </w:rPr>
        <w:t xml:space="preserve"> </w:t>
      </w:r>
      <w:r w:rsidRPr="004502AB">
        <w:rPr>
          <w:rFonts w:ascii="Times New Roman" w:hAnsi="Times New Roman" w:cs="Times New Roman"/>
          <w:lang w:val="sv-SE"/>
        </w:rPr>
        <w:t>Sulaiman Rasjid</w:t>
      </w:r>
      <w:r w:rsidRPr="004502AB">
        <w:rPr>
          <w:rFonts w:ascii="Times New Roman" w:hAnsi="Times New Roman" w:cs="Times New Roman"/>
          <w:i/>
          <w:iCs/>
          <w:lang w:val="sv-SE"/>
        </w:rPr>
        <w:t>, Fifih Islam</w:t>
      </w:r>
      <w:r w:rsidRPr="004502AB">
        <w:rPr>
          <w:rFonts w:ascii="Times New Roman" w:hAnsi="Times New Roman" w:cs="Times New Roman"/>
          <w:lang w:val="sv-SE"/>
        </w:rPr>
        <w:t xml:space="preserve">, </w:t>
      </w:r>
      <w:r>
        <w:rPr>
          <w:rFonts w:ascii="Times New Roman" w:hAnsi="Times New Roman" w:cs="Times New Roman"/>
          <w:lang w:val="sv-SE"/>
        </w:rPr>
        <w:t xml:space="preserve">(Bandung: Sinar Baru Algensindo, </w:t>
      </w:r>
      <w:r w:rsidRPr="00CE4AA3">
        <w:rPr>
          <w:rFonts w:ascii="Times New Roman" w:hAnsi="Times New Roman" w:cs="Times New Roman"/>
          <w:lang w:val="sv-SE"/>
        </w:rPr>
        <w:t>2009</w:t>
      </w:r>
      <w:r>
        <w:rPr>
          <w:rFonts w:ascii="Times New Roman" w:hAnsi="Times New Roman" w:cs="Times New Roman"/>
          <w:i/>
          <w:iCs/>
          <w:lang w:val="sv-SE"/>
        </w:rPr>
        <w:t xml:space="preserve">),  </w:t>
      </w:r>
      <w:r w:rsidRPr="00791CE2">
        <w:rPr>
          <w:rFonts w:ascii="Times New Roman" w:hAnsi="Times New Roman" w:cs="Times New Roman"/>
          <w:lang w:val="sv-SE"/>
        </w:rPr>
        <w:t>hlm</w:t>
      </w:r>
      <w:r>
        <w:rPr>
          <w:rFonts w:ascii="Times New Roman" w:hAnsi="Times New Roman" w:cs="Times New Roman"/>
          <w:lang w:val="sv-SE"/>
        </w:rPr>
        <w:t xml:space="preserve">. </w:t>
      </w:r>
      <w:r w:rsidRPr="00791CE2">
        <w:rPr>
          <w:rFonts w:ascii="Times New Roman" w:hAnsi="Times New Roman" w:cs="Times New Roman"/>
          <w:lang w:val="sv-SE"/>
        </w:rPr>
        <w:t>53</w:t>
      </w:r>
    </w:p>
  </w:footnote>
  <w:footnote w:id="9">
    <w:p w:rsidR="00D7668D" w:rsidRDefault="00D7668D" w:rsidP="009A7E7A">
      <w:pPr>
        <w:pStyle w:val="FootnoteText"/>
        <w:ind w:firstLine="540"/>
      </w:pPr>
      <w:r w:rsidRPr="006006B1">
        <w:rPr>
          <w:rStyle w:val="FootnoteReference"/>
          <w:rFonts w:ascii="Times New Roman" w:hAnsi="Times New Roman"/>
        </w:rPr>
        <w:footnoteRef/>
      </w:r>
      <w:r w:rsidRPr="00E417AB">
        <w:rPr>
          <w:rFonts w:ascii="Times New Roman" w:hAnsi="Times New Roman" w:cs="Times New Roman"/>
          <w:lang w:val="sv-SE"/>
        </w:rPr>
        <w:t xml:space="preserve"> Hssein Bahresi,</w:t>
      </w:r>
      <w:r>
        <w:rPr>
          <w:rFonts w:ascii="Times New Roman" w:hAnsi="Times New Roman" w:cs="Times New Roman"/>
          <w:lang w:val="sv-SE"/>
        </w:rPr>
        <w:t xml:space="preserve"> </w:t>
      </w:r>
      <w:r w:rsidRPr="00E417AB">
        <w:rPr>
          <w:rFonts w:ascii="Times New Roman" w:hAnsi="Times New Roman" w:cs="Times New Roman"/>
          <w:lang w:val="sv-SE"/>
        </w:rPr>
        <w:t xml:space="preserve"> </w:t>
      </w:r>
      <w:r w:rsidRPr="00E417AB">
        <w:rPr>
          <w:rFonts w:ascii="Times New Roman" w:hAnsi="Times New Roman" w:cs="Times New Roman"/>
          <w:i/>
          <w:iCs/>
          <w:lang w:val="sv-SE"/>
        </w:rPr>
        <w:t>Al Jami’ush Shahih Bukhari Muslim</w:t>
      </w:r>
      <w:r w:rsidRPr="00E417AB">
        <w:rPr>
          <w:rFonts w:ascii="Times New Roman" w:hAnsi="Times New Roman" w:cs="Times New Roman"/>
          <w:lang w:val="sv-SE"/>
        </w:rPr>
        <w:t>..., hlm. 2</w:t>
      </w:r>
    </w:p>
  </w:footnote>
  <w:footnote w:id="10">
    <w:p w:rsidR="00D7668D" w:rsidRDefault="00D7668D" w:rsidP="00791CE2">
      <w:pPr>
        <w:pStyle w:val="FootnoteText"/>
        <w:ind w:firstLine="540"/>
        <w:jc w:val="lowKashida"/>
      </w:pPr>
      <w:r w:rsidRPr="00367F85">
        <w:rPr>
          <w:rStyle w:val="FootnoteReference"/>
          <w:rFonts w:ascii="Times New Roman" w:hAnsi="Times New Roman"/>
        </w:rPr>
        <w:footnoteRef/>
      </w:r>
      <w:r w:rsidRPr="0088300A">
        <w:rPr>
          <w:rFonts w:ascii="Times New Roman" w:hAnsi="Times New Roman" w:cs="Times New Roman"/>
          <w:i/>
          <w:iCs/>
          <w:lang w:val="fi-FI"/>
        </w:rPr>
        <w:t>Ibid.</w:t>
      </w:r>
      <w:r w:rsidRPr="0088300A">
        <w:rPr>
          <w:rFonts w:ascii="Times New Roman" w:hAnsi="Times New Roman" w:cs="Times New Roman"/>
          <w:lang w:val="fi-FI"/>
        </w:rPr>
        <w:t>, hlm.31</w:t>
      </w:r>
    </w:p>
  </w:footnote>
  <w:footnote w:id="11">
    <w:p w:rsidR="00D7668D" w:rsidRDefault="00D7668D" w:rsidP="004B4E47">
      <w:pPr>
        <w:pStyle w:val="FootnoteText"/>
        <w:ind w:firstLine="540"/>
      </w:pPr>
      <w:r w:rsidRPr="004B4E47">
        <w:rPr>
          <w:rStyle w:val="FootnoteReference"/>
          <w:rFonts w:ascii="Times New Roman" w:hAnsi="Times New Roman"/>
        </w:rPr>
        <w:footnoteRef/>
      </w:r>
      <w:r w:rsidRPr="00F441D4">
        <w:rPr>
          <w:rFonts w:ascii="Times New Roman" w:hAnsi="Times New Roman" w:cs="Times New Roman"/>
          <w:lang w:val="fi-FI"/>
        </w:rPr>
        <w:t xml:space="preserve"> Sulaiman Ibnu Al-Asy’ats Abu Dawud Al-Sijistaniy, </w:t>
      </w:r>
      <w:r w:rsidRPr="00F441D4">
        <w:rPr>
          <w:rFonts w:ascii="Times New Roman" w:hAnsi="Times New Roman" w:cs="Times New Roman"/>
          <w:i/>
          <w:iCs/>
          <w:lang w:val="fi-FI"/>
        </w:rPr>
        <w:t>Sunan Abi Dawud</w:t>
      </w:r>
      <w:r w:rsidRPr="00F441D4">
        <w:rPr>
          <w:rFonts w:ascii="Times New Roman" w:hAnsi="Times New Roman" w:cs="Times New Roman"/>
          <w:lang w:val="fi-FI"/>
        </w:rPr>
        <w:t>, (Beirut:Darl Al- Fikr, 2007), hlm. 133</w:t>
      </w:r>
    </w:p>
  </w:footnote>
  <w:footnote w:id="12">
    <w:p w:rsidR="00D7668D" w:rsidRDefault="00D7668D" w:rsidP="00791CE2">
      <w:pPr>
        <w:pStyle w:val="FootnoteText"/>
        <w:ind w:firstLine="540"/>
        <w:jc w:val="lowKashida"/>
      </w:pPr>
      <w:r w:rsidRPr="00367F85">
        <w:rPr>
          <w:rStyle w:val="FootnoteReference"/>
          <w:rFonts w:ascii="Times New Roman" w:hAnsi="Times New Roman"/>
        </w:rPr>
        <w:footnoteRef/>
      </w:r>
      <w:r w:rsidRPr="004502AB">
        <w:rPr>
          <w:rFonts w:ascii="Times New Roman" w:hAnsi="Times New Roman" w:cs="Times New Roman"/>
          <w:lang w:val="sv-SE"/>
        </w:rPr>
        <w:t>Ali Rohmad</w:t>
      </w:r>
      <w:r w:rsidRPr="004502AB">
        <w:rPr>
          <w:rFonts w:ascii="Times New Roman" w:hAnsi="Times New Roman" w:cs="Times New Roman"/>
          <w:i/>
          <w:iCs/>
          <w:lang w:val="sv-SE"/>
        </w:rPr>
        <w:t>, Kapita Selekta Pendidikan</w:t>
      </w:r>
      <w:r w:rsidRPr="004502AB">
        <w:rPr>
          <w:rFonts w:ascii="Times New Roman" w:hAnsi="Times New Roman" w:cs="Times New Roman"/>
          <w:lang w:val="sv-SE"/>
        </w:rPr>
        <w:t>, (Yogyakarta: TERAS</w:t>
      </w:r>
      <w:r>
        <w:rPr>
          <w:rFonts w:ascii="Times New Roman" w:hAnsi="Times New Roman" w:cs="Times New Roman"/>
          <w:i/>
          <w:iCs/>
          <w:lang w:val="sv-SE"/>
        </w:rPr>
        <w:t>,</w:t>
      </w:r>
      <w:r w:rsidRPr="004502AB">
        <w:rPr>
          <w:rFonts w:ascii="Times New Roman" w:hAnsi="Times New Roman" w:cs="Times New Roman"/>
          <w:i/>
          <w:iCs/>
          <w:lang w:val="sv-SE"/>
        </w:rPr>
        <w:t xml:space="preserve"> </w:t>
      </w:r>
      <w:r w:rsidRPr="00CE4AA3">
        <w:rPr>
          <w:rFonts w:ascii="Times New Roman" w:hAnsi="Times New Roman" w:cs="Times New Roman"/>
          <w:lang w:val="sv-SE"/>
        </w:rPr>
        <w:t>2009</w:t>
      </w:r>
      <w:r w:rsidRPr="00C86F6F">
        <w:rPr>
          <w:rFonts w:ascii="Times New Roman" w:hAnsi="Times New Roman" w:cs="Times New Roman"/>
          <w:lang w:val="sv-SE"/>
        </w:rPr>
        <w:t>)</w:t>
      </w:r>
      <w:r>
        <w:rPr>
          <w:rFonts w:ascii="Times New Roman" w:hAnsi="Times New Roman" w:cs="Times New Roman"/>
          <w:lang w:val="sv-SE"/>
        </w:rPr>
        <w:t>,</w:t>
      </w:r>
      <w:r w:rsidRPr="00C86F6F">
        <w:rPr>
          <w:rFonts w:ascii="Times New Roman" w:hAnsi="Times New Roman" w:cs="Times New Roman"/>
          <w:lang w:val="sv-SE"/>
        </w:rPr>
        <w:t xml:space="preserve"> hlm.359</w:t>
      </w:r>
    </w:p>
  </w:footnote>
  <w:footnote w:id="13">
    <w:p w:rsidR="00D7668D" w:rsidRDefault="00D7668D" w:rsidP="00791CE2">
      <w:pPr>
        <w:pStyle w:val="FootnoteText"/>
        <w:ind w:firstLine="540"/>
        <w:jc w:val="lowKashida"/>
      </w:pPr>
      <w:r w:rsidRPr="00367F85">
        <w:rPr>
          <w:rStyle w:val="FootnoteReference"/>
          <w:rFonts w:ascii="Times New Roman" w:hAnsi="Times New Roman"/>
        </w:rPr>
        <w:footnoteRef/>
      </w:r>
      <w:r w:rsidRPr="004502AB">
        <w:rPr>
          <w:rFonts w:ascii="Times New Roman" w:hAnsi="Times New Roman" w:cs="Times New Roman"/>
          <w:lang w:val="sv-SE"/>
        </w:rPr>
        <w:t>Akhyak</w:t>
      </w:r>
      <w:r w:rsidRPr="004502AB">
        <w:rPr>
          <w:rFonts w:ascii="Times New Roman" w:hAnsi="Times New Roman" w:cs="Times New Roman"/>
          <w:i/>
          <w:iCs/>
          <w:lang w:val="sv-SE"/>
        </w:rPr>
        <w:t>, Inofasi Pendidikan Islam</w:t>
      </w:r>
      <w:r w:rsidRPr="004502AB">
        <w:rPr>
          <w:rFonts w:ascii="Times New Roman" w:hAnsi="Times New Roman" w:cs="Times New Roman"/>
          <w:lang w:val="sv-SE"/>
        </w:rPr>
        <w:t>, (Jaka</w:t>
      </w:r>
      <w:r>
        <w:rPr>
          <w:rFonts w:ascii="Times New Roman" w:hAnsi="Times New Roman" w:cs="Times New Roman"/>
          <w:lang w:val="sv-SE"/>
        </w:rPr>
        <w:t>rtaL: PT Bina Ilmu,</w:t>
      </w:r>
      <w:r w:rsidRPr="004502AB">
        <w:rPr>
          <w:rFonts w:ascii="Times New Roman" w:hAnsi="Times New Roman" w:cs="Times New Roman"/>
          <w:lang w:val="sv-SE"/>
        </w:rPr>
        <w:t xml:space="preserve"> </w:t>
      </w:r>
      <w:r w:rsidRPr="00CE4AA3">
        <w:rPr>
          <w:rFonts w:ascii="Times New Roman" w:hAnsi="Times New Roman" w:cs="Times New Roman"/>
          <w:lang w:val="sv-SE"/>
        </w:rPr>
        <w:t>2004</w:t>
      </w:r>
      <w:r>
        <w:rPr>
          <w:rFonts w:ascii="Times New Roman" w:hAnsi="Times New Roman" w:cs="Times New Roman"/>
          <w:lang w:val="sv-SE"/>
        </w:rPr>
        <w:t xml:space="preserve">), </w:t>
      </w:r>
      <w:r w:rsidRPr="00C86F6F">
        <w:rPr>
          <w:rFonts w:ascii="Times New Roman" w:hAnsi="Times New Roman" w:cs="Times New Roman"/>
          <w:lang w:val="sv-SE"/>
        </w:rPr>
        <w:t>hlm.109</w:t>
      </w:r>
    </w:p>
  </w:footnote>
  <w:footnote w:id="14">
    <w:p w:rsidR="00D7668D" w:rsidRDefault="00D7668D" w:rsidP="00791CE2">
      <w:pPr>
        <w:pStyle w:val="FootnoteText"/>
        <w:ind w:firstLine="540"/>
        <w:jc w:val="lowKashida"/>
      </w:pPr>
      <w:r w:rsidRPr="00367F85">
        <w:rPr>
          <w:rStyle w:val="FootnoteReference"/>
          <w:rFonts w:ascii="Times New Roman" w:hAnsi="Times New Roman"/>
          <w:i/>
          <w:iCs/>
        </w:rPr>
        <w:footnoteRef/>
      </w:r>
      <w:r w:rsidRPr="004502AB">
        <w:rPr>
          <w:rFonts w:ascii="Times New Roman" w:hAnsi="Times New Roman" w:cs="Times New Roman"/>
          <w:i/>
          <w:iCs/>
          <w:lang w:val="sv-SE"/>
        </w:rPr>
        <w:t xml:space="preserve">Ibid, </w:t>
      </w:r>
      <w:r w:rsidRPr="00C86F6F">
        <w:rPr>
          <w:rFonts w:ascii="Times New Roman" w:hAnsi="Times New Roman" w:cs="Times New Roman"/>
          <w:lang w:val="sv-SE"/>
        </w:rPr>
        <w:t>hlm.110</w:t>
      </w:r>
    </w:p>
  </w:footnote>
  <w:footnote w:id="15">
    <w:p w:rsidR="00D7668D" w:rsidRDefault="00D7668D" w:rsidP="00791CE2">
      <w:pPr>
        <w:pStyle w:val="FootnoteText"/>
        <w:ind w:firstLine="540"/>
        <w:jc w:val="lowKashida"/>
      </w:pPr>
      <w:r w:rsidRPr="00A32D72">
        <w:rPr>
          <w:rStyle w:val="FootnoteReference"/>
          <w:i/>
          <w:iCs/>
        </w:rPr>
        <w:footnoteRef/>
      </w:r>
      <w:r w:rsidRPr="00A32D72">
        <w:rPr>
          <w:rFonts w:ascii="Times New Roman" w:hAnsi="Times New Roman" w:cs="Times New Roman"/>
          <w:i/>
          <w:iCs/>
          <w:lang w:val="sv-SE"/>
        </w:rPr>
        <w:t xml:space="preserve">Ibid,. </w:t>
      </w:r>
      <w:r w:rsidRPr="00C86F6F">
        <w:rPr>
          <w:rFonts w:ascii="Times New Roman" w:hAnsi="Times New Roman" w:cs="Times New Roman"/>
          <w:lang w:val="sv-SE"/>
        </w:rPr>
        <w:t>hlm.43</w:t>
      </w:r>
    </w:p>
  </w:footnote>
  <w:footnote w:id="16">
    <w:p w:rsidR="00D7668D" w:rsidRDefault="00D7668D" w:rsidP="00791CE2">
      <w:pPr>
        <w:pStyle w:val="FootnoteText"/>
        <w:ind w:firstLine="540"/>
        <w:jc w:val="lowKashida"/>
      </w:pPr>
      <w:r w:rsidRPr="00367F85">
        <w:rPr>
          <w:rStyle w:val="FootnoteReference"/>
          <w:rFonts w:ascii="Times New Roman" w:hAnsi="Times New Roman"/>
        </w:rPr>
        <w:footnoteRef/>
      </w:r>
      <w:r w:rsidRPr="004502AB">
        <w:rPr>
          <w:rFonts w:ascii="Times New Roman" w:hAnsi="Times New Roman" w:cs="Times New Roman"/>
          <w:lang w:val="sv-SE"/>
        </w:rPr>
        <w:t>Binti Maunah</w:t>
      </w:r>
      <w:r w:rsidRPr="004502AB">
        <w:rPr>
          <w:rFonts w:ascii="Times New Roman" w:hAnsi="Times New Roman" w:cs="Times New Roman"/>
          <w:i/>
          <w:iCs/>
          <w:lang w:val="sv-SE"/>
        </w:rPr>
        <w:t>, Ilmu Pendidikan</w:t>
      </w:r>
      <w:r>
        <w:rPr>
          <w:rFonts w:ascii="Times New Roman" w:hAnsi="Times New Roman" w:cs="Times New Roman"/>
          <w:lang w:val="sv-SE"/>
        </w:rPr>
        <w:t xml:space="preserve">, (Yogyakarta: TERAS, </w:t>
      </w:r>
      <w:r w:rsidRPr="00CE4AA3">
        <w:rPr>
          <w:rFonts w:ascii="Times New Roman" w:hAnsi="Times New Roman" w:cs="Times New Roman"/>
          <w:lang w:val="sv-SE"/>
        </w:rPr>
        <w:t>2009</w:t>
      </w:r>
      <w:r>
        <w:rPr>
          <w:rFonts w:ascii="Times New Roman" w:hAnsi="Times New Roman" w:cs="Times New Roman"/>
          <w:i/>
          <w:iCs/>
          <w:lang w:val="sv-SE"/>
        </w:rPr>
        <w:t xml:space="preserve">), </w:t>
      </w:r>
      <w:r w:rsidRPr="00C86F6F">
        <w:rPr>
          <w:rFonts w:ascii="Times New Roman" w:hAnsi="Times New Roman" w:cs="Times New Roman"/>
          <w:lang w:val="sv-SE"/>
        </w:rPr>
        <w:t>hlm.97</w:t>
      </w:r>
    </w:p>
  </w:footnote>
  <w:footnote w:id="17">
    <w:p w:rsidR="00D7668D" w:rsidRDefault="00D7668D" w:rsidP="00791CE2">
      <w:pPr>
        <w:pStyle w:val="FootnoteText"/>
        <w:ind w:firstLine="540"/>
        <w:jc w:val="lowKashida"/>
      </w:pPr>
      <w:r w:rsidRPr="00C72D3C">
        <w:rPr>
          <w:rStyle w:val="FootnoteReference"/>
          <w:rFonts w:ascii="Times New Roman" w:hAnsi="Times New Roman"/>
        </w:rPr>
        <w:footnoteRef/>
      </w:r>
      <w:r w:rsidRPr="00C72D3C">
        <w:rPr>
          <w:rFonts w:ascii="Times New Roman" w:hAnsi="Times New Roman" w:cs="Times New Roman"/>
          <w:lang w:val="sv-SE"/>
        </w:rPr>
        <w:t xml:space="preserve">Jalaludin, </w:t>
      </w:r>
      <w:r w:rsidRPr="00C72D3C">
        <w:rPr>
          <w:rFonts w:ascii="Times New Roman" w:hAnsi="Times New Roman" w:cs="Times New Roman"/>
          <w:i/>
          <w:iCs/>
          <w:lang w:val="sv-SE"/>
        </w:rPr>
        <w:t>Psikologi Agama</w:t>
      </w:r>
      <w:r w:rsidRPr="00C72D3C">
        <w:rPr>
          <w:rFonts w:ascii="Times New Roman" w:hAnsi="Times New Roman" w:cs="Times New Roman"/>
          <w:lang w:val="sv-SE"/>
        </w:rPr>
        <w:t>, (Jakarta: PT Raja Grasindo Persada, 2005)</w:t>
      </w:r>
      <w:r>
        <w:rPr>
          <w:rFonts w:ascii="Times New Roman" w:hAnsi="Times New Roman" w:cs="Times New Roman"/>
          <w:lang w:val="sv-SE"/>
        </w:rPr>
        <w:t>,</w:t>
      </w:r>
      <w:r w:rsidRPr="00C72D3C">
        <w:rPr>
          <w:rFonts w:ascii="Times New Roman" w:hAnsi="Times New Roman" w:cs="Times New Roman"/>
          <w:lang w:val="sv-SE"/>
        </w:rPr>
        <w:t xml:space="preserve"> </w:t>
      </w:r>
      <w:r w:rsidRPr="00C86F6F">
        <w:rPr>
          <w:rFonts w:ascii="Times New Roman" w:hAnsi="Times New Roman" w:cs="Times New Roman"/>
          <w:lang w:val="sv-SE"/>
        </w:rPr>
        <w:t>hlm. 67</w:t>
      </w:r>
    </w:p>
  </w:footnote>
  <w:footnote w:id="18">
    <w:p w:rsidR="00D7668D" w:rsidRDefault="00D7668D" w:rsidP="00791CE2">
      <w:pPr>
        <w:pStyle w:val="FootnoteText"/>
        <w:ind w:firstLine="540"/>
        <w:jc w:val="lowKashida"/>
      </w:pPr>
      <w:r>
        <w:rPr>
          <w:rStyle w:val="FootnoteReference"/>
        </w:rPr>
        <w:footnoteRef/>
      </w:r>
      <w:r w:rsidRPr="004502AB">
        <w:rPr>
          <w:rFonts w:ascii="Times New Roman" w:hAnsi="Times New Roman" w:cs="Times New Roman"/>
          <w:lang w:val="sv-SE"/>
        </w:rPr>
        <w:t>Ali Rahmad</w:t>
      </w:r>
      <w:r w:rsidRPr="004502AB">
        <w:rPr>
          <w:rFonts w:ascii="Times New Roman" w:hAnsi="Times New Roman" w:cs="Times New Roman"/>
          <w:i/>
          <w:iCs/>
          <w:lang w:val="sv-SE"/>
        </w:rPr>
        <w:t>, Kapita Selekta Pendidikan</w:t>
      </w:r>
      <w:r>
        <w:rPr>
          <w:rFonts w:ascii="Times New Roman" w:hAnsi="Times New Roman" w:cs="Times New Roman"/>
          <w:lang w:val="sv-SE"/>
        </w:rPr>
        <w:t>....,</w:t>
      </w:r>
      <w:r>
        <w:rPr>
          <w:rFonts w:ascii="Times New Roman" w:hAnsi="Times New Roman" w:cs="Times New Roman"/>
          <w:i/>
          <w:iCs/>
          <w:lang w:val="sv-SE"/>
        </w:rPr>
        <w:t xml:space="preserve">. </w:t>
      </w:r>
      <w:r w:rsidRPr="00791CE2">
        <w:rPr>
          <w:rFonts w:ascii="Times New Roman" w:hAnsi="Times New Roman" w:cs="Times New Roman"/>
          <w:lang w:val="sv-SE"/>
        </w:rPr>
        <w:t>hlm. 374</w:t>
      </w:r>
    </w:p>
  </w:footnote>
  <w:footnote w:id="19">
    <w:p w:rsidR="00D7668D" w:rsidRDefault="00D7668D" w:rsidP="00791CE2">
      <w:pPr>
        <w:pStyle w:val="FootnoteText"/>
        <w:ind w:firstLine="540"/>
        <w:jc w:val="lowKashida"/>
      </w:pPr>
      <w:r>
        <w:rPr>
          <w:rStyle w:val="FootnoteReference"/>
        </w:rPr>
        <w:footnoteRef/>
      </w:r>
      <w:r w:rsidRPr="004502AB">
        <w:rPr>
          <w:rFonts w:ascii="Times New Roman" w:hAnsi="Times New Roman" w:cs="Times New Roman"/>
          <w:lang w:val="sv-SE"/>
        </w:rPr>
        <w:t xml:space="preserve">Abdul Karim Nafsin, </w:t>
      </w:r>
      <w:r w:rsidRPr="004502AB">
        <w:rPr>
          <w:rFonts w:ascii="Times New Roman" w:hAnsi="Times New Roman" w:cs="Times New Roman"/>
          <w:i/>
          <w:iCs/>
          <w:lang w:val="sv-SE"/>
        </w:rPr>
        <w:t>Menggugat Orang Sholat Antara Konsep dan Realita</w:t>
      </w:r>
      <w:r>
        <w:rPr>
          <w:rFonts w:ascii="Times New Roman" w:hAnsi="Times New Roman" w:cs="Times New Roman"/>
          <w:lang w:val="sv-SE"/>
        </w:rPr>
        <w:t xml:space="preserve">..., </w:t>
      </w:r>
      <w:r w:rsidRPr="00791CE2">
        <w:rPr>
          <w:rFonts w:ascii="Times New Roman" w:hAnsi="Times New Roman" w:cs="Times New Roman"/>
          <w:lang w:val="sv-SE"/>
        </w:rPr>
        <w:t>hlm.</w:t>
      </w:r>
      <w:r>
        <w:rPr>
          <w:rFonts w:ascii="Times New Roman" w:hAnsi="Times New Roman" w:cs="Times New Roman"/>
          <w:lang w:val="sv-SE"/>
        </w:rPr>
        <w:t xml:space="preserve"> </w:t>
      </w:r>
      <w:r w:rsidRPr="00791CE2">
        <w:rPr>
          <w:rFonts w:ascii="Times New Roman" w:hAnsi="Times New Roman" w:cs="Times New Roman"/>
          <w:lang w:val="sv-SE"/>
        </w:rPr>
        <w:t>2</w:t>
      </w:r>
    </w:p>
  </w:footnote>
  <w:footnote w:id="20">
    <w:p w:rsidR="00D7668D" w:rsidRDefault="00D7668D" w:rsidP="00791CE2">
      <w:pPr>
        <w:pStyle w:val="FootnoteText"/>
        <w:ind w:firstLine="540"/>
        <w:jc w:val="lowKashida"/>
      </w:pPr>
      <w:r w:rsidRPr="00A32D72">
        <w:rPr>
          <w:rStyle w:val="FootnoteReference"/>
          <w:rFonts w:ascii="Times New Roman" w:hAnsi="Times New Roman"/>
        </w:rPr>
        <w:footnoteRef/>
      </w:r>
      <w:r w:rsidRPr="00A32D72">
        <w:rPr>
          <w:rFonts w:ascii="Times New Roman" w:hAnsi="Times New Roman" w:cs="Times New Roman"/>
          <w:lang w:val="sv-SE"/>
        </w:rPr>
        <w:t xml:space="preserve"> Binti Maunah, </w:t>
      </w:r>
      <w:r w:rsidRPr="00A32D72">
        <w:rPr>
          <w:rFonts w:ascii="Times New Roman" w:hAnsi="Times New Roman" w:cs="Times New Roman"/>
          <w:i/>
          <w:iCs/>
          <w:lang w:val="sv-SE"/>
        </w:rPr>
        <w:t>Ilmu Pendidikan</w:t>
      </w:r>
      <w:r>
        <w:rPr>
          <w:rFonts w:ascii="Times New Roman" w:hAnsi="Times New Roman" w:cs="Times New Roman"/>
          <w:lang w:val="sv-SE"/>
        </w:rPr>
        <w:t xml:space="preserve">..., </w:t>
      </w:r>
      <w:r w:rsidRPr="00791CE2">
        <w:rPr>
          <w:rFonts w:ascii="Times New Roman" w:hAnsi="Times New Roman" w:cs="Times New Roman"/>
          <w:lang w:val="sv-SE"/>
        </w:rPr>
        <w:t>hlm.</w:t>
      </w:r>
      <w:r>
        <w:rPr>
          <w:rFonts w:ascii="Times New Roman" w:hAnsi="Times New Roman" w:cs="Times New Roman"/>
          <w:lang w:val="sv-SE"/>
        </w:rPr>
        <w:t xml:space="preserve"> </w:t>
      </w:r>
      <w:r w:rsidRPr="00791CE2">
        <w:rPr>
          <w:rFonts w:ascii="Times New Roman" w:hAnsi="Times New Roman" w:cs="Times New Roman"/>
          <w:lang w:val="sv-SE"/>
        </w:rPr>
        <w:t>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8D" w:rsidRPr="007764C3" w:rsidRDefault="00D7668D">
    <w:pPr>
      <w:pStyle w:val="Header"/>
      <w:jc w:val="right"/>
      <w:rPr>
        <w:rFonts w:ascii="Times New Roman" w:hAnsi="Times New Roman" w:cs="Times New Roman"/>
        <w:sz w:val="24"/>
        <w:szCs w:val="24"/>
      </w:rPr>
    </w:pPr>
    <w:r w:rsidRPr="007764C3">
      <w:rPr>
        <w:rFonts w:ascii="Times New Roman" w:hAnsi="Times New Roman" w:cs="Times New Roman"/>
        <w:sz w:val="24"/>
        <w:szCs w:val="24"/>
      </w:rPr>
      <w:fldChar w:fldCharType="begin"/>
    </w:r>
    <w:r w:rsidRPr="007764C3">
      <w:rPr>
        <w:rFonts w:ascii="Times New Roman" w:hAnsi="Times New Roman" w:cs="Times New Roman"/>
        <w:sz w:val="24"/>
        <w:szCs w:val="24"/>
      </w:rPr>
      <w:instrText xml:space="preserve"> PAGE   \* MERGEFORMAT </w:instrText>
    </w:r>
    <w:r w:rsidRPr="007764C3">
      <w:rPr>
        <w:rFonts w:ascii="Times New Roman" w:hAnsi="Times New Roman" w:cs="Times New Roman"/>
        <w:sz w:val="24"/>
        <w:szCs w:val="24"/>
      </w:rPr>
      <w:fldChar w:fldCharType="separate"/>
    </w:r>
    <w:r>
      <w:rPr>
        <w:rFonts w:ascii="Times New Roman" w:hAnsi="Times New Roman" w:cs="Times New Roman"/>
        <w:noProof/>
        <w:sz w:val="24"/>
        <w:szCs w:val="24"/>
      </w:rPr>
      <w:t>12</w:t>
    </w:r>
    <w:r w:rsidRPr="007764C3">
      <w:rPr>
        <w:rFonts w:ascii="Times New Roman" w:hAnsi="Times New Roman" w:cs="Times New Roman"/>
        <w:sz w:val="24"/>
        <w:szCs w:val="24"/>
      </w:rPr>
      <w:fldChar w:fldCharType="end"/>
    </w:r>
  </w:p>
  <w:p w:rsidR="00D7668D" w:rsidRPr="007764C3" w:rsidRDefault="00D7668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5EC"/>
    <w:multiLevelType w:val="hybridMultilevel"/>
    <w:tmpl w:val="E3C21C4A"/>
    <w:lvl w:ilvl="0" w:tplc="04090019">
      <w:start w:val="1"/>
      <w:numFmt w:val="lowerLetter"/>
      <w:lvlText w:val="%1."/>
      <w:lvlJc w:val="left"/>
      <w:pPr>
        <w:ind w:left="4680" w:hanging="360"/>
      </w:pPr>
      <w:rPr>
        <w:rFonts w:cs="Times New Roman"/>
      </w:rPr>
    </w:lvl>
    <w:lvl w:ilvl="1" w:tplc="04090019">
      <w:start w:val="1"/>
      <w:numFmt w:val="lowerLetter"/>
      <w:lvlText w:val="%2."/>
      <w:lvlJc w:val="left"/>
      <w:pPr>
        <w:ind w:left="5400" w:hanging="360"/>
      </w:pPr>
      <w:rPr>
        <w:rFonts w:cs="Times New Roman"/>
      </w:rPr>
    </w:lvl>
    <w:lvl w:ilvl="2" w:tplc="0409001B">
      <w:start w:val="1"/>
      <w:numFmt w:val="lowerRoman"/>
      <w:lvlText w:val="%3."/>
      <w:lvlJc w:val="right"/>
      <w:pPr>
        <w:ind w:left="6120" w:hanging="180"/>
      </w:pPr>
      <w:rPr>
        <w:rFonts w:cs="Times New Roman"/>
      </w:rPr>
    </w:lvl>
    <w:lvl w:ilvl="3" w:tplc="0409000F">
      <w:start w:val="1"/>
      <w:numFmt w:val="decimal"/>
      <w:lvlText w:val="%4."/>
      <w:lvlJc w:val="left"/>
      <w:pPr>
        <w:ind w:left="6840" w:hanging="360"/>
      </w:pPr>
      <w:rPr>
        <w:rFonts w:cs="Times New Roman"/>
      </w:rPr>
    </w:lvl>
    <w:lvl w:ilvl="4" w:tplc="04090019">
      <w:start w:val="1"/>
      <w:numFmt w:val="lowerLetter"/>
      <w:lvlText w:val="%5."/>
      <w:lvlJc w:val="left"/>
      <w:pPr>
        <w:ind w:left="7560" w:hanging="360"/>
      </w:pPr>
      <w:rPr>
        <w:rFonts w:cs="Times New Roman"/>
      </w:rPr>
    </w:lvl>
    <w:lvl w:ilvl="5" w:tplc="0409001B">
      <w:start w:val="1"/>
      <w:numFmt w:val="lowerRoman"/>
      <w:lvlText w:val="%6."/>
      <w:lvlJc w:val="right"/>
      <w:pPr>
        <w:ind w:left="8280" w:hanging="180"/>
      </w:pPr>
      <w:rPr>
        <w:rFonts w:cs="Times New Roman"/>
      </w:rPr>
    </w:lvl>
    <w:lvl w:ilvl="6" w:tplc="0409000F">
      <w:start w:val="1"/>
      <w:numFmt w:val="decimal"/>
      <w:lvlText w:val="%7."/>
      <w:lvlJc w:val="left"/>
      <w:pPr>
        <w:ind w:left="9000" w:hanging="360"/>
      </w:pPr>
      <w:rPr>
        <w:rFonts w:cs="Times New Roman"/>
      </w:rPr>
    </w:lvl>
    <w:lvl w:ilvl="7" w:tplc="04090019">
      <w:start w:val="1"/>
      <w:numFmt w:val="lowerLetter"/>
      <w:lvlText w:val="%8."/>
      <w:lvlJc w:val="left"/>
      <w:pPr>
        <w:ind w:left="9720" w:hanging="360"/>
      </w:pPr>
      <w:rPr>
        <w:rFonts w:cs="Times New Roman"/>
      </w:rPr>
    </w:lvl>
    <w:lvl w:ilvl="8" w:tplc="0409001B">
      <w:start w:val="1"/>
      <w:numFmt w:val="lowerRoman"/>
      <w:lvlText w:val="%9."/>
      <w:lvlJc w:val="right"/>
      <w:pPr>
        <w:ind w:left="10440" w:hanging="180"/>
      </w:pPr>
      <w:rPr>
        <w:rFonts w:cs="Times New Roman"/>
      </w:rPr>
    </w:lvl>
  </w:abstractNum>
  <w:abstractNum w:abstractNumId="1">
    <w:nsid w:val="088519EC"/>
    <w:multiLevelType w:val="hybridMultilevel"/>
    <w:tmpl w:val="4F028D1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CCC30A0"/>
    <w:multiLevelType w:val="hybridMultilevel"/>
    <w:tmpl w:val="702CC83C"/>
    <w:lvl w:ilvl="0" w:tplc="0409000F">
      <w:start w:val="1"/>
      <w:numFmt w:val="decimal"/>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3">
    <w:nsid w:val="0DF2395A"/>
    <w:multiLevelType w:val="hybridMultilevel"/>
    <w:tmpl w:val="D870F2A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F6411EC"/>
    <w:multiLevelType w:val="hybridMultilevel"/>
    <w:tmpl w:val="8B9201A2"/>
    <w:lvl w:ilvl="0" w:tplc="04090019">
      <w:start w:val="1"/>
      <w:numFmt w:val="lowerLetter"/>
      <w:lvlText w:val="%1."/>
      <w:lvlJc w:val="left"/>
      <w:pPr>
        <w:ind w:left="3240" w:hanging="360"/>
      </w:pPr>
      <w:rPr>
        <w:rFonts w:cs="Times New Roman"/>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5">
    <w:nsid w:val="17FB20E8"/>
    <w:multiLevelType w:val="hybridMultilevel"/>
    <w:tmpl w:val="7F3EDE9A"/>
    <w:lvl w:ilvl="0" w:tplc="0409000F">
      <w:start w:val="1"/>
      <w:numFmt w:val="decimal"/>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nsid w:val="20922FA8"/>
    <w:multiLevelType w:val="hybridMultilevel"/>
    <w:tmpl w:val="C4A481F4"/>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219C0A93"/>
    <w:multiLevelType w:val="hybridMultilevel"/>
    <w:tmpl w:val="BD28350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21B8498C"/>
    <w:multiLevelType w:val="hybridMultilevel"/>
    <w:tmpl w:val="E166A756"/>
    <w:lvl w:ilvl="0" w:tplc="04090015">
      <w:start w:val="1"/>
      <w:numFmt w:val="upperLetter"/>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7517FF5"/>
    <w:multiLevelType w:val="hybridMultilevel"/>
    <w:tmpl w:val="C4A481F4"/>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2F766E54"/>
    <w:multiLevelType w:val="hybridMultilevel"/>
    <w:tmpl w:val="0D642006"/>
    <w:lvl w:ilvl="0" w:tplc="04090019">
      <w:start w:val="1"/>
      <w:numFmt w:val="lowerLetter"/>
      <w:lvlText w:val="%1."/>
      <w:lvlJc w:val="left"/>
      <w:pPr>
        <w:tabs>
          <w:tab w:val="num" w:pos="720"/>
        </w:tabs>
        <w:ind w:left="720" w:hanging="360"/>
      </w:pPr>
      <w:rPr>
        <w:rFonts w:cs="Times New Roman"/>
      </w:rPr>
    </w:lvl>
    <w:lvl w:ilvl="1" w:tplc="9110A7BA">
      <w:start w:val="1"/>
      <w:numFmt w:val="decimal"/>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35DD116F"/>
    <w:multiLevelType w:val="hybridMultilevel"/>
    <w:tmpl w:val="1332B9C6"/>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2">
    <w:nsid w:val="3C2F1A27"/>
    <w:multiLevelType w:val="hybridMultilevel"/>
    <w:tmpl w:val="064E1D6C"/>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3">
    <w:nsid w:val="438E734E"/>
    <w:multiLevelType w:val="hybridMultilevel"/>
    <w:tmpl w:val="A0626C5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441A55CA"/>
    <w:multiLevelType w:val="hybridMultilevel"/>
    <w:tmpl w:val="BD4A4D7A"/>
    <w:lvl w:ilvl="0" w:tplc="04090019">
      <w:start w:val="1"/>
      <w:numFmt w:val="lowerLetter"/>
      <w:lvlText w:val="%1."/>
      <w:lvlJc w:val="left"/>
      <w:pPr>
        <w:ind w:left="3960" w:hanging="360"/>
      </w:pPr>
      <w:rPr>
        <w:rFonts w:cs="Times New Roman"/>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15">
    <w:nsid w:val="47304585"/>
    <w:multiLevelType w:val="hybridMultilevel"/>
    <w:tmpl w:val="A496AB9C"/>
    <w:lvl w:ilvl="0" w:tplc="04090019">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6">
    <w:nsid w:val="4D783634"/>
    <w:multiLevelType w:val="hybridMultilevel"/>
    <w:tmpl w:val="E4CE5590"/>
    <w:lvl w:ilvl="0" w:tplc="04090019">
      <w:start w:val="1"/>
      <w:numFmt w:val="lowerLetter"/>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start w:val="1"/>
      <w:numFmt w:val="lowerLetter"/>
      <w:lvlText w:val="%8."/>
      <w:lvlJc w:val="left"/>
      <w:pPr>
        <w:ind w:left="8640" w:hanging="360"/>
      </w:pPr>
      <w:rPr>
        <w:rFonts w:cs="Times New Roman"/>
      </w:rPr>
    </w:lvl>
    <w:lvl w:ilvl="8" w:tplc="0409001B">
      <w:start w:val="1"/>
      <w:numFmt w:val="lowerRoman"/>
      <w:lvlText w:val="%9."/>
      <w:lvlJc w:val="right"/>
      <w:pPr>
        <w:ind w:left="9360" w:hanging="180"/>
      </w:pPr>
      <w:rPr>
        <w:rFonts w:cs="Times New Roman"/>
      </w:rPr>
    </w:lvl>
  </w:abstractNum>
  <w:abstractNum w:abstractNumId="17">
    <w:nsid w:val="4EE56842"/>
    <w:multiLevelType w:val="hybridMultilevel"/>
    <w:tmpl w:val="EC3A31B4"/>
    <w:lvl w:ilvl="0" w:tplc="81F2CA66">
      <w:start w:val="1"/>
      <w:numFmt w:val="lowerLetter"/>
      <w:lvlText w:val="%1."/>
      <w:lvlJc w:val="right"/>
      <w:pPr>
        <w:ind w:left="2520" w:hanging="360"/>
      </w:pPr>
      <w:rPr>
        <w:rFonts w:ascii="Times New Roman" w:hAnsi="Times New Roman"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8">
    <w:nsid w:val="50924535"/>
    <w:multiLevelType w:val="hybridMultilevel"/>
    <w:tmpl w:val="929E4DBE"/>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9">
    <w:nsid w:val="54CC5C0B"/>
    <w:multiLevelType w:val="hybridMultilevel"/>
    <w:tmpl w:val="9E907CCA"/>
    <w:lvl w:ilvl="0" w:tplc="F4BEB8C0">
      <w:start w:val="1"/>
      <w:numFmt w:val="decimal"/>
      <w:lvlText w:val="%1."/>
      <w:lvlJc w:val="left"/>
      <w:pPr>
        <w:ind w:left="2771" w:hanging="360"/>
      </w:pPr>
      <w:rPr>
        <w:rFonts w:cs="Times New Roman"/>
        <w:b w:val="0"/>
        <w:bCs w:val="0"/>
      </w:rPr>
    </w:lvl>
    <w:lvl w:ilvl="1" w:tplc="04090019">
      <w:start w:val="1"/>
      <w:numFmt w:val="lowerLetter"/>
      <w:lvlText w:val="%2."/>
      <w:lvlJc w:val="left"/>
      <w:pPr>
        <w:ind w:left="2924" w:hanging="360"/>
      </w:pPr>
      <w:rPr>
        <w:rFonts w:cs="Times New Roman"/>
      </w:rPr>
    </w:lvl>
    <w:lvl w:ilvl="2" w:tplc="0409001B">
      <w:start w:val="1"/>
      <w:numFmt w:val="lowerRoman"/>
      <w:lvlText w:val="%3."/>
      <w:lvlJc w:val="right"/>
      <w:pPr>
        <w:ind w:left="3644" w:hanging="180"/>
      </w:pPr>
      <w:rPr>
        <w:rFonts w:cs="Times New Roman"/>
      </w:rPr>
    </w:lvl>
    <w:lvl w:ilvl="3" w:tplc="0409000F">
      <w:start w:val="1"/>
      <w:numFmt w:val="decimal"/>
      <w:lvlText w:val="%4."/>
      <w:lvlJc w:val="left"/>
      <w:pPr>
        <w:ind w:left="4364" w:hanging="360"/>
      </w:pPr>
      <w:rPr>
        <w:rFonts w:cs="Times New Roman"/>
      </w:rPr>
    </w:lvl>
    <w:lvl w:ilvl="4" w:tplc="04090019">
      <w:start w:val="1"/>
      <w:numFmt w:val="lowerLetter"/>
      <w:lvlText w:val="%5."/>
      <w:lvlJc w:val="left"/>
      <w:pPr>
        <w:ind w:left="5084" w:hanging="360"/>
      </w:pPr>
      <w:rPr>
        <w:rFonts w:cs="Times New Roman"/>
      </w:rPr>
    </w:lvl>
    <w:lvl w:ilvl="5" w:tplc="0409001B">
      <w:start w:val="1"/>
      <w:numFmt w:val="lowerRoman"/>
      <w:lvlText w:val="%6."/>
      <w:lvlJc w:val="right"/>
      <w:pPr>
        <w:ind w:left="5804" w:hanging="180"/>
      </w:pPr>
      <w:rPr>
        <w:rFonts w:cs="Times New Roman"/>
      </w:rPr>
    </w:lvl>
    <w:lvl w:ilvl="6" w:tplc="0409000F">
      <w:start w:val="1"/>
      <w:numFmt w:val="decimal"/>
      <w:lvlText w:val="%7."/>
      <w:lvlJc w:val="left"/>
      <w:pPr>
        <w:ind w:left="6524" w:hanging="360"/>
      </w:pPr>
      <w:rPr>
        <w:rFonts w:cs="Times New Roman"/>
      </w:rPr>
    </w:lvl>
    <w:lvl w:ilvl="7" w:tplc="04090019">
      <w:start w:val="1"/>
      <w:numFmt w:val="lowerLetter"/>
      <w:lvlText w:val="%8."/>
      <w:lvlJc w:val="left"/>
      <w:pPr>
        <w:ind w:left="7244" w:hanging="360"/>
      </w:pPr>
      <w:rPr>
        <w:rFonts w:cs="Times New Roman"/>
      </w:rPr>
    </w:lvl>
    <w:lvl w:ilvl="8" w:tplc="0409001B">
      <w:start w:val="1"/>
      <w:numFmt w:val="lowerRoman"/>
      <w:lvlText w:val="%9."/>
      <w:lvlJc w:val="right"/>
      <w:pPr>
        <w:ind w:left="7964" w:hanging="180"/>
      </w:pPr>
      <w:rPr>
        <w:rFonts w:cs="Times New Roman"/>
      </w:rPr>
    </w:lvl>
  </w:abstractNum>
  <w:abstractNum w:abstractNumId="20">
    <w:nsid w:val="54E5258F"/>
    <w:multiLevelType w:val="hybridMultilevel"/>
    <w:tmpl w:val="3C7A7094"/>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1">
    <w:nsid w:val="5B244A89"/>
    <w:multiLevelType w:val="hybridMultilevel"/>
    <w:tmpl w:val="47003E26"/>
    <w:lvl w:ilvl="0" w:tplc="0409000F">
      <w:start w:val="1"/>
      <w:numFmt w:val="decimal"/>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0409001B">
      <w:start w:val="1"/>
      <w:numFmt w:val="lowerRoman"/>
      <w:lvlText w:val="%3."/>
      <w:lvlJc w:val="right"/>
      <w:pPr>
        <w:ind w:left="2586" w:hanging="180"/>
      </w:pPr>
      <w:rPr>
        <w:rFonts w:cs="Times New Roman"/>
      </w:rPr>
    </w:lvl>
    <w:lvl w:ilvl="3" w:tplc="0409000F">
      <w:start w:val="1"/>
      <w:numFmt w:val="decimal"/>
      <w:lvlText w:val="%4."/>
      <w:lvlJc w:val="left"/>
      <w:pPr>
        <w:ind w:left="3306" w:hanging="360"/>
      </w:pPr>
      <w:rPr>
        <w:rFonts w:cs="Times New Roman"/>
      </w:rPr>
    </w:lvl>
    <w:lvl w:ilvl="4" w:tplc="04090019">
      <w:start w:val="1"/>
      <w:numFmt w:val="lowerLetter"/>
      <w:lvlText w:val="%5."/>
      <w:lvlJc w:val="left"/>
      <w:pPr>
        <w:ind w:left="4026" w:hanging="360"/>
      </w:pPr>
      <w:rPr>
        <w:rFonts w:cs="Times New Roman"/>
      </w:rPr>
    </w:lvl>
    <w:lvl w:ilvl="5" w:tplc="0409001B">
      <w:start w:val="1"/>
      <w:numFmt w:val="lowerRoman"/>
      <w:lvlText w:val="%6."/>
      <w:lvlJc w:val="right"/>
      <w:pPr>
        <w:ind w:left="4746" w:hanging="180"/>
      </w:pPr>
      <w:rPr>
        <w:rFonts w:cs="Times New Roman"/>
      </w:rPr>
    </w:lvl>
    <w:lvl w:ilvl="6" w:tplc="0409000F">
      <w:start w:val="1"/>
      <w:numFmt w:val="decimal"/>
      <w:lvlText w:val="%7."/>
      <w:lvlJc w:val="left"/>
      <w:pPr>
        <w:ind w:left="5466" w:hanging="360"/>
      </w:pPr>
      <w:rPr>
        <w:rFonts w:cs="Times New Roman"/>
      </w:rPr>
    </w:lvl>
    <w:lvl w:ilvl="7" w:tplc="04090019">
      <w:start w:val="1"/>
      <w:numFmt w:val="lowerLetter"/>
      <w:lvlText w:val="%8."/>
      <w:lvlJc w:val="left"/>
      <w:pPr>
        <w:ind w:left="6186" w:hanging="360"/>
      </w:pPr>
      <w:rPr>
        <w:rFonts w:cs="Times New Roman"/>
      </w:rPr>
    </w:lvl>
    <w:lvl w:ilvl="8" w:tplc="0409001B">
      <w:start w:val="1"/>
      <w:numFmt w:val="lowerRoman"/>
      <w:lvlText w:val="%9."/>
      <w:lvlJc w:val="right"/>
      <w:pPr>
        <w:ind w:left="6906" w:hanging="180"/>
      </w:pPr>
      <w:rPr>
        <w:rFonts w:cs="Times New Roman"/>
      </w:rPr>
    </w:lvl>
  </w:abstractNum>
  <w:abstractNum w:abstractNumId="22">
    <w:nsid w:val="636618D2"/>
    <w:multiLevelType w:val="hybridMultilevel"/>
    <w:tmpl w:val="E66EC874"/>
    <w:lvl w:ilvl="0" w:tplc="90F47214">
      <w:start w:val="1"/>
      <w:numFmt w:val="lowerLetter"/>
      <w:lvlText w:val="%1."/>
      <w:lvlJc w:val="left"/>
      <w:pPr>
        <w:ind w:left="3960" w:hanging="360"/>
      </w:pPr>
      <w:rPr>
        <w:rFonts w:cs="Times New Roman" w:hint="default"/>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23">
    <w:nsid w:val="6ABE5157"/>
    <w:multiLevelType w:val="hybridMultilevel"/>
    <w:tmpl w:val="5BCAD0C8"/>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2"/>
  </w:num>
  <w:num w:numId="3">
    <w:abstractNumId w:val="21"/>
  </w:num>
  <w:num w:numId="4">
    <w:abstractNumId w:val="5"/>
  </w:num>
  <w:num w:numId="5">
    <w:abstractNumId w:val="11"/>
  </w:num>
  <w:num w:numId="6">
    <w:abstractNumId w:val="15"/>
  </w:num>
  <w:num w:numId="7">
    <w:abstractNumId w:val="19"/>
  </w:num>
  <w:num w:numId="8">
    <w:abstractNumId w:val="16"/>
  </w:num>
  <w:num w:numId="9">
    <w:abstractNumId w:val="10"/>
  </w:num>
  <w:num w:numId="10">
    <w:abstractNumId w:val="22"/>
  </w:num>
  <w:num w:numId="11">
    <w:abstractNumId w:val="9"/>
  </w:num>
  <w:num w:numId="12">
    <w:abstractNumId w:val="18"/>
  </w:num>
  <w:num w:numId="13">
    <w:abstractNumId w:val="20"/>
  </w:num>
  <w:num w:numId="14">
    <w:abstractNumId w:val="17"/>
  </w:num>
  <w:num w:numId="15">
    <w:abstractNumId w:val="4"/>
  </w:num>
  <w:num w:numId="16">
    <w:abstractNumId w:val="14"/>
  </w:num>
  <w:num w:numId="17">
    <w:abstractNumId w:val="0"/>
  </w:num>
  <w:num w:numId="18">
    <w:abstractNumId w:val="12"/>
  </w:num>
  <w:num w:numId="19">
    <w:abstractNumId w:val="1"/>
  </w:num>
  <w:num w:numId="20">
    <w:abstractNumId w:val="7"/>
  </w:num>
  <w:num w:numId="21">
    <w:abstractNumId w:val="23"/>
  </w:num>
  <w:num w:numId="22">
    <w:abstractNumId w:val="13"/>
  </w:num>
  <w:num w:numId="23">
    <w:abstractNumId w:val="6"/>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2A3"/>
    <w:rsid w:val="00002F53"/>
    <w:rsid w:val="00004F79"/>
    <w:rsid w:val="0000595A"/>
    <w:rsid w:val="000302AC"/>
    <w:rsid w:val="00047D93"/>
    <w:rsid w:val="0005457C"/>
    <w:rsid w:val="00067DB9"/>
    <w:rsid w:val="00070C10"/>
    <w:rsid w:val="00075CEF"/>
    <w:rsid w:val="0009377B"/>
    <w:rsid w:val="000A6149"/>
    <w:rsid w:val="000A687F"/>
    <w:rsid w:val="000C45FF"/>
    <w:rsid w:val="000E2559"/>
    <w:rsid w:val="000E3C96"/>
    <w:rsid w:val="000E7D74"/>
    <w:rsid w:val="0012047B"/>
    <w:rsid w:val="00122348"/>
    <w:rsid w:val="0014284B"/>
    <w:rsid w:val="001449DC"/>
    <w:rsid w:val="001473C4"/>
    <w:rsid w:val="00167787"/>
    <w:rsid w:val="00184F0E"/>
    <w:rsid w:val="001B44CD"/>
    <w:rsid w:val="001E6771"/>
    <w:rsid w:val="001F1CCD"/>
    <w:rsid w:val="0021164D"/>
    <w:rsid w:val="00233967"/>
    <w:rsid w:val="0024217D"/>
    <w:rsid w:val="002679B8"/>
    <w:rsid w:val="00297B7E"/>
    <w:rsid w:val="002A5016"/>
    <w:rsid w:val="002B0549"/>
    <w:rsid w:val="002B59A0"/>
    <w:rsid w:val="002C5893"/>
    <w:rsid w:val="002D3D48"/>
    <w:rsid w:val="002F2B62"/>
    <w:rsid w:val="002F7E7E"/>
    <w:rsid w:val="003335BA"/>
    <w:rsid w:val="0033781C"/>
    <w:rsid w:val="00342E20"/>
    <w:rsid w:val="00366C93"/>
    <w:rsid w:val="00367F85"/>
    <w:rsid w:val="00371797"/>
    <w:rsid w:val="00374583"/>
    <w:rsid w:val="0039468B"/>
    <w:rsid w:val="00397A8D"/>
    <w:rsid w:val="003B1DD6"/>
    <w:rsid w:val="003B7D95"/>
    <w:rsid w:val="003C3FCA"/>
    <w:rsid w:val="003D340C"/>
    <w:rsid w:val="003E5894"/>
    <w:rsid w:val="003F716E"/>
    <w:rsid w:val="00430ACE"/>
    <w:rsid w:val="00441969"/>
    <w:rsid w:val="004432A3"/>
    <w:rsid w:val="004502AB"/>
    <w:rsid w:val="00455CA3"/>
    <w:rsid w:val="00456249"/>
    <w:rsid w:val="00461675"/>
    <w:rsid w:val="00476FDE"/>
    <w:rsid w:val="004855A2"/>
    <w:rsid w:val="0048789E"/>
    <w:rsid w:val="004B323E"/>
    <w:rsid w:val="004B4E47"/>
    <w:rsid w:val="004B6EF0"/>
    <w:rsid w:val="004D6614"/>
    <w:rsid w:val="004D7669"/>
    <w:rsid w:val="004F66C3"/>
    <w:rsid w:val="0050346E"/>
    <w:rsid w:val="005116DE"/>
    <w:rsid w:val="00541EF9"/>
    <w:rsid w:val="00545D96"/>
    <w:rsid w:val="005652DD"/>
    <w:rsid w:val="0058471C"/>
    <w:rsid w:val="005850B2"/>
    <w:rsid w:val="005C64A5"/>
    <w:rsid w:val="005E2472"/>
    <w:rsid w:val="005F467E"/>
    <w:rsid w:val="006006B1"/>
    <w:rsid w:val="00610FD5"/>
    <w:rsid w:val="00611EB7"/>
    <w:rsid w:val="00625179"/>
    <w:rsid w:val="006315A4"/>
    <w:rsid w:val="00635437"/>
    <w:rsid w:val="006575FC"/>
    <w:rsid w:val="00686F91"/>
    <w:rsid w:val="00694456"/>
    <w:rsid w:val="0069630B"/>
    <w:rsid w:val="006A3489"/>
    <w:rsid w:val="006F003A"/>
    <w:rsid w:val="00702D8F"/>
    <w:rsid w:val="007170DF"/>
    <w:rsid w:val="007316F0"/>
    <w:rsid w:val="00731B42"/>
    <w:rsid w:val="00741F1F"/>
    <w:rsid w:val="00761FE0"/>
    <w:rsid w:val="00762BFA"/>
    <w:rsid w:val="00764544"/>
    <w:rsid w:val="007764C3"/>
    <w:rsid w:val="00787022"/>
    <w:rsid w:val="00791CE2"/>
    <w:rsid w:val="00797A8D"/>
    <w:rsid w:val="007D2691"/>
    <w:rsid w:val="007E2C1F"/>
    <w:rsid w:val="00802125"/>
    <w:rsid w:val="00824616"/>
    <w:rsid w:val="00825CE7"/>
    <w:rsid w:val="008326D6"/>
    <w:rsid w:val="008626CE"/>
    <w:rsid w:val="0088300A"/>
    <w:rsid w:val="008936DF"/>
    <w:rsid w:val="0089595C"/>
    <w:rsid w:val="008A6614"/>
    <w:rsid w:val="008B3072"/>
    <w:rsid w:val="008C3595"/>
    <w:rsid w:val="008D1454"/>
    <w:rsid w:val="008D1E24"/>
    <w:rsid w:val="008D78F3"/>
    <w:rsid w:val="008F0866"/>
    <w:rsid w:val="008F3E37"/>
    <w:rsid w:val="00900521"/>
    <w:rsid w:val="00901102"/>
    <w:rsid w:val="009209FC"/>
    <w:rsid w:val="0092262C"/>
    <w:rsid w:val="0094337E"/>
    <w:rsid w:val="009672B6"/>
    <w:rsid w:val="00973CCB"/>
    <w:rsid w:val="00991FE6"/>
    <w:rsid w:val="009A045F"/>
    <w:rsid w:val="009A7E7A"/>
    <w:rsid w:val="009B71BC"/>
    <w:rsid w:val="00A0737D"/>
    <w:rsid w:val="00A32D72"/>
    <w:rsid w:val="00A330A6"/>
    <w:rsid w:val="00A41B33"/>
    <w:rsid w:val="00A438F3"/>
    <w:rsid w:val="00A51401"/>
    <w:rsid w:val="00A534D1"/>
    <w:rsid w:val="00A81A2C"/>
    <w:rsid w:val="00AA0CAF"/>
    <w:rsid w:val="00AB2D4F"/>
    <w:rsid w:val="00AC42E9"/>
    <w:rsid w:val="00B15064"/>
    <w:rsid w:val="00B1558D"/>
    <w:rsid w:val="00B40B62"/>
    <w:rsid w:val="00B42CBB"/>
    <w:rsid w:val="00B45F8E"/>
    <w:rsid w:val="00B507E9"/>
    <w:rsid w:val="00B513A5"/>
    <w:rsid w:val="00B64040"/>
    <w:rsid w:val="00B83CF6"/>
    <w:rsid w:val="00BA6D8B"/>
    <w:rsid w:val="00BB48B2"/>
    <w:rsid w:val="00BB7890"/>
    <w:rsid w:val="00BD7F19"/>
    <w:rsid w:val="00BE05D3"/>
    <w:rsid w:val="00BE2994"/>
    <w:rsid w:val="00BE45C4"/>
    <w:rsid w:val="00C3729F"/>
    <w:rsid w:val="00C50C11"/>
    <w:rsid w:val="00C66B6D"/>
    <w:rsid w:val="00C72301"/>
    <w:rsid w:val="00C72D3C"/>
    <w:rsid w:val="00C81892"/>
    <w:rsid w:val="00C86F6F"/>
    <w:rsid w:val="00C929D9"/>
    <w:rsid w:val="00CB18A3"/>
    <w:rsid w:val="00CB7453"/>
    <w:rsid w:val="00CD62FD"/>
    <w:rsid w:val="00CE2780"/>
    <w:rsid w:val="00CE4AA3"/>
    <w:rsid w:val="00CF2B98"/>
    <w:rsid w:val="00CF2D05"/>
    <w:rsid w:val="00D11CC0"/>
    <w:rsid w:val="00D231FD"/>
    <w:rsid w:val="00D262DE"/>
    <w:rsid w:val="00D37F6E"/>
    <w:rsid w:val="00D52305"/>
    <w:rsid w:val="00D65C03"/>
    <w:rsid w:val="00D7668D"/>
    <w:rsid w:val="00D8664F"/>
    <w:rsid w:val="00D9690F"/>
    <w:rsid w:val="00DA3522"/>
    <w:rsid w:val="00DB224C"/>
    <w:rsid w:val="00DB445C"/>
    <w:rsid w:val="00DD1825"/>
    <w:rsid w:val="00DD5B2D"/>
    <w:rsid w:val="00DE12A8"/>
    <w:rsid w:val="00DE2271"/>
    <w:rsid w:val="00E06144"/>
    <w:rsid w:val="00E0757D"/>
    <w:rsid w:val="00E123C2"/>
    <w:rsid w:val="00E2570D"/>
    <w:rsid w:val="00E417AB"/>
    <w:rsid w:val="00E42D2D"/>
    <w:rsid w:val="00E551C7"/>
    <w:rsid w:val="00E67F07"/>
    <w:rsid w:val="00E722FC"/>
    <w:rsid w:val="00E7505C"/>
    <w:rsid w:val="00E91798"/>
    <w:rsid w:val="00EB44BA"/>
    <w:rsid w:val="00ED1DC3"/>
    <w:rsid w:val="00EE1B98"/>
    <w:rsid w:val="00EF6135"/>
    <w:rsid w:val="00F03419"/>
    <w:rsid w:val="00F10B81"/>
    <w:rsid w:val="00F14D14"/>
    <w:rsid w:val="00F205A6"/>
    <w:rsid w:val="00F4224C"/>
    <w:rsid w:val="00F42479"/>
    <w:rsid w:val="00F441D4"/>
    <w:rsid w:val="00F45B11"/>
    <w:rsid w:val="00F94388"/>
    <w:rsid w:val="00F96B0B"/>
    <w:rsid w:val="00FA0629"/>
    <w:rsid w:val="00FA3A34"/>
    <w:rsid w:val="00FC3367"/>
    <w:rsid w:val="00FC4D21"/>
    <w:rsid w:val="00FD2CDA"/>
    <w:rsid w:val="00FE06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A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32A3"/>
    <w:pPr>
      <w:ind w:left="720"/>
    </w:pPr>
  </w:style>
  <w:style w:type="paragraph" w:styleId="FootnoteText">
    <w:name w:val="footnote text"/>
    <w:basedOn w:val="Normal"/>
    <w:link w:val="FootnoteTextChar"/>
    <w:uiPriority w:val="99"/>
    <w:semiHidden/>
    <w:rsid w:val="004432A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432A3"/>
    <w:rPr>
      <w:rFonts w:ascii="Calibri" w:hAnsi="Calibri" w:cs="Arial"/>
      <w:sz w:val="20"/>
      <w:szCs w:val="20"/>
    </w:rPr>
  </w:style>
  <w:style w:type="character" w:styleId="FootnoteReference">
    <w:name w:val="footnote reference"/>
    <w:basedOn w:val="DefaultParagraphFont"/>
    <w:uiPriority w:val="99"/>
    <w:semiHidden/>
    <w:rsid w:val="004432A3"/>
    <w:rPr>
      <w:rFonts w:cs="Times New Roman"/>
      <w:vertAlign w:val="superscript"/>
    </w:rPr>
  </w:style>
  <w:style w:type="paragraph" w:styleId="Footer">
    <w:name w:val="footer"/>
    <w:basedOn w:val="Normal"/>
    <w:link w:val="FooterChar"/>
    <w:uiPriority w:val="99"/>
    <w:semiHidden/>
    <w:rsid w:val="004432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432A3"/>
    <w:rPr>
      <w:rFonts w:ascii="Calibri" w:hAnsi="Calibri" w:cs="Arial"/>
    </w:rPr>
  </w:style>
  <w:style w:type="character" w:styleId="PageNumber">
    <w:name w:val="page number"/>
    <w:basedOn w:val="DefaultParagraphFont"/>
    <w:uiPriority w:val="99"/>
    <w:rsid w:val="004432A3"/>
    <w:rPr>
      <w:rFonts w:cs="Times New Roman"/>
    </w:rPr>
  </w:style>
  <w:style w:type="paragraph" w:styleId="Header">
    <w:name w:val="header"/>
    <w:basedOn w:val="Normal"/>
    <w:link w:val="HeaderChar"/>
    <w:uiPriority w:val="99"/>
    <w:rsid w:val="004432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32A3"/>
    <w:rPr>
      <w:rFonts w:ascii="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800</TotalTime>
  <Pages>15</Pages>
  <Words>2744</Words>
  <Characters>15644</Characters>
  <Application>Microsoft Office Outlook</Application>
  <DocSecurity>0</DocSecurity>
  <Lines>0</Lines>
  <Paragraphs>0</Paragraphs>
  <ScaleCrop>false</ScaleCrop>
  <Company>KJROV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jiaeuen</dc:creator>
  <cp:keywords/>
  <dc:description/>
  <cp:lastModifiedBy>USER</cp:lastModifiedBy>
  <cp:revision>73</cp:revision>
  <cp:lastPrinted>2012-06-25T03:30:00Z</cp:lastPrinted>
  <dcterms:created xsi:type="dcterms:W3CDTF">2012-03-21T13:00:00Z</dcterms:created>
  <dcterms:modified xsi:type="dcterms:W3CDTF">2012-06-25T03:31:00Z</dcterms:modified>
</cp:coreProperties>
</file>