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0CF" w:rsidRPr="00EB08DD" w:rsidRDefault="00BC20CF" w:rsidP="001F0AEA">
      <w:pPr>
        <w:spacing w:line="480" w:lineRule="auto"/>
        <w:jc w:val="center"/>
        <w:rPr>
          <w:b/>
          <w:sz w:val="28"/>
          <w:szCs w:val="28"/>
        </w:rPr>
      </w:pPr>
      <w:r w:rsidRPr="00EB08DD">
        <w:rPr>
          <w:b/>
          <w:sz w:val="28"/>
          <w:szCs w:val="28"/>
        </w:rPr>
        <w:t>CHAPTER IV</w:t>
      </w:r>
    </w:p>
    <w:p w:rsidR="00072E5D" w:rsidRDefault="00BC20CF" w:rsidP="001F0AEA">
      <w:pPr>
        <w:pStyle w:val="NoSpacing"/>
        <w:spacing w:line="480" w:lineRule="auto"/>
        <w:jc w:val="center"/>
        <w:rPr>
          <w:rFonts w:ascii="Times New Roman" w:hAnsi="Times New Roman" w:cs="Times New Roman"/>
          <w:b/>
          <w:sz w:val="28"/>
          <w:szCs w:val="28"/>
        </w:rPr>
      </w:pPr>
      <w:r w:rsidRPr="00EB08DD">
        <w:rPr>
          <w:rFonts w:ascii="Times New Roman" w:hAnsi="Times New Roman" w:cs="Times New Roman"/>
          <w:b/>
          <w:sz w:val="28"/>
          <w:szCs w:val="28"/>
        </w:rPr>
        <w:t>THE RESULT OF THE RESEARCH AND DISCUSSION</w:t>
      </w:r>
    </w:p>
    <w:p w:rsidR="00EB08DD" w:rsidRPr="00EB08DD" w:rsidRDefault="00EB08DD" w:rsidP="001F0AEA">
      <w:pPr>
        <w:pStyle w:val="NoSpacing"/>
        <w:spacing w:line="720" w:lineRule="auto"/>
        <w:jc w:val="center"/>
        <w:rPr>
          <w:rFonts w:ascii="Times New Roman" w:hAnsi="Times New Roman" w:cs="Times New Roman"/>
          <w:b/>
          <w:sz w:val="28"/>
          <w:szCs w:val="28"/>
        </w:rPr>
      </w:pPr>
    </w:p>
    <w:p w:rsidR="00BC20CF" w:rsidRPr="004C0BCB" w:rsidRDefault="00BC20CF" w:rsidP="00F23679">
      <w:pPr>
        <w:pStyle w:val="NoSpacing"/>
        <w:spacing w:line="480" w:lineRule="auto"/>
        <w:ind w:firstLine="720"/>
        <w:jc w:val="both"/>
        <w:rPr>
          <w:rFonts w:ascii="Times New Roman" w:hAnsi="Times New Roman" w:cs="Times New Roman"/>
          <w:sz w:val="24"/>
          <w:szCs w:val="24"/>
        </w:rPr>
      </w:pPr>
      <w:r w:rsidRPr="004C0BCB">
        <w:rPr>
          <w:rFonts w:ascii="Times New Roman" w:hAnsi="Times New Roman" w:cs="Times New Roman"/>
          <w:sz w:val="24"/>
          <w:szCs w:val="24"/>
        </w:rPr>
        <w:t xml:space="preserve">In this chapter the writer describes the </w:t>
      </w:r>
      <w:r w:rsidR="0055384C">
        <w:rPr>
          <w:rFonts w:ascii="Times New Roman" w:hAnsi="Times New Roman" w:cs="Times New Roman"/>
          <w:sz w:val="24"/>
          <w:szCs w:val="24"/>
        </w:rPr>
        <w:t>description</w:t>
      </w:r>
      <w:r w:rsidR="005C5248">
        <w:rPr>
          <w:rFonts w:ascii="Times New Roman" w:hAnsi="Times New Roman" w:cs="Times New Roman"/>
          <w:sz w:val="24"/>
          <w:szCs w:val="24"/>
        </w:rPr>
        <w:t xml:space="preserve"> of the research </w:t>
      </w:r>
      <w:r w:rsidR="0055384C">
        <w:rPr>
          <w:rFonts w:ascii="Times New Roman" w:hAnsi="Times New Roman" w:cs="Times New Roman"/>
          <w:sz w:val="24"/>
          <w:szCs w:val="24"/>
        </w:rPr>
        <w:t>d</w:t>
      </w:r>
      <w:r w:rsidR="0055384C" w:rsidRPr="004C0BCB">
        <w:rPr>
          <w:rFonts w:ascii="Times New Roman" w:hAnsi="Times New Roman" w:cs="Times New Roman"/>
          <w:sz w:val="24"/>
          <w:szCs w:val="24"/>
        </w:rPr>
        <w:t>a</w:t>
      </w:r>
      <w:r w:rsidR="0055384C">
        <w:rPr>
          <w:rFonts w:ascii="Times New Roman" w:hAnsi="Times New Roman" w:cs="Times New Roman"/>
          <w:sz w:val="24"/>
          <w:szCs w:val="24"/>
        </w:rPr>
        <w:t>ta, the</w:t>
      </w:r>
      <w:r w:rsidR="005C5248">
        <w:rPr>
          <w:rFonts w:ascii="Times New Roman" w:hAnsi="Times New Roman" w:cs="Times New Roman"/>
          <w:sz w:val="24"/>
          <w:szCs w:val="24"/>
        </w:rPr>
        <w:t xml:space="preserve"> </w:t>
      </w:r>
      <w:r w:rsidR="007A60C4">
        <w:rPr>
          <w:rFonts w:ascii="Times New Roman" w:hAnsi="Times New Roman" w:cs="Times New Roman"/>
          <w:sz w:val="24"/>
          <w:szCs w:val="24"/>
        </w:rPr>
        <w:t>presentation</w:t>
      </w:r>
      <w:r w:rsidR="005C5248">
        <w:rPr>
          <w:rFonts w:ascii="Times New Roman" w:hAnsi="Times New Roman" w:cs="Times New Roman"/>
          <w:sz w:val="24"/>
          <w:szCs w:val="24"/>
        </w:rPr>
        <w:t xml:space="preserve"> of the quantitative data</w:t>
      </w:r>
      <w:r w:rsidR="0083447D">
        <w:rPr>
          <w:rFonts w:ascii="Times New Roman" w:hAnsi="Times New Roman" w:cs="Times New Roman"/>
          <w:sz w:val="24"/>
          <w:szCs w:val="24"/>
        </w:rPr>
        <w:t>,</w:t>
      </w:r>
      <w:r w:rsidR="005C5248">
        <w:rPr>
          <w:rFonts w:ascii="Times New Roman" w:hAnsi="Times New Roman" w:cs="Times New Roman"/>
          <w:sz w:val="24"/>
          <w:szCs w:val="24"/>
        </w:rPr>
        <w:t xml:space="preserve"> the interpretation </w:t>
      </w:r>
      <w:r w:rsidR="0055384C">
        <w:rPr>
          <w:rFonts w:ascii="Times New Roman" w:hAnsi="Times New Roman" w:cs="Times New Roman"/>
          <w:sz w:val="24"/>
          <w:szCs w:val="24"/>
        </w:rPr>
        <w:t>of the</w:t>
      </w:r>
      <w:r w:rsidR="005C5248">
        <w:rPr>
          <w:rFonts w:ascii="Times New Roman" w:hAnsi="Times New Roman" w:cs="Times New Roman"/>
          <w:sz w:val="24"/>
          <w:szCs w:val="24"/>
        </w:rPr>
        <w:t xml:space="preserve"> quantitative data</w:t>
      </w:r>
      <w:r w:rsidRPr="004C0BCB">
        <w:rPr>
          <w:rFonts w:ascii="Times New Roman" w:hAnsi="Times New Roman" w:cs="Times New Roman"/>
          <w:sz w:val="24"/>
          <w:szCs w:val="24"/>
        </w:rPr>
        <w:t>,</w:t>
      </w:r>
      <w:r w:rsidR="00AA57A5">
        <w:rPr>
          <w:rFonts w:ascii="Times New Roman" w:hAnsi="Times New Roman" w:cs="Times New Roman"/>
          <w:sz w:val="24"/>
          <w:szCs w:val="24"/>
        </w:rPr>
        <w:t xml:space="preserve"> </w:t>
      </w:r>
      <w:r w:rsidR="005C5248">
        <w:rPr>
          <w:rFonts w:ascii="Times New Roman" w:hAnsi="Times New Roman" w:cs="Times New Roman"/>
          <w:sz w:val="24"/>
          <w:szCs w:val="24"/>
        </w:rPr>
        <w:t>h</w:t>
      </w:r>
      <w:r w:rsidRPr="004C0BCB">
        <w:rPr>
          <w:rFonts w:ascii="Times New Roman" w:hAnsi="Times New Roman" w:cs="Times New Roman"/>
          <w:sz w:val="24"/>
          <w:szCs w:val="24"/>
        </w:rPr>
        <w:t>ypothesis</w:t>
      </w:r>
      <w:r w:rsidR="0055384C">
        <w:rPr>
          <w:rFonts w:ascii="Times New Roman" w:hAnsi="Times New Roman" w:cs="Times New Roman"/>
          <w:sz w:val="24"/>
          <w:szCs w:val="24"/>
        </w:rPr>
        <w:t xml:space="preserve"> </w:t>
      </w:r>
      <w:r w:rsidR="00D433CC">
        <w:rPr>
          <w:rFonts w:ascii="Times New Roman" w:hAnsi="Times New Roman" w:cs="Times New Roman"/>
          <w:sz w:val="24"/>
          <w:szCs w:val="24"/>
        </w:rPr>
        <w:t xml:space="preserve">testing </w:t>
      </w:r>
      <w:r w:rsidR="005C5248">
        <w:rPr>
          <w:rFonts w:ascii="Times New Roman" w:hAnsi="Times New Roman" w:cs="Times New Roman"/>
          <w:sz w:val="24"/>
          <w:szCs w:val="24"/>
        </w:rPr>
        <w:t>and d</w:t>
      </w:r>
      <w:r w:rsidRPr="004C0BCB">
        <w:rPr>
          <w:rFonts w:ascii="Times New Roman" w:hAnsi="Times New Roman" w:cs="Times New Roman"/>
          <w:sz w:val="24"/>
          <w:szCs w:val="24"/>
        </w:rPr>
        <w:t>iscussion</w:t>
      </w:r>
      <w:r w:rsidR="0083447D">
        <w:rPr>
          <w:rFonts w:ascii="Times New Roman" w:hAnsi="Times New Roman" w:cs="Times New Roman"/>
          <w:sz w:val="24"/>
          <w:szCs w:val="24"/>
        </w:rPr>
        <w:t>.</w:t>
      </w:r>
    </w:p>
    <w:p w:rsidR="00072E5D" w:rsidRPr="004C0BCB" w:rsidRDefault="00072E5D" w:rsidP="00F23679">
      <w:pPr>
        <w:spacing w:line="720" w:lineRule="auto"/>
        <w:ind w:firstLine="720"/>
        <w:jc w:val="both"/>
      </w:pPr>
    </w:p>
    <w:p w:rsidR="002F53E0" w:rsidRPr="007A60C4" w:rsidRDefault="00631DC7" w:rsidP="007A60C4">
      <w:pPr>
        <w:pStyle w:val="ListParagraph"/>
        <w:numPr>
          <w:ilvl w:val="0"/>
          <w:numId w:val="10"/>
        </w:numPr>
        <w:spacing w:line="480" w:lineRule="auto"/>
        <w:jc w:val="both"/>
        <w:rPr>
          <w:rFonts w:asciiTheme="majorBidi" w:hAnsiTheme="majorBidi" w:cstheme="majorBidi"/>
          <w:b/>
        </w:rPr>
      </w:pPr>
      <w:r w:rsidRPr="007A60C4">
        <w:rPr>
          <w:rFonts w:asciiTheme="majorBidi" w:hAnsiTheme="majorBidi" w:cstheme="majorBidi"/>
          <w:b/>
        </w:rPr>
        <w:t xml:space="preserve">The Description of </w:t>
      </w:r>
      <w:r w:rsidR="001F0AEA" w:rsidRPr="007A60C4">
        <w:rPr>
          <w:rFonts w:asciiTheme="majorBidi" w:hAnsiTheme="majorBidi" w:cstheme="majorBidi"/>
          <w:b/>
        </w:rPr>
        <w:t xml:space="preserve">the Research </w:t>
      </w:r>
      <w:r w:rsidR="002F53E0" w:rsidRPr="007A60C4">
        <w:rPr>
          <w:rFonts w:asciiTheme="majorBidi" w:hAnsiTheme="majorBidi" w:cstheme="majorBidi"/>
          <w:b/>
        </w:rPr>
        <w:t>Data</w:t>
      </w:r>
    </w:p>
    <w:p w:rsidR="002F53E0" w:rsidRPr="004C0BCB" w:rsidRDefault="002F53E0" w:rsidP="00F23679">
      <w:pPr>
        <w:pStyle w:val="NoSpacing"/>
        <w:spacing w:line="480" w:lineRule="auto"/>
        <w:ind w:firstLine="720"/>
        <w:jc w:val="both"/>
        <w:rPr>
          <w:rFonts w:ascii="Times New Roman" w:hAnsi="Times New Roman" w:cs="Times New Roman"/>
          <w:sz w:val="24"/>
          <w:szCs w:val="24"/>
        </w:rPr>
      </w:pPr>
      <w:r w:rsidRPr="004C0BCB">
        <w:rPr>
          <w:rFonts w:ascii="Times New Roman" w:hAnsi="Times New Roman" w:cs="Times New Roman"/>
          <w:sz w:val="24"/>
          <w:szCs w:val="24"/>
        </w:rPr>
        <w:t>The description of the research data explains about conducting pre-</w:t>
      </w:r>
      <w:r w:rsidR="00517378" w:rsidRPr="004C0BCB">
        <w:rPr>
          <w:rFonts w:ascii="Times New Roman" w:hAnsi="Times New Roman" w:cs="Times New Roman"/>
          <w:sz w:val="24"/>
          <w:szCs w:val="24"/>
        </w:rPr>
        <w:t>test, the</w:t>
      </w:r>
      <w:r w:rsidRPr="004C0BCB">
        <w:rPr>
          <w:rFonts w:ascii="Times New Roman" w:hAnsi="Times New Roman" w:cs="Times New Roman"/>
          <w:sz w:val="24"/>
          <w:szCs w:val="24"/>
        </w:rPr>
        <w:t xml:space="preserve"> process of teaching English achievement in experimental and control </w:t>
      </w:r>
      <w:r w:rsidR="00517378" w:rsidRPr="004C0BCB">
        <w:rPr>
          <w:rFonts w:ascii="Times New Roman" w:hAnsi="Times New Roman" w:cs="Times New Roman"/>
          <w:sz w:val="24"/>
          <w:szCs w:val="24"/>
        </w:rPr>
        <w:t>group, and</w:t>
      </w:r>
      <w:r w:rsidRPr="004C0BCB">
        <w:rPr>
          <w:rFonts w:ascii="Times New Roman" w:hAnsi="Times New Roman" w:cs="Times New Roman"/>
          <w:sz w:val="24"/>
          <w:szCs w:val="24"/>
        </w:rPr>
        <w:t xml:space="preserve"> the last is about conducting post-test</w:t>
      </w:r>
    </w:p>
    <w:p w:rsidR="005372C8" w:rsidRPr="00ED7268" w:rsidRDefault="005372C8" w:rsidP="00F23679">
      <w:pPr>
        <w:pStyle w:val="ListParagraph"/>
        <w:numPr>
          <w:ilvl w:val="0"/>
          <w:numId w:val="5"/>
        </w:numPr>
        <w:spacing w:line="480" w:lineRule="auto"/>
        <w:ind w:hanging="720"/>
        <w:jc w:val="both"/>
        <w:rPr>
          <w:rFonts w:asciiTheme="majorBidi" w:hAnsiTheme="majorBidi" w:cstheme="majorBidi"/>
        </w:rPr>
      </w:pPr>
      <w:r w:rsidRPr="00ED7268">
        <w:rPr>
          <w:rFonts w:asciiTheme="majorBidi" w:hAnsiTheme="majorBidi" w:cstheme="majorBidi"/>
        </w:rPr>
        <w:t>Conducting Pre-Test</w:t>
      </w:r>
    </w:p>
    <w:p w:rsidR="00072E5D" w:rsidRPr="004C0BCB" w:rsidRDefault="005372C8" w:rsidP="00F23679">
      <w:pPr>
        <w:pStyle w:val="NoSpacing"/>
        <w:spacing w:line="480" w:lineRule="auto"/>
        <w:ind w:firstLine="720"/>
        <w:jc w:val="both"/>
        <w:rPr>
          <w:rFonts w:ascii="Times New Roman" w:hAnsi="Times New Roman" w:cs="Times New Roman"/>
          <w:sz w:val="24"/>
          <w:szCs w:val="24"/>
        </w:rPr>
      </w:pPr>
      <w:r w:rsidRPr="004C0BCB">
        <w:rPr>
          <w:rFonts w:ascii="Times New Roman" w:hAnsi="Times New Roman" w:cs="Times New Roman"/>
          <w:sz w:val="24"/>
          <w:szCs w:val="24"/>
        </w:rPr>
        <w:t>The researcher did pre-test to both experimental and control group to know</w:t>
      </w:r>
      <w:r w:rsidR="00D91156" w:rsidRPr="004C0BCB">
        <w:rPr>
          <w:rFonts w:ascii="Times New Roman" w:hAnsi="Times New Roman" w:cs="Times New Roman"/>
          <w:sz w:val="24"/>
          <w:szCs w:val="24"/>
        </w:rPr>
        <w:t xml:space="preserve"> the ability of the students bef</w:t>
      </w:r>
      <w:r w:rsidRPr="004C0BCB">
        <w:rPr>
          <w:rFonts w:ascii="Times New Roman" w:hAnsi="Times New Roman" w:cs="Times New Roman"/>
          <w:sz w:val="24"/>
          <w:szCs w:val="24"/>
        </w:rPr>
        <w:t xml:space="preserve">ore giving </w:t>
      </w:r>
      <w:r w:rsidR="00517378" w:rsidRPr="004C0BCB">
        <w:rPr>
          <w:rFonts w:ascii="Times New Roman" w:hAnsi="Times New Roman" w:cs="Times New Roman"/>
          <w:sz w:val="24"/>
          <w:szCs w:val="24"/>
        </w:rPr>
        <w:t>treatment. The</w:t>
      </w:r>
      <w:r w:rsidRPr="004C0BCB">
        <w:rPr>
          <w:rFonts w:ascii="Times New Roman" w:hAnsi="Times New Roman" w:cs="Times New Roman"/>
          <w:sz w:val="24"/>
          <w:szCs w:val="24"/>
        </w:rPr>
        <w:t xml:space="preserve"> pre-t</w:t>
      </w:r>
      <w:r w:rsidR="00D91156" w:rsidRPr="004C0BCB">
        <w:rPr>
          <w:rFonts w:ascii="Times New Roman" w:hAnsi="Times New Roman" w:cs="Times New Roman"/>
          <w:sz w:val="24"/>
          <w:szCs w:val="24"/>
        </w:rPr>
        <w:t>est was held</w:t>
      </w:r>
      <w:r w:rsidR="00E249C4">
        <w:rPr>
          <w:rFonts w:ascii="Times New Roman" w:hAnsi="Times New Roman" w:cs="Times New Roman"/>
          <w:sz w:val="24"/>
          <w:szCs w:val="24"/>
        </w:rPr>
        <w:t xml:space="preserve"> 27</w:t>
      </w:r>
      <w:r w:rsidR="00E249C4" w:rsidRPr="00E249C4">
        <w:rPr>
          <w:rFonts w:ascii="Times New Roman" w:hAnsi="Times New Roman" w:cs="Times New Roman"/>
          <w:sz w:val="24"/>
          <w:szCs w:val="24"/>
          <w:vertAlign w:val="superscript"/>
        </w:rPr>
        <w:t>th</w:t>
      </w:r>
      <w:r w:rsidR="00822747">
        <w:rPr>
          <w:rFonts w:ascii="Times New Roman" w:hAnsi="Times New Roman" w:cs="Times New Roman"/>
          <w:sz w:val="24"/>
          <w:szCs w:val="24"/>
        </w:rPr>
        <w:t xml:space="preserve"> April</w:t>
      </w:r>
      <w:r w:rsidR="00E249C4">
        <w:rPr>
          <w:rFonts w:ascii="Times New Roman" w:hAnsi="Times New Roman" w:cs="Times New Roman"/>
          <w:sz w:val="24"/>
          <w:szCs w:val="24"/>
        </w:rPr>
        <w:t xml:space="preserve"> 2012.</w:t>
      </w:r>
      <w:r w:rsidR="00D91156" w:rsidRPr="004C0BCB">
        <w:rPr>
          <w:rFonts w:ascii="Times New Roman" w:hAnsi="Times New Roman" w:cs="Times New Roman"/>
          <w:sz w:val="24"/>
          <w:szCs w:val="24"/>
        </w:rPr>
        <w:t>The materials were</w:t>
      </w:r>
      <w:r w:rsidRPr="004C0BCB">
        <w:rPr>
          <w:rFonts w:ascii="Times New Roman" w:hAnsi="Times New Roman" w:cs="Times New Roman"/>
          <w:sz w:val="24"/>
          <w:szCs w:val="24"/>
        </w:rPr>
        <w:t xml:space="preserve"> taken from some books for first grade of junior high </w:t>
      </w:r>
      <w:r w:rsidR="00517378" w:rsidRPr="004C0BCB">
        <w:rPr>
          <w:rFonts w:ascii="Times New Roman" w:hAnsi="Times New Roman" w:cs="Times New Roman"/>
          <w:sz w:val="24"/>
          <w:szCs w:val="24"/>
        </w:rPr>
        <w:t>school: they</w:t>
      </w:r>
      <w:r w:rsidRPr="004C0BCB">
        <w:rPr>
          <w:rFonts w:ascii="Times New Roman" w:hAnsi="Times New Roman" w:cs="Times New Roman"/>
          <w:sz w:val="24"/>
          <w:szCs w:val="24"/>
        </w:rPr>
        <w:t xml:space="preserve"> are LKS </w:t>
      </w:r>
      <w:r w:rsidR="00304590" w:rsidRPr="004C0BCB">
        <w:rPr>
          <w:rFonts w:ascii="Times New Roman" w:hAnsi="Times New Roman" w:cs="Times New Roman"/>
          <w:sz w:val="24"/>
          <w:szCs w:val="24"/>
        </w:rPr>
        <w:t>for</w:t>
      </w:r>
      <w:r w:rsidR="00D84135" w:rsidRPr="004C0BCB">
        <w:rPr>
          <w:rFonts w:ascii="Times New Roman" w:hAnsi="Times New Roman" w:cs="Times New Roman"/>
          <w:sz w:val="24"/>
          <w:szCs w:val="24"/>
        </w:rPr>
        <w:t xml:space="preserve"> SMP 1.The test materials covered accuracy for vocabulary achievement in</w:t>
      </w:r>
      <w:r w:rsidR="00AB3155">
        <w:rPr>
          <w:rFonts w:ascii="Times New Roman" w:hAnsi="Times New Roman" w:cs="Times New Roman"/>
          <w:sz w:val="24"/>
          <w:szCs w:val="24"/>
        </w:rPr>
        <w:t xml:space="preserve"> find new </w:t>
      </w:r>
      <w:r w:rsidR="00304590">
        <w:rPr>
          <w:rFonts w:ascii="Times New Roman" w:hAnsi="Times New Roman" w:cs="Times New Roman"/>
          <w:sz w:val="24"/>
          <w:szCs w:val="24"/>
        </w:rPr>
        <w:t>word, match</w:t>
      </w:r>
      <w:r w:rsidR="00D84135" w:rsidRPr="004C0BCB">
        <w:rPr>
          <w:rFonts w:ascii="Times New Roman" w:hAnsi="Times New Roman" w:cs="Times New Roman"/>
          <w:sz w:val="24"/>
          <w:szCs w:val="24"/>
        </w:rPr>
        <w:t xml:space="preserve"> the </w:t>
      </w:r>
      <w:r w:rsidR="00517378">
        <w:rPr>
          <w:rFonts w:ascii="Times New Roman" w:hAnsi="Times New Roman" w:cs="Times New Roman"/>
          <w:sz w:val="24"/>
          <w:szCs w:val="24"/>
        </w:rPr>
        <w:t>sentences</w:t>
      </w:r>
      <w:r w:rsidR="00517378" w:rsidRPr="004C0BCB">
        <w:rPr>
          <w:rFonts w:ascii="Times New Roman" w:hAnsi="Times New Roman" w:cs="Times New Roman"/>
          <w:sz w:val="24"/>
          <w:szCs w:val="24"/>
        </w:rPr>
        <w:t>, and</w:t>
      </w:r>
      <w:r w:rsidR="00D84135" w:rsidRPr="004C0BCB">
        <w:rPr>
          <w:rFonts w:ascii="Times New Roman" w:hAnsi="Times New Roman" w:cs="Times New Roman"/>
          <w:sz w:val="24"/>
          <w:szCs w:val="24"/>
        </w:rPr>
        <w:t xml:space="preserve"> fill in the blank of a paragraph.</w:t>
      </w:r>
    </w:p>
    <w:p w:rsidR="00D84135" w:rsidRPr="004C0BCB" w:rsidRDefault="0089570C" w:rsidP="00F23679">
      <w:pPr>
        <w:pStyle w:val="NoSpacing"/>
        <w:numPr>
          <w:ilvl w:val="0"/>
          <w:numId w:val="5"/>
        </w:num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Process of teaching in e</w:t>
      </w:r>
      <w:r w:rsidR="00D84135" w:rsidRPr="004C0BCB">
        <w:rPr>
          <w:rFonts w:ascii="Times New Roman" w:hAnsi="Times New Roman" w:cs="Times New Roman"/>
          <w:sz w:val="24"/>
          <w:szCs w:val="24"/>
        </w:rPr>
        <w:t>xperimental group</w:t>
      </w:r>
      <w:r w:rsidR="007F764D" w:rsidRPr="004C0BCB">
        <w:rPr>
          <w:rFonts w:ascii="Times New Roman" w:hAnsi="Times New Roman" w:cs="Times New Roman"/>
          <w:sz w:val="24"/>
          <w:szCs w:val="24"/>
        </w:rPr>
        <w:t xml:space="preserve"> and control group</w:t>
      </w:r>
    </w:p>
    <w:p w:rsidR="00D84135" w:rsidRDefault="00D84135" w:rsidP="00F23679">
      <w:pPr>
        <w:pStyle w:val="NoSpacing"/>
        <w:spacing w:line="480" w:lineRule="auto"/>
        <w:ind w:firstLine="720"/>
        <w:jc w:val="both"/>
        <w:rPr>
          <w:rFonts w:ascii="Times New Roman" w:hAnsi="Times New Roman" w:cs="Times New Roman"/>
          <w:sz w:val="24"/>
          <w:szCs w:val="24"/>
        </w:rPr>
      </w:pPr>
      <w:r w:rsidRPr="004C0BCB">
        <w:rPr>
          <w:rFonts w:ascii="Times New Roman" w:hAnsi="Times New Roman" w:cs="Times New Roman"/>
          <w:sz w:val="24"/>
          <w:szCs w:val="24"/>
        </w:rPr>
        <w:t xml:space="preserve">There are two groups, experimental and control </w:t>
      </w:r>
      <w:r w:rsidR="00517378" w:rsidRPr="004C0BCB">
        <w:rPr>
          <w:rFonts w:ascii="Times New Roman" w:hAnsi="Times New Roman" w:cs="Times New Roman"/>
          <w:sz w:val="24"/>
          <w:szCs w:val="24"/>
        </w:rPr>
        <w:t>groups. Experimental</w:t>
      </w:r>
      <w:r w:rsidRPr="004C0BCB">
        <w:rPr>
          <w:rFonts w:ascii="Times New Roman" w:hAnsi="Times New Roman" w:cs="Times New Roman"/>
          <w:sz w:val="24"/>
          <w:szCs w:val="24"/>
        </w:rPr>
        <w:t xml:space="preserve"> was given treatment by the researcher and without treatment in control </w:t>
      </w:r>
      <w:r w:rsidR="00517378" w:rsidRPr="004C0BCB">
        <w:rPr>
          <w:rFonts w:ascii="Times New Roman" w:hAnsi="Times New Roman" w:cs="Times New Roman"/>
          <w:sz w:val="24"/>
          <w:szCs w:val="24"/>
        </w:rPr>
        <w:t>group. A</w:t>
      </w:r>
      <w:r w:rsidRPr="004C0BCB">
        <w:rPr>
          <w:rFonts w:ascii="Times New Roman" w:hAnsi="Times New Roman" w:cs="Times New Roman"/>
          <w:sz w:val="24"/>
          <w:szCs w:val="24"/>
        </w:rPr>
        <w:t xml:space="preserve"> class </w:t>
      </w:r>
      <w:r w:rsidRPr="004C0BCB">
        <w:rPr>
          <w:rFonts w:ascii="Times New Roman" w:hAnsi="Times New Roman" w:cs="Times New Roman"/>
          <w:sz w:val="24"/>
          <w:szCs w:val="24"/>
        </w:rPr>
        <w:lastRenderedPageBreak/>
        <w:t xml:space="preserve">is as experimental group and B class as the control </w:t>
      </w:r>
      <w:r w:rsidR="00517378" w:rsidRPr="004C0BCB">
        <w:rPr>
          <w:rFonts w:ascii="Times New Roman" w:hAnsi="Times New Roman" w:cs="Times New Roman"/>
          <w:sz w:val="24"/>
          <w:szCs w:val="24"/>
        </w:rPr>
        <w:t>group. The</w:t>
      </w:r>
      <w:r w:rsidRPr="004C0BCB">
        <w:rPr>
          <w:rFonts w:ascii="Times New Roman" w:hAnsi="Times New Roman" w:cs="Times New Roman"/>
          <w:sz w:val="24"/>
          <w:szCs w:val="24"/>
        </w:rPr>
        <w:t xml:space="preserve"> quantity of teach</w:t>
      </w:r>
      <w:r w:rsidR="0093697A">
        <w:rPr>
          <w:rFonts w:ascii="Times New Roman" w:hAnsi="Times New Roman" w:cs="Times New Roman"/>
          <w:sz w:val="24"/>
          <w:szCs w:val="24"/>
        </w:rPr>
        <w:t xml:space="preserve">ing English is </w:t>
      </w:r>
      <w:r w:rsidR="00517378">
        <w:rPr>
          <w:rFonts w:ascii="Times New Roman" w:hAnsi="Times New Roman" w:cs="Times New Roman"/>
          <w:sz w:val="24"/>
          <w:szCs w:val="24"/>
        </w:rPr>
        <w:t>meetings, for</w:t>
      </w:r>
      <w:r w:rsidR="00AA57A5">
        <w:rPr>
          <w:rFonts w:ascii="Times New Roman" w:hAnsi="Times New Roman" w:cs="Times New Roman"/>
          <w:sz w:val="24"/>
          <w:szCs w:val="24"/>
        </w:rPr>
        <w:t xml:space="preserve"> </w:t>
      </w:r>
      <w:r w:rsidR="00304590">
        <w:rPr>
          <w:rFonts w:ascii="Times New Roman" w:hAnsi="Times New Roman" w:cs="Times New Roman"/>
          <w:sz w:val="24"/>
          <w:szCs w:val="24"/>
          <w:lang w:val="id-ID"/>
        </w:rPr>
        <w:t xml:space="preserve">three </w:t>
      </w:r>
      <w:r w:rsidR="00304590">
        <w:rPr>
          <w:rFonts w:ascii="Times New Roman" w:hAnsi="Times New Roman" w:cs="Times New Roman"/>
          <w:sz w:val="24"/>
          <w:szCs w:val="24"/>
        </w:rPr>
        <w:t>weeks</w:t>
      </w:r>
      <w:r w:rsidRPr="004C0BCB">
        <w:rPr>
          <w:rFonts w:ascii="Times New Roman" w:hAnsi="Times New Roman" w:cs="Times New Roman"/>
          <w:sz w:val="24"/>
          <w:szCs w:val="24"/>
        </w:rPr>
        <w:t xml:space="preserve"> and in the same day</w:t>
      </w:r>
      <w:r w:rsidR="00C14879">
        <w:rPr>
          <w:rFonts w:ascii="Times New Roman" w:hAnsi="Times New Roman" w:cs="Times New Roman"/>
          <w:sz w:val="24"/>
          <w:szCs w:val="24"/>
        </w:rPr>
        <w:t>.</w:t>
      </w:r>
    </w:p>
    <w:p w:rsidR="009C6E0C" w:rsidRDefault="009C6E0C" w:rsidP="00F23679">
      <w:pPr>
        <w:pStyle w:val="NoSpacing"/>
        <w:numPr>
          <w:ilvl w:val="0"/>
          <w:numId w:val="7"/>
        </w:numPr>
        <w:spacing w:line="480" w:lineRule="auto"/>
        <w:jc w:val="both"/>
        <w:rPr>
          <w:rFonts w:ascii="Times New Roman" w:hAnsi="Times New Roman" w:cs="Times New Roman"/>
          <w:sz w:val="24"/>
          <w:szCs w:val="24"/>
        </w:rPr>
      </w:pPr>
      <w:r w:rsidRPr="004C0BCB">
        <w:rPr>
          <w:rFonts w:ascii="Times New Roman" w:hAnsi="Times New Roman" w:cs="Times New Roman"/>
          <w:sz w:val="24"/>
          <w:szCs w:val="24"/>
        </w:rPr>
        <w:t>Process of teaching in experimental Group</w:t>
      </w:r>
    </w:p>
    <w:p w:rsidR="009C6E0C" w:rsidRPr="00541047" w:rsidRDefault="009C6E0C" w:rsidP="00F23679">
      <w:pPr>
        <w:pStyle w:val="NoSpacing"/>
        <w:spacing w:line="480" w:lineRule="auto"/>
        <w:ind w:firstLine="720"/>
        <w:jc w:val="both"/>
        <w:rPr>
          <w:rFonts w:ascii="Times New Roman" w:hAnsi="Times New Roman" w:cs="Times New Roman"/>
          <w:sz w:val="24"/>
          <w:szCs w:val="24"/>
        </w:rPr>
      </w:pPr>
      <w:r w:rsidRPr="00541047">
        <w:rPr>
          <w:rFonts w:ascii="Times New Roman" w:hAnsi="Times New Roman" w:cs="Times New Roman"/>
          <w:sz w:val="24"/>
          <w:szCs w:val="24"/>
        </w:rPr>
        <w:t xml:space="preserve">The first and second </w:t>
      </w:r>
      <w:r w:rsidR="00517378" w:rsidRPr="00541047">
        <w:rPr>
          <w:rFonts w:ascii="Times New Roman" w:hAnsi="Times New Roman" w:cs="Times New Roman"/>
          <w:sz w:val="24"/>
          <w:szCs w:val="24"/>
        </w:rPr>
        <w:t>meeting, the</w:t>
      </w:r>
      <w:r w:rsidRPr="00541047">
        <w:rPr>
          <w:rFonts w:ascii="Times New Roman" w:hAnsi="Times New Roman" w:cs="Times New Roman"/>
          <w:sz w:val="24"/>
          <w:szCs w:val="24"/>
        </w:rPr>
        <w:t xml:space="preserve"> researcher taug</w:t>
      </w:r>
      <w:r w:rsidR="00E249C4">
        <w:rPr>
          <w:rFonts w:ascii="Times New Roman" w:hAnsi="Times New Roman" w:cs="Times New Roman"/>
          <w:sz w:val="24"/>
          <w:szCs w:val="24"/>
        </w:rPr>
        <w:t>ht vocabulary that was held on 30</w:t>
      </w:r>
      <w:r w:rsidR="00E249C4" w:rsidRPr="00E249C4">
        <w:rPr>
          <w:rFonts w:ascii="Times New Roman" w:hAnsi="Times New Roman" w:cs="Times New Roman"/>
          <w:sz w:val="24"/>
          <w:szCs w:val="24"/>
          <w:vertAlign w:val="superscript"/>
        </w:rPr>
        <w:t>th</w:t>
      </w:r>
      <w:r w:rsidRPr="00541047">
        <w:rPr>
          <w:rFonts w:ascii="Times New Roman" w:hAnsi="Times New Roman" w:cs="Times New Roman"/>
          <w:sz w:val="24"/>
          <w:szCs w:val="24"/>
        </w:rPr>
        <w:t xml:space="preserve">of March 2012.The researcher took </w:t>
      </w:r>
      <w:r w:rsidR="003743A0" w:rsidRPr="00541047">
        <w:rPr>
          <w:rFonts w:ascii="Times New Roman" w:hAnsi="Times New Roman" w:cs="Times New Roman"/>
          <w:sz w:val="24"/>
          <w:szCs w:val="24"/>
        </w:rPr>
        <w:t>topic “public</w:t>
      </w:r>
      <w:r w:rsidR="00B34D7D" w:rsidRPr="00541047">
        <w:rPr>
          <w:rFonts w:ascii="Times New Roman" w:hAnsi="Times New Roman" w:cs="Times New Roman"/>
          <w:sz w:val="24"/>
          <w:szCs w:val="24"/>
        </w:rPr>
        <w:t xml:space="preserve"> </w:t>
      </w:r>
      <w:r w:rsidR="00517378" w:rsidRPr="00541047">
        <w:rPr>
          <w:rFonts w:ascii="Times New Roman" w:hAnsi="Times New Roman" w:cs="Times New Roman"/>
          <w:sz w:val="24"/>
          <w:szCs w:val="24"/>
        </w:rPr>
        <w:t xml:space="preserve">service”. </w:t>
      </w:r>
      <w:r w:rsidR="003743A0" w:rsidRPr="00541047">
        <w:rPr>
          <w:rFonts w:ascii="Times New Roman" w:hAnsi="Times New Roman" w:cs="Times New Roman"/>
          <w:sz w:val="24"/>
          <w:szCs w:val="24"/>
        </w:rPr>
        <w:t>After that</w:t>
      </w:r>
      <w:r w:rsidR="00517378" w:rsidRPr="00541047">
        <w:rPr>
          <w:rFonts w:ascii="Times New Roman" w:hAnsi="Times New Roman" w:cs="Times New Roman"/>
          <w:sz w:val="24"/>
          <w:szCs w:val="24"/>
        </w:rPr>
        <w:t>, the</w:t>
      </w:r>
      <w:r w:rsidRPr="00541047">
        <w:rPr>
          <w:rFonts w:ascii="Times New Roman" w:hAnsi="Times New Roman" w:cs="Times New Roman"/>
          <w:sz w:val="24"/>
          <w:szCs w:val="24"/>
        </w:rPr>
        <w:t xml:space="preserve"> researcher explains about the role of using TGT in learning vocabulary.</w:t>
      </w:r>
    </w:p>
    <w:p w:rsidR="009C6E0C" w:rsidRPr="00541047" w:rsidRDefault="009C6E0C" w:rsidP="00F23679">
      <w:pPr>
        <w:pStyle w:val="NoSpacing"/>
        <w:spacing w:line="480" w:lineRule="auto"/>
        <w:ind w:firstLine="720"/>
        <w:jc w:val="both"/>
        <w:rPr>
          <w:rFonts w:ascii="Times New Roman" w:hAnsi="Times New Roman" w:cs="Times New Roman"/>
          <w:sz w:val="24"/>
          <w:szCs w:val="24"/>
        </w:rPr>
      </w:pPr>
      <w:r w:rsidRPr="00541047">
        <w:rPr>
          <w:rFonts w:ascii="Times New Roman" w:hAnsi="Times New Roman" w:cs="Times New Roman"/>
          <w:sz w:val="24"/>
          <w:szCs w:val="24"/>
        </w:rPr>
        <w:t xml:space="preserve">The third and fourth meeting that was held on </w:t>
      </w:r>
      <w:r w:rsidR="00304590" w:rsidRPr="00541047">
        <w:rPr>
          <w:rFonts w:ascii="Times New Roman" w:hAnsi="Times New Roman" w:cs="Times New Roman"/>
          <w:sz w:val="24"/>
          <w:szCs w:val="24"/>
        </w:rPr>
        <w:t xml:space="preserve">of </w:t>
      </w:r>
      <w:r w:rsidR="00304590">
        <w:rPr>
          <w:rFonts w:ascii="Times New Roman" w:hAnsi="Times New Roman" w:cs="Times New Roman"/>
          <w:sz w:val="24"/>
          <w:szCs w:val="24"/>
        </w:rPr>
        <w:t>7</w:t>
      </w:r>
      <w:r w:rsidR="00304590" w:rsidRPr="001D0611">
        <w:rPr>
          <w:rFonts w:ascii="Times New Roman" w:hAnsi="Times New Roman" w:cs="Times New Roman"/>
          <w:sz w:val="24"/>
          <w:szCs w:val="24"/>
          <w:vertAlign w:val="superscript"/>
        </w:rPr>
        <w:t>th</w:t>
      </w:r>
      <w:r w:rsidR="00E249C4">
        <w:rPr>
          <w:rFonts w:ascii="Times New Roman" w:hAnsi="Times New Roman" w:cs="Times New Roman"/>
          <w:sz w:val="24"/>
          <w:szCs w:val="24"/>
        </w:rPr>
        <w:t xml:space="preserve"> May</w:t>
      </w:r>
      <w:r w:rsidRPr="00541047">
        <w:rPr>
          <w:rFonts w:ascii="Times New Roman" w:hAnsi="Times New Roman" w:cs="Times New Roman"/>
          <w:sz w:val="24"/>
          <w:szCs w:val="24"/>
        </w:rPr>
        <w:t>2012</w:t>
      </w:r>
      <w:r w:rsidR="00304590" w:rsidRPr="00541047">
        <w:rPr>
          <w:rFonts w:ascii="Times New Roman" w:hAnsi="Times New Roman" w:cs="Times New Roman"/>
          <w:sz w:val="24"/>
          <w:szCs w:val="24"/>
        </w:rPr>
        <w:t>, the</w:t>
      </w:r>
      <w:r w:rsidRPr="00541047">
        <w:rPr>
          <w:rFonts w:ascii="Times New Roman" w:hAnsi="Times New Roman" w:cs="Times New Roman"/>
          <w:sz w:val="24"/>
          <w:szCs w:val="24"/>
        </w:rPr>
        <w:t xml:space="preserve"> researcher </w:t>
      </w:r>
      <w:r w:rsidR="00517378" w:rsidRPr="00541047">
        <w:rPr>
          <w:rFonts w:ascii="Times New Roman" w:hAnsi="Times New Roman" w:cs="Times New Roman"/>
          <w:sz w:val="24"/>
          <w:szCs w:val="24"/>
        </w:rPr>
        <w:t>divided</w:t>
      </w:r>
      <w:r w:rsidRPr="00541047">
        <w:rPr>
          <w:rFonts w:ascii="Times New Roman" w:hAnsi="Times New Roman" w:cs="Times New Roman"/>
          <w:sz w:val="24"/>
          <w:szCs w:val="24"/>
        </w:rPr>
        <w:t xml:space="preserve"> the students into three </w:t>
      </w:r>
      <w:r w:rsidR="00517378" w:rsidRPr="00541047">
        <w:rPr>
          <w:rFonts w:ascii="Times New Roman" w:hAnsi="Times New Roman" w:cs="Times New Roman"/>
          <w:sz w:val="24"/>
          <w:szCs w:val="24"/>
        </w:rPr>
        <w:t>groups, each</w:t>
      </w:r>
      <w:r w:rsidRPr="00541047">
        <w:rPr>
          <w:rFonts w:ascii="Times New Roman" w:hAnsi="Times New Roman" w:cs="Times New Roman"/>
          <w:sz w:val="24"/>
          <w:szCs w:val="24"/>
        </w:rPr>
        <w:t xml:space="preserve"> of group consist of six </w:t>
      </w:r>
      <w:r w:rsidR="00517378" w:rsidRPr="00541047">
        <w:rPr>
          <w:rFonts w:ascii="Times New Roman" w:hAnsi="Times New Roman" w:cs="Times New Roman"/>
          <w:sz w:val="24"/>
          <w:szCs w:val="24"/>
        </w:rPr>
        <w:t xml:space="preserve">students. </w:t>
      </w:r>
      <w:r w:rsidR="0055384C" w:rsidRPr="00541047">
        <w:rPr>
          <w:rFonts w:ascii="Times New Roman" w:hAnsi="Times New Roman" w:cs="Times New Roman"/>
          <w:sz w:val="24"/>
          <w:szCs w:val="24"/>
        </w:rPr>
        <w:t>The group</w:t>
      </w:r>
      <w:r w:rsidR="00517378" w:rsidRPr="00541047">
        <w:rPr>
          <w:rFonts w:ascii="Times New Roman" w:hAnsi="Times New Roman" w:cs="Times New Roman"/>
          <w:sz w:val="24"/>
          <w:szCs w:val="24"/>
        </w:rPr>
        <w:t xml:space="preserve"> consists</w:t>
      </w:r>
      <w:r w:rsidRPr="00541047">
        <w:rPr>
          <w:rFonts w:ascii="Times New Roman" w:hAnsi="Times New Roman" w:cs="Times New Roman"/>
          <w:sz w:val="24"/>
          <w:szCs w:val="24"/>
        </w:rPr>
        <w:t xml:space="preserve"> of heterogeneous characteristic of academic ability to help each other in explaining the </w:t>
      </w:r>
      <w:r w:rsidR="00517378" w:rsidRPr="00541047">
        <w:rPr>
          <w:rFonts w:ascii="Times New Roman" w:hAnsi="Times New Roman" w:cs="Times New Roman"/>
          <w:sz w:val="24"/>
          <w:szCs w:val="24"/>
        </w:rPr>
        <w:t>material. Then</w:t>
      </w:r>
      <w:r w:rsidRPr="00541047">
        <w:rPr>
          <w:rFonts w:ascii="Times New Roman" w:hAnsi="Times New Roman" w:cs="Times New Roman"/>
          <w:sz w:val="24"/>
          <w:szCs w:val="24"/>
        </w:rPr>
        <w:t xml:space="preserve">, the researcher as a teacher gave the material for group </w:t>
      </w:r>
      <w:r w:rsidR="00517378" w:rsidRPr="00541047">
        <w:rPr>
          <w:rFonts w:ascii="Times New Roman" w:hAnsi="Times New Roman" w:cs="Times New Roman"/>
          <w:sz w:val="24"/>
          <w:szCs w:val="24"/>
        </w:rPr>
        <w:t>discussion. The</w:t>
      </w:r>
      <w:r w:rsidRPr="00541047">
        <w:rPr>
          <w:rFonts w:ascii="Times New Roman" w:hAnsi="Times New Roman" w:cs="Times New Roman"/>
          <w:sz w:val="24"/>
          <w:szCs w:val="24"/>
        </w:rPr>
        <w:t xml:space="preserve"> topic discussion was” </w:t>
      </w:r>
      <w:r w:rsidR="00517378" w:rsidRPr="00541047">
        <w:rPr>
          <w:rFonts w:ascii="Times New Roman" w:hAnsi="Times New Roman" w:cs="Times New Roman"/>
          <w:sz w:val="24"/>
          <w:szCs w:val="24"/>
        </w:rPr>
        <w:t>sport “The</w:t>
      </w:r>
      <w:r w:rsidRPr="00541047">
        <w:rPr>
          <w:rFonts w:ascii="Times New Roman" w:hAnsi="Times New Roman" w:cs="Times New Roman"/>
          <w:sz w:val="24"/>
          <w:szCs w:val="24"/>
        </w:rPr>
        <w:t xml:space="preserve"> researcher explained that the discussion focused on the group </w:t>
      </w:r>
      <w:r w:rsidR="00517378" w:rsidRPr="00541047">
        <w:rPr>
          <w:rFonts w:ascii="Times New Roman" w:hAnsi="Times New Roman" w:cs="Times New Roman"/>
          <w:sz w:val="24"/>
          <w:szCs w:val="24"/>
        </w:rPr>
        <w:t>working. From</w:t>
      </w:r>
      <w:r w:rsidRPr="00541047">
        <w:rPr>
          <w:rFonts w:ascii="Times New Roman" w:hAnsi="Times New Roman" w:cs="Times New Roman"/>
          <w:sz w:val="24"/>
          <w:szCs w:val="24"/>
        </w:rPr>
        <w:t xml:space="preserve"> the study it was hoped that the students had idea how to understand difficult word and team work to finish the task group.</w:t>
      </w:r>
    </w:p>
    <w:p w:rsidR="009C6E0C" w:rsidRPr="004C0BCB" w:rsidRDefault="0093697A" w:rsidP="00F23679">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fifth to </w:t>
      </w:r>
      <w:r>
        <w:rPr>
          <w:rFonts w:ascii="Times New Roman" w:hAnsi="Times New Roman" w:cs="Times New Roman"/>
          <w:sz w:val="24"/>
          <w:szCs w:val="24"/>
          <w:lang w:val="id-ID"/>
        </w:rPr>
        <w:t>sixth</w:t>
      </w:r>
      <w:r w:rsidR="009C6E0C" w:rsidRPr="00541047">
        <w:rPr>
          <w:rFonts w:ascii="Times New Roman" w:hAnsi="Times New Roman" w:cs="Times New Roman"/>
          <w:sz w:val="24"/>
          <w:szCs w:val="24"/>
        </w:rPr>
        <w:t xml:space="preserve"> m</w:t>
      </w:r>
      <w:r w:rsidR="00E249C4">
        <w:rPr>
          <w:rFonts w:ascii="Times New Roman" w:hAnsi="Times New Roman" w:cs="Times New Roman"/>
          <w:sz w:val="24"/>
          <w:szCs w:val="24"/>
        </w:rPr>
        <w:t>eeting that was held on of 14</w:t>
      </w:r>
      <w:r w:rsidR="00E249C4" w:rsidRPr="00E249C4">
        <w:rPr>
          <w:rFonts w:ascii="Times New Roman" w:hAnsi="Times New Roman" w:cs="Times New Roman"/>
          <w:sz w:val="24"/>
          <w:szCs w:val="24"/>
          <w:vertAlign w:val="superscript"/>
        </w:rPr>
        <w:t>th</w:t>
      </w:r>
      <w:r w:rsidR="00E249C4">
        <w:rPr>
          <w:rFonts w:ascii="Times New Roman" w:hAnsi="Times New Roman" w:cs="Times New Roman"/>
          <w:sz w:val="24"/>
          <w:szCs w:val="24"/>
        </w:rPr>
        <w:t xml:space="preserve"> May</w:t>
      </w:r>
      <w:r w:rsidR="009C6E0C" w:rsidRPr="00541047">
        <w:rPr>
          <w:rFonts w:ascii="Times New Roman" w:hAnsi="Times New Roman" w:cs="Times New Roman"/>
          <w:sz w:val="24"/>
          <w:szCs w:val="24"/>
        </w:rPr>
        <w:t xml:space="preserve"> 2012</w:t>
      </w:r>
      <w:r w:rsidR="001D0611" w:rsidRPr="00541047">
        <w:rPr>
          <w:rFonts w:ascii="Times New Roman" w:hAnsi="Times New Roman" w:cs="Times New Roman"/>
          <w:sz w:val="24"/>
          <w:szCs w:val="24"/>
        </w:rPr>
        <w:t>, the</w:t>
      </w:r>
      <w:r w:rsidR="009C6E0C" w:rsidRPr="00541047">
        <w:rPr>
          <w:rFonts w:ascii="Times New Roman" w:hAnsi="Times New Roman" w:cs="Times New Roman"/>
          <w:sz w:val="24"/>
          <w:szCs w:val="24"/>
        </w:rPr>
        <w:t xml:space="preserve"> researcher gave the students tournament </w:t>
      </w:r>
      <w:r w:rsidR="00517378" w:rsidRPr="00541047">
        <w:rPr>
          <w:rFonts w:ascii="Times New Roman" w:hAnsi="Times New Roman" w:cs="Times New Roman"/>
          <w:sz w:val="24"/>
          <w:szCs w:val="24"/>
        </w:rPr>
        <w:t>game. Before</w:t>
      </w:r>
      <w:r w:rsidR="009C6E0C" w:rsidRPr="00541047">
        <w:rPr>
          <w:rFonts w:ascii="Times New Roman" w:hAnsi="Times New Roman" w:cs="Times New Roman"/>
          <w:sz w:val="24"/>
          <w:szCs w:val="24"/>
        </w:rPr>
        <w:t xml:space="preserve"> start the tournament </w:t>
      </w:r>
      <w:r w:rsidR="00517378" w:rsidRPr="00541047">
        <w:rPr>
          <w:rFonts w:ascii="Times New Roman" w:hAnsi="Times New Roman" w:cs="Times New Roman"/>
          <w:sz w:val="24"/>
          <w:szCs w:val="24"/>
        </w:rPr>
        <w:t>game, the</w:t>
      </w:r>
      <w:r w:rsidR="009C6E0C" w:rsidRPr="00541047">
        <w:rPr>
          <w:rFonts w:ascii="Times New Roman" w:hAnsi="Times New Roman" w:cs="Times New Roman"/>
          <w:sz w:val="24"/>
          <w:szCs w:val="24"/>
        </w:rPr>
        <w:t xml:space="preserve"> researcher help the students to prepare six tournament </w:t>
      </w:r>
      <w:r w:rsidR="00517378" w:rsidRPr="00541047">
        <w:rPr>
          <w:rFonts w:ascii="Times New Roman" w:hAnsi="Times New Roman" w:cs="Times New Roman"/>
          <w:sz w:val="24"/>
          <w:szCs w:val="24"/>
        </w:rPr>
        <w:t>tables, each</w:t>
      </w:r>
      <w:r w:rsidR="009C6E0C" w:rsidRPr="00541047">
        <w:rPr>
          <w:rFonts w:ascii="Times New Roman" w:hAnsi="Times New Roman" w:cs="Times New Roman"/>
          <w:sz w:val="24"/>
          <w:szCs w:val="24"/>
        </w:rPr>
        <w:t xml:space="preserve"> of group consist of three students who has homogeneous characteristic of academic ability from different </w:t>
      </w:r>
      <w:r w:rsidR="00517378" w:rsidRPr="00541047">
        <w:rPr>
          <w:rFonts w:ascii="Times New Roman" w:hAnsi="Times New Roman" w:cs="Times New Roman"/>
          <w:sz w:val="24"/>
          <w:szCs w:val="24"/>
        </w:rPr>
        <w:t>group. The</w:t>
      </w:r>
      <w:r w:rsidR="009C6E0C" w:rsidRPr="00541047">
        <w:rPr>
          <w:rFonts w:ascii="Times New Roman" w:hAnsi="Times New Roman" w:cs="Times New Roman"/>
          <w:sz w:val="24"/>
          <w:szCs w:val="24"/>
        </w:rPr>
        <w:t xml:space="preserve"> students compete among groups in the tournament to be the winner team.</w:t>
      </w:r>
    </w:p>
    <w:p w:rsidR="00725E8A" w:rsidRPr="00F73C1C" w:rsidRDefault="001D0611" w:rsidP="00F23679">
      <w:pPr>
        <w:pStyle w:val="ListParagraph"/>
        <w:numPr>
          <w:ilvl w:val="0"/>
          <w:numId w:val="7"/>
        </w:numPr>
        <w:spacing w:line="480" w:lineRule="auto"/>
        <w:jc w:val="both"/>
        <w:rPr>
          <w:rFonts w:asciiTheme="majorBidi" w:hAnsiTheme="majorBidi" w:cstheme="majorBidi"/>
        </w:rPr>
      </w:pPr>
      <w:r>
        <w:rPr>
          <w:rFonts w:asciiTheme="majorBidi" w:hAnsiTheme="majorBidi" w:cstheme="majorBidi"/>
        </w:rPr>
        <w:t>Process of teaching in control g</w:t>
      </w:r>
      <w:r w:rsidR="00725E8A" w:rsidRPr="00F73C1C">
        <w:rPr>
          <w:rFonts w:asciiTheme="majorBidi" w:hAnsiTheme="majorBidi" w:cstheme="majorBidi"/>
        </w:rPr>
        <w:t>roup</w:t>
      </w:r>
    </w:p>
    <w:p w:rsidR="00725E8A" w:rsidRPr="0093697A" w:rsidRDefault="00725E8A" w:rsidP="00F23679">
      <w:pPr>
        <w:spacing w:line="480" w:lineRule="auto"/>
        <w:ind w:firstLine="720"/>
        <w:jc w:val="both"/>
        <w:rPr>
          <w:lang w:val="id-ID"/>
        </w:rPr>
      </w:pPr>
      <w:r w:rsidRPr="004C0BCB">
        <w:t>The process of teaching in control group was like in experimental group among schedule,</w:t>
      </w:r>
      <w:r w:rsidR="003743A0">
        <w:t xml:space="preserve"> </w:t>
      </w:r>
      <w:r w:rsidR="00EB6679" w:rsidRPr="004C0BCB">
        <w:t>topic, and</w:t>
      </w:r>
      <w:r w:rsidRPr="004C0BCB">
        <w:t xml:space="preserve"> quantity of </w:t>
      </w:r>
      <w:r w:rsidR="00304590" w:rsidRPr="004C0BCB">
        <w:t>teaching. The</w:t>
      </w:r>
      <w:r w:rsidRPr="004C0BCB">
        <w:t xml:space="preserve"> differences are on method of </w:t>
      </w:r>
      <w:r w:rsidRPr="004C0BCB">
        <w:lastRenderedPageBreak/>
        <w:t xml:space="preserve">teaching </w:t>
      </w:r>
      <w:r w:rsidR="0055384C" w:rsidRPr="004C0BCB">
        <w:t>learning process</w:t>
      </w:r>
      <w:r w:rsidR="00517378" w:rsidRPr="004C0BCB">
        <w:t>. The</w:t>
      </w:r>
      <w:r w:rsidR="007F764D" w:rsidRPr="004C0BCB">
        <w:t xml:space="preserve"> control group didn’t use TGT as method in teaching learning process</w:t>
      </w:r>
      <w:r w:rsidR="0093697A">
        <w:rPr>
          <w:lang w:val="id-ID"/>
        </w:rPr>
        <w:t xml:space="preserve"> or </w:t>
      </w:r>
      <w:r w:rsidR="00B62CA9">
        <w:t xml:space="preserve">was </w:t>
      </w:r>
      <w:r w:rsidR="0093697A">
        <w:rPr>
          <w:lang w:val="id-ID"/>
        </w:rPr>
        <w:t xml:space="preserve">treated as ussual </w:t>
      </w:r>
    </w:p>
    <w:p w:rsidR="007F764D" w:rsidRPr="001F0AEA" w:rsidRDefault="007F764D" w:rsidP="00F23679">
      <w:pPr>
        <w:pStyle w:val="ListParagraph"/>
        <w:numPr>
          <w:ilvl w:val="0"/>
          <w:numId w:val="5"/>
        </w:numPr>
        <w:spacing w:line="480" w:lineRule="auto"/>
        <w:ind w:hanging="720"/>
        <w:jc w:val="both"/>
        <w:rPr>
          <w:rFonts w:ascii="Times New Roman" w:hAnsi="Times New Roman" w:cs="Times New Roman"/>
        </w:rPr>
      </w:pPr>
      <w:r w:rsidRPr="001F0AEA">
        <w:rPr>
          <w:rFonts w:ascii="Times New Roman" w:hAnsi="Times New Roman" w:cs="Times New Roman"/>
        </w:rPr>
        <w:t>Conducting Post-test</w:t>
      </w:r>
    </w:p>
    <w:p w:rsidR="00146D08" w:rsidRDefault="007F764D" w:rsidP="00F23679">
      <w:pPr>
        <w:spacing w:line="480" w:lineRule="auto"/>
        <w:ind w:firstLine="720"/>
        <w:jc w:val="both"/>
      </w:pPr>
      <w:r w:rsidRPr="004C0BCB">
        <w:t xml:space="preserve">The researcher did post –test to both experimental and control group to know the ability of the students after giving </w:t>
      </w:r>
      <w:r w:rsidR="00517378" w:rsidRPr="004C0BCB">
        <w:t>treatme</w:t>
      </w:r>
      <w:r w:rsidR="00517378">
        <w:t>nt. The</w:t>
      </w:r>
      <w:r w:rsidR="006A78AC">
        <w:t xml:space="preserve"> post-test was held on 21</w:t>
      </w:r>
      <w:r w:rsidR="006A78AC" w:rsidRPr="006A78AC">
        <w:rPr>
          <w:vertAlign w:val="superscript"/>
        </w:rPr>
        <w:t>th</w:t>
      </w:r>
      <w:r w:rsidR="006A78AC">
        <w:t xml:space="preserve"> May 2012</w:t>
      </w:r>
      <w:r w:rsidR="00E249C4">
        <w:t>.</w:t>
      </w:r>
      <w:r w:rsidRPr="004C0BCB">
        <w:t xml:space="preserve">The materials were taken from some sources for the first grade of junior high school </w:t>
      </w:r>
      <w:r w:rsidR="00517378" w:rsidRPr="004C0BCB">
        <w:t>students; they</w:t>
      </w:r>
      <w:r w:rsidRPr="004C0BCB">
        <w:t xml:space="preserve"> are English </w:t>
      </w:r>
      <w:r w:rsidR="001F0AEA" w:rsidRPr="004C0BCB">
        <w:t>on</w:t>
      </w:r>
      <w:r w:rsidRPr="004C0BCB">
        <w:t xml:space="preserve"> Sky 1 for junior high school </w:t>
      </w:r>
      <w:r w:rsidR="001F0AEA" w:rsidRPr="004C0BCB">
        <w:t>students</w:t>
      </w:r>
      <w:r w:rsidR="001F0AEA">
        <w:t>, LKS</w:t>
      </w:r>
      <w:r w:rsidRPr="004C0BCB">
        <w:t xml:space="preserve"> Bahasa Inggri</w:t>
      </w:r>
      <w:r w:rsidR="006A78AC">
        <w:t>s for SMP 1.</w:t>
      </w:r>
    </w:p>
    <w:p w:rsidR="00C14879" w:rsidRPr="00BA2E28" w:rsidRDefault="00C14879" w:rsidP="00F23679">
      <w:pPr>
        <w:spacing w:line="720" w:lineRule="auto"/>
        <w:ind w:firstLine="900"/>
        <w:jc w:val="both"/>
      </w:pPr>
    </w:p>
    <w:p w:rsidR="00E033EC" w:rsidRPr="007A60C4" w:rsidRDefault="00631DC7" w:rsidP="007A60C4">
      <w:pPr>
        <w:pStyle w:val="ListParagraph"/>
        <w:numPr>
          <w:ilvl w:val="0"/>
          <w:numId w:val="10"/>
        </w:numPr>
        <w:spacing w:line="480" w:lineRule="auto"/>
        <w:jc w:val="both"/>
        <w:rPr>
          <w:rFonts w:ascii="Times New Roman" w:hAnsi="Times New Roman" w:cs="Times New Roman"/>
          <w:b/>
        </w:rPr>
      </w:pPr>
      <w:r w:rsidRPr="007A60C4">
        <w:rPr>
          <w:rFonts w:ascii="Times New Roman" w:hAnsi="Times New Roman" w:cs="Times New Roman"/>
          <w:b/>
        </w:rPr>
        <w:t xml:space="preserve">The </w:t>
      </w:r>
      <w:r w:rsidR="008847B4" w:rsidRPr="007A60C4">
        <w:rPr>
          <w:rFonts w:ascii="Times New Roman" w:hAnsi="Times New Roman" w:cs="Times New Roman"/>
          <w:b/>
        </w:rPr>
        <w:t>Presentation of</w:t>
      </w:r>
      <w:r w:rsidRPr="007A60C4">
        <w:rPr>
          <w:rFonts w:ascii="Times New Roman" w:hAnsi="Times New Roman" w:cs="Times New Roman"/>
          <w:b/>
        </w:rPr>
        <w:t xml:space="preserve"> </w:t>
      </w:r>
      <w:r w:rsidR="00D165E6" w:rsidRPr="007A60C4">
        <w:rPr>
          <w:rFonts w:ascii="Times New Roman" w:hAnsi="Times New Roman" w:cs="Times New Roman"/>
          <w:b/>
        </w:rPr>
        <w:t>Quantitative Data</w:t>
      </w:r>
    </w:p>
    <w:p w:rsidR="00E033EC" w:rsidRDefault="00E033EC" w:rsidP="00072E5D">
      <w:pPr>
        <w:pStyle w:val="NoSpacing"/>
        <w:spacing w:line="480" w:lineRule="auto"/>
        <w:ind w:firstLine="900"/>
        <w:jc w:val="both"/>
        <w:rPr>
          <w:rFonts w:ascii="Times New Roman" w:hAnsi="Times New Roman" w:cs="Times New Roman"/>
          <w:sz w:val="24"/>
          <w:szCs w:val="24"/>
        </w:rPr>
      </w:pPr>
      <w:r w:rsidRPr="004C0BCB">
        <w:rPr>
          <w:rFonts w:ascii="Times New Roman" w:hAnsi="Times New Roman" w:cs="Times New Roman"/>
          <w:sz w:val="24"/>
          <w:szCs w:val="24"/>
        </w:rPr>
        <w:t xml:space="preserve">As mentioned </w:t>
      </w:r>
      <w:r w:rsidR="00660246" w:rsidRPr="004C0BCB">
        <w:rPr>
          <w:rFonts w:ascii="Times New Roman" w:hAnsi="Times New Roman" w:cs="Times New Roman"/>
          <w:sz w:val="24"/>
          <w:szCs w:val="24"/>
        </w:rPr>
        <w:t>previously, the</w:t>
      </w:r>
      <w:r w:rsidRPr="004C0BCB">
        <w:rPr>
          <w:rFonts w:ascii="Times New Roman" w:hAnsi="Times New Roman" w:cs="Times New Roman"/>
          <w:sz w:val="24"/>
          <w:szCs w:val="24"/>
        </w:rPr>
        <w:t xml:space="preserve"> researcher wants to know whether there is different result between experimental group and control </w:t>
      </w:r>
      <w:r w:rsidR="00517378" w:rsidRPr="004C0BCB">
        <w:rPr>
          <w:rFonts w:ascii="Times New Roman" w:hAnsi="Times New Roman" w:cs="Times New Roman"/>
          <w:sz w:val="24"/>
          <w:szCs w:val="24"/>
        </w:rPr>
        <w:t>group. The</w:t>
      </w:r>
      <w:r w:rsidRPr="004C0BCB">
        <w:rPr>
          <w:rFonts w:ascii="Times New Roman" w:hAnsi="Times New Roman" w:cs="Times New Roman"/>
          <w:sz w:val="24"/>
          <w:szCs w:val="24"/>
        </w:rPr>
        <w:t xml:space="preserve"> result of test will be presented </w:t>
      </w:r>
      <w:r w:rsidR="00026E7C" w:rsidRPr="004C0BCB">
        <w:rPr>
          <w:rFonts w:ascii="Times New Roman" w:hAnsi="Times New Roman" w:cs="Times New Roman"/>
          <w:sz w:val="24"/>
          <w:szCs w:val="24"/>
        </w:rPr>
        <w:t>as follows</w:t>
      </w:r>
      <w:r w:rsidR="00822747">
        <w:rPr>
          <w:rFonts w:ascii="Times New Roman" w:hAnsi="Times New Roman" w:cs="Times New Roman"/>
          <w:sz w:val="24"/>
          <w:szCs w:val="24"/>
        </w:rPr>
        <w:t>:</w:t>
      </w:r>
    </w:p>
    <w:p w:rsidR="00822747" w:rsidRPr="00B95068" w:rsidRDefault="00822747" w:rsidP="00B95068">
      <w:pPr>
        <w:pStyle w:val="NoSpacing"/>
        <w:numPr>
          <w:ilvl w:val="0"/>
          <w:numId w:val="11"/>
        </w:numPr>
        <w:spacing w:line="480" w:lineRule="auto"/>
        <w:jc w:val="both"/>
        <w:rPr>
          <w:rFonts w:ascii="Times New Roman" w:hAnsi="Times New Roman" w:cs="Times New Roman"/>
          <w:b/>
          <w:sz w:val="24"/>
          <w:szCs w:val="24"/>
        </w:rPr>
      </w:pPr>
      <w:r w:rsidRPr="00B95068">
        <w:rPr>
          <w:rFonts w:ascii="Times New Roman" w:hAnsi="Times New Roman" w:cs="Times New Roman"/>
          <w:b/>
          <w:sz w:val="24"/>
          <w:szCs w:val="24"/>
        </w:rPr>
        <w:t>The result of Pre-test</w:t>
      </w:r>
    </w:p>
    <w:p w:rsidR="00822747" w:rsidRDefault="00822747" w:rsidP="00F23679">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The pre-test format for control group held 27</w:t>
      </w:r>
      <w:r w:rsidRPr="00E249C4">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2012 and the experimental group was same the </w:t>
      </w:r>
      <w:r w:rsidR="00517378">
        <w:rPr>
          <w:rFonts w:ascii="Times New Roman" w:hAnsi="Times New Roman" w:cs="Times New Roman"/>
          <w:sz w:val="24"/>
          <w:szCs w:val="24"/>
        </w:rPr>
        <w:t>date, but</w:t>
      </w:r>
      <w:r w:rsidR="00E53865">
        <w:rPr>
          <w:rFonts w:ascii="Times New Roman" w:hAnsi="Times New Roman" w:cs="Times New Roman"/>
          <w:sz w:val="24"/>
          <w:szCs w:val="24"/>
        </w:rPr>
        <w:t xml:space="preserve"> different in </w:t>
      </w:r>
      <w:r w:rsidR="00517378">
        <w:rPr>
          <w:rFonts w:ascii="Times New Roman" w:hAnsi="Times New Roman" w:cs="Times New Roman"/>
          <w:sz w:val="24"/>
          <w:szCs w:val="24"/>
        </w:rPr>
        <w:t>time. There</w:t>
      </w:r>
      <w:r w:rsidR="00E53865">
        <w:rPr>
          <w:rFonts w:ascii="Times New Roman" w:hAnsi="Times New Roman" w:cs="Times New Roman"/>
          <w:sz w:val="24"/>
          <w:szCs w:val="24"/>
        </w:rPr>
        <w:t xml:space="preserve"> were </w:t>
      </w:r>
      <w:r w:rsidR="00026E7C">
        <w:rPr>
          <w:rFonts w:ascii="Times New Roman" w:hAnsi="Times New Roman" w:cs="Times New Roman"/>
          <w:sz w:val="24"/>
          <w:szCs w:val="24"/>
        </w:rPr>
        <w:t>19 students</w:t>
      </w:r>
      <w:r w:rsidR="00E53865">
        <w:rPr>
          <w:rFonts w:ascii="Times New Roman" w:hAnsi="Times New Roman" w:cs="Times New Roman"/>
          <w:sz w:val="24"/>
          <w:szCs w:val="24"/>
        </w:rPr>
        <w:t xml:space="preserve"> for control group and 18</w:t>
      </w:r>
      <w:r>
        <w:rPr>
          <w:rFonts w:ascii="Times New Roman" w:hAnsi="Times New Roman" w:cs="Times New Roman"/>
          <w:sz w:val="24"/>
          <w:szCs w:val="24"/>
        </w:rPr>
        <w:t xml:space="preserve"> students in experimental group.</w:t>
      </w:r>
    </w:p>
    <w:p w:rsidR="00072E5D" w:rsidRDefault="00072E5D" w:rsidP="00F23679">
      <w:pPr>
        <w:pStyle w:val="NoSpacing"/>
        <w:spacing w:line="480" w:lineRule="auto"/>
        <w:jc w:val="both"/>
        <w:rPr>
          <w:rFonts w:ascii="Times New Roman" w:hAnsi="Times New Roman" w:cs="Times New Roman"/>
          <w:sz w:val="24"/>
          <w:szCs w:val="24"/>
        </w:rPr>
      </w:pPr>
    </w:p>
    <w:p w:rsidR="00F23679" w:rsidRDefault="00F23679" w:rsidP="00F23679">
      <w:pPr>
        <w:pStyle w:val="NoSpacing"/>
        <w:spacing w:line="480" w:lineRule="auto"/>
        <w:jc w:val="both"/>
        <w:rPr>
          <w:rFonts w:ascii="Times New Roman" w:hAnsi="Times New Roman" w:cs="Times New Roman"/>
          <w:sz w:val="24"/>
          <w:szCs w:val="24"/>
        </w:rPr>
      </w:pPr>
    </w:p>
    <w:p w:rsidR="00252842" w:rsidRDefault="00252842" w:rsidP="00F23679">
      <w:pPr>
        <w:pStyle w:val="NoSpacing"/>
        <w:spacing w:line="480" w:lineRule="auto"/>
        <w:jc w:val="both"/>
        <w:rPr>
          <w:rFonts w:ascii="Times New Roman" w:hAnsi="Times New Roman" w:cs="Times New Roman"/>
          <w:sz w:val="24"/>
          <w:szCs w:val="24"/>
        </w:rPr>
      </w:pPr>
    </w:p>
    <w:p w:rsidR="00252842" w:rsidRDefault="00252842" w:rsidP="00F23679">
      <w:pPr>
        <w:pStyle w:val="NoSpacing"/>
        <w:spacing w:line="480" w:lineRule="auto"/>
        <w:jc w:val="both"/>
        <w:rPr>
          <w:rFonts w:ascii="Times New Roman" w:hAnsi="Times New Roman" w:cs="Times New Roman"/>
          <w:sz w:val="24"/>
          <w:szCs w:val="24"/>
        </w:rPr>
      </w:pPr>
    </w:p>
    <w:p w:rsidR="00252842" w:rsidRDefault="00252842" w:rsidP="00F23679">
      <w:pPr>
        <w:pStyle w:val="NoSpacing"/>
        <w:spacing w:line="480" w:lineRule="auto"/>
        <w:jc w:val="both"/>
        <w:rPr>
          <w:rFonts w:ascii="Times New Roman" w:hAnsi="Times New Roman" w:cs="Times New Roman"/>
          <w:sz w:val="24"/>
          <w:szCs w:val="24"/>
        </w:rPr>
      </w:pPr>
    </w:p>
    <w:p w:rsidR="00F23679" w:rsidRDefault="00F23679" w:rsidP="00F23679">
      <w:pPr>
        <w:pStyle w:val="NoSpacing"/>
        <w:spacing w:line="480" w:lineRule="auto"/>
        <w:jc w:val="both"/>
        <w:rPr>
          <w:rFonts w:ascii="Times New Roman" w:hAnsi="Times New Roman" w:cs="Times New Roman"/>
          <w:sz w:val="24"/>
          <w:szCs w:val="24"/>
        </w:rPr>
      </w:pPr>
    </w:p>
    <w:p w:rsidR="00F23679" w:rsidRDefault="00F23679" w:rsidP="00F23679">
      <w:pPr>
        <w:pStyle w:val="NoSpacing"/>
        <w:spacing w:line="480" w:lineRule="auto"/>
        <w:jc w:val="both"/>
        <w:rPr>
          <w:rFonts w:ascii="Times New Roman" w:hAnsi="Times New Roman" w:cs="Times New Roman"/>
          <w:sz w:val="24"/>
          <w:szCs w:val="24"/>
        </w:rPr>
      </w:pPr>
    </w:p>
    <w:p w:rsidR="00F23679" w:rsidRDefault="00F23679" w:rsidP="00F23679">
      <w:pPr>
        <w:pStyle w:val="NoSpacing"/>
        <w:spacing w:line="480" w:lineRule="auto"/>
        <w:jc w:val="both"/>
        <w:rPr>
          <w:rFonts w:ascii="Times New Roman" w:hAnsi="Times New Roman" w:cs="Times New Roman"/>
          <w:sz w:val="24"/>
          <w:szCs w:val="24"/>
        </w:rPr>
      </w:pPr>
    </w:p>
    <w:p w:rsidR="00221AD8" w:rsidRDefault="00E53865" w:rsidP="00072E5D">
      <w:pPr>
        <w:pStyle w:val="ListParagraph"/>
        <w:numPr>
          <w:ilvl w:val="0"/>
          <w:numId w:val="1"/>
        </w:numPr>
        <w:spacing w:after="200" w:line="480" w:lineRule="auto"/>
        <w:contextualSpacing/>
        <w:jc w:val="both"/>
        <w:rPr>
          <w:rFonts w:asciiTheme="majorBidi" w:hAnsiTheme="majorBidi" w:cstheme="majorBidi"/>
          <w:lang w:val="en-US"/>
        </w:rPr>
      </w:pPr>
      <w:r>
        <w:rPr>
          <w:rFonts w:asciiTheme="majorBidi" w:hAnsiTheme="majorBidi" w:cstheme="majorBidi"/>
          <w:lang w:val="en-US"/>
        </w:rPr>
        <w:t xml:space="preserve">The result of Pre test </w:t>
      </w:r>
      <w:r w:rsidR="00221AD8">
        <w:rPr>
          <w:rFonts w:asciiTheme="majorBidi" w:hAnsiTheme="majorBidi" w:cstheme="majorBidi"/>
          <w:lang w:val="en-US"/>
        </w:rPr>
        <w:t>in experimental group.</w:t>
      </w:r>
    </w:p>
    <w:p w:rsidR="00C8758D" w:rsidRPr="00252842" w:rsidRDefault="00221AD8" w:rsidP="00252842">
      <w:pPr>
        <w:pStyle w:val="NoSpacing"/>
        <w:ind w:firstLine="567"/>
        <w:rPr>
          <w:rFonts w:asciiTheme="majorBidi" w:hAnsiTheme="majorBidi" w:cstheme="majorBidi"/>
          <w:sz w:val="24"/>
          <w:szCs w:val="24"/>
        </w:rPr>
      </w:pPr>
      <w:r w:rsidRPr="00252842">
        <w:rPr>
          <w:rFonts w:asciiTheme="majorBidi" w:hAnsiTheme="majorBidi" w:cstheme="majorBidi"/>
          <w:sz w:val="24"/>
          <w:szCs w:val="24"/>
        </w:rPr>
        <w:t>Table 4.1</w:t>
      </w:r>
      <w:r w:rsidR="00144C43">
        <w:rPr>
          <w:rFonts w:asciiTheme="majorBidi" w:hAnsiTheme="majorBidi" w:cstheme="majorBidi"/>
          <w:sz w:val="24"/>
          <w:szCs w:val="24"/>
        </w:rPr>
        <w:t xml:space="preserve"> </w:t>
      </w:r>
      <w:r w:rsidR="00E53865" w:rsidRPr="00252842">
        <w:rPr>
          <w:rFonts w:asciiTheme="majorBidi" w:hAnsiTheme="majorBidi" w:cstheme="majorBidi"/>
          <w:sz w:val="24"/>
          <w:szCs w:val="24"/>
        </w:rPr>
        <w:t>The result of Pre test in experimental group</w:t>
      </w:r>
    </w:p>
    <w:tbl>
      <w:tblPr>
        <w:tblStyle w:val="TableGrid"/>
        <w:tblpPr w:leftFromText="180" w:rightFromText="180" w:vertAnchor="text" w:horzAnchor="margin" w:tblpXSpec="center" w:tblpY="312"/>
        <w:tblW w:w="0" w:type="auto"/>
        <w:tblLook w:val="04A0"/>
      </w:tblPr>
      <w:tblGrid>
        <w:gridCol w:w="1526"/>
        <w:gridCol w:w="1701"/>
        <w:gridCol w:w="1843"/>
        <w:gridCol w:w="1843"/>
      </w:tblGrid>
      <w:tr w:rsidR="00C8758D" w:rsidTr="00C8758D">
        <w:tc>
          <w:tcPr>
            <w:tcW w:w="1526" w:type="dxa"/>
          </w:tcPr>
          <w:p w:rsidR="00C8758D" w:rsidRPr="00F62424" w:rsidRDefault="00C8758D"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No.</w:t>
            </w:r>
          </w:p>
        </w:tc>
        <w:tc>
          <w:tcPr>
            <w:tcW w:w="1701" w:type="dxa"/>
          </w:tcPr>
          <w:p w:rsidR="00C8758D" w:rsidRPr="00F62424" w:rsidRDefault="00C8758D"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Subject</w:t>
            </w:r>
          </w:p>
        </w:tc>
        <w:tc>
          <w:tcPr>
            <w:tcW w:w="1843" w:type="dxa"/>
          </w:tcPr>
          <w:p w:rsidR="00C8758D" w:rsidRPr="00F62424" w:rsidRDefault="00C8758D"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Score</w:t>
            </w:r>
          </w:p>
        </w:tc>
        <w:tc>
          <w:tcPr>
            <w:tcW w:w="1843" w:type="dxa"/>
          </w:tcPr>
          <w:p w:rsidR="00C8758D" w:rsidRPr="00F62424" w:rsidRDefault="00C8758D"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Interpretation</w:t>
            </w:r>
          </w:p>
        </w:tc>
      </w:tr>
      <w:tr w:rsidR="00F7648C" w:rsidTr="00C8758D">
        <w:tc>
          <w:tcPr>
            <w:tcW w:w="1526" w:type="dxa"/>
          </w:tcPr>
          <w:p w:rsidR="00F7648C" w:rsidRPr="00F62424" w:rsidRDefault="00F7648C"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1</w:t>
            </w:r>
          </w:p>
        </w:tc>
        <w:tc>
          <w:tcPr>
            <w:tcW w:w="1701" w:type="dxa"/>
          </w:tcPr>
          <w:p w:rsidR="00F7648C" w:rsidRPr="00F62424" w:rsidRDefault="00F7648C"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A</w:t>
            </w:r>
          </w:p>
        </w:tc>
        <w:tc>
          <w:tcPr>
            <w:tcW w:w="1843" w:type="dxa"/>
            <w:vAlign w:val="bottom"/>
          </w:tcPr>
          <w:p w:rsidR="00F7648C" w:rsidRPr="00F62424" w:rsidRDefault="00F7648C" w:rsidP="00F7648C">
            <w:pPr>
              <w:jc w:val="center"/>
              <w:rPr>
                <w:color w:val="000000"/>
              </w:rPr>
            </w:pPr>
            <w:r w:rsidRPr="00F62424">
              <w:rPr>
                <w:color w:val="000000"/>
              </w:rPr>
              <w:t>70</w:t>
            </w:r>
          </w:p>
        </w:tc>
        <w:tc>
          <w:tcPr>
            <w:tcW w:w="1843" w:type="dxa"/>
          </w:tcPr>
          <w:p w:rsidR="00F7648C" w:rsidRPr="00F62424" w:rsidRDefault="00F7648C" w:rsidP="00072E5D">
            <w:pPr>
              <w:jc w:val="both"/>
              <w:rPr>
                <w:color w:val="000000"/>
              </w:rPr>
            </w:pPr>
            <w:r w:rsidRPr="00F62424">
              <w:rPr>
                <w:color w:val="000000"/>
              </w:rPr>
              <w:t>enough</w:t>
            </w:r>
          </w:p>
        </w:tc>
      </w:tr>
      <w:tr w:rsidR="00F7648C" w:rsidTr="00C8758D">
        <w:tc>
          <w:tcPr>
            <w:tcW w:w="1526" w:type="dxa"/>
          </w:tcPr>
          <w:p w:rsidR="00F7648C" w:rsidRPr="00F62424" w:rsidRDefault="00F7648C"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2</w:t>
            </w:r>
          </w:p>
        </w:tc>
        <w:tc>
          <w:tcPr>
            <w:tcW w:w="1701" w:type="dxa"/>
          </w:tcPr>
          <w:p w:rsidR="00F7648C" w:rsidRPr="00F62424" w:rsidRDefault="00F7648C"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B</w:t>
            </w:r>
          </w:p>
        </w:tc>
        <w:tc>
          <w:tcPr>
            <w:tcW w:w="1843" w:type="dxa"/>
            <w:vAlign w:val="bottom"/>
          </w:tcPr>
          <w:p w:rsidR="00F7648C" w:rsidRPr="00F62424" w:rsidRDefault="00F7648C" w:rsidP="00F7648C">
            <w:pPr>
              <w:jc w:val="center"/>
              <w:rPr>
                <w:color w:val="000000"/>
              </w:rPr>
            </w:pPr>
            <w:r w:rsidRPr="00F62424">
              <w:rPr>
                <w:color w:val="000000"/>
              </w:rPr>
              <w:t>60</w:t>
            </w:r>
          </w:p>
        </w:tc>
        <w:tc>
          <w:tcPr>
            <w:tcW w:w="1843" w:type="dxa"/>
          </w:tcPr>
          <w:p w:rsidR="00F7648C" w:rsidRPr="00F62424" w:rsidRDefault="00F7648C" w:rsidP="00072E5D">
            <w:pPr>
              <w:jc w:val="both"/>
              <w:rPr>
                <w:color w:val="000000"/>
              </w:rPr>
            </w:pPr>
            <w:r w:rsidRPr="00F62424">
              <w:rPr>
                <w:color w:val="000000"/>
              </w:rPr>
              <w:t>poor</w:t>
            </w:r>
          </w:p>
        </w:tc>
      </w:tr>
      <w:tr w:rsidR="00F7648C" w:rsidTr="00C8758D">
        <w:tc>
          <w:tcPr>
            <w:tcW w:w="1526" w:type="dxa"/>
          </w:tcPr>
          <w:p w:rsidR="00F7648C" w:rsidRPr="00F62424" w:rsidRDefault="00F7648C"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3</w:t>
            </w:r>
          </w:p>
        </w:tc>
        <w:tc>
          <w:tcPr>
            <w:tcW w:w="1701" w:type="dxa"/>
          </w:tcPr>
          <w:p w:rsidR="00F7648C" w:rsidRPr="00F62424" w:rsidRDefault="00F7648C"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C</w:t>
            </w:r>
          </w:p>
        </w:tc>
        <w:tc>
          <w:tcPr>
            <w:tcW w:w="1843" w:type="dxa"/>
            <w:vAlign w:val="bottom"/>
          </w:tcPr>
          <w:p w:rsidR="00F7648C" w:rsidRPr="00F62424" w:rsidRDefault="00F7648C" w:rsidP="00F7648C">
            <w:pPr>
              <w:jc w:val="center"/>
              <w:rPr>
                <w:color w:val="000000"/>
              </w:rPr>
            </w:pPr>
            <w:r w:rsidRPr="00F62424">
              <w:rPr>
                <w:color w:val="000000"/>
              </w:rPr>
              <w:t>70</w:t>
            </w:r>
          </w:p>
        </w:tc>
        <w:tc>
          <w:tcPr>
            <w:tcW w:w="1843" w:type="dxa"/>
          </w:tcPr>
          <w:p w:rsidR="00F7648C" w:rsidRPr="00F62424" w:rsidRDefault="00F7648C" w:rsidP="00072E5D">
            <w:pPr>
              <w:jc w:val="both"/>
              <w:rPr>
                <w:color w:val="000000"/>
              </w:rPr>
            </w:pPr>
            <w:r w:rsidRPr="00F62424">
              <w:rPr>
                <w:color w:val="000000"/>
              </w:rPr>
              <w:t>enough</w:t>
            </w:r>
          </w:p>
        </w:tc>
      </w:tr>
      <w:tr w:rsidR="00F7648C" w:rsidTr="00C8758D">
        <w:tc>
          <w:tcPr>
            <w:tcW w:w="1526" w:type="dxa"/>
          </w:tcPr>
          <w:p w:rsidR="00F7648C" w:rsidRPr="00F62424" w:rsidRDefault="00F7648C"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4</w:t>
            </w:r>
          </w:p>
        </w:tc>
        <w:tc>
          <w:tcPr>
            <w:tcW w:w="1701" w:type="dxa"/>
          </w:tcPr>
          <w:p w:rsidR="00F7648C" w:rsidRPr="00F62424" w:rsidRDefault="00F7648C"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D</w:t>
            </w:r>
          </w:p>
        </w:tc>
        <w:tc>
          <w:tcPr>
            <w:tcW w:w="1843" w:type="dxa"/>
            <w:vAlign w:val="bottom"/>
          </w:tcPr>
          <w:p w:rsidR="00F7648C" w:rsidRPr="00F62424" w:rsidRDefault="00F7648C" w:rsidP="00F7648C">
            <w:pPr>
              <w:jc w:val="center"/>
              <w:rPr>
                <w:color w:val="000000"/>
              </w:rPr>
            </w:pPr>
            <w:r w:rsidRPr="00F62424">
              <w:rPr>
                <w:color w:val="000000"/>
              </w:rPr>
              <w:t>65</w:t>
            </w:r>
          </w:p>
        </w:tc>
        <w:tc>
          <w:tcPr>
            <w:tcW w:w="1843" w:type="dxa"/>
          </w:tcPr>
          <w:p w:rsidR="00F7648C" w:rsidRPr="00F62424" w:rsidRDefault="00F7648C" w:rsidP="00072E5D">
            <w:pPr>
              <w:jc w:val="both"/>
              <w:rPr>
                <w:color w:val="000000"/>
              </w:rPr>
            </w:pPr>
            <w:r w:rsidRPr="00F62424">
              <w:rPr>
                <w:color w:val="000000"/>
              </w:rPr>
              <w:t>enough</w:t>
            </w:r>
          </w:p>
        </w:tc>
      </w:tr>
      <w:tr w:rsidR="00F7648C" w:rsidTr="00C8758D">
        <w:tc>
          <w:tcPr>
            <w:tcW w:w="1526" w:type="dxa"/>
          </w:tcPr>
          <w:p w:rsidR="00F7648C" w:rsidRPr="00F62424" w:rsidRDefault="00F7648C"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5</w:t>
            </w:r>
          </w:p>
        </w:tc>
        <w:tc>
          <w:tcPr>
            <w:tcW w:w="1701" w:type="dxa"/>
          </w:tcPr>
          <w:p w:rsidR="00F7648C" w:rsidRPr="00F62424" w:rsidRDefault="00F7648C"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E</w:t>
            </w:r>
          </w:p>
        </w:tc>
        <w:tc>
          <w:tcPr>
            <w:tcW w:w="1843" w:type="dxa"/>
            <w:vAlign w:val="bottom"/>
          </w:tcPr>
          <w:p w:rsidR="00F7648C" w:rsidRPr="00F62424" w:rsidRDefault="00F7648C" w:rsidP="00F7648C">
            <w:pPr>
              <w:jc w:val="center"/>
              <w:rPr>
                <w:color w:val="000000"/>
              </w:rPr>
            </w:pPr>
            <w:r w:rsidRPr="00F62424">
              <w:rPr>
                <w:color w:val="000000"/>
              </w:rPr>
              <w:t>45</w:t>
            </w:r>
          </w:p>
        </w:tc>
        <w:tc>
          <w:tcPr>
            <w:tcW w:w="1843" w:type="dxa"/>
          </w:tcPr>
          <w:p w:rsidR="00F7648C" w:rsidRPr="00F62424" w:rsidRDefault="00F7648C" w:rsidP="00072E5D">
            <w:pPr>
              <w:jc w:val="both"/>
              <w:rPr>
                <w:color w:val="000000"/>
              </w:rPr>
            </w:pPr>
            <w:r w:rsidRPr="00F62424">
              <w:rPr>
                <w:color w:val="000000"/>
              </w:rPr>
              <w:t>very poor</w:t>
            </w:r>
          </w:p>
        </w:tc>
      </w:tr>
      <w:tr w:rsidR="00F7648C" w:rsidTr="00C8758D">
        <w:tc>
          <w:tcPr>
            <w:tcW w:w="1526" w:type="dxa"/>
          </w:tcPr>
          <w:p w:rsidR="00F7648C" w:rsidRPr="00F62424" w:rsidRDefault="00F7648C"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6</w:t>
            </w:r>
          </w:p>
        </w:tc>
        <w:tc>
          <w:tcPr>
            <w:tcW w:w="1701" w:type="dxa"/>
          </w:tcPr>
          <w:p w:rsidR="00F7648C" w:rsidRPr="00F62424" w:rsidRDefault="00F7648C"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F</w:t>
            </w:r>
          </w:p>
        </w:tc>
        <w:tc>
          <w:tcPr>
            <w:tcW w:w="1843" w:type="dxa"/>
            <w:vAlign w:val="bottom"/>
          </w:tcPr>
          <w:p w:rsidR="00F7648C" w:rsidRPr="00F62424" w:rsidRDefault="00F7648C" w:rsidP="00F7648C">
            <w:pPr>
              <w:jc w:val="center"/>
              <w:rPr>
                <w:color w:val="000000"/>
              </w:rPr>
            </w:pPr>
            <w:r w:rsidRPr="00F62424">
              <w:rPr>
                <w:color w:val="000000"/>
              </w:rPr>
              <w:t>50</w:t>
            </w:r>
          </w:p>
        </w:tc>
        <w:tc>
          <w:tcPr>
            <w:tcW w:w="1843" w:type="dxa"/>
          </w:tcPr>
          <w:p w:rsidR="00F7648C" w:rsidRPr="00F62424" w:rsidRDefault="00F7648C" w:rsidP="00072E5D">
            <w:pPr>
              <w:jc w:val="both"/>
            </w:pPr>
            <w:r w:rsidRPr="00F62424">
              <w:rPr>
                <w:color w:val="000000"/>
              </w:rPr>
              <w:t>very poor</w:t>
            </w:r>
          </w:p>
        </w:tc>
      </w:tr>
      <w:tr w:rsidR="00F7648C" w:rsidTr="00C8758D">
        <w:tc>
          <w:tcPr>
            <w:tcW w:w="1526" w:type="dxa"/>
          </w:tcPr>
          <w:p w:rsidR="00F7648C" w:rsidRPr="00F62424" w:rsidRDefault="00F7648C"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7</w:t>
            </w:r>
          </w:p>
        </w:tc>
        <w:tc>
          <w:tcPr>
            <w:tcW w:w="1701" w:type="dxa"/>
          </w:tcPr>
          <w:p w:rsidR="00F7648C" w:rsidRPr="00F62424" w:rsidRDefault="00F7648C"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G</w:t>
            </w:r>
          </w:p>
        </w:tc>
        <w:tc>
          <w:tcPr>
            <w:tcW w:w="1843" w:type="dxa"/>
            <w:vAlign w:val="bottom"/>
          </w:tcPr>
          <w:p w:rsidR="00F7648C" w:rsidRPr="00F62424" w:rsidRDefault="00F7648C" w:rsidP="00F7648C">
            <w:pPr>
              <w:jc w:val="center"/>
              <w:rPr>
                <w:color w:val="000000"/>
              </w:rPr>
            </w:pPr>
            <w:r w:rsidRPr="00F62424">
              <w:rPr>
                <w:color w:val="000000"/>
              </w:rPr>
              <w:t>50</w:t>
            </w:r>
          </w:p>
        </w:tc>
        <w:tc>
          <w:tcPr>
            <w:tcW w:w="1843" w:type="dxa"/>
          </w:tcPr>
          <w:p w:rsidR="00F7648C" w:rsidRPr="00F62424" w:rsidRDefault="00F7648C" w:rsidP="00072E5D">
            <w:pPr>
              <w:jc w:val="both"/>
            </w:pPr>
            <w:r w:rsidRPr="00F62424">
              <w:rPr>
                <w:color w:val="000000"/>
              </w:rPr>
              <w:t>very poor</w:t>
            </w:r>
          </w:p>
        </w:tc>
      </w:tr>
      <w:tr w:rsidR="00F7648C" w:rsidTr="00C8758D">
        <w:tc>
          <w:tcPr>
            <w:tcW w:w="1526" w:type="dxa"/>
          </w:tcPr>
          <w:p w:rsidR="00F7648C" w:rsidRPr="00F62424" w:rsidRDefault="00F7648C"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8</w:t>
            </w:r>
          </w:p>
        </w:tc>
        <w:tc>
          <w:tcPr>
            <w:tcW w:w="1701" w:type="dxa"/>
          </w:tcPr>
          <w:p w:rsidR="00F7648C" w:rsidRPr="00F62424" w:rsidRDefault="00F7648C"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H</w:t>
            </w:r>
          </w:p>
        </w:tc>
        <w:tc>
          <w:tcPr>
            <w:tcW w:w="1843" w:type="dxa"/>
            <w:vAlign w:val="bottom"/>
          </w:tcPr>
          <w:p w:rsidR="00F7648C" w:rsidRPr="00F62424" w:rsidRDefault="00F7648C" w:rsidP="00F7648C">
            <w:pPr>
              <w:jc w:val="center"/>
              <w:rPr>
                <w:color w:val="000000"/>
              </w:rPr>
            </w:pPr>
            <w:r w:rsidRPr="00F62424">
              <w:rPr>
                <w:color w:val="000000"/>
              </w:rPr>
              <w:t>45</w:t>
            </w:r>
          </w:p>
        </w:tc>
        <w:tc>
          <w:tcPr>
            <w:tcW w:w="1843" w:type="dxa"/>
          </w:tcPr>
          <w:p w:rsidR="00F7648C" w:rsidRPr="00F62424" w:rsidRDefault="00F7648C" w:rsidP="00072E5D">
            <w:pPr>
              <w:jc w:val="both"/>
            </w:pPr>
            <w:r w:rsidRPr="00F62424">
              <w:rPr>
                <w:color w:val="000000"/>
              </w:rPr>
              <w:t>very poor</w:t>
            </w:r>
          </w:p>
        </w:tc>
      </w:tr>
      <w:tr w:rsidR="00F7648C" w:rsidTr="00C8758D">
        <w:tc>
          <w:tcPr>
            <w:tcW w:w="1526" w:type="dxa"/>
          </w:tcPr>
          <w:p w:rsidR="00F7648C" w:rsidRPr="00F62424" w:rsidRDefault="00F7648C"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9</w:t>
            </w:r>
          </w:p>
        </w:tc>
        <w:tc>
          <w:tcPr>
            <w:tcW w:w="1701" w:type="dxa"/>
          </w:tcPr>
          <w:p w:rsidR="00F7648C" w:rsidRPr="00F62424" w:rsidRDefault="00F7648C"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I</w:t>
            </w:r>
          </w:p>
        </w:tc>
        <w:tc>
          <w:tcPr>
            <w:tcW w:w="1843" w:type="dxa"/>
            <w:vAlign w:val="bottom"/>
          </w:tcPr>
          <w:p w:rsidR="00F7648C" w:rsidRPr="00F62424" w:rsidRDefault="00F7648C" w:rsidP="00F7648C">
            <w:pPr>
              <w:jc w:val="center"/>
              <w:rPr>
                <w:color w:val="000000"/>
              </w:rPr>
            </w:pPr>
            <w:r w:rsidRPr="00F62424">
              <w:rPr>
                <w:color w:val="000000"/>
              </w:rPr>
              <w:t>45</w:t>
            </w:r>
          </w:p>
        </w:tc>
        <w:tc>
          <w:tcPr>
            <w:tcW w:w="1843" w:type="dxa"/>
          </w:tcPr>
          <w:p w:rsidR="00F7648C" w:rsidRPr="00F62424" w:rsidRDefault="00F7648C" w:rsidP="00072E5D">
            <w:pPr>
              <w:jc w:val="both"/>
            </w:pPr>
            <w:r w:rsidRPr="00F62424">
              <w:rPr>
                <w:color w:val="000000"/>
              </w:rPr>
              <w:t>very poor</w:t>
            </w:r>
          </w:p>
        </w:tc>
      </w:tr>
      <w:tr w:rsidR="00F7648C" w:rsidTr="00C8758D">
        <w:tc>
          <w:tcPr>
            <w:tcW w:w="1526" w:type="dxa"/>
          </w:tcPr>
          <w:p w:rsidR="00F7648C" w:rsidRPr="00F62424" w:rsidRDefault="00F7648C"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10</w:t>
            </w:r>
          </w:p>
        </w:tc>
        <w:tc>
          <w:tcPr>
            <w:tcW w:w="1701" w:type="dxa"/>
          </w:tcPr>
          <w:p w:rsidR="00F7648C" w:rsidRPr="00F62424" w:rsidRDefault="00F7648C"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J</w:t>
            </w:r>
          </w:p>
        </w:tc>
        <w:tc>
          <w:tcPr>
            <w:tcW w:w="1843" w:type="dxa"/>
            <w:vAlign w:val="bottom"/>
          </w:tcPr>
          <w:p w:rsidR="00F7648C" w:rsidRPr="00F62424" w:rsidRDefault="00F7648C" w:rsidP="00F7648C">
            <w:pPr>
              <w:jc w:val="center"/>
              <w:rPr>
                <w:color w:val="000000"/>
              </w:rPr>
            </w:pPr>
            <w:r w:rsidRPr="00F62424">
              <w:rPr>
                <w:color w:val="000000"/>
              </w:rPr>
              <w:t>55</w:t>
            </w:r>
          </w:p>
        </w:tc>
        <w:tc>
          <w:tcPr>
            <w:tcW w:w="1843" w:type="dxa"/>
          </w:tcPr>
          <w:p w:rsidR="00F7648C" w:rsidRPr="00F62424" w:rsidRDefault="00F7648C" w:rsidP="00072E5D">
            <w:pPr>
              <w:jc w:val="both"/>
              <w:rPr>
                <w:color w:val="000000"/>
              </w:rPr>
            </w:pPr>
            <w:r w:rsidRPr="00F62424">
              <w:rPr>
                <w:color w:val="000000"/>
              </w:rPr>
              <w:t>poor</w:t>
            </w:r>
          </w:p>
        </w:tc>
      </w:tr>
      <w:tr w:rsidR="00F7648C" w:rsidTr="00C8758D">
        <w:tc>
          <w:tcPr>
            <w:tcW w:w="1526" w:type="dxa"/>
          </w:tcPr>
          <w:p w:rsidR="00F7648C" w:rsidRPr="00F62424" w:rsidRDefault="00F7648C"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11</w:t>
            </w:r>
          </w:p>
        </w:tc>
        <w:tc>
          <w:tcPr>
            <w:tcW w:w="1701" w:type="dxa"/>
          </w:tcPr>
          <w:p w:rsidR="00F7648C" w:rsidRPr="00F62424" w:rsidRDefault="00F7648C"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K</w:t>
            </w:r>
          </w:p>
        </w:tc>
        <w:tc>
          <w:tcPr>
            <w:tcW w:w="1843" w:type="dxa"/>
            <w:vAlign w:val="bottom"/>
          </w:tcPr>
          <w:p w:rsidR="00F7648C" w:rsidRPr="00F62424" w:rsidRDefault="00F7648C" w:rsidP="00F7648C">
            <w:pPr>
              <w:jc w:val="center"/>
              <w:rPr>
                <w:color w:val="000000"/>
              </w:rPr>
            </w:pPr>
            <w:r w:rsidRPr="00F62424">
              <w:rPr>
                <w:color w:val="000000"/>
              </w:rPr>
              <w:t>40</w:t>
            </w:r>
          </w:p>
        </w:tc>
        <w:tc>
          <w:tcPr>
            <w:tcW w:w="1843" w:type="dxa"/>
          </w:tcPr>
          <w:p w:rsidR="00F7648C" w:rsidRPr="00F62424" w:rsidRDefault="00F7648C" w:rsidP="00072E5D">
            <w:pPr>
              <w:jc w:val="both"/>
            </w:pPr>
            <w:r w:rsidRPr="00F62424">
              <w:rPr>
                <w:color w:val="000000"/>
              </w:rPr>
              <w:t>very poor</w:t>
            </w:r>
          </w:p>
        </w:tc>
      </w:tr>
      <w:tr w:rsidR="00F7648C" w:rsidTr="00C8758D">
        <w:tc>
          <w:tcPr>
            <w:tcW w:w="1526" w:type="dxa"/>
          </w:tcPr>
          <w:p w:rsidR="00F7648C" w:rsidRPr="00F62424" w:rsidRDefault="00F7648C"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12</w:t>
            </w:r>
          </w:p>
        </w:tc>
        <w:tc>
          <w:tcPr>
            <w:tcW w:w="1701" w:type="dxa"/>
          </w:tcPr>
          <w:p w:rsidR="00F7648C" w:rsidRPr="00F62424" w:rsidRDefault="00F7648C"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L</w:t>
            </w:r>
          </w:p>
        </w:tc>
        <w:tc>
          <w:tcPr>
            <w:tcW w:w="1843" w:type="dxa"/>
            <w:vAlign w:val="bottom"/>
          </w:tcPr>
          <w:p w:rsidR="00F7648C" w:rsidRPr="00F62424" w:rsidRDefault="00F7648C" w:rsidP="00F7648C">
            <w:pPr>
              <w:jc w:val="center"/>
              <w:rPr>
                <w:color w:val="000000"/>
              </w:rPr>
            </w:pPr>
            <w:r w:rsidRPr="00F62424">
              <w:rPr>
                <w:color w:val="000000"/>
              </w:rPr>
              <w:t>55</w:t>
            </w:r>
          </w:p>
        </w:tc>
        <w:tc>
          <w:tcPr>
            <w:tcW w:w="1843" w:type="dxa"/>
          </w:tcPr>
          <w:p w:rsidR="00F7648C" w:rsidRPr="00F62424" w:rsidRDefault="00F7648C" w:rsidP="00072E5D">
            <w:pPr>
              <w:jc w:val="both"/>
            </w:pPr>
            <w:r w:rsidRPr="00F62424">
              <w:rPr>
                <w:color w:val="000000"/>
              </w:rPr>
              <w:t>poor</w:t>
            </w:r>
          </w:p>
        </w:tc>
      </w:tr>
      <w:tr w:rsidR="00F7648C" w:rsidTr="00C8758D">
        <w:tc>
          <w:tcPr>
            <w:tcW w:w="1526" w:type="dxa"/>
          </w:tcPr>
          <w:p w:rsidR="00F7648C" w:rsidRPr="00F62424" w:rsidRDefault="00F7648C"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13</w:t>
            </w:r>
          </w:p>
        </w:tc>
        <w:tc>
          <w:tcPr>
            <w:tcW w:w="1701" w:type="dxa"/>
          </w:tcPr>
          <w:p w:rsidR="00F7648C" w:rsidRPr="00F62424" w:rsidRDefault="00F7648C"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M</w:t>
            </w:r>
          </w:p>
        </w:tc>
        <w:tc>
          <w:tcPr>
            <w:tcW w:w="1843" w:type="dxa"/>
            <w:vAlign w:val="bottom"/>
          </w:tcPr>
          <w:p w:rsidR="00F7648C" w:rsidRPr="00F62424" w:rsidRDefault="00F7648C" w:rsidP="00F7648C">
            <w:pPr>
              <w:jc w:val="center"/>
              <w:rPr>
                <w:color w:val="000000"/>
              </w:rPr>
            </w:pPr>
            <w:r w:rsidRPr="00F62424">
              <w:rPr>
                <w:color w:val="000000"/>
              </w:rPr>
              <w:t>40</w:t>
            </w:r>
          </w:p>
        </w:tc>
        <w:tc>
          <w:tcPr>
            <w:tcW w:w="1843" w:type="dxa"/>
          </w:tcPr>
          <w:p w:rsidR="00F7648C" w:rsidRPr="00F62424" w:rsidRDefault="00F7648C" w:rsidP="00072E5D">
            <w:pPr>
              <w:jc w:val="both"/>
            </w:pPr>
            <w:r w:rsidRPr="00F62424">
              <w:rPr>
                <w:color w:val="000000"/>
              </w:rPr>
              <w:t>very poor</w:t>
            </w:r>
          </w:p>
        </w:tc>
      </w:tr>
      <w:tr w:rsidR="00F7648C" w:rsidTr="00C8758D">
        <w:tc>
          <w:tcPr>
            <w:tcW w:w="1526" w:type="dxa"/>
          </w:tcPr>
          <w:p w:rsidR="00F7648C" w:rsidRPr="00F62424" w:rsidRDefault="00F7648C"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14</w:t>
            </w:r>
          </w:p>
        </w:tc>
        <w:tc>
          <w:tcPr>
            <w:tcW w:w="1701" w:type="dxa"/>
          </w:tcPr>
          <w:p w:rsidR="00F7648C" w:rsidRPr="00F62424" w:rsidRDefault="00F7648C"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N</w:t>
            </w:r>
          </w:p>
        </w:tc>
        <w:tc>
          <w:tcPr>
            <w:tcW w:w="1843" w:type="dxa"/>
            <w:vAlign w:val="bottom"/>
          </w:tcPr>
          <w:p w:rsidR="00F7648C" w:rsidRPr="00F62424" w:rsidRDefault="00F7648C" w:rsidP="00F7648C">
            <w:pPr>
              <w:jc w:val="center"/>
              <w:rPr>
                <w:color w:val="000000"/>
              </w:rPr>
            </w:pPr>
            <w:r w:rsidRPr="00F62424">
              <w:rPr>
                <w:color w:val="000000"/>
              </w:rPr>
              <w:t>50</w:t>
            </w:r>
          </w:p>
        </w:tc>
        <w:tc>
          <w:tcPr>
            <w:tcW w:w="1843" w:type="dxa"/>
          </w:tcPr>
          <w:p w:rsidR="00F7648C" w:rsidRPr="00F62424" w:rsidRDefault="00F7648C" w:rsidP="00072E5D">
            <w:pPr>
              <w:jc w:val="both"/>
            </w:pPr>
            <w:r w:rsidRPr="00F62424">
              <w:rPr>
                <w:color w:val="000000"/>
              </w:rPr>
              <w:t>very poor</w:t>
            </w:r>
          </w:p>
        </w:tc>
      </w:tr>
      <w:tr w:rsidR="00F7648C" w:rsidTr="00C8758D">
        <w:tc>
          <w:tcPr>
            <w:tcW w:w="1526" w:type="dxa"/>
          </w:tcPr>
          <w:p w:rsidR="00F7648C" w:rsidRPr="00F62424" w:rsidRDefault="00F7648C"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15</w:t>
            </w:r>
          </w:p>
        </w:tc>
        <w:tc>
          <w:tcPr>
            <w:tcW w:w="1701" w:type="dxa"/>
          </w:tcPr>
          <w:p w:rsidR="00F7648C" w:rsidRPr="00F62424" w:rsidRDefault="00F7648C"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O</w:t>
            </w:r>
          </w:p>
        </w:tc>
        <w:tc>
          <w:tcPr>
            <w:tcW w:w="1843" w:type="dxa"/>
            <w:vAlign w:val="bottom"/>
          </w:tcPr>
          <w:p w:rsidR="00F7648C" w:rsidRPr="00F62424" w:rsidRDefault="00F7648C" w:rsidP="00F7648C">
            <w:pPr>
              <w:jc w:val="center"/>
              <w:rPr>
                <w:color w:val="000000"/>
              </w:rPr>
            </w:pPr>
            <w:r w:rsidRPr="00F62424">
              <w:rPr>
                <w:color w:val="000000"/>
              </w:rPr>
              <w:t>50</w:t>
            </w:r>
          </w:p>
        </w:tc>
        <w:tc>
          <w:tcPr>
            <w:tcW w:w="1843" w:type="dxa"/>
          </w:tcPr>
          <w:p w:rsidR="00F7648C" w:rsidRPr="00F62424" w:rsidRDefault="00F7648C" w:rsidP="00072E5D">
            <w:pPr>
              <w:jc w:val="both"/>
            </w:pPr>
            <w:r w:rsidRPr="00F62424">
              <w:rPr>
                <w:color w:val="000000"/>
              </w:rPr>
              <w:t>very poor</w:t>
            </w:r>
          </w:p>
        </w:tc>
      </w:tr>
      <w:tr w:rsidR="00F7648C" w:rsidTr="00C8758D">
        <w:tc>
          <w:tcPr>
            <w:tcW w:w="1526" w:type="dxa"/>
          </w:tcPr>
          <w:p w:rsidR="00F7648C" w:rsidRPr="00F62424" w:rsidRDefault="00F7648C"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16</w:t>
            </w:r>
          </w:p>
        </w:tc>
        <w:tc>
          <w:tcPr>
            <w:tcW w:w="1701" w:type="dxa"/>
          </w:tcPr>
          <w:p w:rsidR="00F7648C" w:rsidRPr="00F62424" w:rsidRDefault="00F7648C"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P</w:t>
            </w:r>
          </w:p>
        </w:tc>
        <w:tc>
          <w:tcPr>
            <w:tcW w:w="1843" w:type="dxa"/>
            <w:vAlign w:val="bottom"/>
          </w:tcPr>
          <w:p w:rsidR="00F7648C" w:rsidRPr="00F62424" w:rsidRDefault="00F7648C" w:rsidP="00F7648C">
            <w:pPr>
              <w:jc w:val="center"/>
              <w:rPr>
                <w:color w:val="000000"/>
              </w:rPr>
            </w:pPr>
            <w:r w:rsidRPr="00F62424">
              <w:rPr>
                <w:color w:val="000000"/>
              </w:rPr>
              <w:t>45</w:t>
            </w:r>
          </w:p>
        </w:tc>
        <w:tc>
          <w:tcPr>
            <w:tcW w:w="1843" w:type="dxa"/>
          </w:tcPr>
          <w:p w:rsidR="00F7648C" w:rsidRPr="00F62424" w:rsidRDefault="00F7648C" w:rsidP="00072E5D">
            <w:pPr>
              <w:jc w:val="both"/>
            </w:pPr>
            <w:r w:rsidRPr="00F62424">
              <w:rPr>
                <w:color w:val="000000"/>
              </w:rPr>
              <w:t>very poor</w:t>
            </w:r>
          </w:p>
        </w:tc>
      </w:tr>
      <w:tr w:rsidR="00F7648C" w:rsidTr="00C8758D">
        <w:tc>
          <w:tcPr>
            <w:tcW w:w="1526" w:type="dxa"/>
          </w:tcPr>
          <w:p w:rsidR="00F7648C" w:rsidRPr="00F62424" w:rsidRDefault="00F7648C"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17</w:t>
            </w:r>
          </w:p>
        </w:tc>
        <w:tc>
          <w:tcPr>
            <w:tcW w:w="1701" w:type="dxa"/>
          </w:tcPr>
          <w:p w:rsidR="00F7648C" w:rsidRPr="00F62424" w:rsidRDefault="00F7648C"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Q</w:t>
            </w:r>
          </w:p>
        </w:tc>
        <w:tc>
          <w:tcPr>
            <w:tcW w:w="1843" w:type="dxa"/>
            <w:vAlign w:val="bottom"/>
          </w:tcPr>
          <w:p w:rsidR="00F7648C" w:rsidRPr="00F62424" w:rsidRDefault="00F7648C" w:rsidP="00F7648C">
            <w:pPr>
              <w:jc w:val="center"/>
              <w:rPr>
                <w:color w:val="000000"/>
              </w:rPr>
            </w:pPr>
            <w:r w:rsidRPr="00F62424">
              <w:rPr>
                <w:color w:val="000000"/>
              </w:rPr>
              <w:t>40</w:t>
            </w:r>
          </w:p>
        </w:tc>
        <w:tc>
          <w:tcPr>
            <w:tcW w:w="1843" w:type="dxa"/>
          </w:tcPr>
          <w:p w:rsidR="00F7648C" w:rsidRPr="00F62424" w:rsidRDefault="00F7648C" w:rsidP="00072E5D">
            <w:pPr>
              <w:jc w:val="both"/>
            </w:pPr>
            <w:r w:rsidRPr="00F62424">
              <w:rPr>
                <w:color w:val="000000"/>
              </w:rPr>
              <w:t>very poor</w:t>
            </w:r>
          </w:p>
        </w:tc>
      </w:tr>
      <w:tr w:rsidR="00F7648C" w:rsidTr="00C8758D">
        <w:tc>
          <w:tcPr>
            <w:tcW w:w="1526" w:type="dxa"/>
          </w:tcPr>
          <w:p w:rsidR="00F7648C" w:rsidRPr="00F62424" w:rsidRDefault="00F7648C"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18</w:t>
            </w:r>
          </w:p>
        </w:tc>
        <w:tc>
          <w:tcPr>
            <w:tcW w:w="1701" w:type="dxa"/>
          </w:tcPr>
          <w:p w:rsidR="00F7648C" w:rsidRPr="00F62424" w:rsidRDefault="00F7648C"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R</w:t>
            </w:r>
          </w:p>
        </w:tc>
        <w:tc>
          <w:tcPr>
            <w:tcW w:w="1843" w:type="dxa"/>
            <w:vAlign w:val="bottom"/>
          </w:tcPr>
          <w:p w:rsidR="00F7648C" w:rsidRPr="00F62424" w:rsidRDefault="00F7648C" w:rsidP="00F7648C">
            <w:pPr>
              <w:jc w:val="center"/>
              <w:rPr>
                <w:color w:val="000000"/>
              </w:rPr>
            </w:pPr>
            <w:r w:rsidRPr="00F62424">
              <w:rPr>
                <w:color w:val="000000"/>
              </w:rPr>
              <w:t>40</w:t>
            </w:r>
          </w:p>
        </w:tc>
        <w:tc>
          <w:tcPr>
            <w:tcW w:w="1843" w:type="dxa"/>
          </w:tcPr>
          <w:p w:rsidR="00F7648C" w:rsidRPr="00F62424" w:rsidRDefault="00F7648C" w:rsidP="00072E5D">
            <w:pPr>
              <w:jc w:val="both"/>
            </w:pPr>
            <w:r w:rsidRPr="00F62424">
              <w:rPr>
                <w:color w:val="000000"/>
              </w:rPr>
              <w:t>very poor</w:t>
            </w:r>
          </w:p>
        </w:tc>
      </w:tr>
      <w:tr w:rsidR="00C8758D" w:rsidTr="00C8758D">
        <w:tc>
          <w:tcPr>
            <w:tcW w:w="1526" w:type="dxa"/>
          </w:tcPr>
          <w:p w:rsidR="00C8758D" w:rsidRPr="00F62424" w:rsidRDefault="00C8758D" w:rsidP="00072E5D">
            <w:pPr>
              <w:pStyle w:val="ListParagraph"/>
              <w:ind w:left="0"/>
              <w:jc w:val="both"/>
              <w:rPr>
                <w:rFonts w:ascii="Times New Roman" w:hAnsi="Times New Roman" w:cs="Times New Roman"/>
                <w:lang w:val="en-US"/>
              </w:rPr>
            </w:pPr>
          </w:p>
        </w:tc>
        <w:tc>
          <w:tcPr>
            <w:tcW w:w="1701" w:type="dxa"/>
          </w:tcPr>
          <w:p w:rsidR="00C8758D" w:rsidRPr="00F62424" w:rsidRDefault="00C8758D" w:rsidP="00072E5D">
            <w:pPr>
              <w:pStyle w:val="ListParagraph"/>
              <w:ind w:left="0"/>
              <w:jc w:val="both"/>
              <w:rPr>
                <w:rFonts w:ascii="Times New Roman" w:hAnsi="Times New Roman" w:cs="Times New Roman"/>
                <w:lang w:val="en-US"/>
              </w:rPr>
            </w:pPr>
          </w:p>
        </w:tc>
        <w:tc>
          <w:tcPr>
            <w:tcW w:w="1843" w:type="dxa"/>
          </w:tcPr>
          <w:p w:rsidR="00C8758D" w:rsidRPr="00F62424" w:rsidRDefault="00C8758D"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 xml:space="preserve">∑X = </w:t>
            </w:r>
            <w:r w:rsidR="00F7648C" w:rsidRPr="00F62424">
              <w:rPr>
                <w:rFonts w:ascii="Times New Roman" w:hAnsi="Times New Roman" w:cs="Times New Roman"/>
                <w:lang w:val="en-US"/>
              </w:rPr>
              <w:t>915</w:t>
            </w:r>
          </w:p>
        </w:tc>
        <w:tc>
          <w:tcPr>
            <w:tcW w:w="1843" w:type="dxa"/>
          </w:tcPr>
          <w:p w:rsidR="00C8758D" w:rsidRPr="00F62424" w:rsidRDefault="00C8758D" w:rsidP="00072E5D">
            <w:pPr>
              <w:pStyle w:val="ListParagraph"/>
              <w:ind w:left="0"/>
              <w:jc w:val="both"/>
              <w:rPr>
                <w:rFonts w:ascii="Times New Roman" w:hAnsi="Times New Roman" w:cs="Times New Roman"/>
                <w:lang w:val="en-US"/>
              </w:rPr>
            </w:pPr>
          </w:p>
        </w:tc>
      </w:tr>
    </w:tbl>
    <w:p w:rsidR="00C8758D" w:rsidRDefault="00C8758D" w:rsidP="00072E5D">
      <w:pPr>
        <w:pStyle w:val="ListParagraph"/>
        <w:spacing w:line="480" w:lineRule="auto"/>
        <w:ind w:left="1080"/>
        <w:jc w:val="both"/>
        <w:rPr>
          <w:rFonts w:asciiTheme="majorBidi" w:hAnsiTheme="majorBidi" w:cstheme="majorBidi"/>
          <w:lang w:val="en-US"/>
        </w:rPr>
      </w:pPr>
    </w:p>
    <w:p w:rsidR="00221AD8" w:rsidRPr="00F62424" w:rsidRDefault="00221AD8" w:rsidP="00F62424">
      <w:pPr>
        <w:pStyle w:val="ListParagraph"/>
        <w:spacing w:line="480" w:lineRule="auto"/>
        <w:ind w:left="1080"/>
        <w:jc w:val="both"/>
        <w:rPr>
          <w:rFonts w:asciiTheme="majorBidi" w:hAnsiTheme="majorBidi" w:cstheme="majorBidi"/>
          <w:lang w:val="en-US"/>
        </w:rPr>
      </w:pPr>
      <w:r>
        <w:rPr>
          <w:rFonts w:asciiTheme="majorBidi" w:hAnsiTheme="majorBidi" w:cstheme="majorBidi"/>
          <w:lang w:val="en-US"/>
        </w:rPr>
        <w:t>The computation of the mean score pre test</w:t>
      </w:r>
    </w:p>
    <w:p w:rsidR="00221AD8" w:rsidRPr="00F62424" w:rsidRDefault="00137688" w:rsidP="00072E5D">
      <w:pPr>
        <w:pStyle w:val="ListParagraph"/>
        <w:spacing w:line="480" w:lineRule="auto"/>
        <w:ind w:left="1560" w:hanging="480"/>
        <w:jc w:val="both"/>
        <w:rPr>
          <w:rFonts w:asciiTheme="majorBidi" w:hAnsiTheme="majorBidi" w:cstheme="majorBidi"/>
          <w:sz w:val="28"/>
          <w:szCs w:val="28"/>
          <w:lang w:val="en-US"/>
        </w:rPr>
      </w:pPr>
      <w:r w:rsidRPr="00137688">
        <w:rPr>
          <w:rFonts w:asciiTheme="majorBidi" w:eastAsiaTheme="minorEastAsia" w:hAnsiTheme="majorBidi" w:cstheme="majorBidi"/>
          <w:noProof/>
          <w:sz w:val="28"/>
          <w:szCs w:val="28"/>
          <w:lang w:eastAsia="id-ID"/>
        </w:rPr>
        <w:pict>
          <v:line id="Straight Connector 25" o:spid="_x0000_s1027" style="position:absolute;left:0;text-align:left;z-index:251660288;visibility:visible" from="53.1pt,12.85pt" to="65.8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"/>
        </w:pict>
      </w:r>
      <w:r w:rsidR="00221AD8" w:rsidRPr="00F62424">
        <w:rPr>
          <w:rFonts w:asciiTheme="majorBidi" w:eastAsiaTheme="minorEastAsia" w:hAnsiTheme="majorBidi" w:cstheme="majorBidi"/>
          <w:sz w:val="28"/>
          <w:szCs w:val="28"/>
          <w:lang w:val="en-US"/>
        </w:rPr>
        <w:t xml:space="preserve">X = </w:t>
      </w:r>
      <m:oMath>
        <m:f>
          <m:fPr>
            <m:ctrlPr>
              <w:rPr>
                <w:rFonts w:ascii="Cambria Math" w:hAnsi="Cambria Math" w:cstheme="majorBidi"/>
                <w:i/>
                <w:sz w:val="28"/>
                <w:szCs w:val="28"/>
                <w:lang w:val="en-US"/>
              </w:rPr>
            </m:ctrlPr>
          </m:fPr>
          <m:num>
            <m:r>
              <w:rPr>
                <w:rFonts w:ascii="Cambria Math" w:hAnsi="Cambria Math" w:cstheme="majorBidi"/>
                <w:sz w:val="28"/>
                <w:szCs w:val="28"/>
                <w:lang w:val="en-US"/>
              </w:rPr>
              <m:t>∑X</m:t>
            </m:r>
          </m:num>
          <m:den>
            <m:r>
              <w:rPr>
                <w:rFonts w:ascii="Cambria Math" w:hAnsi="Cambria Math" w:cstheme="majorBidi"/>
                <w:sz w:val="28"/>
                <w:szCs w:val="28"/>
                <w:lang w:val="en-US"/>
              </w:rPr>
              <m:t>Nx</m:t>
            </m:r>
          </m:den>
        </m:f>
      </m:oMath>
      <w:r w:rsidR="00221AD8" w:rsidRPr="00F62424">
        <w:rPr>
          <w:rFonts w:asciiTheme="majorBidi" w:eastAsiaTheme="minorEastAsia" w:hAnsiTheme="majorBidi" w:cstheme="majorBidi"/>
          <w:sz w:val="28"/>
          <w:szCs w:val="28"/>
          <w:lang w:val="en-US"/>
        </w:rPr>
        <w:t xml:space="preserve"> = </w:t>
      </w:r>
      <m:oMath>
        <m:f>
          <m:fPr>
            <m:ctrlPr>
              <w:rPr>
                <w:rFonts w:ascii="Cambria Math" w:eastAsiaTheme="minorEastAsia" w:hAnsi="Cambria Math" w:cstheme="majorBidi"/>
                <w:i/>
                <w:sz w:val="28"/>
                <w:szCs w:val="28"/>
                <w:lang w:val="en-US"/>
              </w:rPr>
            </m:ctrlPr>
          </m:fPr>
          <m:num>
            <m:r>
              <w:rPr>
                <w:rFonts w:ascii="Cambria Math" w:eastAsiaTheme="minorEastAsia" w:hAnsi="Cambria Math" w:cstheme="majorBidi"/>
                <w:sz w:val="28"/>
                <w:szCs w:val="28"/>
                <w:lang w:val="en-US"/>
              </w:rPr>
              <m:t>915</m:t>
            </m:r>
          </m:num>
          <m:den>
            <m:r>
              <w:rPr>
                <w:rFonts w:ascii="Cambria Math" w:eastAsiaTheme="minorEastAsia" w:hAnsi="Cambria Math" w:cstheme="majorBidi"/>
                <w:sz w:val="28"/>
                <w:szCs w:val="28"/>
                <w:lang w:val="en-US"/>
              </w:rPr>
              <m:t>18</m:t>
            </m:r>
          </m:den>
        </m:f>
      </m:oMath>
      <w:r w:rsidR="00221AD8" w:rsidRPr="00F62424">
        <w:rPr>
          <w:rFonts w:asciiTheme="majorBidi" w:eastAsiaTheme="minorEastAsia" w:hAnsiTheme="majorBidi" w:cstheme="majorBidi"/>
          <w:sz w:val="28"/>
          <w:szCs w:val="28"/>
          <w:lang w:val="en-US"/>
        </w:rPr>
        <w:t xml:space="preserve"> = 5</w:t>
      </w:r>
      <w:r w:rsidR="00F7648C" w:rsidRPr="00F62424">
        <w:rPr>
          <w:rFonts w:asciiTheme="majorBidi" w:eastAsiaTheme="minorEastAsia" w:hAnsiTheme="majorBidi" w:cstheme="majorBidi"/>
          <w:sz w:val="28"/>
          <w:szCs w:val="28"/>
          <w:lang w:val="en-US"/>
        </w:rPr>
        <w:t>0</w:t>
      </w:r>
      <w:r w:rsidR="001D0611" w:rsidRPr="00F62424">
        <w:rPr>
          <w:rFonts w:asciiTheme="majorBidi" w:eastAsiaTheme="minorEastAsia" w:hAnsiTheme="majorBidi" w:cstheme="majorBidi"/>
          <w:sz w:val="28"/>
          <w:szCs w:val="28"/>
          <w:lang w:val="en-US"/>
        </w:rPr>
        <w:t>, 8</w:t>
      </w:r>
    </w:p>
    <w:p w:rsidR="00221AD8" w:rsidRPr="00F62424" w:rsidRDefault="00221AD8" w:rsidP="00F62424">
      <w:pPr>
        <w:pStyle w:val="ListParagraph"/>
        <w:spacing w:line="480" w:lineRule="auto"/>
        <w:ind w:left="1080"/>
        <w:jc w:val="both"/>
        <w:rPr>
          <w:rFonts w:asciiTheme="majorBidi" w:hAnsiTheme="majorBidi" w:cstheme="majorBidi"/>
          <w:lang w:val="en-US"/>
        </w:rPr>
      </w:pPr>
      <w:r>
        <w:rPr>
          <w:rFonts w:asciiTheme="majorBidi" w:hAnsiTheme="majorBidi" w:cstheme="majorBidi"/>
          <w:lang w:val="en-US"/>
        </w:rPr>
        <w:t>T</w:t>
      </w:r>
      <w:r w:rsidR="00F7648C">
        <w:rPr>
          <w:rFonts w:asciiTheme="majorBidi" w:hAnsiTheme="majorBidi" w:cstheme="majorBidi"/>
          <w:lang w:val="en-US"/>
        </w:rPr>
        <w:t>he mean score of pretest was 50</w:t>
      </w:r>
      <w:r w:rsidR="001D0611">
        <w:rPr>
          <w:rFonts w:asciiTheme="majorBidi" w:hAnsiTheme="majorBidi" w:cstheme="majorBidi"/>
          <w:lang w:val="en-US"/>
        </w:rPr>
        <w:t>, 8</w:t>
      </w:r>
      <w:r>
        <w:rPr>
          <w:rFonts w:asciiTheme="majorBidi" w:hAnsiTheme="majorBidi" w:cstheme="majorBidi"/>
          <w:lang w:val="en-US"/>
        </w:rPr>
        <w:t>.</w:t>
      </w:r>
    </w:p>
    <w:p w:rsidR="00221AD8" w:rsidRDefault="00221AD8" w:rsidP="00F23679">
      <w:pPr>
        <w:pStyle w:val="ListParagraph"/>
        <w:spacing w:line="480" w:lineRule="auto"/>
        <w:ind w:left="0" w:firstLine="709"/>
        <w:jc w:val="both"/>
        <w:rPr>
          <w:rFonts w:asciiTheme="majorBidi" w:hAnsiTheme="majorBidi" w:cstheme="majorBidi"/>
          <w:lang w:val="en-US"/>
        </w:rPr>
      </w:pPr>
      <w:r>
        <w:rPr>
          <w:rFonts w:asciiTheme="majorBidi" w:hAnsiTheme="majorBidi" w:cstheme="majorBidi"/>
          <w:lang w:val="en-US"/>
        </w:rPr>
        <w:tab/>
        <w:t xml:space="preserve">The numbers of the test given were 20 questions for </w:t>
      </w:r>
      <w:r w:rsidR="00026E7C">
        <w:rPr>
          <w:rFonts w:asciiTheme="majorBidi" w:hAnsiTheme="majorBidi" w:cstheme="majorBidi"/>
          <w:lang w:val="en-US"/>
        </w:rPr>
        <w:t>18 students</w:t>
      </w:r>
      <w:r>
        <w:rPr>
          <w:rFonts w:asciiTheme="majorBidi" w:hAnsiTheme="majorBidi" w:cstheme="majorBidi"/>
          <w:lang w:val="en-US"/>
        </w:rPr>
        <w:t>. The pretest was done before treatment process (teaching vocabulary by using TGT method). This test is given to know the basic competence for all students and to know their earlier knowledge before they get treatment.</w:t>
      </w:r>
    </w:p>
    <w:p w:rsidR="00221AD8" w:rsidRDefault="00221AD8" w:rsidP="00F23679">
      <w:pPr>
        <w:pStyle w:val="ListParagraph"/>
        <w:spacing w:line="480" w:lineRule="auto"/>
        <w:ind w:left="0" w:firstLine="709"/>
        <w:jc w:val="both"/>
        <w:rPr>
          <w:rFonts w:asciiTheme="majorBidi" w:hAnsiTheme="majorBidi" w:cstheme="majorBidi"/>
          <w:lang w:val="en-US"/>
        </w:rPr>
      </w:pPr>
      <w:r>
        <w:rPr>
          <w:rFonts w:asciiTheme="majorBidi" w:hAnsiTheme="majorBidi" w:cstheme="majorBidi"/>
          <w:lang w:val="en-US"/>
        </w:rPr>
        <w:lastRenderedPageBreak/>
        <w:tab/>
        <w:t>Furthermore, the researcher analyze the frequency and the percentages of the student’s score for pretest, the result of frequency and the percentages will be presented as follows:</w:t>
      </w:r>
    </w:p>
    <w:p w:rsidR="00973B71" w:rsidRPr="004063FA" w:rsidRDefault="00221AD8" w:rsidP="004063FA">
      <w:pPr>
        <w:pStyle w:val="ListParagraph"/>
        <w:spacing w:line="480" w:lineRule="auto"/>
        <w:ind w:left="0" w:firstLine="709"/>
        <w:jc w:val="both"/>
        <w:rPr>
          <w:rFonts w:asciiTheme="majorBidi" w:hAnsiTheme="majorBidi" w:cstheme="majorBidi"/>
          <w:lang w:val="en-US"/>
        </w:rPr>
      </w:pPr>
      <w:r>
        <w:rPr>
          <w:rFonts w:asciiTheme="majorBidi" w:hAnsiTheme="majorBidi" w:cstheme="majorBidi"/>
          <w:lang w:val="en-US"/>
        </w:rPr>
        <w:t>The frequency and percentages of</w:t>
      </w:r>
      <w:r w:rsidR="00973B71">
        <w:rPr>
          <w:rFonts w:asciiTheme="majorBidi" w:hAnsiTheme="majorBidi" w:cstheme="majorBidi"/>
          <w:lang w:val="en-US"/>
        </w:rPr>
        <w:t xml:space="preserve"> the student’s score for pretest</w:t>
      </w:r>
    </w:p>
    <w:p w:rsidR="006B2931" w:rsidRPr="004063FA" w:rsidRDefault="004063FA" w:rsidP="004063FA">
      <w:pPr>
        <w:pStyle w:val="NoSpacing"/>
        <w:ind w:left="851"/>
        <w:rPr>
          <w:rFonts w:asciiTheme="majorBidi" w:hAnsiTheme="majorBidi" w:cstheme="majorBidi"/>
          <w:sz w:val="24"/>
          <w:szCs w:val="24"/>
        </w:rPr>
      </w:pPr>
      <w:r w:rsidRPr="004063FA">
        <w:rPr>
          <w:rFonts w:asciiTheme="majorBidi" w:hAnsiTheme="majorBidi" w:cstheme="majorBidi"/>
          <w:sz w:val="24"/>
          <w:szCs w:val="24"/>
        </w:rPr>
        <w:t>Table 4.2</w:t>
      </w:r>
      <w:r w:rsidR="00401AAC" w:rsidRPr="004063FA">
        <w:rPr>
          <w:rFonts w:asciiTheme="majorBidi" w:hAnsiTheme="majorBidi" w:cstheme="majorBidi"/>
          <w:sz w:val="24"/>
          <w:szCs w:val="24"/>
        </w:rPr>
        <w:t xml:space="preserve">The student’s vocabulary </w:t>
      </w:r>
      <w:r w:rsidR="00221AD8" w:rsidRPr="004063FA">
        <w:rPr>
          <w:rFonts w:asciiTheme="majorBidi" w:hAnsiTheme="majorBidi" w:cstheme="majorBidi"/>
          <w:sz w:val="24"/>
          <w:szCs w:val="24"/>
        </w:rPr>
        <w:t xml:space="preserve">mastery before taught by using </w:t>
      </w:r>
      <w:r w:rsidR="00401AAC" w:rsidRPr="004063FA">
        <w:rPr>
          <w:rFonts w:asciiTheme="majorBidi" w:hAnsiTheme="majorBidi" w:cstheme="majorBidi"/>
          <w:sz w:val="24"/>
          <w:szCs w:val="24"/>
        </w:rPr>
        <w:t>TGT</w:t>
      </w:r>
    </w:p>
    <w:tbl>
      <w:tblPr>
        <w:tblStyle w:val="TableGrid"/>
        <w:tblW w:w="0" w:type="auto"/>
        <w:tblInd w:w="959" w:type="dxa"/>
        <w:tblLook w:val="04A0"/>
      </w:tblPr>
      <w:tblGrid>
        <w:gridCol w:w="1509"/>
        <w:gridCol w:w="1984"/>
        <w:gridCol w:w="1559"/>
        <w:gridCol w:w="1843"/>
      </w:tblGrid>
      <w:tr w:rsidR="00AE5D39" w:rsidTr="00AE5D39">
        <w:tc>
          <w:tcPr>
            <w:tcW w:w="1509" w:type="dxa"/>
          </w:tcPr>
          <w:p w:rsidR="00AE5D39" w:rsidRPr="00F62424" w:rsidRDefault="00AE5D39" w:rsidP="00072E5D">
            <w:pPr>
              <w:pStyle w:val="ListParagraph"/>
              <w:tabs>
                <w:tab w:val="left" w:pos="540"/>
                <w:tab w:val="left" w:pos="810"/>
              </w:tabs>
              <w:spacing w:line="276" w:lineRule="auto"/>
              <w:ind w:left="0"/>
              <w:jc w:val="both"/>
              <w:rPr>
                <w:rFonts w:ascii="Times New Roman" w:hAnsi="Times New Roman" w:cs="Times New Roman"/>
              </w:rPr>
            </w:pPr>
            <w:r w:rsidRPr="00F62424">
              <w:rPr>
                <w:rFonts w:ascii="Times New Roman" w:hAnsi="Times New Roman" w:cs="Times New Roman"/>
              </w:rPr>
              <w:t>Data interpretation</w:t>
            </w:r>
          </w:p>
        </w:tc>
        <w:tc>
          <w:tcPr>
            <w:tcW w:w="1984" w:type="dxa"/>
          </w:tcPr>
          <w:p w:rsidR="00AE5D39" w:rsidRPr="00F62424" w:rsidRDefault="00AE5D39" w:rsidP="00072E5D">
            <w:pPr>
              <w:pStyle w:val="ListParagraph"/>
              <w:ind w:left="0"/>
              <w:jc w:val="both"/>
              <w:rPr>
                <w:rFonts w:asciiTheme="majorBidi" w:hAnsiTheme="majorBidi" w:cstheme="majorBidi"/>
                <w:lang w:val="en-US"/>
              </w:rPr>
            </w:pPr>
            <w:r w:rsidRPr="00F62424">
              <w:rPr>
                <w:rFonts w:asciiTheme="majorBidi" w:hAnsiTheme="majorBidi" w:cstheme="majorBidi"/>
                <w:lang w:val="en-US"/>
              </w:rPr>
              <w:t>Criteria of Score</w:t>
            </w:r>
          </w:p>
        </w:tc>
        <w:tc>
          <w:tcPr>
            <w:tcW w:w="1559" w:type="dxa"/>
          </w:tcPr>
          <w:p w:rsidR="00AE5D39" w:rsidRPr="00F62424" w:rsidRDefault="00AE5D39" w:rsidP="00072E5D">
            <w:pPr>
              <w:pStyle w:val="ListParagraph"/>
              <w:ind w:left="0"/>
              <w:jc w:val="both"/>
              <w:rPr>
                <w:rFonts w:asciiTheme="majorBidi" w:hAnsiTheme="majorBidi" w:cstheme="majorBidi"/>
                <w:lang w:val="en-US"/>
              </w:rPr>
            </w:pPr>
            <w:r w:rsidRPr="00F62424">
              <w:rPr>
                <w:rFonts w:asciiTheme="majorBidi" w:hAnsiTheme="majorBidi" w:cstheme="majorBidi"/>
                <w:lang w:val="en-US"/>
              </w:rPr>
              <w:t>Frequency (f)</w:t>
            </w:r>
          </w:p>
        </w:tc>
        <w:tc>
          <w:tcPr>
            <w:tcW w:w="1843" w:type="dxa"/>
          </w:tcPr>
          <w:p w:rsidR="00AE5D39" w:rsidRPr="00F62424" w:rsidRDefault="00AE5D39" w:rsidP="00072E5D">
            <w:pPr>
              <w:pStyle w:val="ListParagraph"/>
              <w:ind w:left="0"/>
              <w:jc w:val="both"/>
              <w:rPr>
                <w:rFonts w:asciiTheme="majorBidi" w:hAnsiTheme="majorBidi" w:cstheme="majorBidi"/>
                <w:lang w:val="en-US"/>
              </w:rPr>
            </w:pPr>
            <w:r w:rsidRPr="00F62424">
              <w:rPr>
                <w:rFonts w:asciiTheme="majorBidi" w:hAnsiTheme="majorBidi" w:cstheme="majorBidi"/>
                <w:lang w:val="en-US"/>
              </w:rPr>
              <w:t>Percentages (p)</w:t>
            </w:r>
          </w:p>
        </w:tc>
      </w:tr>
      <w:tr w:rsidR="00AE5D39" w:rsidTr="00AE5D39">
        <w:tc>
          <w:tcPr>
            <w:tcW w:w="1509" w:type="dxa"/>
          </w:tcPr>
          <w:p w:rsidR="00AE5D39" w:rsidRPr="00F62424" w:rsidRDefault="00AE5D39" w:rsidP="00072E5D">
            <w:pPr>
              <w:pStyle w:val="ListParagraph"/>
              <w:tabs>
                <w:tab w:val="left" w:pos="540"/>
                <w:tab w:val="left" w:pos="810"/>
              </w:tabs>
              <w:spacing w:line="276" w:lineRule="auto"/>
              <w:ind w:left="0"/>
              <w:jc w:val="both"/>
              <w:rPr>
                <w:rFonts w:ascii="Times New Roman" w:hAnsi="Times New Roman" w:cs="Times New Roman"/>
              </w:rPr>
            </w:pPr>
            <w:r w:rsidRPr="00F62424">
              <w:rPr>
                <w:rFonts w:ascii="Times New Roman" w:hAnsi="Times New Roman" w:cs="Times New Roman"/>
              </w:rPr>
              <w:t>Excellent</w:t>
            </w:r>
          </w:p>
        </w:tc>
        <w:tc>
          <w:tcPr>
            <w:tcW w:w="1984" w:type="dxa"/>
          </w:tcPr>
          <w:p w:rsidR="00AE5D39" w:rsidRPr="00F62424" w:rsidRDefault="00F7648C" w:rsidP="00072E5D">
            <w:pPr>
              <w:pStyle w:val="ListParagraph"/>
              <w:tabs>
                <w:tab w:val="left" w:pos="540"/>
                <w:tab w:val="left" w:pos="810"/>
              </w:tabs>
              <w:spacing w:line="276" w:lineRule="auto"/>
              <w:ind w:left="0"/>
              <w:jc w:val="both"/>
              <w:rPr>
                <w:rFonts w:ascii="Times New Roman" w:hAnsi="Times New Roman" w:cs="Times New Roman"/>
              </w:rPr>
            </w:pPr>
            <w:r w:rsidRPr="00F62424">
              <w:rPr>
                <w:rFonts w:ascii="Times New Roman" w:hAnsi="Times New Roman" w:cs="Times New Roman"/>
              </w:rPr>
              <w:t>91 up to 10</w:t>
            </w:r>
            <w:r w:rsidR="00AE5D39" w:rsidRPr="00F62424">
              <w:rPr>
                <w:rFonts w:ascii="Times New Roman" w:hAnsi="Times New Roman" w:cs="Times New Roman"/>
              </w:rPr>
              <w:t>0</w:t>
            </w:r>
          </w:p>
        </w:tc>
        <w:tc>
          <w:tcPr>
            <w:tcW w:w="1559" w:type="dxa"/>
          </w:tcPr>
          <w:p w:rsidR="00AE5D39" w:rsidRPr="00F62424" w:rsidRDefault="00AE5D39" w:rsidP="00072E5D">
            <w:pPr>
              <w:pStyle w:val="ListParagraph"/>
              <w:ind w:left="0"/>
              <w:jc w:val="both"/>
              <w:rPr>
                <w:rFonts w:asciiTheme="majorBidi" w:hAnsiTheme="majorBidi" w:cstheme="majorBidi"/>
                <w:lang w:val="en-US"/>
              </w:rPr>
            </w:pPr>
            <w:r w:rsidRPr="00F62424">
              <w:rPr>
                <w:rFonts w:asciiTheme="majorBidi" w:hAnsiTheme="majorBidi" w:cstheme="majorBidi"/>
                <w:lang w:val="en-US"/>
              </w:rPr>
              <w:t>-</w:t>
            </w:r>
          </w:p>
        </w:tc>
        <w:tc>
          <w:tcPr>
            <w:tcW w:w="1843" w:type="dxa"/>
          </w:tcPr>
          <w:p w:rsidR="00AE5D39" w:rsidRPr="00F62424" w:rsidRDefault="00AE5D39" w:rsidP="00072E5D">
            <w:pPr>
              <w:pStyle w:val="ListParagraph"/>
              <w:ind w:left="0"/>
              <w:jc w:val="both"/>
              <w:rPr>
                <w:rFonts w:asciiTheme="majorBidi" w:hAnsiTheme="majorBidi" w:cstheme="majorBidi"/>
                <w:lang w:val="en-US"/>
              </w:rPr>
            </w:pPr>
            <w:r w:rsidRPr="00F62424">
              <w:rPr>
                <w:rFonts w:asciiTheme="majorBidi" w:hAnsiTheme="majorBidi" w:cstheme="majorBidi"/>
                <w:lang w:val="en-US"/>
              </w:rPr>
              <w:t>0%</w:t>
            </w:r>
          </w:p>
        </w:tc>
      </w:tr>
      <w:tr w:rsidR="00AE5D39" w:rsidTr="00AE5D39">
        <w:tc>
          <w:tcPr>
            <w:tcW w:w="1509" w:type="dxa"/>
          </w:tcPr>
          <w:p w:rsidR="00AE5D39" w:rsidRPr="00F62424" w:rsidRDefault="00AE5D39" w:rsidP="00072E5D">
            <w:pPr>
              <w:pStyle w:val="ListParagraph"/>
              <w:tabs>
                <w:tab w:val="left" w:pos="540"/>
                <w:tab w:val="left" w:pos="810"/>
              </w:tabs>
              <w:spacing w:line="276" w:lineRule="auto"/>
              <w:ind w:left="0"/>
              <w:jc w:val="both"/>
              <w:rPr>
                <w:rFonts w:ascii="Times New Roman" w:hAnsi="Times New Roman" w:cs="Times New Roman"/>
              </w:rPr>
            </w:pPr>
            <w:r w:rsidRPr="00F62424">
              <w:rPr>
                <w:rFonts w:ascii="Times New Roman" w:hAnsi="Times New Roman" w:cs="Times New Roman"/>
              </w:rPr>
              <w:t>Very good</w:t>
            </w:r>
          </w:p>
        </w:tc>
        <w:tc>
          <w:tcPr>
            <w:tcW w:w="1984" w:type="dxa"/>
          </w:tcPr>
          <w:p w:rsidR="00AE5D39" w:rsidRPr="00F62424" w:rsidRDefault="00F7648C" w:rsidP="00072E5D">
            <w:pPr>
              <w:pStyle w:val="ListParagraph"/>
              <w:tabs>
                <w:tab w:val="left" w:pos="540"/>
                <w:tab w:val="left" w:pos="810"/>
              </w:tabs>
              <w:spacing w:line="276" w:lineRule="auto"/>
              <w:ind w:left="0"/>
              <w:jc w:val="both"/>
              <w:rPr>
                <w:rFonts w:ascii="Times New Roman" w:hAnsi="Times New Roman" w:cs="Times New Roman"/>
              </w:rPr>
            </w:pPr>
            <w:r w:rsidRPr="00F62424">
              <w:rPr>
                <w:rFonts w:ascii="Times New Roman" w:hAnsi="Times New Roman" w:cs="Times New Roman"/>
              </w:rPr>
              <w:t>81 up to 9</w:t>
            </w:r>
            <w:r w:rsidR="00AE5D39" w:rsidRPr="00F62424">
              <w:rPr>
                <w:rFonts w:ascii="Times New Roman" w:hAnsi="Times New Roman" w:cs="Times New Roman"/>
              </w:rPr>
              <w:t>0</w:t>
            </w:r>
          </w:p>
        </w:tc>
        <w:tc>
          <w:tcPr>
            <w:tcW w:w="1559" w:type="dxa"/>
          </w:tcPr>
          <w:p w:rsidR="00AE5D39" w:rsidRPr="00F62424" w:rsidRDefault="00AE5D39" w:rsidP="00072E5D">
            <w:pPr>
              <w:pStyle w:val="ListParagraph"/>
              <w:ind w:left="0"/>
              <w:jc w:val="both"/>
              <w:rPr>
                <w:rFonts w:asciiTheme="majorBidi" w:hAnsiTheme="majorBidi" w:cstheme="majorBidi"/>
                <w:lang w:val="en-US"/>
              </w:rPr>
            </w:pPr>
            <w:r w:rsidRPr="00F62424">
              <w:rPr>
                <w:rFonts w:asciiTheme="majorBidi" w:hAnsiTheme="majorBidi" w:cstheme="majorBidi"/>
                <w:lang w:val="en-US"/>
              </w:rPr>
              <w:t>-</w:t>
            </w:r>
          </w:p>
        </w:tc>
        <w:tc>
          <w:tcPr>
            <w:tcW w:w="1843" w:type="dxa"/>
          </w:tcPr>
          <w:p w:rsidR="00AE5D39" w:rsidRPr="00F62424" w:rsidRDefault="00AE5D39" w:rsidP="00072E5D">
            <w:pPr>
              <w:pStyle w:val="ListParagraph"/>
              <w:ind w:left="0"/>
              <w:jc w:val="both"/>
              <w:rPr>
                <w:rFonts w:asciiTheme="majorBidi" w:hAnsiTheme="majorBidi" w:cstheme="majorBidi"/>
                <w:lang w:val="en-US"/>
              </w:rPr>
            </w:pPr>
            <w:r w:rsidRPr="00F62424">
              <w:rPr>
                <w:rFonts w:asciiTheme="majorBidi" w:hAnsiTheme="majorBidi" w:cstheme="majorBidi"/>
                <w:lang w:val="en-US"/>
              </w:rPr>
              <w:t>0%</w:t>
            </w:r>
          </w:p>
        </w:tc>
      </w:tr>
      <w:tr w:rsidR="00AE5D39" w:rsidTr="00AE5D39">
        <w:tc>
          <w:tcPr>
            <w:tcW w:w="1509" w:type="dxa"/>
          </w:tcPr>
          <w:p w:rsidR="00AE5D39" w:rsidRPr="00F62424" w:rsidRDefault="00AE5D39" w:rsidP="00072E5D">
            <w:pPr>
              <w:pStyle w:val="ListParagraph"/>
              <w:tabs>
                <w:tab w:val="left" w:pos="540"/>
                <w:tab w:val="left" w:pos="810"/>
              </w:tabs>
              <w:spacing w:line="276" w:lineRule="auto"/>
              <w:ind w:left="0"/>
              <w:jc w:val="both"/>
              <w:rPr>
                <w:rFonts w:ascii="Times New Roman" w:hAnsi="Times New Roman" w:cs="Times New Roman"/>
              </w:rPr>
            </w:pPr>
            <w:r w:rsidRPr="00F62424">
              <w:rPr>
                <w:rFonts w:ascii="Times New Roman" w:hAnsi="Times New Roman" w:cs="Times New Roman"/>
              </w:rPr>
              <w:t>Good</w:t>
            </w:r>
          </w:p>
        </w:tc>
        <w:tc>
          <w:tcPr>
            <w:tcW w:w="1984" w:type="dxa"/>
          </w:tcPr>
          <w:p w:rsidR="00AE5D39" w:rsidRPr="00F62424" w:rsidRDefault="00F7648C" w:rsidP="00072E5D">
            <w:pPr>
              <w:pStyle w:val="ListParagraph"/>
              <w:tabs>
                <w:tab w:val="left" w:pos="540"/>
                <w:tab w:val="left" w:pos="810"/>
              </w:tabs>
              <w:spacing w:line="276" w:lineRule="auto"/>
              <w:ind w:left="0"/>
              <w:jc w:val="both"/>
              <w:rPr>
                <w:rFonts w:ascii="Times New Roman" w:hAnsi="Times New Roman" w:cs="Times New Roman"/>
              </w:rPr>
            </w:pPr>
            <w:r w:rsidRPr="00F62424">
              <w:rPr>
                <w:rFonts w:ascii="Times New Roman" w:hAnsi="Times New Roman" w:cs="Times New Roman"/>
              </w:rPr>
              <w:t>71 up to 8</w:t>
            </w:r>
            <w:r w:rsidR="00AE5D39" w:rsidRPr="00F62424">
              <w:rPr>
                <w:rFonts w:ascii="Times New Roman" w:hAnsi="Times New Roman" w:cs="Times New Roman"/>
              </w:rPr>
              <w:t>0</w:t>
            </w:r>
          </w:p>
        </w:tc>
        <w:tc>
          <w:tcPr>
            <w:tcW w:w="1559" w:type="dxa"/>
          </w:tcPr>
          <w:p w:rsidR="00AE5D39" w:rsidRPr="00F62424" w:rsidRDefault="00AE5D39" w:rsidP="00072E5D">
            <w:pPr>
              <w:pStyle w:val="ListParagraph"/>
              <w:ind w:left="0"/>
              <w:jc w:val="both"/>
              <w:rPr>
                <w:rFonts w:asciiTheme="majorBidi" w:hAnsiTheme="majorBidi" w:cstheme="majorBidi"/>
                <w:lang w:val="en-US"/>
              </w:rPr>
            </w:pPr>
            <w:r w:rsidRPr="00F62424">
              <w:rPr>
                <w:rFonts w:asciiTheme="majorBidi" w:hAnsiTheme="majorBidi" w:cstheme="majorBidi"/>
                <w:lang w:val="en-US"/>
              </w:rPr>
              <w:t>-</w:t>
            </w:r>
          </w:p>
        </w:tc>
        <w:tc>
          <w:tcPr>
            <w:tcW w:w="1843" w:type="dxa"/>
          </w:tcPr>
          <w:p w:rsidR="00AE5D39" w:rsidRPr="00F62424" w:rsidRDefault="00AE5D39" w:rsidP="00072E5D">
            <w:pPr>
              <w:pStyle w:val="ListParagraph"/>
              <w:ind w:left="0"/>
              <w:jc w:val="both"/>
              <w:rPr>
                <w:rFonts w:asciiTheme="majorBidi" w:hAnsiTheme="majorBidi" w:cstheme="majorBidi"/>
                <w:lang w:val="en-US"/>
              </w:rPr>
            </w:pPr>
            <w:r w:rsidRPr="00F62424">
              <w:rPr>
                <w:rFonts w:asciiTheme="majorBidi" w:hAnsiTheme="majorBidi" w:cstheme="majorBidi"/>
                <w:lang w:val="en-US"/>
              </w:rPr>
              <w:t>0%</w:t>
            </w:r>
          </w:p>
        </w:tc>
      </w:tr>
      <w:tr w:rsidR="00AE5D39" w:rsidTr="00AE5D39">
        <w:tc>
          <w:tcPr>
            <w:tcW w:w="1509" w:type="dxa"/>
          </w:tcPr>
          <w:p w:rsidR="00AE5D39" w:rsidRPr="00F62424" w:rsidRDefault="00AE5D39" w:rsidP="00072E5D">
            <w:pPr>
              <w:pStyle w:val="ListParagraph"/>
              <w:tabs>
                <w:tab w:val="left" w:pos="540"/>
                <w:tab w:val="left" w:pos="810"/>
              </w:tabs>
              <w:spacing w:line="276" w:lineRule="auto"/>
              <w:ind w:left="0"/>
              <w:jc w:val="both"/>
              <w:rPr>
                <w:rFonts w:ascii="Times New Roman" w:hAnsi="Times New Roman" w:cs="Times New Roman"/>
              </w:rPr>
            </w:pPr>
            <w:r w:rsidRPr="00F62424">
              <w:rPr>
                <w:rFonts w:ascii="Times New Roman" w:hAnsi="Times New Roman" w:cs="Times New Roman"/>
              </w:rPr>
              <w:t>Enough</w:t>
            </w:r>
          </w:p>
        </w:tc>
        <w:tc>
          <w:tcPr>
            <w:tcW w:w="1984" w:type="dxa"/>
          </w:tcPr>
          <w:p w:rsidR="00AE5D39" w:rsidRPr="00F62424" w:rsidRDefault="00F7648C" w:rsidP="00072E5D">
            <w:pPr>
              <w:pStyle w:val="ListParagraph"/>
              <w:tabs>
                <w:tab w:val="left" w:pos="540"/>
                <w:tab w:val="left" w:pos="810"/>
              </w:tabs>
              <w:spacing w:line="276" w:lineRule="auto"/>
              <w:ind w:left="0"/>
              <w:jc w:val="both"/>
              <w:rPr>
                <w:rFonts w:ascii="Times New Roman" w:hAnsi="Times New Roman" w:cs="Times New Roman"/>
              </w:rPr>
            </w:pPr>
            <w:r w:rsidRPr="00F62424">
              <w:rPr>
                <w:rFonts w:ascii="Times New Roman" w:hAnsi="Times New Roman" w:cs="Times New Roman"/>
              </w:rPr>
              <w:t>6</w:t>
            </w:r>
            <w:r w:rsidR="00AE5D39" w:rsidRPr="00F62424">
              <w:rPr>
                <w:rFonts w:ascii="Times New Roman" w:hAnsi="Times New Roman" w:cs="Times New Roman"/>
              </w:rPr>
              <w:t>1 up</w:t>
            </w:r>
            <w:r w:rsidRPr="00F62424">
              <w:rPr>
                <w:rFonts w:ascii="Times New Roman" w:hAnsi="Times New Roman" w:cs="Times New Roman"/>
              </w:rPr>
              <w:t xml:space="preserve"> to 7</w:t>
            </w:r>
            <w:r w:rsidR="00AE5D39" w:rsidRPr="00F62424">
              <w:rPr>
                <w:rFonts w:ascii="Times New Roman" w:hAnsi="Times New Roman" w:cs="Times New Roman"/>
              </w:rPr>
              <w:t>0</w:t>
            </w:r>
          </w:p>
        </w:tc>
        <w:tc>
          <w:tcPr>
            <w:tcW w:w="1559" w:type="dxa"/>
          </w:tcPr>
          <w:p w:rsidR="00AE5D39" w:rsidRPr="00F62424" w:rsidRDefault="00445EE0" w:rsidP="00072E5D">
            <w:pPr>
              <w:pStyle w:val="ListParagraph"/>
              <w:ind w:left="0"/>
              <w:jc w:val="both"/>
              <w:rPr>
                <w:rFonts w:asciiTheme="majorBidi" w:hAnsiTheme="majorBidi" w:cstheme="majorBidi"/>
                <w:lang w:val="en-US"/>
              </w:rPr>
            </w:pPr>
            <w:r w:rsidRPr="00F62424">
              <w:rPr>
                <w:rFonts w:asciiTheme="majorBidi" w:hAnsiTheme="majorBidi" w:cstheme="majorBidi"/>
                <w:lang w:val="en-US"/>
              </w:rPr>
              <w:t>3</w:t>
            </w:r>
          </w:p>
        </w:tc>
        <w:tc>
          <w:tcPr>
            <w:tcW w:w="1843" w:type="dxa"/>
          </w:tcPr>
          <w:p w:rsidR="00AE5D39" w:rsidRPr="00F62424" w:rsidRDefault="00250BAF" w:rsidP="00072E5D">
            <w:pPr>
              <w:pStyle w:val="ListParagraph"/>
              <w:ind w:left="0"/>
              <w:jc w:val="both"/>
              <w:rPr>
                <w:rFonts w:asciiTheme="majorBidi" w:hAnsiTheme="majorBidi" w:cstheme="majorBidi"/>
                <w:lang w:val="en-US"/>
              </w:rPr>
            </w:pPr>
            <w:r w:rsidRPr="00F62424">
              <w:rPr>
                <w:rFonts w:asciiTheme="majorBidi" w:hAnsiTheme="majorBidi" w:cstheme="majorBidi"/>
                <w:lang w:val="en-US"/>
              </w:rPr>
              <w:t>16,6</w:t>
            </w:r>
            <w:r w:rsidR="00AE5D39" w:rsidRPr="00F62424">
              <w:rPr>
                <w:rFonts w:asciiTheme="majorBidi" w:hAnsiTheme="majorBidi" w:cstheme="majorBidi"/>
                <w:lang w:val="en-US"/>
              </w:rPr>
              <w:t>%</w:t>
            </w:r>
          </w:p>
        </w:tc>
      </w:tr>
      <w:tr w:rsidR="00AE5D39" w:rsidTr="00AE5D39">
        <w:tc>
          <w:tcPr>
            <w:tcW w:w="1509" w:type="dxa"/>
          </w:tcPr>
          <w:p w:rsidR="00AE5D39" w:rsidRPr="00F62424" w:rsidRDefault="00AE5D39" w:rsidP="00072E5D">
            <w:pPr>
              <w:pStyle w:val="ListParagraph"/>
              <w:tabs>
                <w:tab w:val="left" w:pos="540"/>
                <w:tab w:val="left" w:pos="810"/>
              </w:tabs>
              <w:spacing w:line="276" w:lineRule="auto"/>
              <w:ind w:left="0"/>
              <w:jc w:val="both"/>
              <w:rPr>
                <w:rFonts w:ascii="Times New Roman" w:hAnsi="Times New Roman" w:cs="Times New Roman"/>
              </w:rPr>
            </w:pPr>
            <w:r w:rsidRPr="00F62424">
              <w:rPr>
                <w:rFonts w:ascii="Times New Roman" w:hAnsi="Times New Roman" w:cs="Times New Roman"/>
              </w:rPr>
              <w:t>Poor</w:t>
            </w:r>
          </w:p>
        </w:tc>
        <w:tc>
          <w:tcPr>
            <w:tcW w:w="1984" w:type="dxa"/>
          </w:tcPr>
          <w:p w:rsidR="00AE5D39" w:rsidRPr="00F62424" w:rsidRDefault="00F7648C" w:rsidP="00072E5D">
            <w:pPr>
              <w:pStyle w:val="ListParagraph"/>
              <w:tabs>
                <w:tab w:val="left" w:pos="540"/>
                <w:tab w:val="left" w:pos="810"/>
              </w:tabs>
              <w:spacing w:line="276" w:lineRule="auto"/>
              <w:ind w:left="0"/>
              <w:jc w:val="both"/>
              <w:rPr>
                <w:rFonts w:ascii="Times New Roman" w:hAnsi="Times New Roman" w:cs="Times New Roman"/>
              </w:rPr>
            </w:pPr>
            <w:r w:rsidRPr="00F62424">
              <w:rPr>
                <w:rFonts w:ascii="Times New Roman" w:hAnsi="Times New Roman" w:cs="Times New Roman"/>
              </w:rPr>
              <w:t>51 up to 6</w:t>
            </w:r>
            <w:r w:rsidR="00AE5D39" w:rsidRPr="00F62424">
              <w:rPr>
                <w:rFonts w:ascii="Times New Roman" w:hAnsi="Times New Roman" w:cs="Times New Roman"/>
              </w:rPr>
              <w:t>0</w:t>
            </w:r>
          </w:p>
        </w:tc>
        <w:tc>
          <w:tcPr>
            <w:tcW w:w="1559" w:type="dxa"/>
          </w:tcPr>
          <w:p w:rsidR="00AE5D39" w:rsidRPr="00F62424" w:rsidRDefault="00445EE0" w:rsidP="00072E5D">
            <w:pPr>
              <w:pStyle w:val="ListParagraph"/>
              <w:ind w:left="0"/>
              <w:jc w:val="both"/>
              <w:rPr>
                <w:rFonts w:asciiTheme="majorBidi" w:hAnsiTheme="majorBidi" w:cstheme="majorBidi"/>
                <w:lang w:val="en-US"/>
              </w:rPr>
            </w:pPr>
            <w:r w:rsidRPr="00F62424">
              <w:rPr>
                <w:rFonts w:asciiTheme="majorBidi" w:hAnsiTheme="majorBidi" w:cstheme="majorBidi"/>
                <w:lang w:val="en-US"/>
              </w:rPr>
              <w:t>3</w:t>
            </w:r>
          </w:p>
        </w:tc>
        <w:tc>
          <w:tcPr>
            <w:tcW w:w="1843" w:type="dxa"/>
          </w:tcPr>
          <w:p w:rsidR="00AE5D39" w:rsidRPr="00F62424" w:rsidRDefault="00250BAF" w:rsidP="00072E5D">
            <w:pPr>
              <w:pStyle w:val="ListParagraph"/>
              <w:ind w:left="0"/>
              <w:jc w:val="both"/>
              <w:rPr>
                <w:rFonts w:asciiTheme="majorBidi" w:hAnsiTheme="majorBidi" w:cstheme="majorBidi"/>
                <w:lang w:val="en-US"/>
              </w:rPr>
            </w:pPr>
            <w:r w:rsidRPr="00F62424">
              <w:rPr>
                <w:rFonts w:asciiTheme="majorBidi" w:hAnsiTheme="majorBidi" w:cstheme="majorBidi"/>
                <w:lang w:val="en-US"/>
              </w:rPr>
              <w:t>16,6</w:t>
            </w:r>
            <w:r w:rsidR="00AE5D39" w:rsidRPr="00F62424">
              <w:rPr>
                <w:rFonts w:asciiTheme="majorBidi" w:hAnsiTheme="majorBidi" w:cstheme="majorBidi"/>
                <w:lang w:val="en-US"/>
              </w:rPr>
              <w:t>%</w:t>
            </w:r>
          </w:p>
        </w:tc>
      </w:tr>
      <w:tr w:rsidR="00AE5D39" w:rsidTr="00AE5D39">
        <w:tc>
          <w:tcPr>
            <w:tcW w:w="1509" w:type="dxa"/>
          </w:tcPr>
          <w:p w:rsidR="00AE5D39" w:rsidRPr="00F62424" w:rsidRDefault="00AE5D39" w:rsidP="00072E5D">
            <w:pPr>
              <w:pStyle w:val="ListParagraph"/>
              <w:tabs>
                <w:tab w:val="left" w:pos="540"/>
                <w:tab w:val="left" w:pos="810"/>
              </w:tabs>
              <w:spacing w:line="276" w:lineRule="auto"/>
              <w:ind w:left="0"/>
              <w:jc w:val="both"/>
              <w:rPr>
                <w:rFonts w:ascii="Times New Roman" w:hAnsi="Times New Roman" w:cs="Times New Roman"/>
              </w:rPr>
            </w:pPr>
            <w:r w:rsidRPr="00F62424">
              <w:rPr>
                <w:rFonts w:ascii="Times New Roman" w:hAnsi="Times New Roman" w:cs="Times New Roman"/>
              </w:rPr>
              <w:t>Very Poor</w:t>
            </w:r>
          </w:p>
        </w:tc>
        <w:tc>
          <w:tcPr>
            <w:tcW w:w="1984" w:type="dxa"/>
          </w:tcPr>
          <w:p w:rsidR="00AE5D39" w:rsidRPr="00F62424" w:rsidRDefault="00F7648C" w:rsidP="00072E5D">
            <w:pPr>
              <w:pStyle w:val="ListParagraph"/>
              <w:tabs>
                <w:tab w:val="left" w:pos="540"/>
                <w:tab w:val="left" w:pos="810"/>
              </w:tabs>
              <w:spacing w:line="276" w:lineRule="auto"/>
              <w:ind w:left="0"/>
              <w:jc w:val="both"/>
              <w:rPr>
                <w:rFonts w:ascii="Times New Roman" w:hAnsi="Times New Roman" w:cs="Times New Roman"/>
              </w:rPr>
            </w:pPr>
            <w:r w:rsidRPr="00F62424">
              <w:rPr>
                <w:rFonts w:ascii="Times New Roman" w:hAnsi="Times New Roman" w:cs="Times New Roman"/>
              </w:rPr>
              <w:t>&lt;4</w:t>
            </w:r>
            <w:r w:rsidR="00AE5D39" w:rsidRPr="00F62424">
              <w:rPr>
                <w:rFonts w:ascii="Times New Roman" w:hAnsi="Times New Roman" w:cs="Times New Roman"/>
              </w:rPr>
              <w:t>0</w:t>
            </w:r>
          </w:p>
        </w:tc>
        <w:tc>
          <w:tcPr>
            <w:tcW w:w="1559" w:type="dxa"/>
          </w:tcPr>
          <w:p w:rsidR="00AE5D39" w:rsidRPr="00F62424" w:rsidRDefault="00AE5D39" w:rsidP="00072E5D">
            <w:pPr>
              <w:pStyle w:val="ListParagraph"/>
              <w:ind w:left="0"/>
              <w:jc w:val="both"/>
              <w:rPr>
                <w:rFonts w:asciiTheme="majorBidi" w:hAnsiTheme="majorBidi" w:cstheme="majorBidi"/>
                <w:lang w:val="en-US"/>
              </w:rPr>
            </w:pPr>
            <w:r w:rsidRPr="00F62424">
              <w:rPr>
                <w:rFonts w:asciiTheme="majorBidi" w:hAnsiTheme="majorBidi" w:cstheme="majorBidi"/>
                <w:lang w:val="en-US"/>
              </w:rPr>
              <w:t>1</w:t>
            </w:r>
            <w:r w:rsidR="00445EE0" w:rsidRPr="00F62424">
              <w:rPr>
                <w:rFonts w:asciiTheme="majorBidi" w:hAnsiTheme="majorBidi" w:cstheme="majorBidi"/>
                <w:lang w:val="en-US"/>
              </w:rPr>
              <w:t>2</w:t>
            </w:r>
          </w:p>
        </w:tc>
        <w:tc>
          <w:tcPr>
            <w:tcW w:w="1843" w:type="dxa"/>
          </w:tcPr>
          <w:p w:rsidR="00AE5D39" w:rsidRPr="00F62424" w:rsidRDefault="00445EE0" w:rsidP="00072E5D">
            <w:pPr>
              <w:pStyle w:val="ListParagraph"/>
              <w:ind w:left="0"/>
              <w:jc w:val="both"/>
              <w:rPr>
                <w:rFonts w:asciiTheme="majorBidi" w:hAnsiTheme="majorBidi" w:cstheme="majorBidi"/>
                <w:lang w:val="en-US"/>
              </w:rPr>
            </w:pPr>
            <w:r w:rsidRPr="00F62424">
              <w:rPr>
                <w:rFonts w:asciiTheme="majorBidi" w:hAnsiTheme="majorBidi" w:cstheme="majorBidi"/>
                <w:lang w:val="en-US"/>
              </w:rPr>
              <w:t>66</w:t>
            </w:r>
            <w:r w:rsidR="00250BAF" w:rsidRPr="00F62424">
              <w:rPr>
                <w:rFonts w:asciiTheme="majorBidi" w:hAnsiTheme="majorBidi" w:cstheme="majorBidi"/>
                <w:lang w:val="en-US"/>
              </w:rPr>
              <w:t>,8</w:t>
            </w:r>
            <w:r w:rsidR="00AE5D39" w:rsidRPr="00F62424">
              <w:rPr>
                <w:rFonts w:asciiTheme="majorBidi" w:hAnsiTheme="majorBidi" w:cstheme="majorBidi"/>
                <w:lang w:val="en-US"/>
              </w:rPr>
              <w:t>%</w:t>
            </w:r>
          </w:p>
        </w:tc>
      </w:tr>
    </w:tbl>
    <w:p w:rsidR="00CA4E75" w:rsidRPr="00973B71" w:rsidRDefault="00CA4E75" w:rsidP="00072E5D">
      <w:pPr>
        <w:spacing w:line="480" w:lineRule="auto"/>
        <w:jc w:val="both"/>
        <w:rPr>
          <w:rFonts w:asciiTheme="majorBidi" w:hAnsiTheme="majorBidi" w:cstheme="majorBidi"/>
        </w:rPr>
      </w:pPr>
    </w:p>
    <w:p w:rsidR="00221AD8" w:rsidRDefault="00973B71" w:rsidP="00F23679">
      <w:pPr>
        <w:pStyle w:val="ListParagraph"/>
        <w:spacing w:line="480" w:lineRule="auto"/>
        <w:ind w:left="0" w:firstLine="709"/>
        <w:jc w:val="both"/>
        <w:rPr>
          <w:rFonts w:asciiTheme="majorBidi" w:hAnsiTheme="majorBidi" w:cstheme="majorBidi"/>
          <w:lang w:val="en-US"/>
        </w:rPr>
      </w:pPr>
      <w:r>
        <w:rPr>
          <w:rFonts w:asciiTheme="majorBidi" w:hAnsiTheme="majorBidi" w:cstheme="majorBidi"/>
          <w:lang w:val="en-US"/>
        </w:rPr>
        <w:tab/>
        <w:t>Based on the data in table 4.1 and 4.2</w:t>
      </w:r>
      <w:r w:rsidR="00221AD8">
        <w:rPr>
          <w:rFonts w:asciiTheme="majorBidi" w:hAnsiTheme="majorBidi" w:cstheme="majorBidi"/>
          <w:lang w:val="en-US"/>
        </w:rPr>
        <w:t>, the result of pretest achieved there are 1</w:t>
      </w:r>
      <w:r w:rsidR="00445EE0">
        <w:rPr>
          <w:rFonts w:asciiTheme="majorBidi" w:hAnsiTheme="majorBidi" w:cstheme="majorBidi"/>
          <w:lang w:val="en-US"/>
        </w:rPr>
        <w:t>2</w:t>
      </w:r>
      <w:r w:rsidR="00221AD8">
        <w:rPr>
          <w:rFonts w:asciiTheme="majorBidi" w:hAnsiTheme="majorBidi" w:cstheme="majorBidi"/>
          <w:lang w:val="en-US"/>
        </w:rPr>
        <w:t xml:space="preserve"> students get </w:t>
      </w:r>
      <w:r>
        <w:rPr>
          <w:rFonts w:asciiTheme="majorBidi" w:hAnsiTheme="majorBidi" w:cstheme="majorBidi"/>
          <w:lang w:val="en-US"/>
        </w:rPr>
        <w:t xml:space="preserve">very poor </w:t>
      </w:r>
      <w:r w:rsidR="00221AD8">
        <w:rPr>
          <w:rFonts w:asciiTheme="majorBidi" w:hAnsiTheme="majorBidi" w:cstheme="majorBidi"/>
          <w:lang w:val="en-US"/>
        </w:rPr>
        <w:t>score</w:t>
      </w:r>
      <w:r w:rsidR="001D0611">
        <w:rPr>
          <w:rFonts w:asciiTheme="majorBidi" w:hAnsiTheme="majorBidi" w:cstheme="majorBidi"/>
          <w:lang w:val="en-US"/>
        </w:rPr>
        <w:t>, 3 students</w:t>
      </w:r>
      <w:r w:rsidR="00221AD8">
        <w:rPr>
          <w:rFonts w:asciiTheme="majorBidi" w:hAnsiTheme="majorBidi" w:cstheme="majorBidi"/>
          <w:lang w:val="en-US"/>
        </w:rPr>
        <w:t xml:space="preserve"> get</w:t>
      </w:r>
      <w:r>
        <w:rPr>
          <w:rFonts w:asciiTheme="majorBidi" w:hAnsiTheme="majorBidi" w:cstheme="majorBidi"/>
          <w:lang w:val="en-US"/>
        </w:rPr>
        <w:t xml:space="preserve"> </w:t>
      </w:r>
      <w:r w:rsidR="00660246">
        <w:rPr>
          <w:rFonts w:asciiTheme="majorBidi" w:hAnsiTheme="majorBidi" w:cstheme="majorBidi"/>
          <w:lang w:val="en-US"/>
        </w:rPr>
        <w:t>poor score</w:t>
      </w:r>
      <w:r w:rsidR="00517378">
        <w:rPr>
          <w:rFonts w:asciiTheme="majorBidi" w:hAnsiTheme="majorBidi" w:cstheme="majorBidi"/>
          <w:lang w:val="en-US"/>
        </w:rPr>
        <w:t>, and</w:t>
      </w:r>
      <w:r>
        <w:rPr>
          <w:rFonts w:asciiTheme="majorBidi" w:hAnsiTheme="majorBidi" w:cstheme="majorBidi"/>
          <w:lang w:val="en-US"/>
        </w:rPr>
        <w:t xml:space="preserve"> 3 </w:t>
      </w:r>
      <w:r w:rsidR="001D0611">
        <w:rPr>
          <w:rFonts w:asciiTheme="majorBidi" w:hAnsiTheme="majorBidi" w:cstheme="majorBidi"/>
          <w:lang w:val="en-US"/>
        </w:rPr>
        <w:t>students get</w:t>
      </w:r>
      <w:r>
        <w:rPr>
          <w:rFonts w:asciiTheme="majorBidi" w:hAnsiTheme="majorBidi" w:cstheme="majorBidi"/>
          <w:lang w:val="en-US"/>
        </w:rPr>
        <w:t xml:space="preserve"> enough</w:t>
      </w:r>
      <w:r w:rsidR="00221AD8">
        <w:rPr>
          <w:rFonts w:asciiTheme="majorBidi" w:hAnsiTheme="majorBidi" w:cstheme="majorBidi"/>
          <w:lang w:val="en-US"/>
        </w:rPr>
        <w:t xml:space="preserve"> s</w:t>
      </w:r>
      <w:r>
        <w:rPr>
          <w:rFonts w:asciiTheme="majorBidi" w:hAnsiTheme="majorBidi" w:cstheme="majorBidi"/>
          <w:lang w:val="en-US"/>
        </w:rPr>
        <w:t xml:space="preserve">core. It means that </w:t>
      </w:r>
      <w:r w:rsidR="00445EE0">
        <w:rPr>
          <w:rFonts w:asciiTheme="majorBidi" w:hAnsiTheme="majorBidi" w:cstheme="majorBidi"/>
          <w:lang w:val="en-US"/>
        </w:rPr>
        <w:t>there are 66</w:t>
      </w:r>
      <w:r w:rsidR="00250BAF">
        <w:rPr>
          <w:rFonts w:asciiTheme="majorBidi" w:hAnsiTheme="majorBidi" w:cstheme="majorBidi"/>
          <w:lang w:val="en-US"/>
        </w:rPr>
        <w:t>,8</w:t>
      </w:r>
      <w:r w:rsidR="00221AD8">
        <w:rPr>
          <w:rFonts w:asciiTheme="majorBidi" w:hAnsiTheme="majorBidi" w:cstheme="majorBidi"/>
          <w:lang w:val="en-US"/>
        </w:rPr>
        <w:t xml:space="preserve"> % students get </w:t>
      </w:r>
      <w:r w:rsidR="00250BAF">
        <w:rPr>
          <w:rFonts w:asciiTheme="majorBidi" w:hAnsiTheme="majorBidi" w:cstheme="majorBidi"/>
          <w:lang w:val="en-US"/>
        </w:rPr>
        <w:t>very poor score 16,6</w:t>
      </w:r>
      <w:r w:rsidR="00221AD8">
        <w:rPr>
          <w:rFonts w:asciiTheme="majorBidi" w:hAnsiTheme="majorBidi" w:cstheme="majorBidi"/>
          <w:lang w:val="en-US"/>
        </w:rPr>
        <w:t xml:space="preserve">% students get </w:t>
      </w:r>
      <w:r w:rsidR="00250BAF">
        <w:rPr>
          <w:rFonts w:asciiTheme="majorBidi" w:hAnsiTheme="majorBidi" w:cstheme="majorBidi"/>
          <w:lang w:val="en-US"/>
        </w:rPr>
        <w:t>poor score, 16,6</w:t>
      </w:r>
      <w:r w:rsidR="00221AD8">
        <w:rPr>
          <w:rFonts w:asciiTheme="majorBidi" w:hAnsiTheme="majorBidi" w:cstheme="majorBidi"/>
          <w:lang w:val="en-US"/>
        </w:rPr>
        <w:t xml:space="preserve">% </w:t>
      </w:r>
      <w:r>
        <w:rPr>
          <w:rFonts w:asciiTheme="majorBidi" w:hAnsiTheme="majorBidi" w:cstheme="majorBidi"/>
          <w:lang w:val="en-US"/>
        </w:rPr>
        <w:t xml:space="preserve">students get enough  </w:t>
      </w:r>
      <w:r w:rsidR="00517378">
        <w:rPr>
          <w:rFonts w:asciiTheme="majorBidi" w:hAnsiTheme="majorBidi" w:cstheme="majorBidi"/>
          <w:lang w:val="en-US"/>
        </w:rPr>
        <w:t>score, in</w:t>
      </w:r>
      <w:r w:rsidR="00221AD8">
        <w:rPr>
          <w:rFonts w:asciiTheme="majorBidi" w:hAnsiTheme="majorBidi" w:cstheme="majorBidi"/>
          <w:lang w:val="en-US"/>
        </w:rPr>
        <w:t xml:space="preserve"> mastering vocabulary before using TGT method.</w:t>
      </w:r>
    </w:p>
    <w:p w:rsidR="00072E5D" w:rsidRDefault="00072E5D">
      <w:pPr>
        <w:spacing w:after="200" w:line="276" w:lineRule="auto"/>
        <w:rPr>
          <w:rFonts w:asciiTheme="majorBidi" w:hAnsiTheme="majorBidi" w:cstheme="majorBidi"/>
        </w:rPr>
      </w:pPr>
      <w:r>
        <w:rPr>
          <w:rFonts w:asciiTheme="majorBidi" w:hAnsiTheme="majorBidi" w:cstheme="majorBidi"/>
        </w:rPr>
        <w:br w:type="page"/>
      </w:r>
    </w:p>
    <w:p w:rsidR="00221AD8" w:rsidRPr="006B2931" w:rsidRDefault="00E53865" w:rsidP="00072E5D">
      <w:pPr>
        <w:pStyle w:val="ListParagraph"/>
        <w:numPr>
          <w:ilvl w:val="0"/>
          <w:numId w:val="1"/>
        </w:numPr>
        <w:spacing w:after="200" w:line="480" w:lineRule="auto"/>
        <w:ind w:hanging="502"/>
        <w:contextualSpacing/>
        <w:jc w:val="both"/>
        <w:rPr>
          <w:rFonts w:asciiTheme="majorBidi" w:hAnsiTheme="majorBidi" w:cstheme="majorBidi"/>
          <w:lang w:val="en-US"/>
        </w:rPr>
      </w:pPr>
      <w:r>
        <w:rPr>
          <w:rFonts w:asciiTheme="majorBidi" w:hAnsiTheme="majorBidi" w:cstheme="majorBidi"/>
          <w:lang w:val="en-US"/>
        </w:rPr>
        <w:lastRenderedPageBreak/>
        <w:t xml:space="preserve">The result of Pre test in </w:t>
      </w:r>
      <w:r w:rsidR="006B2931">
        <w:rPr>
          <w:rFonts w:asciiTheme="majorBidi" w:hAnsiTheme="majorBidi" w:cstheme="majorBidi"/>
          <w:lang w:val="en-US"/>
        </w:rPr>
        <w:t xml:space="preserve">control </w:t>
      </w:r>
      <w:r>
        <w:rPr>
          <w:rFonts w:asciiTheme="majorBidi" w:hAnsiTheme="majorBidi" w:cstheme="majorBidi"/>
          <w:lang w:val="en-US"/>
        </w:rPr>
        <w:t>group.</w:t>
      </w:r>
    </w:p>
    <w:p w:rsidR="006B2931" w:rsidRPr="004063FA" w:rsidRDefault="00973B71" w:rsidP="004063FA">
      <w:pPr>
        <w:pStyle w:val="NoSpacing"/>
        <w:ind w:firstLine="993"/>
        <w:rPr>
          <w:rFonts w:asciiTheme="majorBidi" w:hAnsiTheme="majorBidi" w:cstheme="majorBidi"/>
          <w:sz w:val="24"/>
          <w:szCs w:val="24"/>
        </w:rPr>
      </w:pPr>
      <w:r w:rsidRPr="004063FA">
        <w:rPr>
          <w:rFonts w:asciiTheme="majorBidi" w:hAnsiTheme="majorBidi" w:cstheme="majorBidi"/>
          <w:sz w:val="24"/>
          <w:szCs w:val="24"/>
        </w:rPr>
        <w:t>Table 4.3</w:t>
      </w:r>
      <w:r w:rsidR="001D0611">
        <w:rPr>
          <w:rFonts w:asciiTheme="majorBidi" w:hAnsiTheme="majorBidi" w:cstheme="majorBidi"/>
          <w:sz w:val="24"/>
          <w:szCs w:val="24"/>
        </w:rPr>
        <w:t xml:space="preserve"> </w:t>
      </w:r>
      <w:r w:rsidR="006B2931" w:rsidRPr="004063FA">
        <w:rPr>
          <w:rFonts w:asciiTheme="majorBidi" w:hAnsiTheme="majorBidi" w:cstheme="majorBidi"/>
          <w:sz w:val="24"/>
          <w:szCs w:val="24"/>
        </w:rPr>
        <w:t>The result of Pre test in control group.</w:t>
      </w:r>
    </w:p>
    <w:tbl>
      <w:tblPr>
        <w:tblStyle w:val="TableGrid"/>
        <w:tblW w:w="0" w:type="auto"/>
        <w:tblInd w:w="1080" w:type="dxa"/>
        <w:tblLook w:val="04A0"/>
      </w:tblPr>
      <w:tblGrid>
        <w:gridCol w:w="799"/>
        <w:gridCol w:w="1743"/>
        <w:gridCol w:w="2354"/>
        <w:gridCol w:w="2178"/>
      </w:tblGrid>
      <w:tr w:rsidR="00CA4E75" w:rsidTr="00445EE0">
        <w:tc>
          <w:tcPr>
            <w:tcW w:w="799" w:type="dxa"/>
          </w:tcPr>
          <w:p w:rsidR="00CA4E75" w:rsidRPr="00F62424" w:rsidRDefault="00CA4E75"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No.</w:t>
            </w:r>
          </w:p>
        </w:tc>
        <w:tc>
          <w:tcPr>
            <w:tcW w:w="1743" w:type="dxa"/>
          </w:tcPr>
          <w:p w:rsidR="00CA4E75" w:rsidRPr="00F62424" w:rsidRDefault="00CA4E75"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Subject</w:t>
            </w:r>
          </w:p>
        </w:tc>
        <w:tc>
          <w:tcPr>
            <w:tcW w:w="2354" w:type="dxa"/>
          </w:tcPr>
          <w:p w:rsidR="00CA4E75" w:rsidRPr="00F62424" w:rsidRDefault="00CA4E75"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Score</w:t>
            </w:r>
          </w:p>
        </w:tc>
        <w:tc>
          <w:tcPr>
            <w:tcW w:w="2178" w:type="dxa"/>
          </w:tcPr>
          <w:p w:rsidR="00CA4E75" w:rsidRPr="00F62424" w:rsidRDefault="00765F39"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Interpretation</w:t>
            </w:r>
          </w:p>
        </w:tc>
      </w:tr>
      <w:tr w:rsidR="00445EE0" w:rsidTr="00445EE0">
        <w:tc>
          <w:tcPr>
            <w:tcW w:w="799" w:type="dxa"/>
          </w:tcPr>
          <w:p w:rsidR="00445EE0" w:rsidRPr="00F62424" w:rsidRDefault="00445EE0"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1</w:t>
            </w:r>
          </w:p>
        </w:tc>
        <w:tc>
          <w:tcPr>
            <w:tcW w:w="1743" w:type="dxa"/>
          </w:tcPr>
          <w:p w:rsidR="00445EE0" w:rsidRPr="00F62424" w:rsidRDefault="00445EE0"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A</w:t>
            </w:r>
          </w:p>
        </w:tc>
        <w:tc>
          <w:tcPr>
            <w:tcW w:w="2354" w:type="dxa"/>
            <w:vAlign w:val="bottom"/>
          </w:tcPr>
          <w:p w:rsidR="00445EE0" w:rsidRPr="00F62424" w:rsidRDefault="00445EE0">
            <w:pPr>
              <w:jc w:val="center"/>
              <w:rPr>
                <w:color w:val="000000"/>
              </w:rPr>
            </w:pPr>
            <w:r w:rsidRPr="00F62424">
              <w:rPr>
                <w:color w:val="000000"/>
              </w:rPr>
              <w:t>60</w:t>
            </w:r>
          </w:p>
        </w:tc>
        <w:tc>
          <w:tcPr>
            <w:tcW w:w="2178" w:type="dxa"/>
          </w:tcPr>
          <w:p w:rsidR="00445EE0" w:rsidRPr="00F62424" w:rsidRDefault="00445EE0" w:rsidP="00072E5D">
            <w:pPr>
              <w:jc w:val="both"/>
              <w:rPr>
                <w:color w:val="000000"/>
              </w:rPr>
            </w:pPr>
            <w:r w:rsidRPr="00F62424">
              <w:rPr>
                <w:color w:val="000000"/>
              </w:rPr>
              <w:t>poor</w:t>
            </w:r>
          </w:p>
        </w:tc>
      </w:tr>
      <w:tr w:rsidR="00445EE0" w:rsidTr="00445EE0">
        <w:tc>
          <w:tcPr>
            <w:tcW w:w="799" w:type="dxa"/>
          </w:tcPr>
          <w:p w:rsidR="00445EE0" w:rsidRPr="00F62424" w:rsidRDefault="00445EE0"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2</w:t>
            </w:r>
          </w:p>
        </w:tc>
        <w:tc>
          <w:tcPr>
            <w:tcW w:w="1743" w:type="dxa"/>
          </w:tcPr>
          <w:p w:rsidR="00445EE0" w:rsidRPr="00F62424" w:rsidRDefault="00445EE0"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B</w:t>
            </w:r>
          </w:p>
        </w:tc>
        <w:tc>
          <w:tcPr>
            <w:tcW w:w="2354" w:type="dxa"/>
            <w:vAlign w:val="bottom"/>
          </w:tcPr>
          <w:p w:rsidR="00445EE0" w:rsidRPr="00F62424" w:rsidRDefault="00445EE0">
            <w:pPr>
              <w:jc w:val="center"/>
              <w:rPr>
                <w:color w:val="000000"/>
              </w:rPr>
            </w:pPr>
            <w:r w:rsidRPr="00F62424">
              <w:rPr>
                <w:color w:val="000000"/>
              </w:rPr>
              <w:t>70</w:t>
            </w:r>
          </w:p>
        </w:tc>
        <w:tc>
          <w:tcPr>
            <w:tcW w:w="2178" w:type="dxa"/>
          </w:tcPr>
          <w:p w:rsidR="00445EE0" w:rsidRPr="00F62424" w:rsidRDefault="003456B1" w:rsidP="00072E5D">
            <w:pPr>
              <w:jc w:val="both"/>
              <w:rPr>
                <w:color w:val="000000"/>
              </w:rPr>
            </w:pPr>
            <w:r w:rsidRPr="00F62424">
              <w:rPr>
                <w:color w:val="000000"/>
              </w:rPr>
              <w:t>enough</w:t>
            </w:r>
          </w:p>
        </w:tc>
      </w:tr>
      <w:tr w:rsidR="00445EE0" w:rsidTr="00445EE0">
        <w:tc>
          <w:tcPr>
            <w:tcW w:w="799" w:type="dxa"/>
          </w:tcPr>
          <w:p w:rsidR="00445EE0" w:rsidRPr="00F62424" w:rsidRDefault="00445EE0"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3</w:t>
            </w:r>
          </w:p>
        </w:tc>
        <w:tc>
          <w:tcPr>
            <w:tcW w:w="1743" w:type="dxa"/>
          </w:tcPr>
          <w:p w:rsidR="00445EE0" w:rsidRPr="00F62424" w:rsidRDefault="00445EE0"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C</w:t>
            </w:r>
          </w:p>
        </w:tc>
        <w:tc>
          <w:tcPr>
            <w:tcW w:w="2354" w:type="dxa"/>
            <w:vAlign w:val="bottom"/>
          </w:tcPr>
          <w:p w:rsidR="00445EE0" w:rsidRPr="00F62424" w:rsidRDefault="00445EE0">
            <w:pPr>
              <w:jc w:val="center"/>
              <w:rPr>
                <w:color w:val="000000"/>
              </w:rPr>
            </w:pPr>
            <w:r w:rsidRPr="00F62424">
              <w:rPr>
                <w:color w:val="000000"/>
              </w:rPr>
              <w:t>55</w:t>
            </w:r>
          </w:p>
        </w:tc>
        <w:tc>
          <w:tcPr>
            <w:tcW w:w="2178" w:type="dxa"/>
          </w:tcPr>
          <w:p w:rsidR="00445EE0" w:rsidRPr="00F62424" w:rsidRDefault="00445EE0" w:rsidP="00072E5D">
            <w:pPr>
              <w:jc w:val="both"/>
            </w:pPr>
            <w:r w:rsidRPr="00F62424">
              <w:rPr>
                <w:color w:val="000000"/>
              </w:rPr>
              <w:t>poor</w:t>
            </w:r>
          </w:p>
        </w:tc>
      </w:tr>
      <w:tr w:rsidR="00445EE0" w:rsidTr="00445EE0">
        <w:tc>
          <w:tcPr>
            <w:tcW w:w="799" w:type="dxa"/>
          </w:tcPr>
          <w:p w:rsidR="00445EE0" w:rsidRPr="00F62424" w:rsidRDefault="00445EE0"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4</w:t>
            </w:r>
          </w:p>
        </w:tc>
        <w:tc>
          <w:tcPr>
            <w:tcW w:w="1743" w:type="dxa"/>
          </w:tcPr>
          <w:p w:rsidR="00445EE0" w:rsidRPr="00F62424" w:rsidRDefault="00445EE0"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D</w:t>
            </w:r>
          </w:p>
        </w:tc>
        <w:tc>
          <w:tcPr>
            <w:tcW w:w="2354" w:type="dxa"/>
            <w:vAlign w:val="bottom"/>
          </w:tcPr>
          <w:p w:rsidR="00445EE0" w:rsidRPr="00F62424" w:rsidRDefault="00445EE0">
            <w:pPr>
              <w:jc w:val="center"/>
              <w:rPr>
                <w:color w:val="000000"/>
              </w:rPr>
            </w:pPr>
            <w:r w:rsidRPr="00F62424">
              <w:rPr>
                <w:color w:val="000000"/>
              </w:rPr>
              <w:t>60</w:t>
            </w:r>
          </w:p>
        </w:tc>
        <w:tc>
          <w:tcPr>
            <w:tcW w:w="2178" w:type="dxa"/>
          </w:tcPr>
          <w:p w:rsidR="00445EE0" w:rsidRPr="00F62424" w:rsidRDefault="00445EE0" w:rsidP="00072E5D">
            <w:pPr>
              <w:jc w:val="both"/>
            </w:pPr>
            <w:r w:rsidRPr="00F62424">
              <w:rPr>
                <w:color w:val="000000"/>
              </w:rPr>
              <w:t>poor</w:t>
            </w:r>
          </w:p>
        </w:tc>
      </w:tr>
      <w:tr w:rsidR="00445EE0" w:rsidTr="00445EE0">
        <w:tc>
          <w:tcPr>
            <w:tcW w:w="799" w:type="dxa"/>
          </w:tcPr>
          <w:p w:rsidR="00445EE0" w:rsidRPr="00F62424" w:rsidRDefault="00445EE0"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5</w:t>
            </w:r>
          </w:p>
        </w:tc>
        <w:tc>
          <w:tcPr>
            <w:tcW w:w="1743" w:type="dxa"/>
          </w:tcPr>
          <w:p w:rsidR="00445EE0" w:rsidRPr="00F62424" w:rsidRDefault="00445EE0"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E</w:t>
            </w:r>
          </w:p>
        </w:tc>
        <w:tc>
          <w:tcPr>
            <w:tcW w:w="2354" w:type="dxa"/>
            <w:vAlign w:val="bottom"/>
          </w:tcPr>
          <w:p w:rsidR="00445EE0" w:rsidRPr="00F62424" w:rsidRDefault="00445EE0">
            <w:pPr>
              <w:jc w:val="center"/>
              <w:rPr>
                <w:color w:val="000000"/>
              </w:rPr>
            </w:pPr>
            <w:r w:rsidRPr="00F62424">
              <w:rPr>
                <w:color w:val="000000"/>
              </w:rPr>
              <w:t>60</w:t>
            </w:r>
          </w:p>
        </w:tc>
        <w:tc>
          <w:tcPr>
            <w:tcW w:w="2178" w:type="dxa"/>
          </w:tcPr>
          <w:p w:rsidR="00445EE0" w:rsidRPr="00F62424" w:rsidRDefault="00445EE0" w:rsidP="00072E5D">
            <w:pPr>
              <w:jc w:val="both"/>
            </w:pPr>
            <w:r w:rsidRPr="00F62424">
              <w:rPr>
                <w:color w:val="000000"/>
              </w:rPr>
              <w:t>poor</w:t>
            </w:r>
          </w:p>
        </w:tc>
      </w:tr>
      <w:tr w:rsidR="00445EE0" w:rsidTr="00445EE0">
        <w:tc>
          <w:tcPr>
            <w:tcW w:w="799" w:type="dxa"/>
          </w:tcPr>
          <w:p w:rsidR="00445EE0" w:rsidRPr="00F62424" w:rsidRDefault="00445EE0"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6</w:t>
            </w:r>
          </w:p>
        </w:tc>
        <w:tc>
          <w:tcPr>
            <w:tcW w:w="1743" w:type="dxa"/>
          </w:tcPr>
          <w:p w:rsidR="00445EE0" w:rsidRPr="00F62424" w:rsidRDefault="00445EE0"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F</w:t>
            </w:r>
          </w:p>
        </w:tc>
        <w:tc>
          <w:tcPr>
            <w:tcW w:w="2354" w:type="dxa"/>
            <w:vAlign w:val="bottom"/>
          </w:tcPr>
          <w:p w:rsidR="00445EE0" w:rsidRPr="00F62424" w:rsidRDefault="00445EE0">
            <w:pPr>
              <w:jc w:val="center"/>
              <w:rPr>
                <w:color w:val="000000"/>
              </w:rPr>
            </w:pPr>
            <w:r w:rsidRPr="00F62424">
              <w:rPr>
                <w:color w:val="000000"/>
              </w:rPr>
              <w:t>50</w:t>
            </w:r>
          </w:p>
        </w:tc>
        <w:tc>
          <w:tcPr>
            <w:tcW w:w="2178" w:type="dxa"/>
          </w:tcPr>
          <w:p w:rsidR="00445EE0" w:rsidRPr="00F62424" w:rsidRDefault="00445EE0" w:rsidP="00072E5D">
            <w:pPr>
              <w:jc w:val="both"/>
            </w:pPr>
            <w:r w:rsidRPr="00F62424">
              <w:rPr>
                <w:color w:val="000000"/>
              </w:rPr>
              <w:t>very poor</w:t>
            </w:r>
          </w:p>
        </w:tc>
      </w:tr>
      <w:tr w:rsidR="00445EE0" w:rsidTr="00445EE0">
        <w:tc>
          <w:tcPr>
            <w:tcW w:w="799" w:type="dxa"/>
          </w:tcPr>
          <w:p w:rsidR="00445EE0" w:rsidRPr="00F62424" w:rsidRDefault="00445EE0"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7</w:t>
            </w:r>
          </w:p>
        </w:tc>
        <w:tc>
          <w:tcPr>
            <w:tcW w:w="1743" w:type="dxa"/>
          </w:tcPr>
          <w:p w:rsidR="00445EE0" w:rsidRPr="00F62424" w:rsidRDefault="00445EE0"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G</w:t>
            </w:r>
          </w:p>
        </w:tc>
        <w:tc>
          <w:tcPr>
            <w:tcW w:w="2354" w:type="dxa"/>
            <w:vAlign w:val="bottom"/>
          </w:tcPr>
          <w:p w:rsidR="00445EE0" w:rsidRPr="00F62424" w:rsidRDefault="00445EE0">
            <w:pPr>
              <w:jc w:val="center"/>
              <w:rPr>
                <w:color w:val="000000"/>
              </w:rPr>
            </w:pPr>
            <w:r w:rsidRPr="00F62424">
              <w:rPr>
                <w:color w:val="000000"/>
              </w:rPr>
              <w:t>65</w:t>
            </w:r>
          </w:p>
        </w:tc>
        <w:tc>
          <w:tcPr>
            <w:tcW w:w="2178" w:type="dxa"/>
          </w:tcPr>
          <w:p w:rsidR="00445EE0" w:rsidRPr="00F62424" w:rsidRDefault="003456B1" w:rsidP="00072E5D">
            <w:pPr>
              <w:jc w:val="both"/>
            </w:pPr>
            <w:r w:rsidRPr="00F62424">
              <w:rPr>
                <w:color w:val="000000"/>
              </w:rPr>
              <w:t>enough</w:t>
            </w:r>
          </w:p>
        </w:tc>
      </w:tr>
      <w:tr w:rsidR="00445EE0" w:rsidTr="00445EE0">
        <w:tc>
          <w:tcPr>
            <w:tcW w:w="799" w:type="dxa"/>
          </w:tcPr>
          <w:p w:rsidR="00445EE0" w:rsidRPr="00F62424" w:rsidRDefault="00445EE0"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8</w:t>
            </w:r>
          </w:p>
        </w:tc>
        <w:tc>
          <w:tcPr>
            <w:tcW w:w="1743" w:type="dxa"/>
          </w:tcPr>
          <w:p w:rsidR="00445EE0" w:rsidRPr="00F62424" w:rsidRDefault="00445EE0"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H</w:t>
            </w:r>
          </w:p>
        </w:tc>
        <w:tc>
          <w:tcPr>
            <w:tcW w:w="2354" w:type="dxa"/>
            <w:vAlign w:val="bottom"/>
          </w:tcPr>
          <w:p w:rsidR="00445EE0" w:rsidRPr="00F62424" w:rsidRDefault="00445EE0">
            <w:pPr>
              <w:jc w:val="center"/>
              <w:rPr>
                <w:color w:val="000000"/>
              </w:rPr>
            </w:pPr>
            <w:r w:rsidRPr="00F62424">
              <w:rPr>
                <w:color w:val="000000"/>
              </w:rPr>
              <w:t>50</w:t>
            </w:r>
          </w:p>
        </w:tc>
        <w:tc>
          <w:tcPr>
            <w:tcW w:w="2178" w:type="dxa"/>
          </w:tcPr>
          <w:p w:rsidR="00445EE0" w:rsidRPr="00F62424" w:rsidRDefault="00445EE0" w:rsidP="00072E5D">
            <w:pPr>
              <w:jc w:val="both"/>
            </w:pPr>
            <w:r w:rsidRPr="00F62424">
              <w:rPr>
                <w:color w:val="000000"/>
              </w:rPr>
              <w:t>very poor</w:t>
            </w:r>
          </w:p>
        </w:tc>
      </w:tr>
      <w:tr w:rsidR="00445EE0" w:rsidTr="00445EE0">
        <w:tc>
          <w:tcPr>
            <w:tcW w:w="799" w:type="dxa"/>
          </w:tcPr>
          <w:p w:rsidR="00445EE0" w:rsidRPr="00F62424" w:rsidRDefault="00445EE0"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9</w:t>
            </w:r>
          </w:p>
        </w:tc>
        <w:tc>
          <w:tcPr>
            <w:tcW w:w="1743" w:type="dxa"/>
          </w:tcPr>
          <w:p w:rsidR="00445EE0" w:rsidRPr="00F62424" w:rsidRDefault="00445EE0"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I</w:t>
            </w:r>
          </w:p>
        </w:tc>
        <w:tc>
          <w:tcPr>
            <w:tcW w:w="2354" w:type="dxa"/>
            <w:vAlign w:val="bottom"/>
          </w:tcPr>
          <w:p w:rsidR="00445EE0" w:rsidRPr="00F62424" w:rsidRDefault="00445EE0">
            <w:pPr>
              <w:jc w:val="center"/>
              <w:rPr>
                <w:color w:val="000000"/>
              </w:rPr>
            </w:pPr>
            <w:r w:rsidRPr="00F62424">
              <w:rPr>
                <w:color w:val="000000"/>
              </w:rPr>
              <w:t>50</w:t>
            </w:r>
          </w:p>
        </w:tc>
        <w:tc>
          <w:tcPr>
            <w:tcW w:w="2178" w:type="dxa"/>
          </w:tcPr>
          <w:p w:rsidR="00445EE0" w:rsidRPr="00F62424" w:rsidRDefault="00445EE0" w:rsidP="00072E5D">
            <w:pPr>
              <w:jc w:val="both"/>
            </w:pPr>
            <w:r w:rsidRPr="00F62424">
              <w:rPr>
                <w:color w:val="000000"/>
              </w:rPr>
              <w:t>very poor</w:t>
            </w:r>
          </w:p>
        </w:tc>
      </w:tr>
      <w:tr w:rsidR="00445EE0" w:rsidTr="00445EE0">
        <w:tc>
          <w:tcPr>
            <w:tcW w:w="799" w:type="dxa"/>
          </w:tcPr>
          <w:p w:rsidR="00445EE0" w:rsidRPr="00F62424" w:rsidRDefault="00445EE0"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10</w:t>
            </w:r>
          </w:p>
        </w:tc>
        <w:tc>
          <w:tcPr>
            <w:tcW w:w="1743" w:type="dxa"/>
          </w:tcPr>
          <w:p w:rsidR="00445EE0" w:rsidRPr="00F62424" w:rsidRDefault="00445EE0"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J</w:t>
            </w:r>
          </w:p>
        </w:tc>
        <w:tc>
          <w:tcPr>
            <w:tcW w:w="2354" w:type="dxa"/>
            <w:vAlign w:val="bottom"/>
          </w:tcPr>
          <w:p w:rsidR="00445EE0" w:rsidRPr="00F62424" w:rsidRDefault="00445EE0">
            <w:pPr>
              <w:jc w:val="center"/>
              <w:rPr>
                <w:color w:val="000000"/>
              </w:rPr>
            </w:pPr>
            <w:r w:rsidRPr="00F62424">
              <w:rPr>
                <w:color w:val="000000"/>
              </w:rPr>
              <w:t>55</w:t>
            </w:r>
          </w:p>
        </w:tc>
        <w:tc>
          <w:tcPr>
            <w:tcW w:w="2178" w:type="dxa"/>
          </w:tcPr>
          <w:p w:rsidR="00445EE0" w:rsidRPr="00F62424" w:rsidRDefault="00445EE0" w:rsidP="00072E5D">
            <w:pPr>
              <w:jc w:val="both"/>
            </w:pPr>
            <w:r w:rsidRPr="00F62424">
              <w:rPr>
                <w:color w:val="000000"/>
              </w:rPr>
              <w:t>poor</w:t>
            </w:r>
          </w:p>
        </w:tc>
      </w:tr>
      <w:tr w:rsidR="00445EE0" w:rsidTr="00445EE0">
        <w:tc>
          <w:tcPr>
            <w:tcW w:w="799" w:type="dxa"/>
          </w:tcPr>
          <w:p w:rsidR="00445EE0" w:rsidRPr="00F62424" w:rsidRDefault="00445EE0"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11</w:t>
            </w:r>
          </w:p>
        </w:tc>
        <w:tc>
          <w:tcPr>
            <w:tcW w:w="1743" w:type="dxa"/>
          </w:tcPr>
          <w:p w:rsidR="00445EE0" w:rsidRPr="00F62424" w:rsidRDefault="00445EE0"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K</w:t>
            </w:r>
          </w:p>
        </w:tc>
        <w:tc>
          <w:tcPr>
            <w:tcW w:w="2354" w:type="dxa"/>
            <w:vAlign w:val="bottom"/>
          </w:tcPr>
          <w:p w:rsidR="00445EE0" w:rsidRPr="00F62424" w:rsidRDefault="00445EE0">
            <w:pPr>
              <w:jc w:val="center"/>
              <w:rPr>
                <w:color w:val="000000"/>
              </w:rPr>
            </w:pPr>
            <w:r w:rsidRPr="00F62424">
              <w:rPr>
                <w:color w:val="000000"/>
              </w:rPr>
              <w:t>50</w:t>
            </w:r>
          </w:p>
        </w:tc>
        <w:tc>
          <w:tcPr>
            <w:tcW w:w="2178" w:type="dxa"/>
          </w:tcPr>
          <w:p w:rsidR="00445EE0" w:rsidRPr="00F62424" w:rsidRDefault="00445EE0" w:rsidP="00072E5D">
            <w:pPr>
              <w:jc w:val="both"/>
            </w:pPr>
            <w:r w:rsidRPr="00F62424">
              <w:rPr>
                <w:color w:val="000000"/>
              </w:rPr>
              <w:t>very poor</w:t>
            </w:r>
          </w:p>
        </w:tc>
      </w:tr>
      <w:tr w:rsidR="00445EE0" w:rsidTr="00445EE0">
        <w:tc>
          <w:tcPr>
            <w:tcW w:w="799" w:type="dxa"/>
          </w:tcPr>
          <w:p w:rsidR="00445EE0" w:rsidRPr="00F62424" w:rsidRDefault="00445EE0"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12</w:t>
            </w:r>
          </w:p>
        </w:tc>
        <w:tc>
          <w:tcPr>
            <w:tcW w:w="1743" w:type="dxa"/>
          </w:tcPr>
          <w:p w:rsidR="00445EE0" w:rsidRPr="00F62424" w:rsidRDefault="00445EE0"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L</w:t>
            </w:r>
          </w:p>
        </w:tc>
        <w:tc>
          <w:tcPr>
            <w:tcW w:w="2354" w:type="dxa"/>
            <w:vAlign w:val="bottom"/>
          </w:tcPr>
          <w:p w:rsidR="00445EE0" w:rsidRPr="00F62424" w:rsidRDefault="00445EE0">
            <w:pPr>
              <w:jc w:val="center"/>
              <w:rPr>
                <w:color w:val="000000"/>
              </w:rPr>
            </w:pPr>
            <w:r w:rsidRPr="00F62424">
              <w:rPr>
                <w:color w:val="000000"/>
              </w:rPr>
              <w:t>65</w:t>
            </w:r>
          </w:p>
        </w:tc>
        <w:tc>
          <w:tcPr>
            <w:tcW w:w="2178" w:type="dxa"/>
          </w:tcPr>
          <w:p w:rsidR="00445EE0" w:rsidRPr="00F62424" w:rsidRDefault="00445EE0" w:rsidP="00072E5D">
            <w:pPr>
              <w:jc w:val="both"/>
            </w:pPr>
            <w:r w:rsidRPr="00F62424">
              <w:rPr>
                <w:color w:val="000000"/>
              </w:rPr>
              <w:t>enough</w:t>
            </w:r>
          </w:p>
        </w:tc>
      </w:tr>
      <w:tr w:rsidR="00445EE0" w:rsidTr="00445EE0">
        <w:tc>
          <w:tcPr>
            <w:tcW w:w="799" w:type="dxa"/>
          </w:tcPr>
          <w:p w:rsidR="00445EE0" w:rsidRPr="00F62424" w:rsidRDefault="00445EE0"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13</w:t>
            </w:r>
          </w:p>
        </w:tc>
        <w:tc>
          <w:tcPr>
            <w:tcW w:w="1743" w:type="dxa"/>
          </w:tcPr>
          <w:p w:rsidR="00445EE0" w:rsidRPr="00F62424" w:rsidRDefault="00445EE0"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M</w:t>
            </w:r>
          </w:p>
        </w:tc>
        <w:tc>
          <w:tcPr>
            <w:tcW w:w="2354" w:type="dxa"/>
            <w:vAlign w:val="bottom"/>
          </w:tcPr>
          <w:p w:rsidR="00445EE0" w:rsidRPr="00F62424" w:rsidRDefault="00445EE0">
            <w:pPr>
              <w:jc w:val="center"/>
              <w:rPr>
                <w:color w:val="000000"/>
              </w:rPr>
            </w:pPr>
            <w:r w:rsidRPr="00F62424">
              <w:rPr>
                <w:color w:val="000000"/>
              </w:rPr>
              <w:t>50</w:t>
            </w:r>
          </w:p>
        </w:tc>
        <w:tc>
          <w:tcPr>
            <w:tcW w:w="2178" w:type="dxa"/>
          </w:tcPr>
          <w:p w:rsidR="00445EE0" w:rsidRPr="00F62424" w:rsidRDefault="00445EE0" w:rsidP="00072E5D">
            <w:pPr>
              <w:jc w:val="both"/>
            </w:pPr>
            <w:r w:rsidRPr="00F62424">
              <w:rPr>
                <w:color w:val="000000"/>
              </w:rPr>
              <w:t>very poor</w:t>
            </w:r>
          </w:p>
        </w:tc>
      </w:tr>
      <w:tr w:rsidR="00445EE0" w:rsidTr="00445EE0">
        <w:tc>
          <w:tcPr>
            <w:tcW w:w="799" w:type="dxa"/>
          </w:tcPr>
          <w:p w:rsidR="00445EE0" w:rsidRPr="00F62424" w:rsidRDefault="00445EE0"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14</w:t>
            </w:r>
          </w:p>
        </w:tc>
        <w:tc>
          <w:tcPr>
            <w:tcW w:w="1743" w:type="dxa"/>
          </w:tcPr>
          <w:p w:rsidR="00445EE0" w:rsidRPr="00F62424" w:rsidRDefault="00445EE0"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N</w:t>
            </w:r>
          </w:p>
        </w:tc>
        <w:tc>
          <w:tcPr>
            <w:tcW w:w="2354" w:type="dxa"/>
            <w:vAlign w:val="bottom"/>
          </w:tcPr>
          <w:p w:rsidR="00445EE0" w:rsidRPr="00F62424" w:rsidRDefault="00445EE0">
            <w:pPr>
              <w:jc w:val="center"/>
              <w:rPr>
                <w:color w:val="000000"/>
              </w:rPr>
            </w:pPr>
            <w:r w:rsidRPr="00F62424">
              <w:rPr>
                <w:color w:val="000000"/>
              </w:rPr>
              <w:t>45</w:t>
            </w:r>
          </w:p>
        </w:tc>
        <w:tc>
          <w:tcPr>
            <w:tcW w:w="2178" w:type="dxa"/>
          </w:tcPr>
          <w:p w:rsidR="00445EE0" w:rsidRPr="00F62424" w:rsidRDefault="00445EE0" w:rsidP="00072E5D">
            <w:pPr>
              <w:jc w:val="both"/>
            </w:pPr>
            <w:r w:rsidRPr="00F62424">
              <w:rPr>
                <w:color w:val="000000"/>
              </w:rPr>
              <w:t>very poor</w:t>
            </w:r>
          </w:p>
        </w:tc>
      </w:tr>
      <w:tr w:rsidR="00445EE0" w:rsidTr="00445EE0">
        <w:tc>
          <w:tcPr>
            <w:tcW w:w="799" w:type="dxa"/>
          </w:tcPr>
          <w:p w:rsidR="00445EE0" w:rsidRPr="00F62424" w:rsidRDefault="00445EE0"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15</w:t>
            </w:r>
          </w:p>
        </w:tc>
        <w:tc>
          <w:tcPr>
            <w:tcW w:w="1743" w:type="dxa"/>
          </w:tcPr>
          <w:p w:rsidR="00445EE0" w:rsidRPr="00F62424" w:rsidRDefault="00445EE0"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O</w:t>
            </w:r>
          </w:p>
        </w:tc>
        <w:tc>
          <w:tcPr>
            <w:tcW w:w="2354" w:type="dxa"/>
            <w:vAlign w:val="bottom"/>
          </w:tcPr>
          <w:p w:rsidR="00445EE0" w:rsidRPr="00F62424" w:rsidRDefault="00445EE0">
            <w:pPr>
              <w:jc w:val="center"/>
              <w:rPr>
                <w:color w:val="000000"/>
              </w:rPr>
            </w:pPr>
            <w:r w:rsidRPr="00F62424">
              <w:rPr>
                <w:color w:val="000000"/>
              </w:rPr>
              <w:t>40</w:t>
            </w:r>
          </w:p>
        </w:tc>
        <w:tc>
          <w:tcPr>
            <w:tcW w:w="2178" w:type="dxa"/>
          </w:tcPr>
          <w:p w:rsidR="00445EE0" w:rsidRPr="00F62424" w:rsidRDefault="00445EE0" w:rsidP="00072E5D">
            <w:pPr>
              <w:jc w:val="both"/>
            </w:pPr>
            <w:r w:rsidRPr="00F62424">
              <w:rPr>
                <w:color w:val="000000"/>
              </w:rPr>
              <w:t>very poor</w:t>
            </w:r>
          </w:p>
        </w:tc>
      </w:tr>
      <w:tr w:rsidR="00445EE0" w:rsidTr="00445EE0">
        <w:tc>
          <w:tcPr>
            <w:tcW w:w="799" w:type="dxa"/>
          </w:tcPr>
          <w:p w:rsidR="00445EE0" w:rsidRPr="00F62424" w:rsidRDefault="00445EE0"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16</w:t>
            </w:r>
          </w:p>
        </w:tc>
        <w:tc>
          <w:tcPr>
            <w:tcW w:w="1743" w:type="dxa"/>
          </w:tcPr>
          <w:p w:rsidR="00445EE0" w:rsidRPr="00F62424" w:rsidRDefault="00445EE0"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P</w:t>
            </w:r>
          </w:p>
        </w:tc>
        <w:tc>
          <w:tcPr>
            <w:tcW w:w="2354" w:type="dxa"/>
            <w:vAlign w:val="bottom"/>
          </w:tcPr>
          <w:p w:rsidR="00445EE0" w:rsidRPr="00F62424" w:rsidRDefault="00445EE0">
            <w:pPr>
              <w:jc w:val="center"/>
              <w:rPr>
                <w:color w:val="000000"/>
              </w:rPr>
            </w:pPr>
            <w:r w:rsidRPr="00F62424">
              <w:rPr>
                <w:color w:val="000000"/>
              </w:rPr>
              <w:t>40</w:t>
            </w:r>
          </w:p>
        </w:tc>
        <w:tc>
          <w:tcPr>
            <w:tcW w:w="2178" w:type="dxa"/>
          </w:tcPr>
          <w:p w:rsidR="00445EE0" w:rsidRPr="00F62424" w:rsidRDefault="00445EE0" w:rsidP="00072E5D">
            <w:pPr>
              <w:jc w:val="both"/>
            </w:pPr>
            <w:r w:rsidRPr="00F62424">
              <w:rPr>
                <w:color w:val="000000"/>
              </w:rPr>
              <w:t>very poor</w:t>
            </w:r>
          </w:p>
        </w:tc>
      </w:tr>
      <w:tr w:rsidR="00445EE0" w:rsidTr="00445EE0">
        <w:tc>
          <w:tcPr>
            <w:tcW w:w="799" w:type="dxa"/>
          </w:tcPr>
          <w:p w:rsidR="00445EE0" w:rsidRPr="00F62424" w:rsidRDefault="00445EE0"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17</w:t>
            </w:r>
          </w:p>
        </w:tc>
        <w:tc>
          <w:tcPr>
            <w:tcW w:w="1743" w:type="dxa"/>
          </w:tcPr>
          <w:p w:rsidR="00445EE0" w:rsidRPr="00F62424" w:rsidRDefault="00445EE0"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Q</w:t>
            </w:r>
          </w:p>
        </w:tc>
        <w:tc>
          <w:tcPr>
            <w:tcW w:w="2354" w:type="dxa"/>
            <w:vAlign w:val="bottom"/>
          </w:tcPr>
          <w:p w:rsidR="00445EE0" w:rsidRPr="00F62424" w:rsidRDefault="00445EE0">
            <w:pPr>
              <w:jc w:val="center"/>
              <w:rPr>
                <w:color w:val="000000"/>
              </w:rPr>
            </w:pPr>
            <w:r w:rsidRPr="00F62424">
              <w:rPr>
                <w:color w:val="000000"/>
              </w:rPr>
              <w:t>50</w:t>
            </w:r>
          </w:p>
        </w:tc>
        <w:tc>
          <w:tcPr>
            <w:tcW w:w="2178" w:type="dxa"/>
          </w:tcPr>
          <w:p w:rsidR="00445EE0" w:rsidRPr="00F62424" w:rsidRDefault="00445EE0" w:rsidP="00072E5D">
            <w:pPr>
              <w:jc w:val="both"/>
            </w:pPr>
            <w:r w:rsidRPr="00F62424">
              <w:rPr>
                <w:color w:val="000000"/>
              </w:rPr>
              <w:t>very poor</w:t>
            </w:r>
          </w:p>
        </w:tc>
      </w:tr>
      <w:tr w:rsidR="00445EE0" w:rsidTr="00445EE0">
        <w:tc>
          <w:tcPr>
            <w:tcW w:w="799" w:type="dxa"/>
          </w:tcPr>
          <w:p w:rsidR="00445EE0" w:rsidRPr="00F62424" w:rsidRDefault="00445EE0"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18</w:t>
            </w:r>
          </w:p>
        </w:tc>
        <w:tc>
          <w:tcPr>
            <w:tcW w:w="1743" w:type="dxa"/>
          </w:tcPr>
          <w:p w:rsidR="00445EE0" w:rsidRPr="00F62424" w:rsidRDefault="00445EE0"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R</w:t>
            </w:r>
          </w:p>
        </w:tc>
        <w:tc>
          <w:tcPr>
            <w:tcW w:w="2354" w:type="dxa"/>
            <w:vAlign w:val="bottom"/>
          </w:tcPr>
          <w:p w:rsidR="00445EE0" w:rsidRPr="00F62424" w:rsidRDefault="00445EE0">
            <w:pPr>
              <w:jc w:val="center"/>
              <w:rPr>
                <w:color w:val="000000"/>
              </w:rPr>
            </w:pPr>
            <w:r w:rsidRPr="00F62424">
              <w:rPr>
                <w:color w:val="000000"/>
              </w:rPr>
              <w:t>55</w:t>
            </w:r>
          </w:p>
        </w:tc>
        <w:tc>
          <w:tcPr>
            <w:tcW w:w="2178" w:type="dxa"/>
          </w:tcPr>
          <w:p w:rsidR="00445EE0" w:rsidRPr="00F62424" w:rsidRDefault="00445EE0" w:rsidP="00072E5D">
            <w:pPr>
              <w:jc w:val="both"/>
            </w:pPr>
            <w:r w:rsidRPr="00F62424">
              <w:rPr>
                <w:color w:val="000000"/>
              </w:rPr>
              <w:t>poor</w:t>
            </w:r>
          </w:p>
        </w:tc>
      </w:tr>
      <w:tr w:rsidR="00445EE0" w:rsidTr="00445EE0">
        <w:tc>
          <w:tcPr>
            <w:tcW w:w="799" w:type="dxa"/>
          </w:tcPr>
          <w:p w:rsidR="00445EE0" w:rsidRPr="00F62424" w:rsidRDefault="00445EE0" w:rsidP="00072E5D">
            <w:pPr>
              <w:pStyle w:val="ListParagraph"/>
              <w:ind w:left="0"/>
              <w:jc w:val="both"/>
              <w:rPr>
                <w:rFonts w:ascii="Times New Roman" w:hAnsi="Times New Roman" w:cs="Times New Roman"/>
                <w:lang w:val="en-US"/>
              </w:rPr>
            </w:pPr>
          </w:p>
        </w:tc>
        <w:tc>
          <w:tcPr>
            <w:tcW w:w="1743" w:type="dxa"/>
          </w:tcPr>
          <w:p w:rsidR="00445EE0" w:rsidRPr="00F62424" w:rsidRDefault="00445EE0" w:rsidP="00072E5D">
            <w:pPr>
              <w:pStyle w:val="ListParagraph"/>
              <w:ind w:left="0"/>
              <w:jc w:val="both"/>
              <w:rPr>
                <w:rFonts w:ascii="Times New Roman" w:hAnsi="Times New Roman" w:cs="Times New Roman"/>
                <w:lang w:val="en-US"/>
              </w:rPr>
            </w:pPr>
          </w:p>
        </w:tc>
        <w:tc>
          <w:tcPr>
            <w:tcW w:w="2354" w:type="dxa"/>
            <w:vAlign w:val="bottom"/>
          </w:tcPr>
          <w:p w:rsidR="00445EE0" w:rsidRPr="00F62424" w:rsidRDefault="00445EE0">
            <w:pPr>
              <w:jc w:val="center"/>
              <w:rPr>
                <w:color w:val="000000"/>
              </w:rPr>
            </w:pPr>
            <w:r w:rsidRPr="00F62424">
              <w:rPr>
                <w:color w:val="000000"/>
              </w:rPr>
              <w:t>30</w:t>
            </w:r>
          </w:p>
        </w:tc>
        <w:tc>
          <w:tcPr>
            <w:tcW w:w="2178" w:type="dxa"/>
          </w:tcPr>
          <w:p w:rsidR="00445EE0" w:rsidRPr="00F62424" w:rsidRDefault="00445EE0" w:rsidP="00072E5D">
            <w:pPr>
              <w:jc w:val="both"/>
              <w:rPr>
                <w:color w:val="000000"/>
              </w:rPr>
            </w:pPr>
            <w:r w:rsidRPr="00F62424">
              <w:rPr>
                <w:color w:val="000000"/>
              </w:rPr>
              <w:t>very poor</w:t>
            </w:r>
          </w:p>
        </w:tc>
      </w:tr>
      <w:tr w:rsidR="00CA4E75" w:rsidTr="00445EE0">
        <w:tc>
          <w:tcPr>
            <w:tcW w:w="799" w:type="dxa"/>
          </w:tcPr>
          <w:p w:rsidR="00CA4E75" w:rsidRPr="00F62424" w:rsidRDefault="00CA4E75" w:rsidP="00072E5D">
            <w:pPr>
              <w:pStyle w:val="ListParagraph"/>
              <w:ind w:left="0"/>
              <w:jc w:val="both"/>
              <w:rPr>
                <w:rFonts w:ascii="Times New Roman" w:hAnsi="Times New Roman" w:cs="Times New Roman"/>
                <w:lang w:val="en-US"/>
              </w:rPr>
            </w:pPr>
          </w:p>
        </w:tc>
        <w:tc>
          <w:tcPr>
            <w:tcW w:w="1743" w:type="dxa"/>
          </w:tcPr>
          <w:p w:rsidR="00CA4E75" w:rsidRPr="00F62424" w:rsidRDefault="00CA4E75" w:rsidP="00072E5D">
            <w:pPr>
              <w:pStyle w:val="ListParagraph"/>
              <w:ind w:left="0"/>
              <w:jc w:val="both"/>
              <w:rPr>
                <w:rFonts w:ascii="Times New Roman" w:hAnsi="Times New Roman" w:cs="Times New Roman"/>
                <w:lang w:val="en-US"/>
              </w:rPr>
            </w:pPr>
          </w:p>
        </w:tc>
        <w:tc>
          <w:tcPr>
            <w:tcW w:w="2354" w:type="dxa"/>
          </w:tcPr>
          <w:p w:rsidR="00CA4E75" w:rsidRPr="00F62424" w:rsidRDefault="00CA4E75"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∑X = 100</w:t>
            </w:r>
            <w:r w:rsidR="00BB146C" w:rsidRPr="00F62424">
              <w:rPr>
                <w:rFonts w:ascii="Times New Roman" w:hAnsi="Times New Roman" w:cs="Times New Roman"/>
                <w:lang w:val="en-US"/>
              </w:rPr>
              <w:t>0</w:t>
            </w:r>
          </w:p>
        </w:tc>
        <w:tc>
          <w:tcPr>
            <w:tcW w:w="2178" w:type="dxa"/>
          </w:tcPr>
          <w:p w:rsidR="00CA4E75" w:rsidRPr="00F62424" w:rsidRDefault="00CA4E75" w:rsidP="00072E5D">
            <w:pPr>
              <w:pStyle w:val="ListParagraph"/>
              <w:ind w:left="0"/>
              <w:jc w:val="both"/>
              <w:rPr>
                <w:rFonts w:ascii="Times New Roman" w:hAnsi="Times New Roman" w:cs="Times New Roman"/>
                <w:lang w:val="en-US"/>
              </w:rPr>
            </w:pPr>
          </w:p>
        </w:tc>
      </w:tr>
    </w:tbl>
    <w:p w:rsidR="00221AD8" w:rsidRDefault="00221AD8" w:rsidP="00072E5D">
      <w:pPr>
        <w:pStyle w:val="ListParagraph"/>
        <w:spacing w:line="480" w:lineRule="auto"/>
        <w:ind w:left="1080"/>
        <w:jc w:val="both"/>
        <w:rPr>
          <w:rFonts w:asciiTheme="majorBidi" w:hAnsiTheme="majorBidi" w:cstheme="majorBidi"/>
          <w:lang w:val="en-US"/>
        </w:rPr>
      </w:pPr>
    </w:p>
    <w:p w:rsidR="00221AD8" w:rsidRPr="00F62424" w:rsidRDefault="00221AD8" w:rsidP="00F62424">
      <w:pPr>
        <w:pStyle w:val="ListParagraph"/>
        <w:spacing w:line="480" w:lineRule="auto"/>
        <w:ind w:left="1080"/>
        <w:jc w:val="both"/>
        <w:rPr>
          <w:rFonts w:asciiTheme="majorBidi" w:hAnsiTheme="majorBidi" w:cstheme="majorBidi"/>
          <w:lang w:val="en-US"/>
        </w:rPr>
      </w:pPr>
      <w:r>
        <w:rPr>
          <w:rFonts w:asciiTheme="majorBidi" w:hAnsiTheme="majorBidi" w:cstheme="majorBidi"/>
          <w:lang w:val="en-US"/>
        </w:rPr>
        <w:t>The computation of the mean score pre test</w:t>
      </w:r>
    </w:p>
    <w:p w:rsidR="00221AD8" w:rsidRPr="00F62424" w:rsidRDefault="00137688" w:rsidP="00072E5D">
      <w:pPr>
        <w:pStyle w:val="ListParagraph"/>
        <w:spacing w:line="480" w:lineRule="auto"/>
        <w:ind w:left="1560" w:hanging="480"/>
        <w:jc w:val="both"/>
        <w:rPr>
          <w:rFonts w:asciiTheme="majorBidi" w:hAnsiTheme="majorBidi" w:cstheme="majorBidi"/>
          <w:sz w:val="28"/>
          <w:szCs w:val="28"/>
          <w:lang w:val="en-US"/>
        </w:rPr>
      </w:pPr>
      <w:r w:rsidRPr="00137688">
        <w:rPr>
          <w:rFonts w:asciiTheme="majorBidi" w:eastAsiaTheme="minorEastAsia" w:hAnsiTheme="majorBidi" w:cstheme="majorBidi"/>
          <w:noProof/>
          <w:sz w:val="28"/>
          <w:szCs w:val="28"/>
          <w:lang w:eastAsia="id-ID"/>
        </w:rPr>
        <w:pict>
          <v:line id="_x0000_s1028" style="position:absolute;left:0;text-align:left;z-index:251661312;visibility:visible" from="53.1pt,12.85pt" to="65.8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"/>
        </w:pict>
      </w:r>
      <w:r w:rsidR="00221AD8" w:rsidRPr="00F62424">
        <w:rPr>
          <w:rFonts w:asciiTheme="majorBidi" w:eastAsiaTheme="minorEastAsia" w:hAnsiTheme="majorBidi" w:cstheme="majorBidi"/>
          <w:sz w:val="28"/>
          <w:szCs w:val="28"/>
          <w:lang w:val="en-US"/>
        </w:rPr>
        <w:t xml:space="preserve">X = </w:t>
      </w:r>
      <m:oMath>
        <m:f>
          <m:fPr>
            <m:ctrlPr>
              <w:rPr>
                <w:rFonts w:ascii="Cambria Math" w:hAnsi="Cambria Math" w:cstheme="majorBidi"/>
                <w:i/>
                <w:sz w:val="28"/>
                <w:szCs w:val="28"/>
                <w:lang w:val="en-US"/>
              </w:rPr>
            </m:ctrlPr>
          </m:fPr>
          <m:num>
            <m:r>
              <w:rPr>
                <w:rFonts w:ascii="Cambria Math" w:hAnsi="Cambria Math" w:cstheme="majorBidi"/>
                <w:sz w:val="28"/>
                <w:szCs w:val="28"/>
                <w:lang w:val="en-US"/>
              </w:rPr>
              <m:t>∑y</m:t>
            </m:r>
          </m:num>
          <m:den>
            <m:r>
              <w:rPr>
                <w:rFonts w:ascii="Cambria Math" w:hAnsi="Cambria Math" w:cstheme="majorBidi"/>
                <w:sz w:val="28"/>
                <w:szCs w:val="28"/>
                <w:lang w:val="en-US"/>
              </w:rPr>
              <m:t>Ny</m:t>
            </m:r>
          </m:den>
        </m:f>
      </m:oMath>
      <w:r w:rsidR="00221AD8" w:rsidRPr="00F62424">
        <w:rPr>
          <w:rFonts w:asciiTheme="majorBidi" w:eastAsiaTheme="minorEastAsia" w:hAnsiTheme="majorBidi" w:cstheme="majorBidi"/>
          <w:sz w:val="28"/>
          <w:szCs w:val="28"/>
          <w:lang w:val="en-US"/>
        </w:rPr>
        <w:t xml:space="preserve"> = </w:t>
      </w:r>
      <m:oMath>
        <m:f>
          <m:fPr>
            <m:ctrlPr>
              <w:rPr>
                <w:rFonts w:ascii="Cambria Math" w:eastAsiaTheme="minorEastAsia" w:hAnsi="Cambria Math" w:cstheme="majorBidi"/>
                <w:i/>
                <w:sz w:val="28"/>
                <w:szCs w:val="28"/>
                <w:lang w:val="en-US"/>
              </w:rPr>
            </m:ctrlPr>
          </m:fPr>
          <m:num>
            <m:r>
              <w:rPr>
                <w:rFonts w:ascii="Cambria Math" w:eastAsiaTheme="minorEastAsia" w:hAnsi="Cambria Math" w:cstheme="majorBidi"/>
                <w:sz w:val="28"/>
                <w:szCs w:val="28"/>
                <w:lang w:val="en-US"/>
              </w:rPr>
              <m:t>1000</m:t>
            </m:r>
          </m:num>
          <m:den>
            <m:r>
              <w:rPr>
                <w:rFonts w:ascii="Cambria Math" w:eastAsiaTheme="minorEastAsia" w:hAnsi="Cambria Math" w:cstheme="majorBidi"/>
                <w:sz w:val="28"/>
                <w:szCs w:val="28"/>
                <w:lang w:val="en-US"/>
              </w:rPr>
              <m:t>19</m:t>
            </m:r>
          </m:den>
        </m:f>
      </m:oMath>
      <w:r w:rsidR="003456B1" w:rsidRPr="00F62424">
        <w:rPr>
          <w:rFonts w:asciiTheme="majorBidi" w:eastAsiaTheme="minorEastAsia" w:hAnsiTheme="majorBidi" w:cstheme="majorBidi"/>
          <w:sz w:val="28"/>
          <w:szCs w:val="28"/>
          <w:lang w:val="en-US"/>
        </w:rPr>
        <w:t xml:space="preserve"> = 52</w:t>
      </w:r>
      <w:r w:rsidR="001D0611" w:rsidRPr="00F62424">
        <w:rPr>
          <w:rFonts w:asciiTheme="majorBidi" w:eastAsiaTheme="minorEastAsia" w:hAnsiTheme="majorBidi" w:cstheme="majorBidi"/>
          <w:sz w:val="28"/>
          <w:szCs w:val="28"/>
          <w:lang w:val="en-US"/>
        </w:rPr>
        <w:t>, 6</w:t>
      </w:r>
    </w:p>
    <w:p w:rsidR="00221AD8" w:rsidRPr="00F62424" w:rsidRDefault="00221AD8" w:rsidP="00F62424">
      <w:pPr>
        <w:pStyle w:val="ListParagraph"/>
        <w:spacing w:line="480" w:lineRule="auto"/>
        <w:ind w:left="1080"/>
        <w:jc w:val="both"/>
        <w:rPr>
          <w:rFonts w:asciiTheme="majorBidi" w:hAnsiTheme="majorBidi" w:cstheme="majorBidi"/>
          <w:lang w:val="en-US"/>
        </w:rPr>
      </w:pPr>
      <w:r>
        <w:rPr>
          <w:rFonts w:asciiTheme="majorBidi" w:hAnsiTheme="majorBidi" w:cstheme="majorBidi"/>
          <w:lang w:val="en-US"/>
        </w:rPr>
        <w:t>T</w:t>
      </w:r>
      <w:r w:rsidR="003456B1">
        <w:rPr>
          <w:rFonts w:asciiTheme="majorBidi" w:hAnsiTheme="majorBidi" w:cstheme="majorBidi"/>
          <w:lang w:val="en-US"/>
        </w:rPr>
        <w:t>he mean score of pretest was 52</w:t>
      </w:r>
      <w:r w:rsidR="001D0611">
        <w:rPr>
          <w:rFonts w:asciiTheme="majorBidi" w:hAnsiTheme="majorBidi" w:cstheme="majorBidi"/>
          <w:lang w:val="en-US"/>
        </w:rPr>
        <w:t>, 6</w:t>
      </w:r>
      <w:r>
        <w:rPr>
          <w:rFonts w:asciiTheme="majorBidi" w:hAnsiTheme="majorBidi" w:cstheme="majorBidi"/>
          <w:lang w:val="en-US"/>
        </w:rPr>
        <w:t>.</w:t>
      </w:r>
    </w:p>
    <w:p w:rsidR="00221AD8" w:rsidRDefault="00221AD8" w:rsidP="00F23679">
      <w:pPr>
        <w:pStyle w:val="ListParagraph"/>
        <w:spacing w:line="480" w:lineRule="auto"/>
        <w:ind w:left="0" w:firstLine="709"/>
        <w:jc w:val="both"/>
        <w:rPr>
          <w:rFonts w:asciiTheme="majorBidi" w:hAnsiTheme="majorBidi" w:cstheme="majorBidi"/>
          <w:lang w:val="en-US"/>
        </w:rPr>
      </w:pPr>
      <w:r>
        <w:rPr>
          <w:rFonts w:asciiTheme="majorBidi" w:hAnsiTheme="majorBidi" w:cstheme="majorBidi"/>
          <w:lang w:val="en-US"/>
        </w:rPr>
        <w:tab/>
        <w:t>The numbers of the test given were 20 questions for 19 students.). This test is given to know the basic competence for all students and to know their earlier knowledge before they get treatment.</w:t>
      </w:r>
    </w:p>
    <w:p w:rsidR="00221AD8" w:rsidRDefault="00221AD8" w:rsidP="00F23679">
      <w:pPr>
        <w:pStyle w:val="ListParagraph"/>
        <w:spacing w:line="480" w:lineRule="auto"/>
        <w:ind w:left="0" w:firstLine="709"/>
        <w:jc w:val="both"/>
        <w:rPr>
          <w:rFonts w:asciiTheme="majorBidi" w:hAnsiTheme="majorBidi" w:cstheme="majorBidi"/>
          <w:lang w:val="en-US"/>
        </w:rPr>
      </w:pPr>
      <w:r>
        <w:rPr>
          <w:rFonts w:asciiTheme="majorBidi" w:hAnsiTheme="majorBidi" w:cstheme="majorBidi"/>
          <w:lang w:val="en-US"/>
        </w:rPr>
        <w:tab/>
        <w:t>Furthermore, the researcher analyze the frequency and the percentages of the student’s score for pretest, the result of frequency and the percentages will be presented as follows:</w:t>
      </w:r>
    </w:p>
    <w:p w:rsidR="004063FA" w:rsidRDefault="004063FA" w:rsidP="00F23679">
      <w:pPr>
        <w:pStyle w:val="ListParagraph"/>
        <w:spacing w:line="480" w:lineRule="auto"/>
        <w:ind w:left="0" w:firstLine="709"/>
        <w:jc w:val="both"/>
        <w:rPr>
          <w:rFonts w:asciiTheme="majorBidi" w:hAnsiTheme="majorBidi" w:cstheme="majorBidi"/>
          <w:lang w:val="en-US"/>
        </w:rPr>
      </w:pPr>
    </w:p>
    <w:p w:rsidR="00221AD8" w:rsidRPr="003E2550" w:rsidRDefault="00221AD8" w:rsidP="00F23679">
      <w:pPr>
        <w:pStyle w:val="ListParagraph"/>
        <w:spacing w:line="480" w:lineRule="auto"/>
        <w:ind w:left="0" w:firstLine="709"/>
        <w:jc w:val="both"/>
        <w:rPr>
          <w:rFonts w:asciiTheme="majorBidi" w:hAnsiTheme="majorBidi" w:cstheme="majorBidi"/>
          <w:lang w:val="en-US"/>
        </w:rPr>
      </w:pPr>
      <w:r>
        <w:rPr>
          <w:rFonts w:asciiTheme="majorBidi" w:hAnsiTheme="majorBidi" w:cstheme="majorBidi"/>
          <w:lang w:val="en-US"/>
        </w:rPr>
        <w:lastRenderedPageBreak/>
        <w:t>The frequency and percentages of the student’s score for pretest</w:t>
      </w:r>
    </w:p>
    <w:p w:rsidR="00221AD8" w:rsidRPr="004063FA" w:rsidRDefault="00973B71" w:rsidP="008415EA">
      <w:pPr>
        <w:pStyle w:val="NoSpacing"/>
        <w:ind w:firstLine="1560"/>
        <w:rPr>
          <w:rFonts w:asciiTheme="majorBidi" w:hAnsiTheme="majorBidi" w:cstheme="majorBidi"/>
          <w:sz w:val="24"/>
          <w:szCs w:val="24"/>
        </w:rPr>
      </w:pPr>
      <w:r w:rsidRPr="004063FA">
        <w:rPr>
          <w:rFonts w:asciiTheme="majorBidi" w:hAnsiTheme="majorBidi" w:cstheme="majorBidi"/>
          <w:sz w:val="24"/>
          <w:szCs w:val="24"/>
        </w:rPr>
        <w:t>Table 4.4</w:t>
      </w:r>
      <w:r w:rsidR="00401AAC" w:rsidRPr="004063FA">
        <w:rPr>
          <w:rFonts w:asciiTheme="majorBidi" w:hAnsiTheme="majorBidi" w:cstheme="majorBidi"/>
          <w:sz w:val="24"/>
          <w:szCs w:val="24"/>
        </w:rPr>
        <w:t xml:space="preserve">The student’s vocabulary </w:t>
      </w:r>
      <w:r w:rsidR="00221AD8" w:rsidRPr="004063FA">
        <w:rPr>
          <w:rFonts w:asciiTheme="majorBidi" w:hAnsiTheme="majorBidi" w:cstheme="majorBidi"/>
          <w:sz w:val="24"/>
          <w:szCs w:val="24"/>
        </w:rPr>
        <w:t>mastery</w:t>
      </w:r>
    </w:p>
    <w:tbl>
      <w:tblPr>
        <w:tblStyle w:val="TableGrid"/>
        <w:tblpPr w:leftFromText="180" w:rightFromText="180" w:vertAnchor="text" w:horzAnchor="margin" w:tblpXSpec="right" w:tblpY="1"/>
        <w:tblOverlap w:val="never"/>
        <w:tblW w:w="0" w:type="auto"/>
        <w:tblLook w:val="04A0"/>
      </w:tblPr>
      <w:tblGrid>
        <w:gridCol w:w="1509"/>
        <w:gridCol w:w="1743"/>
        <w:gridCol w:w="1482"/>
        <w:gridCol w:w="1731"/>
      </w:tblGrid>
      <w:tr w:rsidR="004063FA" w:rsidTr="004063FA">
        <w:tc>
          <w:tcPr>
            <w:tcW w:w="1509" w:type="dxa"/>
          </w:tcPr>
          <w:p w:rsidR="004063FA" w:rsidRPr="00F62424" w:rsidRDefault="004063FA" w:rsidP="004063FA">
            <w:pPr>
              <w:pStyle w:val="ListParagraph"/>
              <w:tabs>
                <w:tab w:val="left" w:pos="540"/>
                <w:tab w:val="left" w:pos="810"/>
              </w:tabs>
              <w:spacing w:line="276" w:lineRule="auto"/>
              <w:ind w:left="0"/>
              <w:jc w:val="both"/>
              <w:rPr>
                <w:rFonts w:ascii="Times New Roman" w:hAnsi="Times New Roman" w:cs="Times New Roman"/>
              </w:rPr>
            </w:pPr>
            <w:r w:rsidRPr="00F62424">
              <w:rPr>
                <w:rFonts w:ascii="Times New Roman" w:hAnsi="Times New Roman" w:cs="Times New Roman"/>
              </w:rPr>
              <w:t>Data interpretation</w:t>
            </w:r>
          </w:p>
        </w:tc>
        <w:tc>
          <w:tcPr>
            <w:tcW w:w="1743" w:type="dxa"/>
          </w:tcPr>
          <w:p w:rsidR="004063FA" w:rsidRPr="00F62424" w:rsidRDefault="004063FA" w:rsidP="004063FA">
            <w:pPr>
              <w:pStyle w:val="ListParagraph"/>
              <w:ind w:left="0"/>
              <w:jc w:val="both"/>
              <w:rPr>
                <w:rFonts w:asciiTheme="majorBidi" w:hAnsiTheme="majorBidi" w:cstheme="majorBidi"/>
                <w:lang w:val="en-US"/>
              </w:rPr>
            </w:pPr>
            <w:r w:rsidRPr="00F62424">
              <w:rPr>
                <w:rFonts w:asciiTheme="majorBidi" w:hAnsiTheme="majorBidi" w:cstheme="majorBidi"/>
                <w:lang w:val="en-US"/>
              </w:rPr>
              <w:t>Criteria of Score</w:t>
            </w:r>
          </w:p>
        </w:tc>
        <w:tc>
          <w:tcPr>
            <w:tcW w:w="1482" w:type="dxa"/>
          </w:tcPr>
          <w:p w:rsidR="004063FA" w:rsidRPr="00F62424" w:rsidRDefault="004063FA" w:rsidP="004063FA">
            <w:pPr>
              <w:pStyle w:val="ListParagraph"/>
              <w:ind w:left="0"/>
              <w:jc w:val="both"/>
              <w:rPr>
                <w:rFonts w:asciiTheme="majorBidi" w:hAnsiTheme="majorBidi" w:cstheme="majorBidi"/>
                <w:lang w:val="en-US"/>
              </w:rPr>
            </w:pPr>
            <w:r w:rsidRPr="00F62424">
              <w:rPr>
                <w:rFonts w:asciiTheme="majorBidi" w:hAnsiTheme="majorBidi" w:cstheme="majorBidi"/>
                <w:lang w:val="en-US"/>
              </w:rPr>
              <w:t>Frequency (f)</w:t>
            </w:r>
          </w:p>
        </w:tc>
        <w:tc>
          <w:tcPr>
            <w:tcW w:w="1731" w:type="dxa"/>
          </w:tcPr>
          <w:p w:rsidR="004063FA" w:rsidRPr="00F62424" w:rsidRDefault="004063FA" w:rsidP="004063FA">
            <w:pPr>
              <w:pStyle w:val="ListParagraph"/>
              <w:ind w:left="0"/>
              <w:jc w:val="both"/>
              <w:rPr>
                <w:rFonts w:asciiTheme="majorBidi" w:hAnsiTheme="majorBidi" w:cstheme="majorBidi"/>
                <w:lang w:val="en-US"/>
              </w:rPr>
            </w:pPr>
            <w:r w:rsidRPr="00F62424">
              <w:rPr>
                <w:rFonts w:asciiTheme="majorBidi" w:hAnsiTheme="majorBidi" w:cstheme="majorBidi"/>
                <w:lang w:val="en-US"/>
              </w:rPr>
              <w:t>Percentages (p)</w:t>
            </w:r>
          </w:p>
        </w:tc>
      </w:tr>
      <w:tr w:rsidR="004063FA" w:rsidTr="004063FA">
        <w:tc>
          <w:tcPr>
            <w:tcW w:w="1509" w:type="dxa"/>
          </w:tcPr>
          <w:p w:rsidR="004063FA" w:rsidRPr="00F62424" w:rsidRDefault="004063FA" w:rsidP="004063FA">
            <w:pPr>
              <w:pStyle w:val="ListParagraph"/>
              <w:tabs>
                <w:tab w:val="left" w:pos="540"/>
                <w:tab w:val="left" w:pos="810"/>
              </w:tabs>
              <w:spacing w:line="276" w:lineRule="auto"/>
              <w:ind w:left="0"/>
              <w:jc w:val="both"/>
              <w:rPr>
                <w:rFonts w:ascii="Times New Roman" w:hAnsi="Times New Roman" w:cs="Times New Roman"/>
              </w:rPr>
            </w:pPr>
            <w:r w:rsidRPr="00F62424">
              <w:rPr>
                <w:rFonts w:ascii="Times New Roman" w:hAnsi="Times New Roman" w:cs="Times New Roman"/>
              </w:rPr>
              <w:t>Excellent</w:t>
            </w:r>
          </w:p>
        </w:tc>
        <w:tc>
          <w:tcPr>
            <w:tcW w:w="1743" w:type="dxa"/>
          </w:tcPr>
          <w:p w:rsidR="004063FA" w:rsidRPr="00F62424" w:rsidRDefault="004063FA" w:rsidP="004063FA">
            <w:pPr>
              <w:pStyle w:val="ListParagraph"/>
              <w:tabs>
                <w:tab w:val="left" w:pos="540"/>
                <w:tab w:val="left" w:pos="810"/>
              </w:tabs>
              <w:spacing w:line="276" w:lineRule="auto"/>
              <w:ind w:left="0"/>
              <w:jc w:val="both"/>
              <w:rPr>
                <w:rFonts w:ascii="Times New Roman" w:hAnsi="Times New Roman" w:cs="Times New Roman"/>
              </w:rPr>
            </w:pPr>
            <w:r w:rsidRPr="00F62424">
              <w:rPr>
                <w:rFonts w:ascii="Times New Roman" w:hAnsi="Times New Roman" w:cs="Times New Roman"/>
              </w:rPr>
              <w:t>91 up to 100</w:t>
            </w:r>
          </w:p>
        </w:tc>
        <w:tc>
          <w:tcPr>
            <w:tcW w:w="1482" w:type="dxa"/>
          </w:tcPr>
          <w:p w:rsidR="004063FA" w:rsidRPr="00F62424" w:rsidRDefault="004063FA" w:rsidP="004063FA">
            <w:pPr>
              <w:pStyle w:val="ListParagraph"/>
              <w:ind w:left="0"/>
              <w:jc w:val="both"/>
              <w:rPr>
                <w:rFonts w:asciiTheme="majorBidi" w:hAnsiTheme="majorBidi" w:cstheme="majorBidi"/>
                <w:lang w:val="en-US"/>
              </w:rPr>
            </w:pPr>
            <w:r w:rsidRPr="00F62424">
              <w:rPr>
                <w:rFonts w:asciiTheme="majorBidi" w:hAnsiTheme="majorBidi" w:cstheme="majorBidi"/>
                <w:lang w:val="en-US"/>
              </w:rPr>
              <w:t>-</w:t>
            </w:r>
          </w:p>
        </w:tc>
        <w:tc>
          <w:tcPr>
            <w:tcW w:w="1731" w:type="dxa"/>
          </w:tcPr>
          <w:p w:rsidR="004063FA" w:rsidRPr="00F62424" w:rsidRDefault="004063FA" w:rsidP="004063FA">
            <w:pPr>
              <w:pStyle w:val="ListParagraph"/>
              <w:ind w:left="0"/>
              <w:jc w:val="both"/>
              <w:rPr>
                <w:rFonts w:asciiTheme="majorBidi" w:hAnsiTheme="majorBidi" w:cstheme="majorBidi"/>
                <w:lang w:val="en-US"/>
              </w:rPr>
            </w:pPr>
            <w:r w:rsidRPr="00F62424">
              <w:rPr>
                <w:rFonts w:asciiTheme="majorBidi" w:hAnsiTheme="majorBidi" w:cstheme="majorBidi"/>
                <w:lang w:val="en-US"/>
              </w:rPr>
              <w:t>0%</w:t>
            </w:r>
          </w:p>
        </w:tc>
      </w:tr>
      <w:tr w:rsidR="004063FA" w:rsidTr="004063FA">
        <w:tc>
          <w:tcPr>
            <w:tcW w:w="1509" w:type="dxa"/>
          </w:tcPr>
          <w:p w:rsidR="004063FA" w:rsidRPr="00F62424" w:rsidRDefault="004063FA" w:rsidP="004063FA">
            <w:pPr>
              <w:pStyle w:val="ListParagraph"/>
              <w:tabs>
                <w:tab w:val="left" w:pos="540"/>
                <w:tab w:val="left" w:pos="810"/>
              </w:tabs>
              <w:spacing w:line="276" w:lineRule="auto"/>
              <w:ind w:left="0"/>
              <w:jc w:val="both"/>
              <w:rPr>
                <w:rFonts w:ascii="Times New Roman" w:hAnsi="Times New Roman" w:cs="Times New Roman"/>
              </w:rPr>
            </w:pPr>
            <w:r w:rsidRPr="00F62424">
              <w:rPr>
                <w:rFonts w:ascii="Times New Roman" w:hAnsi="Times New Roman" w:cs="Times New Roman"/>
              </w:rPr>
              <w:t>Very good</w:t>
            </w:r>
          </w:p>
        </w:tc>
        <w:tc>
          <w:tcPr>
            <w:tcW w:w="1743" w:type="dxa"/>
          </w:tcPr>
          <w:p w:rsidR="004063FA" w:rsidRPr="00F62424" w:rsidRDefault="004063FA" w:rsidP="004063FA">
            <w:pPr>
              <w:pStyle w:val="ListParagraph"/>
              <w:tabs>
                <w:tab w:val="left" w:pos="540"/>
                <w:tab w:val="left" w:pos="810"/>
              </w:tabs>
              <w:spacing w:line="276" w:lineRule="auto"/>
              <w:ind w:left="0"/>
              <w:jc w:val="both"/>
              <w:rPr>
                <w:rFonts w:ascii="Times New Roman" w:hAnsi="Times New Roman" w:cs="Times New Roman"/>
              </w:rPr>
            </w:pPr>
            <w:r w:rsidRPr="00F62424">
              <w:rPr>
                <w:rFonts w:ascii="Times New Roman" w:hAnsi="Times New Roman" w:cs="Times New Roman"/>
              </w:rPr>
              <w:t>81 up to 90</w:t>
            </w:r>
          </w:p>
        </w:tc>
        <w:tc>
          <w:tcPr>
            <w:tcW w:w="1482" w:type="dxa"/>
          </w:tcPr>
          <w:p w:rsidR="004063FA" w:rsidRPr="00F62424" w:rsidRDefault="004063FA" w:rsidP="004063FA">
            <w:pPr>
              <w:pStyle w:val="ListParagraph"/>
              <w:ind w:left="0"/>
              <w:jc w:val="both"/>
              <w:rPr>
                <w:rFonts w:asciiTheme="majorBidi" w:hAnsiTheme="majorBidi" w:cstheme="majorBidi"/>
                <w:lang w:val="en-US"/>
              </w:rPr>
            </w:pPr>
            <w:r w:rsidRPr="00F62424">
              <w:rPr>
                <w:rFonts w:asciiTheme="majorBidi" w:hAnsiTheme="majorBidi" w:cstheme="majorBidi"/>
                <w:lang w:val="en-US"/>
              </w:rPr>
              <w:t>-</w:t>
            </w:r>
          </w:p>
        </w:tc>
        <w:tc>
          <w:tcPr>
            <w:tcW w:w="1731" w:type="dxa"/>
          </w:tcPr>
          <w:p w:rsidR="004063FA" w:rsidRPr="00F62424" w:rsidRDefault="004063FA" w:rsidP="004063FA">
            <w:pPr>
              <w:pStyle w:val="ListParagraph"/>
              <w:ind w:left="0"/>
              <w:jc w:val="both"/>
              <w:rPr>
                <w:rFonts w:asciiTheme="majorBidi" w:hAnsiTheme="majorBidi" w:cstheme="majorBidi"/>
                <w:lang w:val="en-US"/>
              </w:rPr>
            </w:pPr>
            <w:r w:rsidRPr="00F62424">
              <w:rPr>
                <w:rFonts w:asciiTheme="majorBidi" w:hAnsiTheme="majorBidi" w:cstheme="majorBidi"/>
                <w:lang w:val="en-US"/>
              </w:rPr>
              <w:t>0%</w:t>
            </w:r>
          </w:p>
        </w:tc>
      </w:tr>
      <w:tr w:rsidR="004063FA" w:rsidTr="004063FA">
        <w:tc>
          <w:tcPr>
            <w:tcW w:w="1509" w:type="dxa"/>
          </w:tcPr>
          <w:p w:rsidR="004063FA" w:rsidRPr="00F62424" w:rsidRDefault="004063FA" w:rsidP="004063FA">
            <w:pPr>
              <w:pStyle w:val="ListParagraph"/>
              <w:tabs>
                <w:tab w:val="left" w:pos="540"/>
                <w:tab w:val="left" w:pos="810"/>
              </w:tabs>
              <w:spacing w:line="276" w:lineRule="auto"/>
              <w:ind w:left="0"/>
              <w:jc w:val="both"/>
              <w:rPr>
                <w:rFonts w:ascii="Times New Roman" w:hAnsi="Times New Roman" w:cs="Times New Roman"/>
              </w:rPr>
            </w:pPr>
            <w:r w:rsidRPr="00F62424">
              <w:rPr>
                <w:rFonts w:ascii="Times New Roman" w:hAnsi="Times New Roman" w:cs="Times New Roman"/>
              </w:rPr>
              <w:t>Good</w:t>
            </w:r>
          </w:p>
        </w:tc>
        <w:tc>
          <w:tcPr>
            <w:tcW w:w="1743" w:type="dxa"/>
          </w:tcPr>
          <w:p w:rsidR="004063FA" w:rsidRPr="00F62424" w:rsidRDefault="004063FA" w:rsidP="004063FA">
            <w:pPr>
              <w:pStyle w:val="ListParagraph"/>
              <w:tabs>
                <w:tab w:val="left" w:pos="540"/>
                <w:tab w:val="left" w:pos="810"/>
              </w:tabs>
              <w:spacing w:line="276" w:lineRule="auto"/>
              <w:ind w:left="0"/>
              <w:jc w:val="both"/>
              <w:rPr>
                <w:rFonts w:ascii="Times New Roman" w:hAnsi="Times New Roman" w:cs="Times New Roman"/>
              </w:rPr>
            </w:pPr>
            <w:r w:rsidRPr="00F62424">
              <w:rPr>
                <w:rFonts w:ascii="Times New Roman" w:hAnsi="Times New Roman" w:cs="Times New Roman"/>
              </w:rPr>
              <w:t>71 up to 80</w:t>
            </w:r>
          </w:p>
        </w:tc>
        <w:tc>
          <w:tcPr>
            <w:tcW w:w="1482" w:type="dxa"/>
          </w:tcPr>
          <w:p w:rsidR="004063FA" w:rsidRPr="00F62424" w:rsidRDefault="004063FA" w:rsidP="004063FA">
            <w:pPr>
              <w:pStyle w:val="ListParagraph"/>
              <w:ind w:left="0"/>
              <w:jc w:val="both"/>
              <w:rPr>
                <w:rFonts w:asciiTheme="majorBidi" w:hAnsiTheme="majorBidi" w:cstheme="majorBidi"/>
                <w:lang w:val="en-US"/>
              </w:rPr>
            </w:pPr>
            <w:r w:rsidRPr="00F62424">
              <w:rPr>
                <w:rFonts w:asciiTheme="majorBidi" w:hAnsiTheme="majorBidi" w:cstheme="majorBidi"/>
                <w:lang w:val="en-US"/>
              </w:rPr>
              <w:t>-</w:t>
            </w:r>
          </w:p>
        </w:tc>
        <w:tc>
          <w:tcPr>
            <w:tcW w:w="1731" w:type="dxa"/>
          </w:tcPr>
          <w:p w:rsidR="004063FA" w:rsidRPr="00F62424" w:rsidRDefault="004063FA" w:rsidP="004063FA">
            <w:pPr>
              <w:pStyle w:val="ListParagraph"/>
              <w:ind w:left="0"/>
              <w:jc w:val="both"/>
              <w:rPr>
                <w:rFonts w:asciiTheme="majorBidi" w:hAnsiTheme="majorBidi" w:cstheme="majorBidi"/>
                <w:lang w:val="en-US"/>
              </w:rPr>
            </w:pPr>
            <w:r w:rsidRPr="00F62424">
              <w:rPr>
                <w:rFonts w:asciiTheme="majorBidi" w:hAnsiTheme="majorBidi" w:cstheme="majorBidi"/>
                <w:lang w:val="en-US"/>
              </w:rPr>
              <w:t>0%</w:t>
            </w:r>
          </w:p>
        </w:tc>
      </w:tr>
      <w:tr w:rsidR="004063FA" w:rsidTr="004063FA">
        <w:tc>
          <w:tcPr>
            <w:tcW w:w="1509" w:type="dxa"/>
          </w:tcPr>
          <w:p w:rsidR="004063FA" w:rsidRPr="00F62424" w:rsidRDefault="004063FA" w:rsidP="004063FA">
            <w:pPr>
              <w:pStyle w:val="ListParagraph"/>
              <w:tabs>
                <w:tab w:val="left" w:pos="540"/>
                <w:tab w:val="left" w:pos="810"/>
              </w:tabs>
              <w:spacing w:line="276" w:lineRule="auto"/>
              <w:ind w:left="0"/>
              <w:jc w:val="both"/>
              <w:rPr>
                <w:rFonts w:ascii="Times New Roman" w:hAnsi="Times New Roman" w:cs="Times New Roman"/>
              </w:rPr>
            </w:pPr>
            <w:r w:rsidRPr="00F62424">
              <w:rPr>
                <w:rFonts w:ascii="Times New Roman" w:hAnsi="Times New Roman" w:cs="Times New Roman"/>
              </w:rPr>
              <w:t>Enough</w:t>
            </w:r>
          </w:p>
        </w:tc>
        <w:tc>
          <w:tcPr>
            <w:tcW w:w="1743" w:type="dxa"/>
          </w:tcPr>
          <w:p w:rsidR="004063FA" w:rsidRPr="00F62424" w:rsidRDefault="004063FA" w:rsidP="004063FA">
            <w:pPr>
              <w:pStyle w:val="ListParagraph"/>
              <w:tabs>
                <w:tab w:val="left" w:pos="540"/>
                <w:tab w:val="left" w:pos="810"/>
              </w:tabs>
              <w:spacing w:line="276" w:lineRule="auto"/>
              <w:ind w:left="0"/>
              <w:jc w:val="both"/>
              <w:rPr>
                <w:rFonts w:ascii="Times New Roman" w:hAnsi="Times New Roman" w:cs="Times New Roman"/>
              </w:rPr>
            </w:pPr>
            <w:r w:rsidRPr="00F62424">
              <w:rPr>
                <w:rFonts w:ascii="Times New Roman" w:hAnsi="Times New Roman" w:cs="Times New Roman"/>
              </w:rPr>
              <w:t>61 up to 70</w:t>
            </w:r>
          </w:p>
        </w:tc>
        <w:tc>
          <w:tcPr>
            <w:tcW w:w="1482" w:type="dxa"/>
          </w:tcPr>
          <w:p w:rsidR="004063FA" w:rsidRPr="00F62424" w:rsidRDefault="004063FA" w:rsidP="004063FA">
            <w:pPr>
              <w:pStyle w:val="ListParagraph"/>
              <w:ind w:left="0"/>
              <w:jc w:val="both"/>
              <w:rPr>
                <w:rFonts w:asciiTheme="majorBidi" w:hAnsiTheme="majorBidi" w:cstheme="majorBidi"/>
                <w:lang w:val="en-US"/>
              </w:rPr>
            </w:pPr>
            <w:r w:rsidRPr="00F62424">
              <w:rPr>
                <w:rFonts w:asciiTheme="majorBidi" w:hAnsiTheme="majorBidi" w:cstheme="majorBidi"/>
                <w:lang w:val="en-US"/>
              </w:rPr>
              <w:t>3</w:t>
            </w:r>
          </w:p>
        </w:tc>
        <w:tc>
          <w:tcPr>
            <w:tcW w:w="1731" w:type="dxa"/>
          </w:tcPr>
          <w:p w:rsidR="004063FA" w:rsidRPr="00F62424" w:rsidRDefault="004063FA" w:rsidP="004063FA">
            <w:pPr>
              <w:pStyle w:val="ListParagraph"/>
              <w:ind w:left="0"/>
              <w:jc w:val="both"/>
              <w:rPr>
                <w:rFonts w:asciiTheme="majorBidi" w:hAnsiTheme="majorBidi" w:cstheme="majorBidi"/>
                <w:lang w:val="en-US"/>
              </w:rPr>
            </w:pPr>
            <w:r w:rsidRPr="00F62424">
              <w:rPr>
                <w:rFonts w:asciiTheme="majorBidi" w:hAnsiTheme="majorBidi" w:cstheme="majorBidi"/>
                <w:lang w:val="en-US"/>
              </w:rPr>
              <w:t>15,7%</w:t>
            </w:r>
          </w:p>
        </w:tc>
      </w:tr>
      <w:tr w:rsidR="004063FA" w:rsidTr="004063FA">
        <w:tc>
          <w:tcPr>
            <w:tcW w:w="1509" w:type="dxa"/>
          </w:tcPr>
          <w:p w:rsidR="004063FA" w:rsidRPr="00F62424" w:rsidRDefault="004063FA" w:rsidP="004063FA">
            <w:pPr>
              <w:pStyle w:val="ListParagraph"/>
              <w:tabs>
                <w:tab w:val="left" w:pos="540"/>
                <w:tab w:val="left" w:pos="810"/>
              </w:tabs>
              <w:spacing w:line="276" w:lineRule="auto"/>
              <w:ind w:left="0"/>
              <w:jc w:val="both"/>
              <w:rPr>
                <w:rFonts w:ascii="Times New Roman" w:hAnsi="Times New Roman" w:cs="Times New Roman"/>
              </w:rPr>
            </w:pPr>
            <w:r w:rsidRPr="00F62424">
              <w:rPr>
                <w:rFonts w:ascii="Times New Roman" w:hAnsi="Times New Roman" w:cs="Times New Roman"/>
              </w:rPr>
              <w:t>Poor</w:t>
            </w:r>
          </w:p>
        </w:tc>
        <w:tc>
          <w:tcPr>
            <w:tcW w:w="1743" w:type="dxa"/>
          </w:tcPr>
          <w:p w:rsidR="004063FA" w:rsidRPr="00F62424" w:rsidRDefault="004063FA" w:rsidP="004063FA">
            <w:pPr>
              <w:pStyle w:val="ListParagraph"/>
              <w:tabs>
                <w:tab w:val="left" w:pos="540"/>
                <w:tab w:val="left" w:pos="810"/>
              </w:tabs>
              <w:spacing w:line="276" w:lineRule="auto"/>
              <w:ind w:left="0"/>
              <w:jc w:val="both"/>
              <w:rPr>
                <w:rFonts w:ascii="Times New Roman" w:hAnsi="Times New Roman" w:cs="Times New Roman"/>
              </w:rPr>
            </w:pPr>
            <w:r w:rsidRPr="00F62424">
              <w:rPr>
                <w:rFonts w:ascii="Times New Roman" w:hAnsi="Times New Roman" w:cs="Times New Roman"/>
              </w:rPr>
              <w:t>51 up to 60</w:t>
            </w:r>
          </w:p>
        </w:tc>
        <w:tc>
          <w:tcPr>
            <w:tcW w:w="1482" w:type="dxa"/>
          </w:tcPr>
          <w:p w:rsidR="004063FA" w:rsidRPr="00F62424" w:rsidRDefault="004063FA" w:rsidP="004063FA">
            <w:pPr>
              <w:pStyle w:val="ListParagraph"/>
              <w:ind w:left="0"/>
              <w:jc w:val="both"/>
              <w:rPr>
                <w:rFonts w:asciiTheme="majorBidi" w:hAnsiTheme="majorBidi" w:cstheme="majorBidi"/>
                <w:lang w:val="en-US"/>
              </w:rPr>
            </w:pPr>
            <w:r w:rsidRPr="00F62424">
              <w:rPr>
                <w:rFonts w:asciiTheme="majorBidi" w:hAnsiTheme="majorBidi" w:cstheme="majorBidi"/>
                <w:lang w:val="en-US"/>
              </w:rPr>
              <w:t>6</w:t>
            </w:r>
          </w:p>
        </w:tc>
        <w:tc>
          <w:tcPr>
            <w:tcW w:w="1731" w:type="dxa"/>
          </w:tcPr>
          <w:p w:rsidR="004063FA" w:rsidRPr="00F62424" w:rsidRDefault="004063FA" w:rsidP="004063FA">
            <w:pPr>
              <w:pStyle w:val="ListParagraph"/>
              <w:ind w:left="0"/>
              <w:jc w:val="both"/>
              <w:rPr>
                <w:rFonts w:asciiTheme="majorBidi" w:hAnsiTheme="majorBidi" w:cstheme="majorBidi"/>
                <w:lang w:val="en-US"/>
              </w:rPr>
            </w:pPr>
            <w:r w:rsidRPr="00F62424">
              <w:rPr>
                <w:rFonts w:asciiTheme="majorBidi" w:hAnsiTheme="majorBidi" w:cstheme="majorBidi"/>
                <w:lang w:val="en-US"/>
              </w:rPr>
              <w:t>31,5%</w:t>
            </w:r>
          </w:p>
        </w:tc>
      </w:tr>
      <w:tr w:rsidR="004063FA" w:rsidTr="004063FA">
        <w:tc>
          <w:tcPr>
            <w:tcW w:w="1509" w:type="dxa"/>
          </w:tcPr>
          <w:p w:rsidR="004063FA" w:rsidRPr="00F62424" w:rsidRDefault="004063FA" w:rsidP="004063FA">
            <w:pPr>
              <w:pStyle w:val="ListParagraph"/>
              <w:tabs>
                <w:tab w:val="left" w:pos="540"/>
                <w:tab w:val="left" w:pos="810"/>
              </w:tabs>
              <w:spacing w:line="276" w:lineRule="auto"/>
              <w:ind w:left="0"/>
              <w:jc w:val="both"/>
              <w:rPr>
                <w:rFonts w:ascii="Times New Roman" w:hAnsi="Times New Roman" w:cs="Times New Roman"/>
              </w:rPr>
            </w:pPr>
            <w:r w:rsidRPr="00F62424">
              <w:rPr>
                <w:rFonts w:ascii="Times New Roman" w:hAnsi="Times New Roman" w:cs="Times New Roman"/>
              </w:rPr>
              <w:t>Very Poor</w:t>
            </w:r>
          </w:p>
        </w:tc>
        <w:tc>
          <w:tcPr>
            <w:tcW w:w="1743" w:type="dxa"/>
          </w:tcPr>
          <w:p w:rsidR="004063FA" w:rsidRPr="00F62424" w:rsidRDefault="004063FA" w:rsidP="004063FA">
            <w:pPr>
              <w:pStyle w:val="ListParagraph"/>
              <w:tabs>
                <w:tab w:val="left" w:pos="540"/>
                <w:tab w:val="left" w:pos="810"/>
              </w:tabs>
              <w:spacing w:line="276" w:lineRule="auto"/>
              <w:ind w:left="0"/>
              <w:jc w:val="both"/>
              <w:rPr>
                <w:rFonts w:ascii="Times New Roman" w:hAnsi="Times New Roman" w:cs="Times New Roman"/>
              </w:rPr>
            </w:pPr>
            <w:r w:rsidRPr="00F62424">
              <w:rPr>
                <w:rFonts w:ascii="Times New Roman" w:hAnsi="Times New Roman" w:cs="Times New Roman"/>
              </w:rPr>
              <w:t>&lt;40</w:t>
            </w:r>
          </w:p>
        </w:tc>
        <w:tc>
          <w:tcPr>
            <w:tcW w:w="1482" w:type="dxa"/>
          </w:tcPr>
          <w:p w:rsidR="004063FA" w:rsidRPr="00F62424" w:rsidRDefault="004063FA" w:rsidP="004063FA">
            <w:pPr>
              <w:pStyle w:val="ListParagraph"/>
              <w:ind w:left="0"/>
              <w:jc w:val="both"/>
              <w:rPr>
                <w:rFonts w:asciiTheme="majorBidi" w:hAnsiTheme="majorBidi" w:cstheme="majorBidi"/>
                <w:lang w:val="en-US"/>
              </w:rPr>
            </w:pPr>
            <w:r w:rsidRPr="00F62424">
              <w:rPr>
                <w:rFonts w:asciiTheme="majorBidi" w:hAnsiTheme="majorBidi" w:cstheme="majorBidi"/>
                <w:lang w:val="en-US"/>
              </w:rPr>
              <w:t>10</w:t>
            </w:r>
          </w:p>
        </w:tc>
        <w:tc>
          <w:tcPr>
            <w:tcW w:w="1731" w:type="dxa"/>
          </w:tcPr>
          <w:p w:rsidR="004063FA" w:rsidRPr="00F62424" w:rsidRDefault="004063FA" w:rsidP="004063FA">
            <w:pPr>
              <w:pStyle w:val="ListParagraph"/>
              <w:ind w:left="0"/>
              <w:jc w:val="both"/>
              <w:rPr>
                <w:rFonts w:asciiTheme="majorBidi" w:hAnsiTheme="majorBidi" w:cstheme="majorBidi"/>
                <w:lang w:val="en-US"/>
              </w:rPr>
            </w:pPr>
            <w:r w:rsidRPr="00F62424">
              <w:rPr>
                <w:rFonts w:asciiTheme="majorBidi" w:hAnsiTheme="majorBidi" w:cstheme="majorBidi"/>
                <w:lang w:val="en-US"/>
              </w:rPr>
              <w:t>52,8%</w:t>
            </w:r>
          </w:p>
        </w:tc>
      </w:tr>
    </w:tbl>
    <w:p w:rsidR="00221AD8" w:rsidRDefault="004063FA" w:rsidP="004063FA">
      <w:pPr>
        <w:pStyle w:val="ListParagraph"/>
        <w:spacing w:line="480" w:lineRule="auto"/>
        <w:ind w:left="709"/>
        <w:jc w:val="both"/>
        <w:rPr>
          <w:rFonts w:asciiTheme="majorBidi" w:hAnsiTheme="majorBidi" w:cstheme="majorBidi"/>
          <w:lang w:val="en-US"/>
        </w:rPr>
      </w:pPr>
      <w:r>
        <w:rPr>
          <w:rFonts w:asciiTheme="majorBidi" w:hAnsiTheme="majorBidi" w:cstheme="majorBidi"/>
          <w:lang w:val="en-US"/>
        </w:rPr>
        <w:br w:type="textWrapping" w:clear="all"/>
      </w:r>
      <w:r w:rsidR="00221AD8">
        <w:rPr>
          <w:rFonts w:asciiTheme="majorBidi" w:hAnsiTheme="majorBidi" w:cstheme="majorBidi"/>
          <w:lang w:val="en-US"/>
        </w:rPr>
        <w:tab/>
      </w:r>
    </w:p>
    <w:p w:rsidR="00221AD8" w:rsidRDefault="00221AD8" w:rsidP="00F23679">
      <w:pPr>
        <w:pStyle w:val="ListParagraph"/>
        <w:spacing w:line="480" w:lineRule="auto"/>
        <w:ind w:left="0" w:firstLine="709"/>
        <w:jc w:val="both"/>
        <w:rPr>
          <w:rFonts w:asciiTheme="majorBidi" w:hAnsiTheme="majorBidi" w:cstheme="majorBidi"/>
          <w:lang w:val="en-US"/>
        </w:rPr>
      </w:pPr>
      <w:r>
        <w:rPr>
          <w:rFonts w:asciiTheme="majorBidi" w:hAnsiTheme="majorBidi" w:cstheme="majorBidi"/>
          <w:lang w:val="en-US"/>
        </w:rPr>
        <w:tab/>
      </w:r>
      <w:r w:rsidR="00973B71">
        <w:rPr>
          <w:rFonts w:asciiTheme="majorBidi" w:hAnsiTheme="majorBidi" w:cstheme="majorBidi"/>
          <w:lang w:val="en-US"/>
        </w:rPr>
        <w:t>Based on the data in table 4.3 and 4.4, the result of pretest achieved there are 10 students get very poor score</w:t>
      </w:r>
      <w:r w:rsidR="001D0611">
        <w:rPr>
          <w:rFonts w:asciiTheme="majorBidi" w:hAnsiTheme="majorBidi" w:cstheme="majorBidi"/>
          <w:lang w:val="en-US"/>
        </w:rPr>
        <w:t>, 6</w:t>
      </w:r>
      <w:r w:rsidR="003456B1">
        <w:rPr>
          <w:rFonts w:asciiTheme="majorBidi" w:hAnsiTheme="majorBidi" w:cstheme="majorBidi"/>
          <w:lang w:val="en-US"/>
        </w:rPr>
        <w:t xml:space="preserve"> students </w:t>
      </w:r>
      <w:r w:rsidR="00973B71">
        <w:rPr>
          <w:rFonts w:asciiTheme="majorBidi" w:hAnsiTheme="majorBidi" w:cstheme="majorBidi"/>
          <w:lang w:val="en-US"/>
        </w:rPr>
        <w:t xml:space="preserve">get </w:t>
      </w:r>
      <w:r w:rsidR="001D0611">
        <w:rPr>
          <w:rFonts w:asciiTheme="majorBidi" w:hAnsiTheme="majorBidi" w:cstheme="majorBidi"/>
          <w:lang w:val="en-US"/>
        </w:rPr>
        <w:t>poor score, 3</w:t>
      </w:r>
      <w:r w:rsidR="003456B1">
        <w:rPr>
          <w:rFonts w:asciiTheme="majorBidi" w:hAnsiTheme="majorBidi" w:cstheme="majorBidi"/>
          <w:lang w:val="en-US"/>
        </w:rPr>
        <w:t xml:space="preserve"> </w:t>
      </w:r>
      <w:r w:rsidR="001D0611">
        <w:rPr>
          <w:rFonts w:asciiTheme="majorBidi" w:hAnsiTheme="majorBidi" w:cstheme="majorBidi"/>
          <w:lang w:val="en-US"/>
        </w:rPr>
        <w:t>students get</w:t>
      </w:r>
      <w:r w:rsidR="00973B71">
        <w:rPr>
          <w:rFonts w:asciiTheme="majorBidi" w:hAnsiTheme="majorBidi" w:cstheme="majorBidi"/>
          <w:lang w:val="en-US"/>
        </w:rPr>
        <w:t xml:space="preserve"> enough score</w:t>
      </w:r>
      <w:r w:rsidR="00E62532">
        <w:rPr>
          <w:rFonts w:asciiTheme="majorBidi" w:hAnsiTheme="majorBidi" w:cstheme="majorBidi"/>
          <w:lang w:val="en-US"/>
        </w:rPr>
        <w:t>. It means that there are 5</w:t>
      </w:r>
      <w:r w:rsidR="003456B1">
        <w:rPr>
          <w:rFonts w:asciiTheme="majorBidi" w:hAnsiTheme="majorBidi" w:cstheme="majorBidi"/>
          <w:lang w:val="en-US"/>
        </w:rPr>
        <w:t>2,8</w:t>
      </w:r>
      <w:r w:rsidR="00973B71">
        <w:rPr>
          <w:rFonts w:asciiTheme="majorBidi" w:hAnsiTheme="majorBidi" w:cstheme="majorBidi"/>
          <w:lang w:val="en-US"/>
        </w:rPr>
        <w:t xml:space="preserve">% students get very poor </w:t>
      </w:r>
      <w:r w:rsidR="003456B1">
        <w:rPr>
          <w:rFonts w:asciiTheme="majorBidi" w:hAnsiTheme="majorBidi" w:cstheme="majorBidi"/>
          <w:lang w:val="en-US"/>
        </w:rPr>
        <w:t>score, 31,5</w:t>
      </w:r>
      <w:r w:rsidR="00973B71">
        <w:rPr>
          <w:rFonts w:asciiTheme="majorBidi" w:hAnsiTheme="majorBidi" w:cstheme="majorBidi"/>
          <w:lang w:val="en-US"/>
        </w:rPr>
        <w:t xml:space="preserve">% students get </w:t>
      </w:r>
      <w:r w:rsidR="00E62532">
        <w:rPr>
          <w:rFonts w:asciiTheme="majorBidi" w:hAnsiTheme="majorBidi" w:cstheme="majorBidi"/>
          <w:lang w:val="en-US"/>
        </w:rPr>
        <w:t xml:space="preserve">poor score, </w:t>
      </w:r>
      <w:r w:rsidR="003456B1">
        <w:rPr>
          <w:rFonts w:asciiTheme="majorBidi" w:hAnsiTheme="majorBidi" w:cstheme="majorBidi"/>
          <w:lang w:val="en-US"/>
        </w:rPr>
        <w:t>1</w:t>
      </w:r>
      <w:r w:rsidR="00E62532">
        <w:rPr>
          <w:rFonts w:asciiTheme="majorBidi" w:hAnsiTheme="majorBidi" w:cstheme="majorBidi"/>
          <w:lang w:val="en-US"/>
        </w:rPr>
        <w:t>5</w:t>
      </w:r>
      <w:r w:rsidR="003456B1">
        <w:rPr>
          <w:rFonts w:asciiTheme="majorBidi" w:hAnsiTheme="majorBidi" w:cstheme="majorBidi"/>
          <w:lang w:val="en-US"/>
        </w:rPr>
        <w:t xml:space="preserve">,7% students get enough  score </w:t>
      </w:r>
      <w:r w:rsidR="00E62532">
        <w:rPr>
          <w:rFonts w:asciiTheme="majorBidi" w:hAnsiTheme="majorBidi" w:cstheme="majorBidi"/>
          <w:lang w:val="en-US"/>
        </w:rPr>
        <w:t xml:space="preserve"> in mastering vocabulary.</w:t>
      </w:r>
    </w:p>
    <w:p w:rsidR="003456B1" w:rsidRPr="00F62424" w:rsidRDefault="003456B1" w:rsidP="00F23679">
      <w:pPr>
        <w:spacing w:line="720" w:lineRule="auto"/>
        <w:jc w:val="both"/>
        <w:rPr>
          <w:rFonts w:asciiTheme="majorBidi" w:hAnsiTheme="majorBidi" w:cstheme="majorBidi"/>
        </w:rPr>
      </w:pPr>
    </w:p>
    <w:p w:rsidR="00822747" w:rsidRPr="00B95068" w:rsidRDefault="00F25DBE" w:rsidP="00B95068">
      <w:pPr>
        <w:pStyle w:val="NoSpacing"/>
        <w:numPr>
          <w:ilvl w:val="0"/>
          <w:numId w:val="11"/>
        </w:numPr>
        <w:spacing w:line="480" w:lineRule="auto"/>
        <w:jc w:val="both"/>
        <w:rPr>
          <w:rFonts w:ascii="Times New Roman" w:hAnsi="Times New Roman" w:cs="Times New Roman"/>
          <w:b/>
          <w:sz w:val="24"/>
          <w:szCs w:val="24"/>
        </w:rPr>
      </w:pPr>
      <w:r w:rsidRPr="00B95068">
        <w:rPr>
          <w:rFonts w:ascii="Times New Roman" w:hAnsi="Times New Roman" w:cs="Times New Roman"/>
          <w:b/>
          <w:sz w:val="24"/>
          <w:szCs w:val="24"/>
        </w:rPr>
        <w:t>The result of Post-test</w:t>
      </w:r>
    </w:p>
    <w:p w:rsidR="00F25DBE" w:rsidRDefault="00605A80" w:rsidP="00F23679">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post-test format for control group held 21</w:t>
      </w:r>
      <w:r w:rsidRPr="00E249C4">
        <w:rPr>
          <w:rFonts w:ascii="Times New Roman" w:hAnsi="Times New Roman" w:cs="Times New Roman"/>
          <w:sz w:val="24"/>
          <w:szCs w:val="24"/>
          <w:vertAlign w:val="superscript"/>
        </w:rPr>
        <w:t>th</w:t>
      </w:r>
      <w:r>
        <w:rPr>
          <w:rFonts w:ascii="Times New Roman" w:hAnsi="Times New Roman" w:cs="Times New Roman"/>
          <w:sz w:val="24"/>
          <w:szCs w:val="24"/>
        </w:rPr>
        <w:t xml:space="preserve"> May 2012 and the experimental group was same the </w:t>
      </w:r>
      <w:r w:rsidR="00517378">
        <w:rPr>
          <w:rFonts w:ascii="Times New Roman" w:hAnsi="Times New Roman" w:cs="Times New Roman"/>
          <w:sz w:val="24"/>
          <w:szCs w:val="24"/>
        </w:rPr>
        <w:t>date, but</w:t>
      </w:r>
      <w:r>
        <w:rPr>
          <w:rFonts w:ascii="Times New Roman" w:hAnsi="Times New Roman" w:cs="Times New Roman"/>
          <w:sz w:val="24"/>
          <w:szCs w:val="24"/>
        </w:rPr>
        <w:t xml:space="preserve"> different in </w:t>
      </w:r>
      <w:r w:rsidR="00517378">
        <w:rPr>
          <w:rFonts w:ascii="Times New Roman" w:hAnsi="Times New Roman" w:cs="Times New Roman"/>
          <w:sz w:val="24"/>
          <w:szCs w:val="24"/>
        </w:rPr>
        <w:t>time. There</w:t>
      </w:r>
      <w:r w:rsidR="00C14879">
        <w:rPr>
          <w:rFonts w:ascii="Times New Roman" w:hAnsi="Times New Roman" w:cs="Times New Roman"/>
          <w:sz w:val="24"/>
          <w:szCs w:val="24"/>
        </w:rPr>
        <w:t xml:space="preserve"> were 19</w:t>
      </w:r>
      <w:r>
        <w:rPr>
          <w:rFonts w:ascii="Times New Roman" w:hAnsi="Times New Roman" w:cs="Times New Roman"/>
          <w:sz w:val="24"/>
          <w:szCs w:val="24"/>
        </w:rPr>
        <w:t xml:space="preserve"> s</w:t>
      </w:r>
      <w:r w:rsidR="00C14879">
        <w:rPr>
          <w:rFonts w:ascii="Times New Roman" w:hAnsi="Times New Roman" w:cs="Times New Roman"/>
          <w:sz w:val="24"/>
          <w:szCs w:val="24"/>
        </w:rPr>
        <w:t>tudents for control group and 18</w:t>
      </w:r>
      <w:r>
        <w:rPr>
          <w:rFonts w:ascii="Times New Roman" w:hAnsi="Times New Roman" w:cs="Times New Roman"/>
          <w:sz w:val="24"/>
          <w:szCs w:val="24"/>
        </w:rPr>
        <w:t xml:space="preserve"> students in experimental group.</w:t>
      </w:r>
    </w:p>
    <w:p w:rsidR="00F62424" w:rsidRDefault="00F62424" w:rsidP="00F23679">
      <w:pPr>
        <w:pStyle w:val="NoSpacing"/>
        <w:spacing w:line="480" w:lineRule="auto"/>
        <w:jc w:val="both"/>
        <w:rPr>
          <w:rFonts w:ascii="Times New Roman" w:hAnsi="Times New Roman" w:cs="Times New Roman"/>
          <w:sz w:val="24"/>
          <w:szCs w:val="24"/>
        </w:rPr>
      </w:pPr>
    </w:p>
    <w:p w:rsidR="00DB4FEA" w:rsidRDefault="00DB4FEA" w:rsidP="00F23679">
      <w:pPr>
        <w:pStyle w:val="NoSpacing"/>
        <w:spacing w:line="480" w:lineRule="auto"/>
        <w:jc w:val="both"/>
        <w:rPr>
          <w:rFonts w:ascii="Times New Roman" w:hAnsi="Times New Roman" w:cs="Times New Roman"/>
          <w:sz w:val="24"/>
          <w:szCs w:val="24"/>
        </w:rPr>
      </w:pPr>
    </w:p>
    <w:p w:rsidR="00DB4FEA" w:rsidRDefault="00DB4FEA" w:rsidP="00F23679">
      <w:pPr>
        <w:pStyle w:val="NoSpacing"/>
        <w:spacing w:line="480" w:lineRule="auto"/>
        <w:jc w:val="both"/>
        <w:rPr>
          <w:rFonts w:ascii="Times New Roman" w:hAnsi="Times New Roman" w:cs="Times New Roman"/>
          <w:sz w:val="24"/>
          <w:szCs w:val="24"/>
        </w:rPr>
      </w:pPr>
    </w:p>
    <w:p w:rsidR="00DB4FEA" w:rsidRDefault="00DB4FEA" w:rsidP="00F23679">
      <w:pPr>
        <w:pStyle w:val="NoSpacing"/>
        <w:spacing w:line="480" w:lineRule="auto"/>
        <w:jc w:val="both"/>
        <w:rPr>
          <w:rFonts w:ascii="Times New Roman" w:hAnsi="Times New Roman" w:cs="Times New Roman"/>
          <w:sz w:val="24"/>
          <w:szCs w:val="24"/>
        </w:rPr>
      </w:pPr>
    </w:p>
    <w:p w:rsidR="00DB4FEA" w:rsidRDefault="00DB4FEA" w:rsidP="00F23679">
      <w:pPr>
        <w:pStyle w:val="NoSpacing"/>
        <w:spacing w:line="480" w:lineRule="auto"/>
        <w:jc w:val="both"/>
        <w:rPr>
          <w:rFonts w:ascii="Times New Roman" w:hAnsi="Times New Roman" w:cs="Times New Roman"/>
          <w:sz w:val="24"/>
          <w:szCs w:val="24"/>
        </w:rPr>
      </w:pPr>
    </w:p>
    <w:p w:rsidR="00DB4FEA" w:rsidRDefault="00DB4FEA" w:rsidP="00F23679">
      <w:pPr>
        <w:pStyle w:val="NoSpacing"/>
        <w:spacing w:line="480" w:lineRule="auto"/>
        <w:jc w:val="both"/>
        <w:rPr>
          <w:rFonts w:ascii="Times New Roman" w:hAnsi="Times New Roman" w:cs="Times New Roman"/>
          <w:sz w:val="24"/>
          <w:szCs w:val="24"/>
        </w:rPr>
      </w:pPr>
    </w:p>
    <w:p w:rsidR="006B2931" w:rsidRDefault="001F0AEA" w:rsidP="00072E5D">
      <w:pPr>
        <w:pStyle w:val="ListParagraph"/>
        <w:spacing w:line="480" w:lineRule="auto"/>
        <w:ind w:left="1080"/>
        <w:jc w:val="both"/>
        <w:rPr>
          <w:rFonts w:asciiTheme="majorBidi" w:hAnsiTheme="majorBidi" w:cstheme="majorBidi"/>
          <w:lang w:val="en-US"/>
        </w:rPr>
      </w:pPr>
      <w:r>
        <w:rPr>
          <w:rFonts w:asciiTheme="majorBidi" w:hAnsiTheme="majorBidi" w:cstheme="majorBidi"/>
          <w:lang w:val="en-US"/>
        </w:rPr>
        <w:lastRenderedPageBreak/>
        <w:t>1. The</w:t>
      </w:r>
      <w:r w:rsidR="006B2931">
        <w:rPr>
          <w:rFonts w:asciiTheme="majorBidi" w:hAnsiTheme="majorBidi" w:cstheme="majorBidi"/>
          <w:lang w:val="en-US"/>
        </w:rPr>
        <w:t xml:space="preserve"> result of Post test in experimental group.</w:t>
      </w:r>
    </w:p>
    <w:p w:rsidR="006B2931" w:rsidRPr="00DB4FEA" w:rsidRDefault="00E62532" w:rsidP="00DB4FEA">
      <w:pPr>
        <w:pStyle w:val="NoSpacing"/>
        <w:ind w:firstLine="993"/>
        <w:rPr>
          <w:rFonts w:asciiTheme="majorBidi" w:hAnsiTheme="majorBidi" w:cstheme="majorBidi"/>
          <w:bCs/>
          <w:sz w:val="24"/>
          <w:szCs w:val="24"/>
        </w:rPr>
      </w:pPr>
      <w:r w:rsidRPr="00DB4FEA">
        <w:rPr>
          <w:rFonts w:asciiTheme="majorBidi" w:hAnsiTheme="majorBidi" w:cstheme="majorBidi"/>
          <w:bCs/>
          <w:sz w:val="24"/>
          <w:szCs w:val="24"/>
        </w:rPr>
        <w:t>Table 4.5</w:t>
      </w:r>
      <w:r w:rsidR="001F0AEA">
        <w:rPr>
          <w:rFonts w:asciiTheme="majorBidi" w:hAnsiTheme="majorBidi" w:cstheme="majorBidi"/>
          <w:bCs/>
          <w:sz w:val="24"/>
          <w:szCs w:val="24"/>
        </w:rPr>
        <w:t xml:space="preserve"> </w:t>
      </w:r>
      <w:r w:rsidR="006B2931" w:rsidRPr="00DB4FEA">
        <w:rPr>
          <w:rFonts w:asciiTheme="majorBidi" w:hAnsiTheme="majorBidi" w:cstheme="majorBidi"/>
          <w:sz w:val="24"/>
          <w:szCs w:val="24"/>
        </w:rPr>
        <w:t>The result of Post test in experimental group.</w:t>
      </w:r>
    </w:p>
    <w:p w:rsidR="00221AD8" w:rsidRPr="00966E74" w:rsidRDefault="00221AD8" w:rsidP="003456B1">
      <w:pPr>
        <w:pStyle w:val="ListParagraph"/>
        <w:ind w:left="1080"/>
        <w:jc w:val="center"/>
        <w:rPr>
          <w:rFonts w:asciiTheme="majorBidi" w:hAnsiTheme="majorBidi" w:cstheme="majorBidi"/>
          <w:b/>
          <w:bCs/>
          <w:lang w:val="en-US"/>
        </w:rPr>
      </w:pPr>
    </w:p>
    <w:tbl>
      <w:tblPr>
        <w:tblStyle w:val="TableGrid"/>
        <w:tblW w:w="0" w:type="auto"/>
        <w:tblInd w:w="1080" w:type="dxa"/>
        <w:tblLook w:val="04A0"/>
      </w:tblPr>
      <w:tblGrid>
        <w:gridCol w:w="780"/>
        <w:gridCol w:w="2268"/>
        <w:gridCol w:w="1918"/>
        <w:gridCol w:w="2108"/>
      </w:tblGrid>
      <w:tr w:rsidR="00765F39" w:rsidTr="003456B1">
        <w:tc>
          <w:tcPr>
            <w:tcW w:w="780" w:type="dxa"/>
          </w:tcPr>
          <w:p w:rsidR="00765F39" w:rsidRDefault="00765F39" w:rsidP="00072E5D">
            <w:pPr>
              <w:pStyle w:val="ListParagraph"/>
              <w:ind w:left="0"/>
              <w:jc w:val="both"/>
              <w:rPr>
                <w:rFonts w:asciiTheme="majorBidi" w:hAnsiTheme="majorBidi" w:cstheme="majorBidi"/>
                <w:sz w:val="24"/>
                <w:szCs w:val="24"/>
                <w:lang w:val="en-US"/>
              </w:rPr>
            </w:pPr>
            <w:r>
              <w:rPr>
                <w:rFonts w:asciiTheme="majorBidi" w:hAnsiTheme="majorBidi" w:cstheme="majorBidi"/>
                <w:sz w:val="24"/>
                <w:szCs w:val="24"/>
                <w:lang w:val="en-US"/>
              </w:rPr>
              <w:t>No.</w:t>
            </w:r>
          </w:p>
        </w:tc>
        <w:tc>
          <w:tcPr>
            <w:tcW w:w="2268" w:type="dxa"/>
          </w:tcPr>
          <w:p w:rsidR="00765F39" w:rsidRDefault="00765F39" w:rsidP="00072E5D">
            <w:pPr>
              <w:pStyle w:val="ListParagraph"/>
              <w:ind w:left="0"/>
              <w:jc w:val="both"/>
              <w:rPr>
                <w:rFonts w:asciiTheme="majorBidi" w:hAnsiTheme="majorBidi" w:cstheme="majorBidi"/>
                <w:sz w:val="24"/>
                <w:szCs w:val="24"/>
                <w:lang w:val="en-US"/>
              </w:rPr>
            </w:pPr>
            <w:r>
              <w:rPr>
                <w:rFonts w:asciiTheme="majorBidi" w:hAnsiTheme="majorBidi" w:cstheme="majorBidi"/>
                <w:sz w:val="24"/>
                <w:szCs w:val="24"/>
                <w:lang w:val="en-US"/>
              </w:rPr>
              <w:t>Subject</w:t>
            </w:r>
          </w:p>
        </w:tc>
        <w:tc>
          <w:tcPr>
            <w:tcW w:w="1918" w:type="dxa"/>
          </w:tcPr>
          <w:p w:rsidR="00765F39" w:rsidRDefault="00765F39" w:rsidP="00072E5D">
            <w:pPr>
              <w:pStyle w:val="ListParagraph"/>
              <w:ind w:left="0"/>
              <w:jc w:val="both"/>
              <w:rPr>
                <w:rFonts w:asciiTheme="majorBidi" w:hAnsiTheme="majorBidi" w:cstheme="majorBidi"/>
                <w:sz w:val="24"/>
                <w:szCs w:val="24"/>
                <w:lang w:val="en-US"/>
              </w:rPr>
            </w:pPr>
            <w:r>
              <w:rPr>
                <w:rFonts w:asciiTheme="majorBidi" w:hAnsiTheme="majorBidi" w:cstheme="majorBidi"/>
                <w:sz w:val="24"/>
                <w:szCs w:val="24"/>
                <w:lang w:val="en-US"/>
              </w:rPr>
              <w:t>Score</w:t>
            </w:r>
          </w:p>
        </w:tc>
        <w:tc>
          <w:tcPr>
            <w:tcW w:w="2108" w:type="dxa"/>
          </w:tcPr>
          <w:p w:rsidR="00765F39" w:rsidRDefault="00765F39" w:rsidP="00072E5D">
            <w:pPr>
              <w:pStyle w:val="ListParagraph"/>
              <w:ind w:left="0"/>
              <w:jc w:val="both"/>
              <w:rPr>
                <w:rFonts w:asciiTheme="majorBidi" w:hAnsiTheme="majorBidi" w:cstheme="majorBidi"/>
                <w:lang w:val="en-US"/>
              </w:rPr>
            </w:pPr>
            <w:r>
              <w:rPr>
                <w:rFonts w:asciiTheme="majorBidi" w:hAnsiTheme="majorBidi" w:cstheme="majorBidi"/>
                <w:lang w:val="en-US"/>
              </w:rPr>
              <w:t>Interpretation</w:t>
            </w:r>
          </w:p>
        </w:tc>
      </w:tr>
      <w:tr w:rsidR="003456B1" w:rsidTr="003456B1">
        <w:tc>
          <w:tcPr>
            <w:tcW w:w="780" w:type="dxa"/>
          </w:tcPr>
          <w:p w:rsidR="003456B1" w:rsidRDefault="003456B1" w:rsidP="00072E5D">
            <w:pPr>
              <w:pStyle w:val="ListParagraph"/>
              <w:ind w:left="0"/>
              <w:jc w:val="both"/>
              <w:rPr>
                <w:rFonts w:asciiTheme="majorBidi" w:hAnsiTheme="majorBidi" w:cstheme="majorBidi"/>
                <w:sz w:val="24"/>
                <w:szCs w:val="24"/>
                <w:lang w:val="en-US"/>
              </w:rPr>
            </w:pPr>
            <w:r>
              <w:rPr>
                <w:rFonts w:asciiTheme="majorBidi" w:hAnsiTheme="majorBidi" w:cstheme="majorBidi"/>
                <w:sz w:val="24"/>
                <w:szCs w:val="24"/>
                <w:lang w:val="en-US"/>
              </w:rPr>
              <w:t>1</w:t>
            </w:r>
          </w:p>
        </w:tc>
        <w:tc>
          <w:tcPr>
            <w:tcW w:w="2268" w:type="dxa"/>
          </w:tcPr>
          <w:p w:rsidR="003456B1" w:rsidRDefault="003456B1" w:rsidP="00072E5D">
            <w:pPr>
              <w:pStyle w:val="ListParagraph"/>
              <w:ind w:left="0"/>
              <w:jc w:val="both"/>
              <w:rPr>
                <w:rFonts w:asciiTheme="majorBidi" w:hAnsiTheme="majorBidi" w:cstheme="majorBidi"/>
                <w:sz w:val="24"/>
                <w:szCs w:val="24"/>
                <w:lang w:val="en-US"/>
              </w:rPr>
            </w:pPr>
            <w:r>
              <w:rPr>
                <w:rFonts w:asciiTheme="majorBidi" w:hAnsiTheme="majorBidi" w:cstheme="majorBidi"/>
                <w:sz w:val="24"/>
                <w:szCs w:val="24"/>
                <w:lang w:val="en-US"/>
              </w:rPr>
              <w:t>A</w:t>
            </w:r>
          </w:p>
        </w:tc>
        <w:tc>
          <w:tcPr>
            <w:tcW w:w="1918" w:type="dxa"/>
            <w:vAlign w:val="bottom"/>
          </w:tcPr>
          <w:p w:rsidR="003456B1" w:rsidRDefault="003456B1" w:rsidP="003456B1">
            <w:pPr>
              <w:jc w:val="center"/>
              <w:rPr>
                <w:rFonts w:ascii="Calibri" w:hAnsi="Calibri"/>
                <w:color w:val="000000"/>
              </w:rPr>
            </w:pPr>
            <w:r>
              <w:rPr>
                <w:rFonts w:ascii="Calibri" w:hAnsi="Calibri"/>
                <w:color w:val="000000"/>
              </w:rPr>
              <w:t>80</w:t>
            </w:r>
          </w:p>
        </w:tc>
        <w:tc>
          <w:tcPr>
            <w:tcW w:w="2108" w:type="dxa"/>
          </w:tcPr>
          <w:p w:rsidR="003456B1" w:rsidRPr="005D62B5" w:rsidRDefault="003456B1" w:rsidP="00072E5D">
            <w:pPr>
              <w:jc w:val="both"/>
              <w:rPr>
                <w:rFonts w:ascii="Calibri" w:hAnsi="Calibri"/>
                <w:color w:val="000000"/>
              </w:rPr>
            </w:pPr>
            <w:r>
              <w:rPr>
                <w:rFonts w:ascii="Calibri" w:hAnsi="Calibri"/>
                <w:color w:val="000000"/>
              </w:rPr>
              <w:t>good</w:t>
            </w:r>
          </w:p>
        </w:tc>
      </w:tr>
      <w:tr w:rsidR="003456B1" w:rsidTr="003456B1">
        <w:tc>
          <w:tcPr>
            <w:tcW w:w="780" w:type="dxa"/>
          </w:tcPr>
          <w:p w:rsidR="003456B1" w:rsidRDefault="003456B1" w:rsidP="00072E5D">
            <w:pPr>
              <w:pStyle w:val="ListParagraph"/>
              <w:ind w:left="0"/>
              <w:jc w:val="both"/>
              <w:rPr>
                <w:rFonts w:asciiTheme="majorBidi" w:hAnsiTheme="majorBidi" w:cstheme="majorBidi"/>
                <w:sz w:val="24"/>
                <w:szCs w:val="24"/>
                <w:lang w:val="en-US"/>
              </w:rPr>
            </w:pPr>
            <w:r>
              <w:rPr>
                <w:rFonts w:asciiTheme="majorBidi" w:hAnsiTheme="majorBidi" w:cstheme="majorBidi"/>
                <w:sz w:val="24"/>
                <w:szCs w:val="24"/>
                <w:lang w:val="en-US"/>
              </w:rPr>
              <w:t>2</w:t>
            </w:r>
          </w:p>
        </w:tc>
        <w:tc>
          <w:tcPr>
            <w:tcW w:w="2268" w:type="dxa"/>
          </w:tcPr>
          <w:p w:rsidR="003456B1" w:rsidRDefault="003456B1" w:rsidP="00072E5D">
            <w:pPr>
              <w:pStyle w:val="ListParagraph"/>
              <w:ind w:left="0"/>
              <w:jc w:val="both"/>
              <w:rPr>
                <w:rFonts w:asciiTheme="majorBidi" w:hAnsiTheme="majorBidi" w:cstheme="majorBidi"/>
                <w:sz w:val="24"/>
                <w:szCs w:val="24"/>
                <w:lang w:val="en-US"/>
              </w:rPr>
            </w:pPr>
            <w:r>
              <w:rPr>
                <w:rFonts w:asciiTheme="majorBidi" w:hAnsiTheme="majorBidi" w:cstheme="majorBidi"/>
                <w:sz w:val="24"/>
                <w:szCs w:val="24"/>
                <w:lang w:val="en-US"/>
              </w:rPr>
              <w:t>B</w:t>
            </w:r>
          </w:p>
        </w:tc>
        <w:tc>
          <w:tcPr>
            <w:tcW w:w="1918" w:type="dxa"/>
            <w:vAlign w:val="bottom"/>
          </w:tcPr>
          <w:p w:rsidR="003456B1" w:rsidRDefault="003456B1" w:rsidP="003456B1">
            <w:pPr>
              <w:jc w:val="center"/>
              <w:rPr>
                <w:rFonts w:ascii="Calibri" w:hAnsi="Calibri"/>
                <w:color w:val="000000"/>
              </w:rPr>
            </w:pPr>
            <w:r>
              <w:rPr>
                <w:rFonts w:ascii="Calibri" w:hAnsi="Calibri"/>
                <w:color w:val="000000"/>
              </w:rPr>
              <w:t>80</w:t>
            </w:r>
          </w:p>
        </w:tc>
        <w:tc>
          <w:tcPr>
            <w:tcW w:w="2108" w:type="dxa"/>
          </w:tcPr>
          <w:p w:rsidR="003456B1" w:rsidRPr="005D62B5" w:rsidRDefault="003456B1" w:rsidP="00072E5D">
            <w:pPr>
              <w:jc w:val="both"/>
              <w:rPr>
                <w:rFonts w:ascii="Calibri" w:hAnsi="Calibri"/>
                <w:color w:val="000000"/>
              </w:rPr>
            </w:pPr>
            <w:r>
              <w:rPr>
                <w:rFonts w:ascii="Calibri" w:hAnsi="Calibri"/>
                <w:color w:val="000000"/>
              </w:rPr>
              <w:t>good</w:t>
            </w:r>
          </w:p>
        </w:tc>
      </w:tr>
      <w:tr w:rsidR="003456B1" w:rsidTr="003456B1">
        <w:tc>
          <w:tcPr>
            <w:tcW w:w="780" w:type="dxa"/>
          </w:tcPr>
          <w:p w:rsidR="003456B1" w:rsidRDefault="003456B1" w:rsidP="00072E5D">
            <w:pPr>
              <w:pStyle w:val="ListParagraph"/>
              <w:ind w:left="0"/>
              <w:jc w:val="both"/>
              <w:rPr>
                <w:rFonts w:asciiTheme="majorBidi" w:hAnsiTheme="majorBidi" w:cstheme="majorBidi"/>
                <w:sz w:val="24"/>
                <w:szCs w:val="24"/>
                <w:lang w:val="en-US"/>
              </w:rPr>
            </w:pPr>
            <w:r>
              <w:rPr>
                <w:rFonts w:asciiTheme="majorBidi" w:hAnsiTheme="majorBidi" w:cstheme="majorBidi"/>
                <w:sz w:val="24"/>
                <w:szCs w:val="24"/>
                <w:lang w:val="en-US"/>
              </w:rPr>
              <w:t>3</w:t>
            </w:r>
          </w:p>
        </w:tc>
        <w:tc>
          <w:tcPr>
            <w:tcW w:w="2268" w:type="dxa"/>
          </w:tcPr>
          <w:p w:rsidR="003456B1" w:rsidRDefault="003456B1" w:rsidP="00072E5D">
            <w:pPr>
              <w:pStyle w:val="ListParagraph"/>
              <w:ind w:left="0"/>
              <w:jc w:val="both"/>
              <w:rPr>
                <w:rFonts w:asciiTheme="majorBidi" w:hAnsiTheme="majorBidi" w:cstheme="majorBidi"/>
                <w:sz w:val="24"/>
                <w:szCs w:val="24"/>
                <w:lang w:val="en-US"/>
              </w:rPr>
            </w:pPr>
            <w:r>
              <w:rPr>
                <w:rFonts w:asciiTheme="majorBidi" w:hAnsiTheme="majorBidi" w:cstheme="majorBidi"/>
                <w:sz w:val="24"/>
                <w:szCs w:val="24"/>
                <w:lang w:val="en-US"/>
              </w:rPr>
              <w:t>C</w:t>
            </w:r>
          </w:p>
        </w:tc>
        <w:tc>
          <w:tcPr>
            <w:tcW w:w="1918" w:type="dxa"/>
            <w:vAlign w:val="bottom"/>
          </w:tcPr>
          <w:p w:rsidR="003456B1" w:rsidRDefault="003456B1" w:rsidP="003456B1">
            <w:pPr>
              <w:jc w:val="center"/>
              <w:rPr>
                <w:rFonts w:ascii="Calibri" w:hAnsi="Calibri"/>
                <w:color w:val="000000"/>
              </w:rPr>
            </w:pPr>
            <w:r>
              <w:rPr>
                <w:rFonts w:ascii="Calibri" w:hAnsi="Calibri"/>
                <w:color w:val="000000"/>
              </w:rPr>
              <w:t>80</w:t>
            </w:r>
          </w:p>
        </w:tc>
        <w:tc>
          <w:tcPr>
            <w:tcW w:w="2108" w:type="dxa"/>
          </w:tcPr>
          <w:p w:rsidR="003456B1" w:rsidRDefault="003456B1" w:rsidP="00072E5D">
            <w:pPr>
              <w:jc w:val="both"/>
            </w:pPr>
            <w:r w:rsidRPr="001A05F2">
              <w:rPr>
                <w:rFonts w:ascii="Calibri" w:hAnsi="Calibri"/>
                <w:color w:val="000000"/>
              </w:rPr>
              <w:t>good</w:t>
            </w:r>
          </w:p>
        </w:tc>
      </w:tr>
      <w:tr w:rsidR="003456B1" w:rsidTr="003456B1">
        <w:tc>
          <w:tcPr>
            <w:tcW w:w="780" w:type="dxa"/>
          </w:tcPr>
          <w:p w:rsidR="003456B1" w:rsidRDefault="003456B1" w:rsidP="00072E5D">
            <w:pPr>
              <w:pStyle w:val="ListParagraph"/>
              <w:ind w:left="0"/>
              <w:jc w:val="both"/>
              <w:rPr>
                <w:rFonts w:asciiTheme="majorBidi" w:hAnsiTheme="majorBidi" w:cstheme="majorBidi"/>
                <w:sz w:val="24"/>
                <w:szCs w:val="24"/>
                <w:lang w:val="en-US"/>
              </w:rPr>
            </w:pPr>
            <w:r>
              <w:rPr>
                <w:rFonts w:asciiTheme="majorBidi" w:hAnsiTheme="majorBidi" w:cstheme="majorBidi"/>
                <w:sz w:val="24"/>
                <w:szCs w:val="24"/>
                <w:lang w:val="en-US"/>
              </w:rPr>
              <w:t>4</w:t>
            </w:r>
          </w:p>
        </w:tc>
        <w:tc>
          <w:tcPr>
            <w:tcW w:w="2268" w:type="dxa"/>
          </w:tcPr>
          <w:p w:rsidR="003456B1" w:rsidRDefault="003456B1" w:rsidP="00072E5D">
            <w:pPr>
              <w:pStyle w:val="ListParagraph"/>
              <w:ind w:left="0"/>
              <w:jc w:val="both"/>
              <w:rPr>
                <w:rFonts w:asciiTheme="majorBidi" w:hAnsiTheme="majorBidi" w:cstheme="majorBidi"/>
                <w:sz w:val="24"/>
                <w:szCs w:val="24"/>
                <w:lang w:val="en-US"/>
              </w:rPr>
            </w:pPr>
            <w:r>
              <w:rPr>
                <w:rFonts w:asciiTheme="majorBidi" w:hAnsiTheme="majorBidi" w:cstheme="majorBidi"/>
                <w:sz w:val="24"/>
                <w:szCs w:val="24"/>
                <w:lang w:val="en-US"/>
              </w:rPr>
              <w:t>D</w:t>
            </w:r>
          </w:p>
        </w:tc>
        <w:tc>
          <w:tcPr>
            <w:tcW w:w="1918" w:type="dxa"/>
            <w:vAlign w:val="bottom"/>
          </w:tcPr>
          <w:p w:rsidR="003456B1" w:rsidRDefault="003456B1" w:rsidP="003456B1">
            <w:pPr>
              <w:jc w:val="center"/>
              <w:rPr>
                <w:rFonts w:ascii="Calibri" w:hAnsi="Calibri"/>
                <w:color w:val="000000"/>
              </w:rPr>
            </w:pPr>
            <w:r>
              <w:rPr>
                <w:rFonts w:ascii="Calibri" w:hAnsi="Calibri"/>
                <w:color w:val="000000"/>
              </w:rPr>
              <w:t>80</w:t>
            </w:r>
          </w:p>
        </w:tc>
        <w:tc>
          <w:tcPr>
            <w:tcW w:w="2108" w:type="dxa"/>
          </w:tcPr>
          <w:p w:rsidR="003456B1" w:rsidRDefault="003456B1" w:rsidP="00072E5D">
            <w:pPr>
              <w:jc w:val="both"/>
            </w:pPr>
            <w:r w:rsidRPr="001A05F2">
              <w:rPr>
                <w:rFonts w:ascii="Calibri" w:hAnsi="Calibri"/>
                <w:color w:val="000000"/>
              </w:rPr>
              <w:t>good</w:t>
            </w:r>
          </w:p>
        </w:tc>
      </w:tr>
      <w:tr w:rsidR="003456B1" w:rsidTr="003456B1">
        <w:tc>
          <w:tcPr>
            <w:tcW w:w="780" w:type="dxa"/>
          </w:tcPr>
          <w:p w:rsidR="003456B1" w:rsidRDefault="003456B1" w:rsidP="00072E5D">
            <w:pPr>
              <w:pStyle w:val="ListParagraph"/>
              <w:ind w:left="0"/>
              <w:jc w:val="both"/>
              <w:rPr>
                <w:rFonts w:asciiTheme="majorBidi" w:hAnsiTheme="majorBidi" w:cstheme="majorBidi"/>
                <w:sz w:val="24"/>
                <w:szCs w:val="24"/>
                <w:lang w:val="en-US"/>
              </w:rPr>
            </w:pPr>
            <w:r>
              <w:rPr>
                <w:rFonts w:asciiTheme="majorBidi" w:hAnsiTheme="majorBidi" w:cstheme="majorBidi"/>
                <w:sz w:val="24"/>
                <w:szCs w:val="24"/>
                <w:lang w:val="en-US"/>
              </w:rPr>
              <w:t>5</w:t>
            </w:r>
          </w:p>
        </w:tc>
        <w:tc>
          <w:tcPr>
            <w:tcW w:w="2268" w:type="dxa"/>
          </w:tcPr>
          <w:p w:rsidR="003456B1" w:rsidRDefault="003456B1" w:rsidP="00072E5D">
            <w:pPr>
              <w:pStyle w:val="ListParagraph"/>
              <w:ind w:left="0"/>
              <w:jc w:val="both"/>
              <w:rPr>
                <w:rFonts w:asciiTheme="majorBidi" w:hAnsiTheme="majorBidi" w:cstheme="majorBidi"/>
                <w:sz w:val="24"/>
                <w:szCs w:val="24"/>
                <w:lang w:val="en-US"/>
              </w:rPr>
            </w:pPr>
            <w:r>
              <w:rPr>
                <w:rFonts w:asciiTheme="majorBidi" w:hAnsiTheme="majorBidi" w:cstheme="majorBidi"/>
                <w:sz w:val="24"/>
                <w:szCs w:val="24"/>
                <w:lang w:val="en-US"/>
              </w:rPr>
              <w:t>E</w:t>
            </w:r>
          </w:p>
        </w:tc>
        <w:tc>
          <w:tcPr>
            <w:tcW w:w="1918" w:type="dxa"/>
            <w:vAlign w:val="bottom"/>
          </w:tcPr>
          <w:p w:rsidR="003456B1" w:rsidRDefault="003456B1" w:rsidP="003456B1">
            <w:pPr>
              <w:jc w:val="center"/>
              <w:rPr>
                <w:rFonts w:ascii="Calibri" w:hAnsi="Calibri"/>
                <w:color w:val="000000"/>
              </w:rPr>
            </w:pPr>
            <w:r>
              <w:rPr>
                <w:rFonts w:ascii="Calibri" w:hAnsi="Calibri"/>
                <w:color w:val="000000"/>
              </w:rPr>
              <w:t>65</w:t>
            </w:r>
          </w:p>
        </w:tc>
        <w:tc>
          <w:tcPr>
            <w:tcW w:w="2108" w:type="dxa"/>
          </w:tcPr>
          <w:p w:rsidR="003456B1" w:rsidRPr="005D62B5" w:rsidRDefault="003456B1" w:rsidP="00072E5D">
            <w:pPr>
              <w:jc w:val="both"/>
              <w:rPr>
                <w:rFonts w:ascii="Calibri" w:hAnsi="Calibri"/>
                <w:color w:val="000000"/>
              </w:rPr>
            </w:pPr>
            <w:r>
              <w:rPr>
                <w:rFonts w:ascii="Calibri" w:hAnsi="Calibri"/>
                <w:color w:val="000000"/>
              </w:rPr>
              <w:t>enough</w:t>
            </w:r>
          </w:p>
        </w:tc>
      </w:tr>
      <w:tr w:rsidR="003456B1" w:rsidTr="003456B1">
        <w:tc>
          <w:tcPr>
            <w:tcW w:w="780" w:type="dxa"/>
          </w:tcPr>
          <w:p w:rsidR="003456B1" w:rsidRDefault="003456B1" w:rsidP="00072E5D">
            <w:pPr>
              <w:pStyle w:val="ListParagraph"/>
              <w:ind w:left="0"/>
              <w:jc w:val="both"/>
              <w:rPr>
                <w:rFonts w:asciiTheme="majorBidi" w:hAnsiTheme="majorBidi" w:cstheme="majorBidi"/>
                <w:sz w:val="24"/>
                <w:szCs w:val="24"/>
                <w:lang w:val="en-US"/>
              </w:rPr>
            </w:pPr>
            <w:r>
              <w:rPr>
                <w:rFonts w:asciiTheme="majorBidi" w:hAnsiTheme="majorBidi" w:cstheme="majorBidi"/>
                <w:sz w:val="24"/>
                <w:szCs w:val="24"/>
                <w:lang w:val="en-US"/>
              </w:rPr>
              <w:t>6</w:t>
            </w:r>
          </w:p>
        </w:tc>
        <w:tc>
          <w:tcPr>
            <w:tcW w:w="2268" w:type="dxa"/>
          </w:tcPr>
          <w:p w:rsidR="003456B1" w:rsidRDefault="003456B1" w:rsidP="00072E5D">
            <w:pPr>
              <w:pStyle w:val="ListParagraph"/>
              <w:ind w:left="0"/>
              <w:jc w:val="both"/>
              <w:rPr>
                <w:rFonts w:asciiTheme="majorBidi" w:hAnsiTheme="majorBidi" w:cstheme="majorBidi"/>
                <w:sz w:val="24"/>
                <w:szCs w:val="24"/>
                <w:lang w:val="en-US"/>
              </w:rPr>
            </w:pPr>
            <w:r>
              <w:rPr>
                <w:rFonts w:asciiTheme="majorBidi" w:hAnsiTheme="majorBidi" w:cstheme="majorBidi"/>
                <w:sz w:val="24"/>
                <w:szCs w:val="24"/>
                <w:lang w:val="en-US"/>
              </w:rPr>
              <w:t>F</w:t>
            </w:r>
          </w:p>
        </w:tc>
        <w:tc>
          <w:tcPr>
            <w:tcW w:w="1918" w:type="dxa"/>
            <w:vAlign w:val="bottom"/>
          </w:tcPr>
          <w:p w:rsidR="003456B1" w:rsidRDefault="003456B1" w:rsidP="003456B1">
            <w:pPr>
              <w:jc w:val="center"/>
              <w:rPr>
                <w:rFonts w:ascii="Calibri" w:hAnsi="Calibri"/>
                <w:color w:val="000000"/>
              </w:rPr>
            </w:pPr>
            <w:r>
              <w:rPr>
                <w:rFonts w:ascii="Calibri" w:hAnsi="Calibri"/>
                <w:color w:val="000000"/>
              </w:rPr>
              <w:t>70</w:t>
            </w:r>
          </w:p>
        </w:tc>
        <w:tc>
          <w:tcPr>
            <w:tcW w:w="2108" w:type="dxa"/>
          </w:tcPr>
          <w:p w:rsidR="003456B1" w:rsidRPr="005D62B5" w:rsidRDefault="003456B1" w:rsidP="00072E5D">
            <w:pPr>
              <w:jc w:val="both"/>
              <w:rPr>
                <w:rFonts w:ascii="Calibri" w:hAnsi="Calibri"/>
                <w:color w:val="000000"/>
              </w:rPr>
            </w:pPr>
            <w:r>
              <w:rPr>
                <w:rFonts w:ascii="Calibri" w:hAnsi="Calibri"/>
                <w:color w:val="000000"/>
              </w:rPr>
              <w:t>enough</w:t>
            </w:r>
          </w:p>
        </w:tc>
      </w:tr>
      <w:tr w:rsidR="003456B1" w:rsidTr="003456B1">
        <w:tc>
          <w:tcPr>
            <w:tcW w:w="780" w:type="dxa"/>
          </w:tcPr>
          <w:p w:rsidR="003456B1" w:rsidRDefault="003456B1" w:rsidP="00072E5D">
            <w:pPr>
              <w:pStyle w:val="ListParagraph"/>
              <w:ind w:left="0"/>
              <w:jc w:val="both"/>
              <w:rPr>
                <w:rFonts w:asciiTheme="majorBidi" w:hAnsiTheme="majorBidi" w:cstheme="majorBidi"/>
                <w:sz w:val="24"/>
                <w:szCs w:val="24"/>
                <w:lang w:val="en-US"/>
              </w:rPr>
            </w:pPr>
            <w:r>
              <w:rPr>
                <w:rFonts w:asciiTheme="majorBidi" w:hAnsiTheme="majorBidi" w:cstheme="majorBidi"/>
                <w:sz w:val="24"/>
                <w:szCs w:val="24"/>
                <w:lang w:val="en-US"/>
              </w:rPr>
              <w:t>7</w:t>
            </w:r>
          </w:p>
        </w:tc>
        <w:tc>
          <w:tcPr>
            <w:tcW w:w="2268" w:type="dxa"/>
          </w:tcPr>
          <w:p w:rsidR="003456B1" w:rsidRDefault="003456B1" w:rsidP="00072E5D">
            <w:pPr>
              <w:pStyle w:val="ListParagraph"/>
              <w:ind w:left="0"/>
              <w:jc w:val="both"/>
              <w:rPr>
                <w:rFonts w:asciiTheme="majorBidi" w:hAnsiTheme="majorBidi" w:cstheme="majorBidi"/>
                <w:sz w:val="24"/>
                <w:szCs w:val="24"/>
                <w:lang w:val="en-US"/>
              </w:rPr>
            </w:pPr>
            <w:r>
              <w:rPr>
                <w:rFonts w:asciiTheme="majorBidi" w:hAnsiTheme="majorBidi" w:cstheme="majorBidi"/>
                <w:sz w:val="24"/>
                <w:szCs w:val="24"/>
                <w:lang w:val="en-US"/>
              </w:rPr>
              <w:t>G</w:t>
            </w:r>
          </w:p>
        </w:tc>
        <w:tc>
          <w:tcPr>
            <w:tcW w:w="1918" w:type="dxa"/>
            <w:vAlign w:val="bottom"/>
          </w:tcPr>
          <w:p w:rsidR="003456B1" w:rsidRDefault="003456B1" w:rsidP="003456B1">
            <w:pPr>
              <w:jc w:val="center"/>
              <w:rPr>
                <w:rFonts w:ascii="Calibri" w:hAnsi="Calibri"/>
                <w:color w:val="000000"/>
              </w:rPr>
            </w:pPr>
            <w:r>
              <w:rPr>
                <w:rFonts w:ascii="Calibri" w:hAnsi="Calibri"/>
                <w:color w:val="000000"/>
              </w:rPr>
              <w:t>75</w:t>
            </w:r>
          </w:p>
        </w:tc>
        <w:tc>
          <w:tcPr>
            <w:tcW w:w="2108" w:type="dxa"/>
          </w:tcPr>
          <w:p w:rsidR="003456B1" w:rsidRPr="005D62B5" w:rsidRDefault="003456B1" w:rsidP="00072E5D">
            <w:pPr>
              <w:jc w:val="both"/>
              <w:rPr>
                <w:rFonts w:ascii="Calibri" w:hAnsi="Calibri"/>
                <w:color w:val="000000"/>
              </w:rPr>
            </w:pPr>
            <w:r>
              <w:rPr>
                <w:rFonts w:ascii="Calibri" w:hAnsi="Calibri"/>
                <w:color w:val="000000"/>
              </w:rPr>
              <w:t>good</w:t>
            </w:r>
          </w:p>
        </w:tc>
      </w:tr>
      <w:tr w:rsidR="003456B1" w:rsidTr="003456B1">
        <w:tc>
          <w:tcPr>
            <w:tcW w:w="780" w:type="dxa"/>
          </w:tcPr>
          <w:p w:rsidR="003456B1" w:rsidRDefault="003456B1" w:rsidP="00072E5D">
            <w:pPr>
              <w:pStyle w:val="ListParagraph"/>
              <w:ind w:left="0"/>
              <w:jc w:val="both"/>
              <w:rPr>
                <w:rFonts w:asciiTheme="majorBidi" w:hAnsiTheme="majorBidi" w:cstheme="majorBidi"/>
                <w:sz w:val="24"/>
                <w:szCs w:val="24"/>
                <w:lang w:val="en-US"/>
              </w:rPr>
            </w:pPr>
            <w:r>
              <w:rPr>
                <w:rFonts w:asciiTheme="majorBidi" w:hAnsiTheme="majorBidi" w:cstheme="majorBidi"/>
                <w:sz w:val="24"/>
                <w:szCs w:val="24"/>
                <w:lang w:val="en-US"/>
              </w:rPr>
              <w:t>8</w:t>
            </w:r>
          </w:p>
        </w:tc>
        <w:tc>
          <w:tcPr>
            <w:tcW w:w="2268" w:type="dxa"/>
          </w:tcPr>
          <w:p w:rsidR="003456B1" w:rsidRDefault="003456B1" w:rsidP="00072E5D">
            <w:pPr>
              <w:pStyle w:val="ListParagraph"/>
              <w:ind w:left="0"/>
              <w:jc w:val="both"/>
              <w:rPr>
                <w:rFonts w:asciiTheme="majorBidi" w:hAnsiTheme="majorBidi" w:cstheme="majorBidi"/>
                <w:sz w:val="24"/>
                <w:szCs w:val="24"/>
                <w:lang w:val="en-US"/>
              </w:rPr>
            </w:pPr>
            <w:r>
              <w:rPr>
                <w:rFonts w:asciiTheme="majorBidi" w:hAnsiTheme="majorBidi" w:cstheme="majorBidi"/>
                <w:sz w:val="24"/>
                <w:szCs w:val="24"/>
                <w:lang w:val="en-US"/>
              </w:rPr>
              <w:t>H</w:t>
            </w:r>
          </w:p>
        </w:tc>
        <w:tc>
          <w:tcPr>
            <w:tcW w:w="1918" w:type="dxa"/>
            <w:vAlign w:val="bottom"/>
          </w:tcPr>
          <w:p w:rsidR="003456B1" w:rsidRDefault="003456B1" w:rsidP="003456B1">
            <w:pPr>
              <w:jc w:val="center"/>
              <w:rPr>
                <w:rFonts w:ascii="Calibri" w:hAnsi="Calibri"/>
                <w:color w:val="000000"/>
              </w:rPr>
            </w:pPr>
            <w:r>
              <w:rPr>
                <w:rFonts w:ascii="Calibri" w:hAnsi="Calibri"/>
                <w:color w:val="000000"/>
              </w:rPr>
              <w:t>65</w:t>
            </w:r>
          </w:p>
        </w:tc>
        <w:tc>
          <w:tcPr>
            <w:tcW w:w="2108" w:type="dxa"/>
          </w:tcPr>
          <w:p w:rsidR="003456B1" w:rsidRPr="005D62B5" w:rsidRDefault="003456B1" w:rsidP="00072E5D">
            <w:pPr>
              <w:jc w:val="both"/>
              <w:rPr>
                <w:rFonts w:ascii="Calibri" w:hAnsi="Calibri"/>
                <w:color w:val="000000"/>
              </w:rPr>
            </w:pPr>
            <w:r>
              <w:rPr>
                <w:rFonts w:ascii="Calibri" w:hAnsi="Calibri"/>
                <w:color w:val="000000"/>
              </w:rPr>
              <w:t>enough</w:t>
            </w:r>
          </w:p>
        </w:tc>
      </w:tr>
      <w:tr w:rsidR="003456B1" w:rsidTr="003456B1">
        <w:tc>
          <w:tcPr>
            <w:tcW w:w="780" w:type="dxa"/>
          </w:tcPr>
          <w:p w:rsidR="003456B1" w:rsidRDefault="003456B1" w:rsidP="00072E5D">
            <w:pPr>
              <w:pStyle w:val="ListParagraph"/>
              <w:ind w:left="0"/>
              <w:jc w:val="both"/>
              <w:rPr>
                <w:rFonts w:asciiTheme="majorBidi" w:hAnsiTheme="majorBidi" w:cstheme="majorBidi"/>
                <w:sz w:val="24"/>
                <w:szCs w:val="24"/>
                <w:lang w:val="en-US"/>
              </w:rPr>
            </w:pPr>
            <w:r>
              <w:rPr>
                <w:rFonts w:asciiTheme="majorBidi" w:hAnsiTheme="majorBidi" w:cstheme="majorBidi"/>
                <w:sz w:val="24"/>
                <w:szCs w:val="24"/>
                <w:lang w:val="en-US"/>
              </w:rPr>
              <w:t>9</w:t>
            </w:r>
          </w:p>
        </w:tc>
        <w:tc>
          <w:tcPr>
            <w:tcW w:w="2268" w:type="dxa"/>
          </w:tcPr>
          <w:p w:rsidR="003456B1" w:rsidRDefault="003456B1" w:rsidP="00072E5D">
            <w:pPr>
              <w:pStyle w:val="ListParagraph"/>
              <w:ind w:left="0"/>
              <w:jc w:val="both"/>
              <w:rPr>
                <w:rFonts w:asciiTheme="majorBidi" w:hAnsiTheme="majorBidi" w:cstheme="majorBidi"/>
                <w:sz w:val="24"/>
                <w:szCs w:val="24"/>
                <w:lang w:val="en-US"/>
              </w:rPr>
            </w:pPr>
            <w:r>
              <w:rPr>
                <w:rFonts w:asciiTheme="majorBidi" w:hAnsiTheme="majorBidi" w:cstheme="majorBidi"/>
                <w:sz w:val="24"/>
                <w:szCs w:val="24"/>
                <w:lang w:val="en-US"/>
              </w:rPr>
              <w:t>I</w:t>
            </w:r>
          </w:p>
        </w:tc>
        <w:tc>
          <w:tcPr>
            <w:tcW w:w="1918" w:type="dxa"/>
            <w:vAlign w:val="bottom"/>
          </w:tcPr>
          <w:p w:rsidR="003456B1" w:rsidRDefault="003456B1" w:rsidP="003456B1">
            <w:pPr>
              <w:jc w:val="center"/>
              <w:rPr>
                <w:rFonts w:ascii="Calibri" w:hAnsi="Calibri"/>
                <w:color w:val="000000"/>
              </w:rPr>
            </w:pPr>
            <w:r>
              <w:rPr>
                <w:rFonts w:ascii="Calibri" w:hAnsi="Calibri"/>
                <w:color w:val="000000"/>
              </w:rPr>
              <w:t>55</w:t>
            </w:r>
          </w:p>
        </w:tc>
        <w:tc>
          <w:tcPr>
            <w:tcW w:w="2108" w:type="dxa"/>
          </w:tcPr>
          <w:p w:rsidR="003456B1" w:rsidRPr="005D62B5" w:rsidRDefault="003456B1" w:rsidP="00072E5D">
            <w:pPr>
              <w:jc w:val="both"/>
              <w:rPr>
                <w:rFonts w:ascii="Calibri" w:hAnsi="Calibri"/>
                <w:color w:val="000000"/>
              </w:rPr>
            </w:pPr>
            <w:r>
              <w:rPr>
                <w:rFonts w:ascii="Calibri" w:hAnsi="Calibri"/>
                <w:color w:val="000000"/>
              </w:rPr>
              <w:t>poor</w:t>
            </w:r>
          </w:p>
        </w:tc>
      </w:tr>
      <w:tr w:rsidR="003456B1" w:rsidTr="003456B1">
        <w:tc>
          <w:tcPr>
            <w:tcW w:w="780" w:type="dxa"/>
          </w:tcPr>
          <w:p w:rsidR="003456B1" w:rsidRDefault="003456B1" w:rsidP="00072E5D">
            <w:pPr>
              <w:pStyle w:val="ListParagraph"/>
              <w:ind w:left="0"/>
              <w:jc w:val="both"/>
              <w:rPr>
                <w:rFonts w:asciiTheme="majorBidi" w:hAnsiTheme="majorBidi" w:cstheme="majorBidi"/>
                <w:sz w:val="24"/>
                <w:szCs w:val="24"/>
                <w:lang w:val="en-US"/>
              </w:rPr>
            </w:pPr>
            <w:r>
              <w:rPr>
                <w:rFonts w:asciiTheme="majorBidi" w:hAnsiTheme="majorBidi" w:cstheme="majorBidi"/>
                <w:sz w:val="24"/>
                <w:szCs w:val="24"/>
                <w:lang w:val="en-US"/>
              </w:rPr>
              <w:t>10</w:t>
            </w:r>
          </w:p>
        </w:tc>
        <w:tc>
          <w:tcPr>
            <w:tcW w:w="2268" w:type="dxa"/>
          </w:tcPr>
          <w:p w:rsidR="003456B1" w:rsidRDefault="003456B1" w:rsidP="00072E5D">
            <w:pPr>
              <w:pStyle w:val="ListParagraph"/>
              <w:ind w:left="0"/>
              <w:jc w:val="both"/>
              <w:rPr>
                <w:rFonts w:asciiTheme="majorBidi" w:hAnsiTheme="majorBidi" w:cstheme="majorBidi"/>
                <w:sz w:val="24"/>
                <w:szCs w:val="24"/>
                <w:lang w:val="en-US"/>
              </w:rPr>
            </w:pPr>
            <w:r>
              <w:rPr>
                <w:rFonts w:asciiTheme="majorBidi" w:hAnsiTheme="majorBidi" w:cstheme="majorBidi"/>
                <w:sz w:val="24"/>
                <w:szCs w:val="24"/>
                <w:lang w:val="en-US"/>
              </w:rPr>
              <w:t>J</w:t>
            </w:r>
          </w:p>
        </w:tc>
        <w:tc>
          <w:tcPr>
            <w:tcW w:w="1918" w:type="dxa"/>
            <w:vAlign w:val="bottom"/>
          </w:tcPr>
          <w:p w:rsidR="003456B1" w:rsidRDefault="003456B1" w:rsidP="003456B1">
            <w:pPr>
              <w:jc w:val="center"/>
              <w:rPr>
                <w:rFonts w:ascii="Calibri" w:hAnsi="Calibri"/>
                <w:color w:val="000000"/>
              </w:rPr>
            </w:pPr>
            <w:r>
              <w:rPr>
                <w:rFonts w:ascii="Calibri" w:hAnsi="Calibri"/>
                <w:color w:val="000000"/>
              </w:rPr>
              <w:t>70</w:t>
            </w:r>
          </w:p>
        </w:tc>
        <w:tc>
          <w:tcPr>
            <w:tcW w:w="2108" w:type="dxa"/>
          </w:tcPr>
          <w:p w:rsidR="003456B1" w:rsidRPr="005D62B5" w:rsidRDefault="003456B1" w:rsidP="00072E5D">
            <w:pPr>
              <w:jc w:val="both"/>
              <w:rPr>
                <w:rFonts w:ascii="Calibri" w:hAnsi="Calibri"/>
                <w:color w:val="000000"/>
              </w:rPr>
            </w:pPr>
            <w:r>
              <w:rPr>
                <w:rFonts w:ascii="Calibri" w:hAnsi="Calibri"/>
                <w:color w:val="000000"/>
              </w:rPr>
              <w:t>enough</w:t>
            </w:r>
          </w:p>
        </w:tc>
      </w:tr>
      <w:tr w:rsidR="003456B1" w:rsidTr="003456B1">
        <w:tc>
          <w:tcPr>
            <w:tcW w:w="780" w:type="dxa"/>
          </w:tcPr>
          <w:p w:rsidR="003456B1" w:rsidRDefault="003456B1" w:rsidP="00072E5D">
            <w:pPr>
              <w:pStyle w:val="ListParagraph"/>
              <w:ind w:left="0"/>
              <w:jc w:val="both"/>
              <w:rPr>
                <w:rFonts w:asciiTheme="majorBidi" w:hAnsiTheme="majorBidi" w:cstheme="majorBidi"/>
                <w:sz w:val="24"/>
                <w:szCs w:val="24"/>
                <w:lang w:val="en-US"/>
              </w:rPr>
            </w:pPr>
            <w:r>
              <w:rPr>
                <w:rFonts w:asciiTheme="majorBidi" w:hAnsiTheme="majorBidi" w:cstheme="majorBidi"/>
                <w:sz w:val="24"/>
                <w:szCs w:val="24"/>
                <w:lang w:val="en-US"/>
              </w:rPr>
              <w:t>11</w:t>
            </w:r>
          </w:p>
        </w:tc>
        <w:tc>
          <w:tcPr>
            <w:tcW w:w="2268" w:type="dxa"/>
          </w:tcPr>
          <w:p w:rsidR="003456B1" w:rsidRDefault="003456B1" w:rsidP="00072E5D">
            <w:pPr>
              <w:pStyle w:val="ListParagraph"/>
              <w:ind w:left="0"/>
              <w:jc w:val="both"/>
              <w:rPr>
                <w:rFonts w:asciiTheme="majorBidi" w:hAnsiTheme="majorBidi" w:cstheme="majorBidi"/>
                <w:sz w:val="24"/>
                <w:szCs w:val="24"/>
                <w:lang w:val="en-US"/>
              </w:rPr>
            </w:pPr>
            <w:r>
              <w:rPr>
                <w:rFonts w:asciiTheme="majorBidi" w:hAnsiTheme="majorBidi" w:cstheme="majorBidi"/>
                <w:sz w:val="24"/>
                <w:szCs w:val="24"/>
                <w:lang w:val="en-US"/>
              </w:rPr>
              <w:t>K</w:t>
            </w:r>
          </w:p>
        </w:tc>
        <w:tc>
          <w:tcPr>
            <w:tcW w:w="1918" w:type="dxa"/>
            <w:vAlign w:val="bottom"/>
          </w:tcPr>
          <w:p w:rsidR="003456B1" w:rsidRDefault="003456B1" w:rsidP="003456B1">
            <w:pPr>
              <w:jc w:val="center"/>
              <w:rPr>
                <w:rFonts w:ascii="Calibri" w:hAnsi="Calibri"/>
                <w:color w:val="000000"/>
              </w:rPr>
            </w:pPr>
            <w:r>
              <w:rPr>
                <w:rFonts w:ascii="Calibri" w:hAnsi="Calibri"/>
                <w:color w:val="000000"/>
              </w:rPr>
              <w:t>65</w:t>
            </w:r>
          </w:p>
        </w:tc>
        <w:tc>
          <w:tcPr>
            <w:tcW w:w="2108" w:type="dxa"/>
          </w:tcPr>
          <w:p w:rsidR="003456B1" w:rsidRPr="005D62B5" w:rsidRDefault="003456B1" w:rsidP="00072E5D">
            <w:pPr>
              <w:jc w:val="both"/>
              <w:rPr>
                <w:rFonts w:ascii="Calibri" w:hAnsi="Calibri"/>
                <w:color w:val="000000"/>
              </w:rPr>
            </w:pPr>
            <w:r>
              <w:rPr>
                <w:rFonts w:ascii="Calibri" w:hAnsi="Calibri"/>
                <w:color w:val="000000"/>
              </w:rPr>
              <w:t>enough</w:t>
            </w:r>
          </w:p>
        </w:tc>
      </w:tr>
      <w:tr w:rsidR="003456B1" w:rsidTr="003456B1">
        <w:tc>
          <w:tcPr>
            <w:tcW w:w="780" w:type="dxa"/>
          </w:tcPr>
          <w:p w:rsidR="003456B1" w:rsidRDefault="003456B1" w:rsidP="00072E5D">
            <w:pPr>
              <w:pStyle w:val="ListParagraph"/>
              <w:ind w:left="0"/>
              <w:jc w:val="both"/>
              <w:rPr>
                <w:rFonts w:asciiTheme="majorBidi" w:hAnsiTheme="majorBidi" w:cstheme="majorBidi"/>
                <w:sz w:val="24"/>
                <w:szCs w:val="24"/>
                <w:lang w:val="en-US"/>
              </w:rPr>
            </w:pPr>
            <w:r>
              <w:rPr>
                <w:rFonts w:asciiTheme="majorBidi" w:hAnsiTheme="majorBidi" w:cstheme="majorBidi"/>
                <w:sz w:val="24"/>
                <w:szCs w:val="24"/>
                <w:lang w:val="en-US"/>
              </w:rPr>
              <w:t>12</w:t>
            </w:r>
          </w:p>
        </w:tc>
        <w:tc>
          <w:tcPr>
            <w:tcW w:w="2268" w:type="dxa"/>
          </w:tcPr>
          <w:p w:rsidR="003456B1" w:rsidRDefault="003456B1" w:rsidP="00072E5D">
            <w:pPr>
              <w:pStyle w:val="ListParagraph"/>
              <w:ind w:left="0"/>
              <w:jc w:val="both"/>
              <w:rPr>
                <w:rFonts w:asciiTheme="majorBidi" w:hAnsiTheme="majorBidi" w:cstheme="majorBidi"/>
                <w:sz w:val="24"/>
                <w:szCs w:val="24"/>
                <w:lang w:val="en-US"/>
              </w:rPr>
            </w:pPr>
            <w:r>
              <w:rPr>
                <w:rFonts w:asciiTheme="majorBidi" w:hAnsiTheme="majorBidi" w:cstheme="majorBidi"/>
                <w:sz w:val="24"/>
                <w:szCs w:val="24"/>
                <w:lang w:val="en-US"/>
              </w:rPr>
              <w:t>L</w:t>
            </w:r>
          </w:p>
        </w:tc>
        <w:tc>
          <w:tcPr>
            <w:tcW w:w="1918" w:type="dxa"/>
            <w:vAlign w:val="bottom"/>
          </w:tcPr>
          <w:p w:rsidR="003456B1" w:rsidRDefault="003456B1" w:rsidP="003456B1">
            <w:pPr>
              <w:jc w:val="center"/>
              <w:rPr>
                <w:rFonts w:ascii="Calibri" w:hAnsi="Calibri"/>
                <w:color w:val="000000"/>
              </w:rPr>
            </w:pPr>
            <w:r>
              <w:rPr>
                <w:rFonts w:ascii="Calibri" w:hAnsi="Calibri"/>
                <w:color w:val="000000"/>
              </w:rPr>
              <w:t>80</w:t>
            </w:r>
          </w:p>
        </w:tc>
        <w:tc>
          <w:tcPr>
            <w:tcW w:w="2108" w:type="dxa"/>
          </w:tcPr>
          <w:p w:rsidR="003456B1" w:rsidRPr="005D62B5" w:rsidRDefault="003456B1" w:rsidP="00072E5D">
            <w:pPr>
              <w:jc w:val="both"/>
              <w:rPr>
                <w:rFonts w:ascii="Calibri" w:hAnsi="Calibri"/>
                <w:color w:val="000000"/>
              </w:rPr>
            </w:pPr>
            <w:r>
              <w:rPr>
                <w:rFonts w:ascii="Calibri" w:hAnsi="Calibri"/>
                <w:color w:val="000000"/>
              </w:rPr>
              <w:t>good</w:t>
            </w:r>
          </w:p>
        </w:tc>
      </w:tr>
      <w:tr w:rsidR="003456B1" w:rsidTr="003456B1">
        <w:tc>
          <w:tcPr>
            <w:tcW w:w="780" w:type="dxa"/>
          </w:tcPr>
          <w:p w:rsidR="003456B1" w:rsidRDefault="003456B1" w:rsidP="00072E5D">
            <w:pPr>
              <w:pStyle w:val="ListParagraph"/>
              <w:ind w:left="0"/>
              <w:jc w:val="both"/>
              <w:rPr>
                <w:rFonts w:asciiTheme="majorBidi" w:hAnsiTheme="majorBidi" w:cstheme="majorBidi"/>
                <w:sz w:val="24"/>
                <w:szCs w:val="24"/>
                <w:lang w:val="en-US"/>
              </w:rPr>
            </w:pPr>
            <w:r>
              <w:rPr>
                <w:rFonts w:asciiTheme="majorBidi" w:hAnsiTheme="majorBidi" w:cstheme="majorBidi"/>
                <w:sz w:val="24"/>
                <w:szCs w:val="24"/>
                <w:lang w:val="en-US"/>
              </w:rPr>
              <w:t>13</w:t>
            </w:r>
          </w:p>
        </w:tc>
        <w:tc>
          <w:tcPr>
            <w:tcW w:w="2268" w:type="dxa"/>
          </w:tcPr>
          <w:p w:rsidR="003456B1" w:rsidRDefault="003456B1" w:rsidP="00072E5D">
            <w:pPr>
              <w:pStyle w:val="ListParagraph"/>
              <w:ind w:left="0"/>
              <w:jc w:val="both"/>
              <w:rPr>
                <w:rFonts w:asciiTheme="majorBidi" w:hAnsiTheme="majorBidi" w:cstheme="majorBidi"/>
                <w:sz w:val="24"/>
                <w:szCs w:val="24"/>
                <w:lang w:val="en-US"/>
              </w:rPr>
            </w:pPr>
            <w:r>
              <w:rPr>
                <w:rFonts w:asciiTheme="majorBidi" w:hAnsiTheme="majorBidi" w:cstheme="majorBidi"/>
                <w:sz w:val="24"/>
                <w:szCs w:val="24"/>
                <w:lang w:val="en-US"/>
              </w:rPr>
              <w:t>M</w:t>
            </w:r>
          </w:p>
        </w:tc>
        <w:tc>
          <w:tcPr>
            <w:tcW w:w="1918" w:type="dxa"/>
            <w:vAlign w:val="bottom"/>
          </w:tcPr>
          <w:p w:rsidR="003456B1" w:rsidRDefault="003456B1" w:rsidP="003456B1">
            <w:pPr>
              <w:jc w:val="center"/>
              <w:rPr>
                <w:rFonts w:ascii="Calibri" w:hAnsi="Calibri"/>
                <w:color w:val="000000"/>
              </w:rPr>
            </w:pPr>
            <w:r>
              <w:rPr>
                <w:rFonts w:ascii="Calibri" w:hAnsi="Calibri"/>
                <w:color w:val="000000"/>
              </w:rPr>
              <w:t>55</w:t>
            </w:r>
          </w:p>
        </w:tc>
        <w:tc>
          <w:tcPr>
            <w:tcW w:w="2108" w:type="dxa"/>
          </w:tcPr>
          <w:p w:rsidR="003456B1" w:rsidRPr="005D62B5" w:rsidRDefault="003456B1" w:rsidP="00072E5D">
            <w:pPr>
              <w:jc w:val="both"/>
              <w:rPr>
                <w:rFonts w:ascii="Calibri" w:hAnsi="Calibri"/>
                <w:color w:val="000000"/>
              </w:rPr>
            </w:pPr>
            <w:r>
              <w:rPr>
                <w:rFonts w:ascii="Calibri" w:hAnsi="Calibri"/>
                <w:color w:val="000000"/>
              </w:rPr>
              <w:t xml:space="preserve"> poor</w:t>
            </w:r>
          </w:p>
        </w:tc>
      </w:tr>
      <w:tr w:rsidR="003456B1" w:rsidTr="003456B1">
        <w:tc>
          <w:tcPr>
            <w:tcW w:w="780" w:type="dxa"/>
          </w:tcPr>
          <w:p w:rsidR="003456B1" w:rsidRDefault="003456B1" w:rsidP="00072E5D">
            <w:pPr>
              <w:pStyle w:val="ListParagraph"/>
              <w:ind w:left="0"/>
              <w:jc w:val="both"/>
              <w:rPr>
                <w:rFonts w:asciiTheme="majorBidi" w:hAnsiTheme="majorBidi" w:cstheme="majorBidi"/>
                <w:sz w:val="24"/>
                <w:szCs w:val="24"/>
                <w:lang w:val="en-US"/>
              </w:rPr>
            </w:pPr>
            <w:r>
              <w:rPr>
                <w:rFonts w:asciiTheme="majorBidi" w:hAnsiTheme="majorBidi" w:cstheme="majorBidi"/>
                <w:sz w:val="24"/>
                <w:szCs w:val="24"/>
                <w:lang w:val="en-US"/>
              </w:rPr>
              <w:t>14</w:t>
            </w:r>
          </w:p>
        </w:tc>
        <w:tc>
          <w:tcPr>
            <w:tcW w:w="2268" w:type="dxa"/>
          </w:tcPr>
          <w:p w:rsidR="003456B1" w:rsidRDefault="003456B1" w:rsidP="00072E5D">
            <w:pPr>
              <w:pStyle w:val="ListParagraph"/>
              <w:ind w:left="0"/>
              <w:jc w:val="both"/>
              <w:rPr>
                <w:rFonts w:asciiTheme="majorBidi" w:hAnsiTheme="majorBidi" w:cstheme="majorBidi"/>
                <w:sz w:val="24"/>
                <w:szCs w:val="24"/>
                <w:lang w:val="en-US"/>
              </w:rPr>
            </w:pPr>
            <w:r>
              <w:rPr>
                <w:rFonts w:asciiTheme="majorBidi" w:hAnsiTheme="majorBidi" w:cstheme="majorBidi"/>
                <w:sz w:val="24"/>
                <w:szCs w:val="24"/>
                <w:lang w:val="en-US"/>
              </w:rPr>
              <w:t>N</w:t>
            </w:r>
          </w:p>
        </w:tc>
        <w:tc>
          <w:tcPr>
            <w:tcW w:w="1918" w:type="dxa"/>
            <w:vAlign w:val="bottom"/>
          </w:tcPr>
          <w:p w:rsidR="003456B1" w:rsidRDefault="003456B1" w:rsidP="003456B1">
            <w:pPr>
              <w:jc w:val="center"/>
              <w:rPr>
                <w:rFonts w:ascii="Calibri" w:hAnsi="Calibri"/>
                <w:color w:val="000000"/>
              </w:rPr>
            </w:pPr>
            <w:r>
              <w:rPr>
                <w:rFonts w:ascii="Calibri" w:hAnsi="Calibri"/>
                <w:color w:val="000000"/>
              </w:rPr>
              <w:t>80</w:t>
            </w:r>
          </w:p>
        </w:tc>
        <w:tc>
          <w:tcPr>
            <w:tcW w:w="2108" w:type="dxa"/>
          </w:tcPr>
          <w:p w:rsidR="003456B1" w:rsidRPr="005D62B5" w:rsidRDefault="003456B1" w:rsidP="00072E5D">
            <w:pPr>
              <w:jc w:val="both"/>
              <w:rPr>
                <w:rFonts w:ascii="Calibri" w:hAnsi="Calibri"/>
                <w:color w:val="000000"/>
              </w:rPr>
            </w:pPr>
            <w:r>
              <w:rPr>
                <w:rFonts w:ascii="Calibri" w:hAnsi="Calibri"/>
                <w:color w:val="000000"/>
              </w:rPr>
              <w:t>good</w:t>
            </w:r>
          </w:p>
        </w:tc>
      </w:tr>
      <w:tr w:rsidR="003456B1" w:rsidTr="003456B1">
        <w:tc>
          <w:tcPr>
            <w:tcW w:w="780" w:type="dxa"/>
          </w:tcPr>
          <w:p w:rsidR="003456B1" w:rsidRDefault="003456B1" w:rsidP="00072E5D">
            <w:pPr>
              <w:pStyle w:val="ListParagraph"/>
              <w:ind w:left="0"/>
              <w:jc w:val="both"/>
              <w:rPr>
                <w:rFonts w:asciiTheme="majorBidi" w:hAnsiTheme="majorBidi" w:cstheme="majorBidi"/>
                <w:sz w:val="24"/>
                <w:szCs w:val="24"/>
                <w:lang w:val="en-US"/>
              </w:rPr>
            </w:pPr>
            <w:r>
              <w:rPr>
                <w:rFonts w:asciiTheme="majorBidi" w:hAnsiTheme="majorBidi" w:cstheme="majorBidi"/>
                <w:sz w:val="24"/>
                <w:szCs w:val="24"/>
                <w:lang w:val="en-US"/>
              </w:rPr>
              <w:t>15</w:t>
            </w:r>
          </w:p>
        </w:tc>
        <w:tc>
          <w:tcPr>
            <w:tcW w:w="2268" w:type="dxa"/>
          </w:tcPr>
          <w:p w:rsidR="003456B1" w:rsidRDefault="003456B1" w:rsidP="00072E5D">
            <w:pPr>
              <w:pStyle w:val="ListParagraph"/>
              <w:ind w:left="0"/>
              <w:jc w:val="both"/>
              <w:rPr>
                <w:rFonts w:asciiTheme="majorBidi" w:hAnsiTheme="majorBidi" w:cstheme="majorBidi"/>
                <w:sz w:val="24"/>
                <w:szCs w:val="24"/>
                <w:lang w:val="en-US"/>
              </w:rPr>
            </w:pPr>
            <w:r>
              <w:rPr>
                <w:rFonts w:asciiTheme="majorBidi" w:hAnsiTheme="majorBidi" w:cstheme="majorBidi"/>
                <w:sz w:val="24"/>
                <w:szCs w:val="24"/>
                <w:lang w:val="en-US"/>
              </w:rPr>
              <w:t>O</w:t>
            </w:r>
          </w:p>
        </w:tc>
        <w:tc>
          <w:tcPr>
            <w:tcW w:w="1918" w:type="dxa"/>
            <w:vAlign w:val="bottom"/>
          </w:tcPr>
          <w:p w:rsidR="003456B1" w:rsidRDefault="003456B1" w:rsidP="003456B1">
            <w:pPr>
              <w:jc w:val="center"/>
              <w:rPr>
                <w:rFonts w:ascii="Calibri" w:hAnsi="Calibri"/>
                <w:color w:val="000000"/>
              </w:rPr>
            </w:pPr>
            <w:r>
              <w:rPr>
                <w:rFonts w:ascii="Calibri" w:hAnsi="Calibri"/>
                <w:color w:val="000000"/>
              </w:rPr>
              <w:t>40</w:t>
            </w:r>
          </w:p>
        </w:tc>
        <w:tc>
          <w:tcPr>
            <w:tcW w:w="2108" w:type="dxa"/>
          </w:tcPr>
          <w:p w:rsidR="003456B1" w:rsidRPr="005D62B5" w:rsidRDefault="003456B1" w:rsidP="00072E5D">
            <w:pPr>
              <w:jc w:val="both"/>
              <w:rPr>
                <w:rFonts w:ascii="Calibri" w:hAnsi="Calibri"/>
                <w:color w:val="000000"/>
              </w:rPr>
            </w:pPr>
            <w:r>
              <w:rPr>
                <w:rFonts w:ascii="Calibri" w:hAnsi="Calibri"/>
                <w:color w:val="000000"/>
              </w:rPr>
              <w:t>very poor</w:t>
            </w:r>
          </w:p>
        </w:tc>
      </w:tr>
      <w:tr w:rsidR="003456B1" w:rsidTr="003456B1">
        <w:tc>
          <w:tcPr>
            <w:tcW w:w="780" w:type="dxa"/>
          </w:tcPr>
          <w:p w:rsidR="003456B1" w:rsidRDefault="003456B1" w:rsidP="00072E5D">
            <w:pPr>
              <w:pStyle w:val="ListParagraph"/>
              <w:ind w:left="0"/>
              <w:jc w:val="both"/>
              <w:rPr>
                <w:rFonts w:asciiTheme="majorBidi" w:hAnsiTheme="majorBidi" w:cstheme="majorBidi"/>
                <w:sz w:val="24"/>
                <w:szCs w:val="24"/>
                <w:lang w:val="en-US"/>
              </w:rPr>
            </w:pPr>
            <w:r>
              <w:rPr>
                <w:rFonts w:asciiTheme="majorBidi" w:hAnsiTheme="majorBidi" w:cstheme="majorBidi"/>
                <w:sz w:val="24"/>
                <w:szCs w:val="24"/>
                <w:lang w:val="en-US"/>
              </w:rPr>
              <w:t>16</w:t>
            </w:r>
          </w:p>
        </w:tc>
        <w:tc>
          <w:tcPr>
            <w:tcW w:w="2268" w:type="dxa"/>
          </w:tcPr>
          <w:p w:rsidR="003456B1" w:rsidRDefault="003456B1" w:rsidP="00072E5D">
            <w:pPr>
              <w:pStyle w:val="ListParagraph"/>
              <w:ind w:left="0"/>
              <w:jc w:val="both"/>
              <w:rPr>
                <w:rFonts w:asciiTheme="majorBidi" w:hAnsiTheme="majorBidi" w:cstheme="majorBidi"/>
                <w:sz w:val="24"/>
                <w:szCs w:val="24"/>
                <w:lang w:val="en-US"/>
              </w:rPr>
            </w:pPr>
            <w:r>
              <w:rPr>
                <w:rFonts w:asciiTheme="majorBidi" w:hAnsiTheme="majorBidi" w:cstheme="majorBidi"/>
                <w:sz w:val="24"/>
                <w:szCs w:val="24"/>
                <w:lang w:val="en-US"/>
              </w:rPr>
              <w:t>P</w:t>
            </w:r>
          </w:p>
        </w:tc>
        <w:tc>
          <w:tcPr>
            <w:tcW w:w="1918" w:type="dxa"/>
            <w:vAlign w:val="bottom"/>
          </w:tcPr>
          <w:p w:rsidR="003456B1" w:rsidRDefault="003456B1" w:rsidP="003456B1">
            <w:pPr>
              <w:jc w:val="center"/>
              <w:rPr>
                <w:rFonts w:ascii="Calibri" w:hAnsi="Calibri"/>
                <w:color w:val="000000"/>
              </w:rPr>
            </w:pPr>
            <w:r>
              <w:rPr>
                <w:rFonts w:ascii="Calibri" w:hAnsi="Calibri"/>
                <w:color w:val="000000"/>
              </w:rPr>
              <w:t>70</w:t>
            </w:r>
          </w:p>
        </w:tc>
        <w:tc>
          <w:tcPr>
            <w:tcW w:w="2108" w:type="dxa"/>
          </w:tcPr>
          <w:p w:rsidR="003456B1" w:rsidRPr="005D62B5" w:rsidRDefault="003456B1" w:rsidP="00072E5D">
            <w:pPr>
              <w:jc w:val="both"/>
              <w:rPr>
                <w:rFonts w:ascii="Calibri" w:hAnsi="Calibri"/>
                <w:color w:val="000000"/>
              </w:rPr>
            </w:pPr>
            <w:r>
              <w:rPr>
                <w:rFonts w:ascii="Calibri" w:hAnsi="Calibri"/>
                <w:color w:val="000000"/>
              </w:rPr>
              <w:t>enough</w:t>
            </w:r>
          </w:p>
        </w:tc>
      </w:tr>
      <w:tr w:rsidR="003456B1" w:rsidTr="003456B1">
        <w:tc>
          <w:tcPr>
            <w:tcW w:w="780" w:type="dxa"/>
          </w:tcPr>
          <w:p w:rsidR="003456B1" w:rsidRDefault="003456B1" w:rsidP="00072E5D">
            <w:pPr>
              <w:pStyle w:val="ListParagraph"/>
              <w:ind w:left="0"/>
              <w:jc w:val="both"/>
              <w:rPr>
                <w:rFonts w:asciiTheme="majorBidi" w:hAnsiTheme="majorBidi" w:cstheme="majorBidi"/>
                <w:sz w:val="24"/>
                <w:szCs w:val="24"/>
                <w:lang w:val="en-US"/>
              </w:rPr>
            </w:pPr>
            <w:r>
              <w:rPr>
                <w:rFonts w:asciiTheme="majorBidi" w:hAnsiTheme="majorBidi" w:cstheme="majorBidi"/>
                <w:sz w:val="24"/>
                <w:szCs w:val="24"/>
                <w:lang w:val="en-US"/>
              </w:rPr>
              <w:t>17</w:t>
            </w:r>
          </w:p>
        </w:tc>
        <w:tc>
          <w:tcPr>
            <w:tcW w:w="2268" w:type="dxa"/>
          </w:tcPr>
          <w:p w:rsidR="003456B1" w:rsidRDefault="003456B1" w:rsidP="00072E5D">
            <w:pPr>
              <w:pStyle w:val="ListParagraph"/>
              <w:ind w:left="0"/>
              <w:jc w:val="both"/>
              <w:rPr>
                <w:rFonts w:asciiTheme="majorBidi" w:hAnsiTheme="majorBidi" w:cstheme="majorBidi"/>
                <w:sz w:val="24"/>
                <w:szCs w:val="24"/>
                <w:lang w:val="en-US"/>
              </w:rPr>
            </w:pPr>
            <w:r>
              <w:rPr>
                <w:rFonts w:asciiTheme="majorBidi" w:hAnsiTheme="majorBidi" w:cstheme="majorBidi"/>
                <w:sz w:val="24"/>
                <w:szCs w:val="24"/>
                <w:lang w:val="en-US"/>
              </w:rPr>
              <w:t>Q</w:t>
            </w:r>
          </w:p>
        </w:tc>
        <w:tc>
          <w:tcPr>
            <w:tcW w:w="1918" w:type="dxa"/>
            <w:vAlign w:val="bottom"/>
          </w:tcPr>
          <w:p w:rsidR="003456B1" w:rsidRDefault="003456B1" w:rsidP="003456B1">
            <w:pPr>
              <w:jc w:val="center"/>
              <w:rPr>
                <w:rFonts w:ascii="Calibri" w:hAnsi="Calibri"/>
                <w:color w:val="000000"/>
              </w:rPr>
            </w:pPr>
            <w:r>
              <w:rPr>
                <w:rFonts w:ascii="Calibri" w:hAnsi="Calibri"/>
                <w:color w:val="000000"/>
              </w:rPr>
              <w:t>40</w:t>
            </w:r>
          </w:p>
        </w:tc>
        <w:tc>
          <w:tcPr>
            <w:tcW w:w="2108" w:type="dxa"/>
          </w:tcPr>
          <w:p w:rsidR="003456B1" w:rsidRPr="005D62B5" w:rsidRDefault="003456B1" w:rsidP="00072E5D">
            <w:pPr>
              <w:jc w:val="both"/>
              <w:rPr>
                <w:rFonts w:ascii="Calibri" w:hAnsi="Calibri"/>
                <w:color w:val="000000"/>
              </w:rPr>
            </w:pPr>
            <w:r>
              <w:rPr>
                <w:rFonts w:ascii="Calibri" w:hAnsi="Calibri"/>
                <w:color w:val="000000"/>
              </w:rPr>
              <w:t>very poor</w:t>
            </w:r>
          </w:p>
        </w:tc>
      </w:tr>
      <w:tr w:rsidR="003456B1" w:rsidTr="003456B1">
        <w:tc>
          <w:tcPr>
            <w:tcW w:w="780" w:type="dxa"/>
          </w:tcPr>
          <w:p w:rsidR="003456B1" w:rsidRDefault="003456B1" w:rsidP="00072E5D">
            <w:pPr>
              <w:pStyle w:val="ListParagraph"/>
              <w:ind w:left="0"/>
              <w:jc w:val="both"/>
              <w:rPr>
                <w:rFonts w:asciiTheme="majorBidi" w:hAnsiTheme="majorBidi" w:cstheme="majorBidi"/>
                <w:sz w:val="24"/>
                <w:szCs w:val="24"/>
                <w:lang w:val="en-US"/>
              </w:rPr>
            </w:pPr>
            <w:r>
              <w:rPr>
                <w:rFonts w:asciiTheme="majorBidi" w:hAnsiTheme="majorBidi" w:cstheme="majorBidi"/>
                <w:sz w:val="24"/>
                <w:szCs w:val="24"/>
                <w:lang w:val="en-US"/>
              </w:rPr>
              <w:t>18</w:t>
            </w:r>
          </w:p>
        </w:tc>
        <w:tc>
          <w:tcPr>
            <w:tcW w:w="2268" w:type="dxa"/>
          </w:tcPr>
          <w:p w:rsidR="003456B1" w:rsidRDefault="003456B1" w:rsidP="00072E5D">
            <w:pPr>
              <w:pStyle w:val="ListParagraph"/>
              <w:ind w:left="0"/>
              <w:jc w:val="both"/>
              <w:rPr>
                <w:rFonts w:asciiTheme="majorBidi" w:hAnsiTheme="majorBidi" w:cstheme="majorBidi"/>
                <w:sz w:val="24"/>
                <w:szCs w:val="24"/>
                <w:lang w:val="en-US"/>
              </w:rPr>
            </w:pPr>
            <w:r>
              <w:rPr>
                <w:rFonts w:asciiTheme="majorBidi" w:hAnsiTheme="majorBidi" w:cstheme="majorBidi"/>
                <w:sz w:val="24"/>
                <w:szCs w:val="24"/>
                <w:lang w:val="en-US"/>
              </w:rPr>
              <w:t>R</w:t>
            </w:r>
          </w:p>
        </w:tc>
        <w:tc>
          <w:tcPr>
            <w:tcW w:w="1918" w:type="dxa"/>
            <w:vAlign w:val="bottom"/>
          </w:tcPr>
          <w:p w:rsidR="003456B1" w:rsidRDefault="003456B1" w:rsidP="003456B1">
            <w:pPr>
              <w:jc w:val="center"/>
              <w:rPr>
                <w:rFonts w:ascii="Calibri" w:hAnsi="Calibri"/>
                <w:color w:val="000000"/>
              </w:rPr>
            </w:pPr>
            <w:r>
              <w:rPr>
                <w:rFonts w:ascii="Calibri" w:hAnsi="Calibri"/>
                <w:color w:val="000000"/>
              </w:rPr>
              <w:t>65</w:t>
            </w:r>
          </w:p>
        </w:tc>
        <w:tc>
          <w:tcPr>
            <w:tcW w:w="2108" w:type="dxa"/>
          </w:tcPr>
          <w:p w:rsidR="003456B1" w:rsidRPr="005D62B5" w:rsidRDefault="00AB1DCC" w:rsidP="00072E5D">
            <w:pPr>
              <w:jc w:val="both"/>
              <w:rPr>
                <w:rFonts w:ascii="Calibri" w:hAnsi="Calibri"/>
                <w:color w:val="000000"/>
              </w:rPr>
            </w:pPr>
            <w:r>
              <w:rPr>
                <w:rFonts w:ascii="Calibri" w:hAnsi="Calibri"/>
                <w:color w:val="000000"/>
              </w:rPr>
              <w:t>Enough</w:t>
            </w:r>
          </w:p>
        </w:tc>
      </w:tr>
      <w:tr w:rsidR="00765F39" w:rsidTr="003456B1">
        <w:trPr>
          <w:trHeight w:val="265"/>
        </w:trPr>
        <w:tc>
          <w:tcPr>
            <w:tcW w:w="780" w:type="dxa"/>
          </w:tcPr>
          <w:p w:rsidR="00765F39" w:rsidRDefault="00765F39" w:rsidP="00072E5D">
            <w:pPr>
              <w:pStyle w:val="ListParagraph"/>
              <w:ind w:left="0"/>
              <w:jc w:val="both"/>
              <w:rPr>
                <w:rFonts w:asciiTheme="majorBidi" w:hAnsiTheme="majorBidi" w:cstheme="majorBidi"/>
                <w:sz w:val="24"/>
                <w:szCs w:val="24"/>
                <w:lang w:val="en-US"/>
              </w:rPr>
            </w:pPr>
          </w:p>
        </w:tc>
        <w:tc>
          <w:tcPr>
            <w:tcW w:w="2268" w:type="dxa"/>
          </w:tcPr>
          <w:p w:rsidR="00765F39" w:rsidRDefault="00765F39" w:rsidP="00072E5D">
            <w:pPr>
              <w:pStyle w:val="ListParagraph"/>
              <w:ind w:left="0"/>
              <w:jc w:val="both"/>
              <w:rPr>
                <w:rFonts w:asciiTheme="majorBidi" w:hAnsiTheme="majorBidi" w:cstheme="majorBidi"/>
                <w:sz w:val="24"/>
                <w:szCs w:val="24"/>
                <w:lang w:val="en-US"/>
              </w:rPr>
            </w:pPr>
          </w:p>
        </w:tc>
        <w:tc>
          <w:tcPr>
            <w:tcW w:w="1918" w:type="dxa"/>
          </w:tcPr>
          <w:p w:rsidR="00765F39" w:rsidRPr="00966E74" w:rsidRDefault="00765F39" w:rsidP="00072E5D">
            <w:pPr>
              <w:pStyle w:val="ListParagraph"/>
              <w:ind w:left="0"/>
              <w:jc w:val="both"/>
              <w:rPr>
                <w:rFonts w:asciiTheme="majorBidi" w:hAnsiTheme="majorBidi" w:cstheme="majorBidi"/>
                <w:b/>
                <w:bCs/>
                <w:sz w:val="24"/>
                <w:szCs w:val="24"/>
                <w:lang w:val="en-US"/>
              </w:rPr>
            </w:pPr>
            <w:r>
              <w:rPr>
                <w:rFonts w:asciiTheme="majorBidi" w:hAnsiTheme="majorBidi" w:cstheme="majorBidi"/>
                <w:sz w:val="24"/>
                <w:szCs w:val="24"/>
                <w:lang w:val="en-US"/>
              </w:rPr>
              <w:t>∑</w:t>
            </w:r>
            <w:r>
              <w:rPr>
                <w:rFonts w:asciiTheme="majorBidi" w:hAnsiTheme="majorBidi" w:cstheme="majorBidi"/>
                <w:b/>
                <w:bCs/>
                <w:sz w:val="24"/>
                <w:szCs w:val="24"/>
                <w:lang w:val="en-US"/>
              </w:rPr>
              <w:t>Y =</w:t>
            </w:r>
            <w:r w:rsidR="003456B1">
              <w:rPr>
                <w:rFonts w:asciiTheme="majorBidi" w:hAnsiTheme="majorBidi" w:cstheme="majorBidi"/>
                <w:b/>
                <w:bCs/>
                <w:sz w:val="24"/>
                <w:szCs w:val="24"/>
                <w:lang w:val="en-US"/>
              </w:rPr>
              <w:t>1215</w:t>
            </w:r>
          </w:p>
        </w:tc>
        <w:tc>
          <w:tcPr>
            <w:tcW w:w="2108" w:type="dxa"/>
          </w:tcPr>
          <w:p w:rsidR="00765F39" w:rsidRDefault="00765F39" w:rsidP="00072E5D">
            <w:pPr>
              <w:pStyle w:val="ListParagraph"/>
              <w:ind w:left="0"/>
              <w:jc w:val="both"/>
              <w:rPr>
                <w:rFonts w:asciiTheme="majorBidi" w:hAnsiTheme="majorBidi" w:cstheme="majorBidi"/>
                <w:lang w:val="en-US"/>
              </w:rPr>
            </w:pPr>
          </w:p>
        </w:tc>
      </w:tr>
    </w:tbl>
    <w:p w:rsidR="00221AD8" w:rsidRDefault="00221AD8" w:rsidP="00072E5D">
      <w:pPr>
        <w:tabs>
          <w:tab w:val="left" w:pos="1560"/>
        </w:tabs>
        <w:jc w:val="both"/>
        <w:rPr>
          <w:rFonts w:asciiTheme="majorBidi" w:hAnsiTheme="majorBidi" w:cstheme="majorBidi"/>
          <w:sz w:val="28"/>
          <w:szCs w:val="28"/>
        </w:rPr>
      </w:pPr>
      <w:r>
        <w:rPr>
          <w:rFonts w:asciiTheme="majorBidi" w:hAnsiTheme="majorBidi" w:cstheme="majorBidi"/>
          <w:sz w:val="28"/>
          <w:szCs w:val="28"/>
        </w:rPr>
        <w:tab/>
      </w:r>
    </w:p>
    <w:p w:rsidR="00221AD8" w:rsidRDefault="00221AD8" w:rsidP="00072E5D">
      <w:pPr>
        <w:tabs>
          <w:tab w:val="left" w:pos="1560"/>
        </w:tabs>
        <w:spacing w:line="480" w:lineRule="auto"/>
        <w:jc w:val="both"/>
        <w:rPr>
          <w:rFonts w:asciiTheme="majorBidi" w:hAnsiTheme="majorBidi" w:cstheme="majorBidi"/>
        </w:rPr>
      </w:pPr>
      <w:r w:rsidRPr="00EC45CE">
        <w:rPr>
          <w:rFonts w:asciiTheme="majorBidi" w:hAnsiTheme="majorBidi" w:cstheme="majorBidi"/>
        </w:rPr>
        <w:t xml:space="preserve">The computation </w:t>
      </w:r>
      <w:r>
        <w:rPr>
          <w:rFonts w:asciiTheme="majorBidi" w:hAnsiTheme="majorBidi" w:cstheme="majorBidi"/>
        </w:rPr>
        <w:t>of the mean score of post test</w:t>
      </w:r>
    </w:p>
    <w:p w:rsidR="00221AD8" w:rsidRPr="008D1F8A" w:rsidRDefault="00137688" w:rsidP="00072E5D">
      <w:pPr>
        <w:pStyle w:val="ListParagraph"/>
        <w:spacing w:line="480" w:lineRule="auto"/>
        <w:ind w:left="1560" w:hanging="480"/>
        <w:jc w:val="both"/>
        <w:rPr>
          <w:rFonts w:ascii="Times New Roman" w:hAnsi="Times New Roman" w:cs="Times New Roman"/>
          <w:lang w:val="en-US"/>
        </w:rPr>
      </w:pPr>
      <w:r w:rsidRPr="00137688">
        <w:rPr>
          <w:rFonts w:ascii="Times New Roman" w:eastAsiaTheme="minorEastAsia" w:hAnsi="Times New Roman" w:cs="Times New Roman"/>
          <w:noProof/>
          <w:lang w:eastAsia="id-ID"/>
        </w:rPr>
        <w:pict>
          <v:line id="Straight Connector 26" o:spid="_x0000_s1030" style="position:absolute;left:0;text-align:left;z-index:251664384;visibility:visible" from="53.1pt,12.85pt" to="65.8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"/>
        </w:pict>
      </w:r>
      <w:r w:rsidR="00221AD8" w:rsidRPr="008D1F8A">
        <w:rPr>
          <w:rFonts w:ascii="Times New Roman" w:eastAsiaTheme="minorEastAsia" w:hAnsi="Times New Roman" w:cs="Times New Roman"/>
          <w:lang w:val="en-US"/>
        </w:rPr>
        <w:t xml:space="preserve">X = </w:t>
      </w:r>
      <m:oMath>
        <m:f>
          <m:fPr>
            <m:ctrlPr>
              <w:rPr>
                <w:rFonts w:ascii="Cambria Math" w:hAnsi="Times New Roman" w:cs="Times New Roman"/>
                <w:i/>
                <w:lang w:val="en-US"/>
              </w:rPr>
            </m:ctrlPr>
          </m:fPr>
          <m:num>
            <m:r>
              <w:rPr>
                <w:rFonts w:ascii="Cambria Math" w:hAnsi="Times New Roman" w:cs="Times New Roman"/>
                <w:lang w:val="en-US"/>
              </w:rPr>
              <m:t>∑</m:t>
            </m:r>
            <m:r>
              <w:rPr>
                <w:rFonts w:ascii="Cambria Math" w:hAnsi="Cambria Math" w:cs="Times New Roman"/>
                <w:lang w:val="en-US"/>
              </w:rPr>
              <m:t>x</m:t>
            </m:r>
          </m:num>
          <m:den>
            <m:r>
              <w:rPr>
                <w:rFonts w:ascii="Cambria Math" w:hAnsi="Cambria Math" w:cs="Times New Roman"/>
                <w:lang w:val="en-US"/>
              </w:rPr>
              <m:t>Nx</m:t>
            </m:r>
          </m:den>
        </m:f>
      </m:oMath>
      <w:r w:rsidR="00221AD8" w:rsidRPr="008D1F8A">
        <w:rPr>
          <w:rFonts w:ascii="Times New Roman" w:eastAsiaTheme="minorEastAsia" w:hAnsi="Times New Roman" w:cs="Times New Roman"/>
          <w:lang w:val="en-US"/>
        </w:rPr>
        <w:t xml:space="preserve"> = </w:t>
      </w:r>
      <m:oMath>
        <m:f>
          <m:fPr>
            <m:ctrlPr>
              <w:rPr>
                <w:rFonts w:ascii="Cambria Math" w:eastAsiaTheme="minorEastAsia" w:hAnsi="Times New Roman" w:cs="Times New Roman"/>
                <w:i/>
                <w:lang w:val="en-US"/>
              </w:rPr>
            </m:ctrlPr>
          </m:fPr>
          <m:num>
            <m:r>
              <w:rPr>
                <w:rFonts w:ascii="Cambria Math" w:eastAsiaTheme="minorEastAsia" w:hAnsi="Times New Roman" w:cs="Times New Roman"/>
                <w:lang w:val="en-US"/>
              </w:rPr>
              <m:t>1215</m:t>
            </m:r>
          </m:num>
          <m:den>
            <m:r>
              <w:rPr>
                <w:rFonts w:ascii="Cambria Math" w:eastAsiaTheme="minorEastAsia" w:hAnsi="Times New Roman" w:cs="Times New Roman"/>
                <w:lang w:val="en-US"/>
              </w:rPr>
              <m:t>18</m:t>
            </m:r>
          </m:den>
        </m:f>
      </m:oMath>
      <w:r w:rsidR="00221AD8" w:rsidRPr="008D1F8A">
        <w:rPr>
          <w:rFonts w:ascii="Times New Roman" w:eastAsiaTheme="minorEastAsia" w:hAnsi="Times New Roman" w:cs="Times New Roman"/>
          <w:lang w:val="en-US"/>
        </w:rPr>
        <w:t xml:space="preserve"> = 6.7</w:t>
      </w:r>
      <w:r w:rsidR="00AB1DCC" w:rsidRPr="008D1F8A">
        <w:rPr>
          <w:rFonts w:ascii="Times New Roman" w:eastAsiaTheme="minorEastAsia" w:hAnsi="Times New Roman" w:cs="Times New Roman"/>
          <w:lang w:val="en-US"/>
        </w:rPr>
        <w:t>5</w:t>
      </w:r>
    </w:p>
    <w:p w:rsidR="00221AD8" w:rsidRDefault="00221AD8" w:rsidP="00072E5D">
      <w:pPr>
        <w:tabs>
          <w:tab w:val="left" w:pos="1560"/>
        </w:tabs>
        <w:spacing w:line="480" w:lineRule="auto"/>
        <w:jc w:val="both"/>
        <w:rPr>
          <w:rFonts w:asciiTheme="majorBidi" w:hAnsiTheme="majorBidi" w:cstheme="majorBidi"/>
        </w:rPr>
      </w:pPr>
      <w:r>
        <w:rPr>
          <w:rFonts w:asciiTheme="majorBidi" w:hAnsiTheme="majorBidi" w:cstheme="majorBidi"/>
        </w:rPr>
        <w:t>The mean score of posttest was 6.7</w:t>
      </w:r>
      <w:r w:rsidR="00AB1DCC">
        <w:rPr>
          <w:rFonts w:asciiTheme="majorBidi" w:hAnsiTheme="majorBidi" w:cstheme="majorBidi"/>
        </w:rPr>
        <w:t>5</w:t>
      </w:r>
    </w:p>
    <w:p w:rsidR="00221AD8" w:rsidRDefault="00221AD8" w:rsidP="00F23679">
      <w:pPr>
        <w:tabs>
          <w:tab w:val="left" w:pos="1560"/>
        </w:tabs>
        <w:spacing w:line="480" w:lineRule="auto"/>
        <w:ind w:firstLine="709"/>
        <w:jc w:val="both"/>
        <w:rPr>
          <w:rFonts w:asciiTheme="majorBidi" w:hAnsiTheme="majorBidi" w:cstheme="majorBidi"/>
        </w:rPr>
      </w:pPr>
      <w:r>
        <w:rPr>
          <w:rFonts w:asciiTheme="majorBidi" w:hAnsiTheme="majorBidi" w:cstheme="majorBidi"/>
        </w:rPr>
        <w:t>The numbers of the test given were 20 questions for 18 students. The posttest was done after treatment process (teaching vocabulary by using TGT method). It is done to know the final score and to know the student’s difference competence before and after they get treatment. Furthermore, the researcher analyzes the frequency and the percentages will be presented as follows:</w:t>
      </w:r>
    </w:p>
    <w:p w:rsidR="00DB4FEA" w:rsidRDefault="00DB4FEA" w:rsidP="00F23679">
      <w:pPr>
        <w:tabs>
          <w:tab w:val="left" w:pos="1560"/>
        </w:tabs>
        <w:spacing w:line="480" w:lineRule="auto"/>
        <w:ind w:firstLine="709"/>
        <w:jc w:val="both"/>
        <w:rPr>
          <w:rFonts w:asciiTheme="majorBidi" w:hAnsiTheme="majorBidi" w:cstheme="majorBidi"/>
        </w:rPr>
      </w:pPr>
    </w:p>
    <w:p w:rsidR="00BC31C0" w:rsidRDefault="00BC31C0" w:rsidP="00F23679">
      <w:pPr>
        <w:tabs>
          <w:tab w:val="left" w:pos="1560"/>
        </w:tabs>
        <w:spacing w:line="480" w:lineRule="auto"/>
        <w:ind w:firstLine="709"/>
        <w:jc w:val="both"/>
        <w:rPr>
          <w:rFonts w:asciiTheme="majorBidi" w:hAnsiTheme="majorBidi" w:cstheme="majorBidi"/>
        </w:rPr>
      </w:pPr>
    </w:p>
    <w:p w:rsidR="00221AD8" w:rsidRDefault="001D0611" w:rsidP="00072E5D">
      <w:pPr>
        <w:tabs>
          <w:tab w:val="left" w:pos="1560"/>
        </w:tabs>
        <w:spacing w:line="480" w:lineRule="auto"/>
        <w:jc w:val="both"/>
        <w:rPr>
          <w:rFonts w:asciiTheme="majorBidi" w:hAnsiTheme="majorBidi" w:cstheme="majorBidi"/>
        </w:rPr>
      </w:pPr>
      <w:r>
        <w:rPr>
          <w:rFonts w:asciiTheme="majorBidi" w:hAnsiTheme="majorBidi" w:cstheme="majorBidi"/>
        </w:rPr>
        <w:lastRenderedPageBreak/>
        <w:t xml:space="preserve"> </w:t>
      </w:r>
      <w:r w:rsidR="00221AD8">
        <w:rPr>
          <w:rFonts w:asciiTheme="majorBidi" w:hAnsiTheme="majorBidi" w:cstheme="majorBidi"/>
        </w:rPr>
        <w:t>The frequency and percentages of the student’s score for posttest.</w:t>
      </w:r>
    </w:p>
    <w:p w:rsidR="00E62532" w:rsidRPr="00DB4FEA" w:rsidRDefault="00E62532" w:rsidP="00DB4FEA">
      <w:pPr>
        <w:pStyle w:val="NoSpacing"/>
        <w:ind w:left="851"/>
        <w:rPr>
          <w:rFonts w:asciiTheme="majorBidi" w:hAnsiTheme="majorBidi" w:cstheme="majorBidi"/>
          <w:sz w:val="24"/>
          <w:szCs w:val="24"/>
        </w:rPr>
      </w:pPr>
      <w:r w:rsidRPr="00DB4FEA">
        <w:rPr>
          <w:rFonts w:asciiTheme="majorBidi" w:hAnsiTheme="majorBidi" w:cstheme="majorBidi"/>
          <w:sz w:val="24"/>
          <w:szCs w:val="24"/>
        </w:rPr>
        <w:t xml:space="preserve">Table 4.6The student’s vocabulary mastery </w:t>
      </w:r>
      <w:r w:rsidR="006B2931" w:rsidRPr="00DB4FEA">
        <w:rPr>
          <w:rFonts w:asciiTheme="majorBidi" w:hAnsiTheme="majorBidi" w:cstheme="majorBidi"/>
          <w:sz w:val="24"/>
          <w:szCs w:val="24"/>
        </w:rPr>
        <w:t xml:space="preserve">after </w:t>
      </w:r>
      <w:r w:rsidRPr="00DB4FEA">
        <w:rPr>
          <w:rFonts w:asciiTheme="majorBidi" w:hAnsiTheme="majorBidi" w:cstheme="majorBidi"/>
          <w:sz w:val="24"/>
          <w:szCs w:val="24"/>
        </w:rPr>
        <w:t>taught by using TGT</w:t>
      </w:r>
    </w:p>
    <w:tbl>
      <w:tblPr>
        <w:tblStyle w:val="TableGrid"/>
        <w:tblW w:w="0" w:type="auto"/>
        <w:tblInd w:w="959" w:type="dxa"/>
        <w:tblLook w:val="04A0"/>
      </w:tblPr>
      <w:tblGrid>
        <w:gridCol w:w="1509"/>
        <w:gridCol w:w="1984"/>
        <w:gridCol w:w="1559"/>
        <w:gridCol w:w="1843"/>
      </w:tblGrid>
      <w:tr w:rsidR="00E62532" w:rsidTr="00ED22A5">
        <w:tc>
          <w:tcPr>
            <w:tcW w:w="1509" w:type="dxa"/>
          </w:tcPr>
          <w:p w:rsidR="00E62532" w:rsidRPr="008D1F8A" w:rsidRDefault="00E62532" w:rsidP="00072E5D">
            <w:pPr>
              <w:pStyle w:val="ListParagraph"/>
              <w:tabs>
                <w:tab w:val="left" w:pos="540"/>
                <w:tab w:val="left" w:pos="810"/>
              </w:tabs>
              <w:spacing w:line="276" w:lineRule="auto"/>
              <w:ind w:left="0"/>
              <w:jc w:val="both"/>
              <w:rPr>
                <w:rFonts w:ascii="Times New Roman" w:hAnsi="Times New Roman" w:cs="Times New Roman"/>
              </w:rPr>
            </w:pPr>
            <w:r w:rsidRPr="008D1F8A">
              <w:rPr>
                <w:rFonts w:ascii="Times New Roman" w:hAnsi="Times New Roman" w:cs="Times New Roman"/>
              </w:rPr>
              <w:t>Data interpretation</w:t>
            </w:r>
          </w:p>
        </w:tc>
        <w:tc>
          <w:tcPr>
            <w:tcW w:w="1984" w:type="dxa"/>
          </w:tcPr>
          <w:p w:rsidR="00E62532" w:rsidRPr="008D1F8A" w:rsidRDefault="00E62532" w:rsidP="00072E5D">
            <w:pPr>
              <w:pStyle w:val="ListParagraph"/>
              <w:ind w:left="0"/>
              <w:jc w:val="both"/>
              <w:rPr>
                <w:rFonts w:asciiTheme="majorBidi" w:hAnsiTheme="majorBidi" w:cstheme="majorBidi"/>
                <w:lang w:val="en-US"/>
              </w:rPr>
            </w:pPr>
            <w:r w:rsidRPr="008D1F8A">
              <w:rPr>
                <w:rFonts w:asciiTheme="majorBidi" w:hAnsiTheme="majorBidi" w:cstheme="majorBidi"/>
                <w:lang w:val="en-US"/>
              </w:rPr>
              <w:t>Criteria of Score</w:t>
            </w:r>
          </w:p>
        </w:tc>
        <w:tc>
          <w:tcPr>
            <w:tcW w:w="1559" w:type="dxa"/>
          </w:tcPr>
          <w:p w:rsidR="00E62532" w:rsidRPr="008D1F8A" w:rsidRDefault="00E62532" w:rsidP="00072E5D">
            <w:pPr>
              <w:pStyle w:val="ListParagraph"/>
              <w:ind w:left="0"/>
              <w:jc w:val="both"/>
              <w:rPr>
                <w:rFonts w:asciiTheme="majorBidi" w:hAnsiTheme="majorBidi" w:cstheme="majorBidi"/>
                <w:lang w:val="en-US"/>
              </w:rPr>
            </w:pPr>
            <w:r w:rsidRPr="008D1F8A">
              <w:rPr>
                <w:rFonts w:asciiTheme="majorBidi" w:hAnsiTheme="majorBidi" w:cstheme="majorBidi"/>
                <w:lang w:val="en-US"/>
              </w:rPr>
              <w:t>Frequency (f)</w:t>
            </w:r>
          </w:p>
        </w:tc>
        <w:tc>
          <w:tcPr>
            <w:tcW w:w="1843" w:type="dxa"/>
          </w:tcPr>
          <w:p w:rsidR="00E62532" w:rsidRPr="008D1F8A" w:rsidRDefault="00E62532" w:rsidP="00072E5D">
            <w:pPr>
              <w:pStyle w:val="ListParagraph"/>
              <w:ind w:left="0"/>
              <w:jc w:val="both"/>
              <w:rPr>
                <w:rFonts w:asciiTheme="majorBidi" w:hAnsiTheme="majorBidi" w:cstheme="majorBidi"/>
                <w:lang w:val="en-US"/>
              </w:rPr>
            </w:pPr>
            <w:r w:rsidRPr="008D1F8A">
              <w:rPr>
                <w:rFonts w:asciiTheme="majorBidi" w:hAnsiTheme="majorBidi" w:cstheme="majorBidi"/>
                <w:lang w:val="en-US"/>
              </w:rPr>
              <w:t>Percentages (p)</w:t>
            </w:r>
          </w:p>
        </w:tc>
      </w:tr>
      <w:tr w:rsidR="00F7648C" w:rsidTr="00ED22A5">
        <w:tc>
          <w:tcPr>
            <w:tcW w:w="1509" w:type="dxa"/>
          </w:tcPr>
          <w:p w:rsidR="00F7648C" w:rsidRPr="008D1F8A" w:rsidRDefault="00F7648C" w:rsidP="00072E5D">
            <w:pPr>
              <w:pStyle w:val="ListParagraph"/>
              <w:tabs>
                <w:tab w:val="left" w:pos="540"/>
                <w:tab w:val="left" w:pos="810"/>
              </w:tabs>
              <w:spacing w:line="276" w:lineRule="auto"/>
              <w:ind w:left="0"/>
              <w:jc w:val="both"/>
              <w:rPr>
                <w:rFonts w:ascii="Times New Roman" w:hAnsi="Times New Roman" w:cs="Times New Roman"/>
              </w:rPr>
            </w:pPr>
            <w:r w:rsidRPr="008D1F8A">
              <w:rPr>
                <w:rFonts w:ascii="Times New Roman" w:hAnsi="Times New Roman" w:cs="Times New Roman"/>
              </w:rPr>
              <w:t>Excellent</w:t>
            </w:r>
          </w:p>
        </w:tc>
        <w:tc>
          <w:tcPr>
            <w:tcW w:w="1984" w:type="dxa"/>
          </w:tcPr>
          <w:p w:rsidR="00F7648C" w:rsidRPr="008D1F8A" w:rsidRDefault="00F7648C" w:rsidP="00445EE0">
            <w:pPr>
              <w:pStyle w:val="ListParagraph"/>
              <w:tabs>
                <w:tab w:val="left" w:pos="540"/>
                <w:tab w:val="left" w:pos="810"/>
              </w:tabs>
              <w:spacing w:line="276" w:lineRule="auto"/>
              <w:ind w:left="0"/>
              <w:jc w:val="both"/>
              <w:rPr>
                <w:rFonts w:ascii="Times New Roman" w:hAnsi="Times New Roman" w:cs="Times New Roman"/>
              </w:rPr>
            </w:pPr>
            <w:r w:rsidRPr="008D1F8A">
              <w:rPr>
                <w:rFonts w:ascii="Times New Roman" w:hAnsi="Times New Roman" w:cs="Times New Roman"/>
              </w:rPr>
              <w:t>91 up to 100</w:t>
            </w:r>
          </w:p>
        </w:tc>
        <w:tc>
          <w:tcPr>
            <w:tcW w:w="1559" w:type="dxa"/>
          </w:tcPr>
          <w:p w:rsidR="00F7648C" w:rsidRPr="008D1F8A" w:rsidRDefault="00F7648C" w:rsidP="00072E5D">
            <w:pPr>
              <w:pStyle w:val="ListParagraph"/>
              <w:ind w:left="0"/>
              <w:jc w:val="both"/>
              <w:rPr>
                <w:rFonts w:asciiTheme="majorBidi" w:hAnsiTheme="majorBidi" w:cstheme="majorBidi"/>
                <w:lang w:val="en-US"/>
              </w:rPr>
            </w:pPr>
            <w:r w:rsidRPr="008D1F8A">
              <w:rPr>
                <w:rFonts w:asciiTheme="majorBidi" w:hAnsiTheme="majorBidi" w:cstheme="majorBidi"/>
                <w:lang w:val="en-US"/>
              </w:rPr>
              <w:t>-</w:t>
            </w:r>
          </w:p>
        </w:tc>
        <w:tc>
          <w:tcPr>
            <w:tcW w:w="1843" w:type="dxa"/>
          </w:tcPr>
          <w:p w:rsidR="00F7648C" w:rsidRPr="008D1F8A" w:rsidRDefault="00F7648C" w:rsidP="00072E5D">
            <w:pPr>
              <w:pStyle w:val="ListParagraph"/>
              <w:ind w:left="0"/>
              <w:jc w:val="both"/>
              <w:rPr>
                <w:rFonts w:asciiTheme="majorBidi" w:hAnsiTheme="majorBidi" w:cstheme="majorBidi"/>
                <w:lang w:val="en-US"/>
              </w:rPr>
            </w:pPr>
            <w:r w:rsidRPr="008D1F8A">
              <w:rPr>
                <w:rFonts w:asciiTheme="majorBidi" w:hAnsiTheme="majorBidi" w:cstheme="majorBidi"/>
                <w:lang w:val="en-US"/>
              </w:rPr>
              <w:t>0%</w:t>
            </w:r>
          </w:p>
        </w:tc>
      </w:tr>
      <w:tr w:rsidR="00F7648C" w:rsidTr="00ED22A5">
        <w:tc>
          <w:tcPr>
            <w:tcW w:w="1509" w:type="dxa"/>
          </w:tcPr>
          <w:p w:rsidR="00F7648C" w:rsidRPr="008D1F8A" w:rsidRDefault="00F7648C" w:rsidP="00072E5D">
            <w:pPr>
              <w:pStyle w:val="ListParagraph"/>
              <w:tabs>
                <w:tab w:val="left" w:pos="540"/>
                <w:tab w:val="left" w:pos="810"/>
              </w:tabs>
              <w:spacing w:line="276" w:lineRule="auto"/>
              <w:ind w:left="0"/>
              <w:jc w:val="both"/>
              <w:rPr>
                <w:rFonts w:ascii="Times New Roman" w:hAnsi="Times New Roman" w:cs="Times New Roman"/>
              </w:rPr>
            </w:pPr>
            <w:r w:rsidRPr="008D1F8A">
              <w:rPr>
                <w:rFonts w:ascii="Times New Roman" w:hAnsi="Times New Roman" w:cs="Times New Roman"/>
              </w:rPr>
              <w:t>Very good</w:t>
            </w:r>
          </w:p>
        </w:tc>
        <w:tc>
          <w:tcPr>
            <w:tcW w:w="1984" w:type="dxa"/>
          </w:tcPr>
          <w:p w:rsidR="00F7648C" w:rsidRPr="008D1F8A" w:rsidRDefault="00F7648C" w:rsidP="00445EE0">
            <w:pPr>
              <w:pStyle w:val="ListParagraph"/>
              <w:tabs>
                <w:tab w:val="left" w:pos="540"/>
                <w:tab w:val="left" w:pos="810"/>
              </w:tabs>
              <w:spacing w:line="276" w:lineRule="auto"/>
              <w:ind w:left="0"/>
              <w:jc w:val="both"/>
              <w:rPr>
                <w:rFonts w:ascii="Times New Roman" w:hAnsi="Times New Roman" w:cs="Times New Roman"/>
              </w:rPr>
            </w:pPr>
            <w:r w:rsidRPr="008D1F8A">
              <w:rPr>
                <w:rFonts w:ascii="Times New Roman" w:hAnsi="Times New Roman" w:cs="Times New Roman"/>
              </w:rPr>
              <w:t>81 up to 90</w:t>
            </w:r>
          </w:p>
        </w:tc>
        <w:tc>
          <w:tcPr>
            <w:tcW w:w="1559" w:type="dxa"/>
          </w:tcPr>
          <w:p w:rsidR="00F7648C" w:rsidRPr="008D1F8A" w:rsidRDefault="00F7648C" w:rsidP="00072E5D">
            <w:pPr>
              <w:pStyle w:val="ListParagraph"/>
              <w:ind w:left="0"/>
              <w:jc w:val="both"/>
              <w:rPr>
                <w:rFonts w:asciiTheme="majorBidi" w:hAnsiTheme="majorBidi" w:cstheme="majorBidi"/>
                <w:lang w:val="en-US"/>
              </w:rPr>
            </w:pPr>
            <w:r w:rsidRPr="008D1F8A">
              <w:rPr>
                <w:rFonts w:asciiTheme="majorBidi" w:hAnsiTheme="majorBidi" w:cstheme="majorBidi"/>
                <w:lang w:val="en-US"/>
              </w:rPr>
              <w:t>-</w:t>
            </w:r>
          </w:p>
        </w:tc>
        <w:tc>
          <w:tcPr>
            <w:tcW w:w="1843" w:type="dxa"/>
          </w:tcPr>
          <w:p w:rsidR="00F7648C" w:rsidRPr="008D1F8A" w:rsidRDefault="00F7648C" w:rsidP="00072E5D">
            <w:pPr>
              <w:pStyle w:val="ListParagraph"/>
              <w:ind w:left="0"/>
              <w:jc w:val="both"/>
              <w:rPr>
                <w:rFonts w:asciiTheme="majorBidi" w:hAnsiTheme="majorBidi" w:cstheme="majorBidi"/>
                <w:lang w:val="en-US"/>
              </w:rPr>
            </w:pPr>
            <w:r w:rsidRPr="008D1F8A">
              <w:rPr>
                <w:rFonts w:asciiTheme="majorBidi" w:hAnsiTheme="majorBidi" w:cstheme="majorBidi"/>
                <w:lang w:val="en-US"/>
              </w:rPr>
              <w:t>0%</w:t>
            </w:r>
          </w:p>
        </w:tc>
      </w:tr>
      <w:tr w:rsidR="00F7648C" w:rsidTr="00ED22A5">
        <w:tc>
          <w:tcPr>
            <w:tcW w:w="1509" w:type="dxa"/>
          </w:tcPr>
          <w:p w:rsidR="00F7648C" w:rsidRPr="008D1F8A" w:rsidRDefault="00F7648C" w:rsidP="00072E5D">
            <w:pPr>
              <w:pStyle w:val="ListParagraph"/>
              <w:tabs>
                <w:tab w:val="left" w:pos="540"/>
                <w:tab w:val="left" w:pos="810"/>
              </w:tabs>
              <w:spacing w:line="276" w:lineRule="auto"/>
              <w:ind w:left="0"/>
              <w:jc w:val="both"/>
              <w:rPr>
                <w:rFonts w:ascii="Times New Roman" w:hAnsi="Times New Roman" w:cs="Times New Roman"/>
              </w:rPr>
            </w:pPr>
            <w:r w:rsidRPr="008D1F8A">
              <w:rPr>
                <w:rFonts w:ascii="Times New Roman" w:hAnsi="Times New Roman" w:cs="Times New Roman"/>
              </w:rPr>
              <w:t>Good</w:t>
            </w:r>
          </w:p>
        </w:tc>
        <w:tc>
          <w:tcPr>
            <w:tcW w:w="1984" w:type="dxa"/>
          </w:tcPr>
          <w:p w:rsidR="00F7648C" w:rsidRPr="008D1F8A" w:rsidRDefault="00F7648C" w:rsidP="00445EE0">
            <w:pPr>
              <w:pStyle w:val="ListParagraph"/>
              <w:tabs>
                <w:tab w:val="left" w:pos="540"/>
                <w:tab w:val="left" w:pos="810"/>
              </w:tabs>
              <w:spacing w:line="276" w:lineRule="auto"/>
              <w:ind w:left="0"/>
              <w:jc w:val="both"/>
              <w:rPr>
                <w:rFonts w:ascii="Times New Roman" w:hAnsi="Times New Roman" w:cs="Times New Roman"/>
              </w:rPr>
            </w:pPr>
            <w:r w:rsidRPr="008D1F8A">
              <w:rPr>
                <w:rFonts w:ascii="Times New Roman" w:hAnsi="Times New Roman" w:cs="Times New Roman"/>
              </w:rPr>
              <w:t>71 up to 80</w:t>
            </w:r>
          </w:p>
        </w:tc>
        <w:tc>
          <w:tcPr>
            <w:tcW w:w="1559" w:type="dxa"/>
          </w:tcPr>
          <w:p w:rsidR="00F7648C" w:rsidRPr="008D1F8A" w:rsidRDefault="00F7648C" w:rsidP="00072E5D">
            <w:pPr>
              <w:pStyle w:val="ListParagraph"/>
              <w:ind w:left="0"/>
              <w:jc w:val="both"/>
              <w:rPr>
                <w:rFonts w:asciiTheme="majorBidi" w:hAnsiTheme="majorBidi" w:cstheme="majorBidi"/>
                <w:lang w:val="en-US"/>
              </w:rPr>
            </w:pPr>
            <w:r w:rsidRPr="008D1F8A">
              <w:rPr>
                <w:rFonts w:asciiTheme="majorBidi" w:hAnsiTheme="majorBidi" w:cstheme="majorBidi"/>
                <w:lang w:val="en-US"/>
              </w:rPr>
              <w:t>7</w:t>
            </w:r>
          </w:p>
        </w:tc>
        <w:tc>
          <w:tcPr>
            <w:tcW w:w="1843" w:type="dxa"/>
          </w:tcPr>
          <w:p w:rsidR="00F7648C" w:rsidRPr="008D1F8A" w:rsidRDefault="00AB1DCC" w:rsidP="00072E5D">
            <w:pPr>
              <w:pStyle w:val="ListParagraph"/>
              <w:ind w:left="0"/>
              <w:jc w:val="both"/>
              <w:rPr>
                <w:rFonts w:asciiTheme="majorBidi" w:hAnsiTheme="majorBidi" w:cstheme="majorBidi"/>
                <w:lang w:val="en-US"/>
              </w:rPr>
            </w:pPr>
            <w:r w:rsidRPr="008D1F8A">
              <w:rPr>
                <w:rFonts w:asciiTheme="majorBidi" w:hAnsiTheme="majorBidi" w:cstheme="majorBidi"/>
                <w:lang w:val="en-US"/>
              </w:rPr>
              <w:t>3</w:t>
            </w:r>
            <w:r w:rsidR="0087576B" w:rsidRPr="008D1F8A">
              <w:rPr>
                <w:rFonts w:asciiTheme="majorBidi" w:hAnsiTheme="majorBidi" w:cstheme="majorBidi"/>
                <w:lang w:val="en-US"/>
              </w:rPr>
              <w:t>8</w:t>
            </w:r>
            <w:r w:rsidRPr="008D1F8A">
              <w:rPr>
                <w:rFonts w:asciiTheme="majorBidi" w:hAnsiTheme="majorBidi" w:cstheme="majorBidi"/>
                <w:lang w:val="en-US"/>
              </w:rPr>
              <w:t>,</w:t>
            </w:r>
            <w:r w:rsidR="0087576B" w:rsidRPr="008D1F8A">
              <w:rPr>
                <w:rFonts w:asciiTheme="majorBidi" w:hAnsiTheme="majorBidi" w:cstheme="majorBidi"/>
                <w:lang w:val="en-US"/>
              </w:rPr>
              <w:t>9</w:t>
            </w:r>
            <w:r w:rsidR="00F7648C" w:rsidRPr="008D1F8A">
              <w:rPr>
                <w:rFonts w:asciiTheme="majorBidi" w:hAnsiTheme="majorBidi" w:cstheme="majorBidi"/>
                <w:lang w:val="en-US"/>
              </w:rPr>
              <w:t>%</w:t>
            </w:r>
          </w:p>
        </w:tc>
      </w:tr>
      <w:tr w:rsidR="00F7648C" w:rsidTr="00ED22A5">
        <w:tc>
          <w:tcPr>
            <w:tcW w:w="1509" w:type="dxa"/>
          </w:tcPr>
          <w:p w:rsidR="00F7648C" w:rsidRPr="008D1F8A" w:rsidRDefault="00F7648C" w:rsidP="00072E5D">
            <w:pPr>
              <w:pStyle w:val="ListParagraph"/>
              <w:tabs>
                <w:tab w:val="left" w:pos="540"/>
                <w:tab w:val="left" w:pos="810"/>
              </w:tabs>
              <w:spacing w:line="276" w:lineRule="auto"/>
              <w:ind w:left="0"/>
              <w:jc w:val="both"/>
              <w:rPr>
                <w:rFonts w:ascii="Times New Roman" w:hAnsi="Times New Roman" w:cs="Times New Roman"/>
              </w:rPr>
            </w:pPr>
            <w:r w:rsidRPr="008D1F8A">
              <w:rPr>
                <w:rFonts w:ascii="Times New Roman" w:hAnsi="Times New Roman" w:cs="Times New Roman"/>
              </w:rPr>
              <w:t>Enough</w:t>
            </w:r>
          </w:p>
        </w:tc>
        <w:tc>
          <w:tcPr>
            <w:tcW w:w="1984" w:type="dxa"/>
          </w:tcPr>
          <w:p w:rsidR="00F7648C" w:rsidRPr="008D1F8A" w:rsidRDefault="00F7648C" w:rsidP="00445EE0">
            <w:pPr>
              <w:pStyle w:val="ListParagraph"/>
              <w:tabs>
                <w:tab w:val="left" w:pos="540"/>
                <w:tab w:val="left" w:pos="810"/>
              </w:tabs>
              <w:spacing w:line="276" w:lineRule="auto"/>
              <w:ind w:left="0"/>
              <w:jc w:val="both"/>
              <w:rPr>
                <w:rFonts w:ascii="Times New Roman" w:hAnsi="Times New Roman" w:cs="Times New Roman"/>
              </w:rPr>
            </w:pPr>
            <w:r w:rsidRPr="008D1F8A">
              <w:rPr>
                <w:rFonts w:ascii="Times New Roman" w:hAnsi="Times New Roman" w:cs="Times New Roman"/>
              </w:rPr>
              <w:t>61 up to 70</w:t>
            </w:r>
          </w:p>
        </w:tc>
        <w:tc>
          <w:tcPr>
            <w:tcW w:w="1559" w:type="dxa"/>
          </w:tcPr>
          <w:p w:rsidR="00F7648C" w:rsidRPr="008D1F8A" w:rsidRDefault="00AB1DCC" w:rsidP="00072E5D">
            <w:pPr>
              <w:pStyle w:val="ListParagraph"/>
              <w:ind w:left="0"/>
              <w:jc w:val="both"/>
              <w:rPr>
                <w:rFonts w:asciiTheme="majorBidi" w:hAnsiTheme="majorBidi" w:cstheme="majorBidi"/>
                <w:lang w:val="en-US"/>
              </w:rPr>
            </w:pPr>
            <w:r w:rsidRPr="008D1F8A">
              <w:rPr>
                <w:rFonts w:asciiTheme="majorBidi" w:hAnsiTheme="majorBidi" w:cstheme="majorBidi"/>
                <w:lang w:val="en-US"/>
              </w:rPr>
              <w:t>7</w:t>
            </w:r>
          </w:p>
        </w:tc>
        <w:tc>
          <w:tcPr>
            <w:tcW w:w="1843" w:type="dxa"/>
          </w:tcPr>
          <w:p w:rsidR="00F7648C" w:rsidRPr="008D1F8A" w:rsidRDefault="00AB1DCC" w:rsidP="00072E5D">
            <w:pPr>
              <w:pStyle w:val="ListParagraph"/>
              <w:ind w:left="0"/>
              <w:jc w:val="both"/>
              <w:rPr>
                <w:rFonts w:asciiTheme="majorBidi" w:hAnsiTheme="majorBidi" w:cstheme="majorBidi"/>
                <w:lang w:val="en-US"/>
              </w:rPr>
            </w:pPr>
            <w:r w:rsidRPr="008D1F8A">
              <w:rPr>
                <w:rFonts w:asciiTheme="majorBidi" w:hAnsiTheme="majorBidi" w:cstheme="majorBidi"/>
                <w:lang w:val="en-US"/>
              </w:rPr>
              <w:t>3</w:t>
            </w:r>
            <w:r w:rsidR="0087576B" w:rsidRPr="008D1F8A">
              <w:rPr>
                <w:rFonts w:asciiTheme="majorBidi" w:hAnsiTheme="majorBidi" w:cstheme="majorBidi"/>
                <w:lang w:val="en-US"/>
              </w:rPr>
              <w:t>8</w:t>
            </w:r>
            <w:r w:rsidRPr="008D1F8A">
              <w:rPr>
                <w:rFonts w:asciiTheme="majorBidi" w:hAnsiTheme="majorBidi" w:cstheme="majorBidi"/>
                <w:lang w:val="en-US"/>
              </w:rPr>
              <w:t>,</w:t>
            </w:r>
            <w:r w:rsidR="0087576B" w:rsidRPr="008D1F8A">
              <w:rPr>
                <w:rFonts w:asciiTheme="majorBidi" w:hAnsiTheme="majorBidi" w:cstheme="majorBidi"/>
                <w:lang w:val="en-US"/>
              </w:rPr>
              <w:t>9</w:t>
            </w:r>
            <w:r w:rsidR="00F7648C" w:rsidRPr="008D1F8A">
              <w:rPr>
                <w:rFonts w:asciiTheme="majorBidi" w:hAnsiTheme="majorBidi" w:cstheme="majorBidi"/>
                <w:lang w:val="en-US"/>
              </w:rPr>
              <w:t>%</w:t>
            </w:r>
          </w:p>
        </w:tc>
      </w:tr>
      <w:tr w:rsidR="00F7648C" w:rsidTr="00ED22A5">
        <w:tc>
          <w:tcPr>
            <w:tcW w:w="1509" w:type="dxa"/>
          </w:tcPr>
          <w:p w:rsidR="00F7648C" w:rsidRPr="008D1F8A" w:rsidRDefault="00F7648C" w:rsidP="00072E5D">
            <w:pPr>
              <w:pStyle w:val="ListParagraph"/>
              <w:tabs>
                <w:tab w:val="left" w:pos="540"/>
                <w:tab w:val="left" w:pos="810"/>
              </w:tabs>
              <w:spacing w:line="276" w:lineRule="auto"/>
              <w:ind w:left="0"/>
              <w:jc w:val="both"/>
              <w:rPr>
                <w:rFonts w:ascii="Times New Roman" w:hAnsi="Times New Roman" w:cs="Times New Roman"/>
              </w:rPr>
            </w:pPr>
            <w:r w:rsidRPr="008D1F8A">
              <w:rPr>
                <w:rFonts w:ascii="Times New Roman" w:hAnsi="Times New Roman" w:cs="Times New Roman"/>
              </w:rPr>
              <w:t>Poor</w:t>
            </w:r>
          </w:p>
        </w:tc>
        <w:tc>
          <w:tcPr>
            <w:tcW w:w="1984" w:type="dxa"/>
          </w:tcPr>
          <w:p w:rsidR="00F7648C" w:rsidRPr="008D1F8A" w:rsidRDefault="00F7648C" w:rsidP="00445EE0">
            <w:pPr>
              <w:pStyle w:val="ListParagraph"/>
              <w:tabs>
                <w:tab w:val="left" w:pos="540"/>
                <w:tab w:val="left" w:pos="810"/>
              </w:tabs>
              <w:spacing w:line="276" w:lineRule="auto"/>
              <w:ind w:left="0"/>
              <w:jc w:val="both"/>
              <w:rPr>
                <w:rFonts w:ascii="Times New Roman" w:hAnsi="Times New Roman" w:cs="Times New Roman"/>
              </w:rPr>
            </w:pPr>
            <w:r w:rsidRPr="008D1F8A">
              <w:rPr>
                <w:rFonts w:ascii="Times New Roman" w:hAnsi="Times New Roman" w:cs="Times New Roman"/>
              </w:rPr>
              <w:t>51 up to 60</w:t>
            </w:r>
          </w:p>
        </w:tc>
        <w:tc>
          <w:tcPr>
            <w:tcW w:w="1559" w:type="dxa"/>
          </w:tcPr>
          <w:p w:rsidR="00F7648C" w:rsidRPr="008D1F8A" w:rsidRDefault="00AB1DCC" w:rsidP="00072E5D">
            <w:pPr>
              <w:pStyle w:val="ListParagraph"/>
              <w:ind w:left="0"/>
              <w:jc w:val="both"/>
              <w:rPr>
                <w:rFonts w:asciiTheme="majorBidi" w:hAnsiTheme="majorBidi" w:cstheme="majorBidi"/>
                <w:lang w:val="en-US"/>
              </w:rPr>
            </w:pPr>
            <w:r w:rsidRPr="008D1F8A">
              <w:rPr>
                <w:rFonts w:asciiTheme="majorBidi" w:hAnsiTheme="majorBidi" w:cstheme="majorBidi"/>
                <w:lang w:val="en-US"/>
              </w:rPr>
              <w:t>2</w:t>
            </w:r>
          </w:p>
        </w:tc>
        <w:tc>
          <w:tcPr>
            <w:tcW w:w="1843" w:type="dxa"/>
          </w:tcPr>
          <w:p w:rsidR="00F7648C" w:rsidRPr="008D1F8A" w:rsidRDefault="00AB1DCC" w:rsidP="00072E5D">
            <w:pPr>
              <w:pStyle w:val="ListParagraph"/>
              <w:ind w:left="0"/>
              <w:jc w:val="both"/>
              <w:rPr>
                <w:rFonts w:asciiTheme="majorBidi" w:hAnsiTheme="majorBidi" w:cstheme="majorBidi"/>
                <w:lang w:val="en-US"/>
              </w:rPr>
            </w:pPr>
            <w:r w:rsidRPr="008D1F8A">
              <w:rPr>
                <w:rFonts w:asciiTheme="majorBidi" w:hAnsiTheme="majorBidi" w:cstheme="majorBidi"/>
                <w:lang w:val="en-US"/>
              </w:rPr>
              <w:t>1</w:t>
            </w:r>
            <w:r w:rsidR="0087576B" w:rsidRPr="008D1F8A">
              <w:rPr>
                <w:rFonts w:asciiTheme="majorBidi" w:hAnsiTheme="majorBidi" w:cstheme="majorBidi"/>
                <w:lang w:val="en-US"/>
              </w:rPr>
              <w:t>1</w:t>
            </w:r>
            <w:r w:rsidRPr="008D1F8A">
              <w:rPr>
                <w:rFonts w:asciiTheme="majorBidi" w:hAnsiTheme="majorBidi" w:cstheme="majorBidi"/>
                <w:lang w:val="en-US"/>
              </w:rPr>
              <w:t>,</w:t>
            </w:r>
            <w:r w:rsidR="0087576B" w:rsidRPr="008D1F8A">
              <w:rPr>
                <w:rFonts w:asciiTheme="majorBidi" w:hAnsiTheme="majorBidi" w:cstheme="majorBidi"/>
                <w:lang w:val="en-US"/>
              </w:rPr>
              <w:t>1</w:t>
            </w:r>
            <w:r w:rsidR="00F7648C" w:rsidRPr="008D1F8A">
              <w:rPr>
                <w:rFonts w:asciiTheme="majorBidi" w:hAnsiTheme="majorBidi" w:cstheme="majorBidi"/>
                <w:lang w:val="en-US"/>
              </w:rPr>
              <w:t>%</w:t>
            </w:r>
          </w:p>
        </w:tc>
      </w:tr>
      <w:tr w:rsidR="00F7648C" w:rsidTr="00ED22A5">
        <w:tc>
          <w:tcPr>
            <w:tcW w:w="1509" w:type="dxa"/>
          </w:tcPr>
          <w:p w:rsidR="00F7648C" w:rsidRPr="008D1F8A" w:rsidRDefault="00F7648C" w:rsidP="00072E5D">
            <w:pPr>
              <w:pStyle w:val="ListParagraph"/>
              <w:tabs>
                <w:tab w:val="left" w:pos="540"/>
                <w:tab w:val="left" w:pos="810"/>
              </w:tabs>
              <w:spacing w:line="276" w:lineRule="auto"/>
              <w:ind w:left="0"/>
              <w:jc w:val="both"/>
              <w:rPr>
                <w:rFonts w:ascii="Times New Roman" w:hAnsi="Times New Roman" w:cs="Times New Roman"/>
              </w:rPr>
            </w:pPr>
            <w:r w:rsidRPr="008D1F8A">
              <w:rPr>
                <w:rFonts w:ascii="Times New Roman" w:hAnsi="Times New Roman" w:cs="Times New Roman"/>
              </w:rPr>
              <w:t>Very Poor</w:t>
            </w:r>
          </w:p>
        </w:tc>
        <w:tc>
          <w:tcPr>
            <w:tcW w:w="1984" w:type="dxa"/>
          </w:tcPr>
          <w:p w:rsidR="00F7648C" w:rsidRPr="008D1F8A" w:rsidRDefault="00F7648C" w:rsidP="00445EE0">
            <w:pPr>
              <w:pStyle w:val="ListParagraph"/>
              <w:tabs>
                <w:tab w:val="left" w:pos="540"/>
                <w:tab w:val="left" w:pos="810"/>
              </w:tabs>
              <w:spacing w:line="276" w:lineRule="auto"/>
              <w:ind w:left="0"/>
              <w:jc w:val="both"/>
              <w:rPr>
                <w:rFonts w:ascii="Times New Roman" w:hAnsi="Times New Roman" w:cs="Times New Roman"/>
              </w:rPr>
            </w:pPr>
            <w:r w:rsidRPr="008D1F8A">
              <w:rPr>
                <w:rFonts w:ascii="Times New Roman" w:hAnsi="Times New Roman" w:cs="Times New Roman"/>
              </w:rPr>
              <w:t>&lt;40</w:t>
            </w:r>
          </w:p>
        </w:tc>
        <w:tc>
          <w:tcPr>
            <w:tcW w:w="1559" w:type="dxa"/>
          </w:tcPr>
          <w:p w:rsidR="00F7648C" w:rsidRPr="008D1F8A" w:rsidRDefault="00AB1DCC" w:rsidP="00072E5D">
            <w:pPr>
              <w:pStyle w:val="ListParagraph"/>
              <w:ind w:left="0"/>
              <w:jc w:val="both"/>
              <w:rPr>
                <w:rFonts w:asciiTheme="majorBidi" w:hAnsiTheme="majorBidi" w:cstheme="majorBidi"/>
                <w:lang w:val="en-US"/>
              </w:rPr>
            </w:pPr>
            <w:r w:rsidRPr="008D1F8A">
              <w:rPr>
                <w:rFonts w:asciiTheme="majorBidi" w:hAnsiTheme="majorBidi" w:cstheme="majorBidi"/>
                <w:lang w:val="en-US"/>
              </w:rPr>
              <w:t>2</w:t>
            </w:r>
          </w:p>
        </w:tc>
        <w:tc>
          <w:tcPr>
            <w:tcW w:w="1843" w:type="dxa"/>
          </w:tcPr>
          <w:p w:rsidR="00F7648C" w:rsidRPr="008D1F8A" w:rsidRDefault="00AB1DCC" w:rsidP="00072E5D">
            <w:pPr>
              <w:pStyle w:val="ListParagraph"/>
              <w:ind w:left="0"/>
              <w:jc w:val="both"/>
              <w:rPr>
                <w:rFonts w:asciiTheme="majorBidi" w:hAnsiTheme="majorBidi" w:cstheme="majorBidi"/>
                <w:lang w:val="en-US"/>
              </w:rPr>
            </w:pPr>
            <w:r w:rsidRPr="008D1F8A">
              <w:rPr>
                <w:rFonts w:asciiTheme="majorBidi" w:hAnsiTheme="majorBidi" w:cstheme="majorBidi"/>
                <w:lang w:val="en-US"/>
              </w:rPr>
              <w:t>1</w:t>
            </w:r>
            <w:r w:rsidR="0087576B" w:rsidRPr="008D1F8A">
              <w:rPr>
                <w:rFonts w:asciiTheme="majorBidi" w:hAnsiTheme="majorBidi" w:cstheme="majorBidi"/>
                <w:lang w:val="en-US"/>
              </w:rPr>
              <w:t>1</w:t>
            </w:r>
            <w:r w:rsidRPr="008D1F8A">
              <w:rPr>
                <w:rFonts w:asciiTheme="majorBidi" w:hAnsiTheme="majorBidi" w:cstheme="majorBidi"/>
                <w:lang w:val="en-US"/>
              </w:rPr>
              <w:t>,</w:t>
            </w:r>
            <w:r w:rsidR="0087576B" w:rsidRPr="008D1F8A">
              <w:rPr>
                <w:rFonts w:asciiTheme="majorBidi" w:hAnsiTheme="majorBidi" w:cstheme="majorBidi"/>
                <w:lang w:val="en-US"/>
              </w:rPr>
              <w:t>1</w:t>
            </w:r>
            <w:r w:rsidR="00F7648C" w:rsidRPr="008D1F8A">
              <w:rPr>
                <w:rFonts w:asciiTheme="majorBidi" w:hAnsiTheme="majorBidi" w:cstheme="majorBidi"/>
                <w:lang w:val="en-US"/>
              </w:rPr>
              <w:t>%</w:t>
            </w:r>
          </w:p>
        </w:tc>
      </w:tr>
    </w:tbl>
    <w:p w:rsidR="00E62532" w:rsidRPr="00973B71" w:rsidRDefault="00E62532" w:rsidP="00072E5D">
      <w:pPr>
        <w:spacing w:line="480" w:lineRule="auto"/>
        <w:jc w:val="both"/>
        <w:rPr>
          <w:rFonts w:asciiTheme="majorBidi" w:hAnsiTheme="majorBidi" w:cstheme="majorBidi"/>
        </w:rPr>
      </w:pPr>
    </w:p>
    <w:p w:rsidR="00072E5D" w:rsidRDefault="00E62532" w:rsidP="00F23679">
      <w:pPr>
        <w:pStyle w:val="ListParagraph"/>
        <w:spacing w:line="480" w:lineRule="auto"/>
        <w:ind w:left="0" w:firstLine="709"/>
        <w:jc w:val="both"/>
        <w:rPr>
          <w:rFonts w:asciiTheme="majorBidi" w:hAnsiTheme="majorBidi" w:cstheme="majorBidi"/>
        </w:rPr>
      </w:pPr>
      <w:r>
        <w:rPr>
          <w:rFonts w:asciiTheme="majorBidi" w:hAnsiTheme="majorBidi" w:cstheme="majorBidi"/>
          <w:lang w:val="en-US"/>
        </w:rPr>
        <w:tab/>
        <w:t>Based on the data in table 4.5 and 4.6, the result</w:t>
      </w:r>
      <w:r w:rsidR="00AB1DCC">
        <w:rPr>
          <w:rFonts w:asciiTheme="majorBidi" w:hAnsiTheme="majorBidi" w:cstheme="majorBidi"/>
          <w:lang w:val="en-US"/>
        </w:rPr>
        <w:t xml:space="preserve"> of pretest achieved there are 2 students get very poor score,2 student get poor  </w:t>
      </w:r>
      <w:r w:rsidR="00517378">
        <w:rPr>
          <w:rFonts w:asciiTheme="majorBidi" w:hAnsiTheme="majorBidi" w:cstheme="majorBidi"/>
          <w:lang w:val="en-US"/>
        </w:rPr>
        <w:t>score, and</w:t>
      </w:r>
      <w:r w:rsidR="00AB1DCC">
        <w:rPr>
          <w:rFonts w:asciiTheme="majorBidi" w:hAnsiTheme="majorBidi" w:cstheme="majorBidi"/>
          <w:lang w:val="en-US"/>
        </w:rPr>
        <w:t xml:space="preserve">  7 </w:t>
      </w:r>
      <w:r>
        <w:rPr>
          <w:rFonts w:asciiTheme="majorBidi" w:hAnsiTheme="majorBidi" w:cstheme="majorBidi"/>
          <w:lang w:val="en-US"/>
        </w:rPr>
        <w:t>students  get enough score and 7 student  get good sco</w:t>
      </w:r>
      <w:r w:rsidR="0087576B">
        <w:rPr>
          <w:rFonts w:asciiTheme="majorBidi" w:hAnsiTheme="majorBidi" w:cstheme="majorBidi"/>
          <w:lang w:val="en-US"/>
        </w:rPr>
        <w:t>re,. It means that there are 11,1</w:t>
      </w:r>
      <w:r>
        <w:rPr>
          <w:rFonts w:asciiTheme="majorBidi" w:hAnsiTheme="majorBidi" w:cstheme="majorBidi"/>
          <w:lang w:val="en-US"/>
        </w:rPr>
        <w:t xml:space="preserve">% </w:t>
      </w:r>
      <w:r w:rsidR="0087576B">
        <w:rPr>
          <w:rFonts w:asciiTheme="majorBidi" w:hAnsiTheme="majorBidi" w:cstheme="majorBidi"/>
          <w:lang w:val="en-US"/>
        </w:rPr>
        <w:t>students get very poor score, 11,1% students get poor score, 3</w:t>
      </w:r>
      <w:r>
        <w:rPr>
          <w:rFonts w:asciiTheme="majorBidi" w:hAnsiTheme="majorBidi" w:cstheme="majorBidi"/>
          <w:lang w:val="en-US"/>
        </w:rPr>
        <w:t>8</w:t>
      </w:r>
      <w:r w:rsidR="0087576B">
        <w:rPr>
          <w:rFonts w:asciiTheme="majorBidi" w:hAnsiTheme="majorBidi" w:cstheme="majorBidi"/>
          <w:lang w:val="en-US"/>
        </w:rPr>
        <w:t>,9</w:t>
      </w:r>
      <w:r>
        <w:rPr>
          <w:rFonts w:asciiTheme="majorBidi" w:hAnsiTheme="majorBidi" w:cstheme="majorBidi"/>
          <w:lang w:val="en-US"/>
        </w:rPr>
        <w:t>% stude</w:t>
      </w:r>
      <w:r w:rsidR="00250BAF">
        <w:rPr>
          <w:rFonts w:asciiTheme="majorBidi" w:hAnsiTheme="majorBidi" w:cstheme="majorBidi"/>
          <w:lang w:val="en-US"/>
        </w:rPr>
        <w:t xml:space="preserve">nts get enough  </w:t>
      </w:r>
      <w:r w:rsidR="00517378">
        <w:rPr>
          <w:rFonts w:asciiTheme="majorBidi" w:hAnsiTheme="majorBidi" w:cstheme="majorBidi"/>
          <w:lang w:val="en-US"/>
        </w:rPr>
        <w:t>score, and</w:t>
      </w:r>
      <w:r w:rsidR="00250BAF">
        <w:rPr>
          <w:rFonts w:asciiTheme="majorBidi" w:hAnsiTheme="majorBidi" w:cstheme="majorBidi"/>
          <w:lang w:val="en-US"/>
        </w:rPr>
        <w:t xml:space="preserve"> 38</w:t>
      </w:r>
      <w:r w:rsidR="0087576B">
        <w:rPr>
          <w:rFonts w:asciiTheme="majorBidi" w:hAnsiTheme="majorBidi" w:cstheme="majorBidi"/>
          <w:lang w:val="en-US"/>
        </w:rPr>
        <w:t>,9</w:t>
      </w:r>
      <w:r>
        <w:rPr>
          <w:rFonts w:asciiTheme="majorBidi" w:hAnsiTheme="majorBidi" w:cstheme="majorBidi"/>
          <w:lang w:val="en-US"/>
        </w:rPr>
        <w:t>% students get good score in mastering vocabulary after using TGT method.</w:t>
      </w:r>
      <w:r w:rsidR="00221AD8">
        <w:rPr>
          <w:rFonts w:asciiTheme="majorBidi" w:hAnsiTheme="majorBidi" w:cstheme="majorBidi"/>
        </w:rPr>
        <w:t>.</w:t>
      </w:r>
    </w:p>
    <w:p w:rsidR="00F23679" w:rsidRDefault="00F23679" w:rsidP="00F23679">
      <w:pPr>
        <w:pStyle w:val="ListParagraph"/>
        <w:spacing w:line="480" w:lineRule="auto"/>
        <w:ind w:left="0" w:firstLine="709"/>
        <w:jc w:val="both"/>
        <w:rPr>
          <w:rFonts w:asciiTheme="majorBidi" w:hAnsiTheme="majorBidi" w:cstheme="majorBidi"/>
        </w:rPr>
      </w:pPr>
    </w:p>
    <w:p w:rsidR="00F23679" w:rsidRDefault="00F23679" w:rsidP="00F23679">
      <w:pPr>
        <w:pStyle w:val="ListParagraph"/>
        <w:spacing w:line="480" w:lineRule="auto"/>
        <w:ind w:left="0" w:firstLine="709"/>
        <w:jc w:val="both"/>
        <w:rPr>
          <w:rFonts w:asciiTheme="majorBidi" w:hAnsiTheme="majorBidi" w:cstheme="majorBidi"/>
        </w:rPr>
      </w:pPr>
    </w:p>
    <w:p w:rsidR="00F23679" w:rsidRDefault="00F23679" w:rsidP="00F23679">
      <w:pPr>
        <w:pStyle w:val="ListParagraph"/>
        <w:spacing w:line="480" w:lineRule="auto"/>
        <w:ind w:left="0" w:firstLine="709"/>
        <w:jc w:val="both"/>
        <w:rPr>
          <w:rFonts w:asciiTheme="majorBidi" w:hAnsiTheme="majorBidi" w:cstheme="majorBidi"/>
        </w:rPr>
      </w:pPr>
    </w:p>
    <w:p w:rsidR="00F23679" w:rsidRDefault="00F23679" w:rsidP="00F23679">
      <w:pPr>
        <w:pStyle w:val="ListParagraph"/>
        <w:spacing w:line="480" w:lineRule="auto"/>
        <w:ind w:left="0" w:firstLine="709"/>
        <w:jc w:val="both"/>
        <w:rPr>
          <w:rFonts w:asciiTheme="majorBidi" w:hAnsiTheme="majorBidi" w:cstheme="majorBidi"/>
        </w:rPr>
      </w:pPr>
    </w:p>
    <w:p w:rsidR="00F23679" w:rsidRDefault="00F23679" w:rsidP="00F23679">
      <w:pPr>
        <w:pStyle w:val="ListParagraph"/>
        <w:spacing w:line="480" w:lineRule="auto"/>
        <w:ind w:left="0" w:firstLine="709"/>
        <w:jc w:val="both"/>
        <w:rPr>
          <w:rFonts w:asciiTheme="majorBidi" w:hAnsiTheme="majorBidi" w:cstheme="majorBidi"/>
        </w:rPr>
      </w:pPr>
    </w:p>
    <w:p w:rsidR="00F23679" w:rsidRDefault="00F23679" w:rsidP="00F23679">
      <w:pPr>
        <w:pStyle w:val="ListParagraph"/>
        <w:spacing w:line="480" w:lineRule="auto"/>
        <w:ind w:left="0" w:firstLine="709"/>
        <w:jc w:val="both"/>
        <w:rPr>
          <w:rFonts w:asciiTheme="majorBidi" w:hAnsiTheme="majorBidi" w:cstheme="majorBidi"/>
        </w:rPr>
      </w:pPr>
    </w:p>
    <w:p w:rsidR="00F23679" w:rsidRDefault="00F23679" w:rsidP="00F23679">
      <w:pPr>
        <w:pStyle w:val="ListParagraph"/>
        <w:spacing w:line="480" w:lineRule="auto"/>
        <w:ind w:left="0" w:firstLine="709"/>
        <w:jc w:val="both"/>
        <w:rPr>
          <w:rFonts w:asciiTheme="majorBidi" w:hAnsiTheme="majorBidi" w:cstheme="majorBidi"/>
        </w:rPr>
      </w:pPr>
    </w:p>
    <w:p w:rsidR="00F23679" w:rsidRDefault="00F23679" w:rsidP="00F23679">
      <w:pPr>
        <w:pStyle w:val="ListParagraph"/>
        <w:spacing w:line="480" w:lineRule="auto"/>
        <w:ind w:left="0" w:firstLine="709"/>
        <w:jc w:val="both"/>
        <w:rPr>
          <w:rFonts w:asciiTheme="majorBidi" w:hAnsiTheme="majorBidi" w:cstheme="majorBidi"/>
        </w:rPr>
      </w:pPr>
    </w:p>
    <w:p w:rsidR="00F23679" w:rsidRDefault="00F23679" w:rsidP="00F23679">
      <w:pPr>
        <w:pStyle w:val="ListParagraph"/>
        <w:spacing w:line="480" w:lineRule="auto"/>
        <w:ind w:left="0" w:firstLine="709"/>
        <w:jc w:val="both"/>
        <w:rPr>
          <w:rFonts w:asciiTheme="majorBidi" w:hAnsiTheme="majorBidi" w:cstheme="majorBidi"/>
        </w:rPr>
      </w:pPr>
    </w:p>
    <w:p w:rsidR="00F23679" w:rsidRPr="00F23679" w:rsidRDefault="00F23679" w:rsidP="00F23679">
      <w:pPr>
        <w:pStyle w:val="ListParagraph"/>
        <w:spacing w:line="480" w:lineRule="auto"/>
        <w:ind w:left="0" w:firstLine="709"/>
        <w:jc w:val="both"/>
        <w:rPr>
          <w:rFonts w:asciiTheme="majorBidi" w:hAnsiTheme="majorBidi" w:cstheme="majorBidi"/>
          <w:lang w:val="en-US"/>
        </w:rPr>
      </w:pPr>
    </w:p>
    <w:p w:rsidR="00221AD8" w:rsidRPr="00F23679" w:rsidRDefault="006B2931" w:rsidP="00F23679">
      <w:pPr>
        <w:pStyle w:val="ListParagraph"/>
        <w:numPr>
          <w:ilvl w:val="0"/>
          <w:numId w:val="8"/>
        </w:numPr>
        <w:spacing w:after="200" w:line="480" w:lineRule="auto"/>
        <w:ind w:hanging="11"/>
        <w:contextualSpacing/>
        <w:jc w:val="both"/>
        <w:rPr>
          <w:rFonts w:asciiTheme="majorBidi" w:hAnsiTheme="majorBidi" w:cstheme="majorBidi"/>
        </w:rPr>
      </w:pPr>
      <w:r w:rsidRPr="00F23679">
        <w:rPr>
          <w:rFonts w:asciiTheme="majorBidi" w:hAnsiTheme="majorBidi" w:cstheme="majorBidi"/>
        </w:rPr>
        <w:lastRenderedPageBreak/>
        <w:t xml:space="preserve">The result of </w:t>
      </w:r>
      <w:r w:rsidR="00517378" w:rsidRPr="00F23679">
        <w:rPr>
          <w:rFonts w:asciiTheme="majorBidi" w:hAnsiTheme="majorBidi" w:cstheme="majorBidi"/>
        </w:rPr>
        <w:t>Post-test</w:t>
      </w:r>
      <w:r w:rsidRPr="00F23679">
        <w:rPr>
          <w:rFonts w:asciiTheme="majorBidi" w:hAnsiTheme="majorBidi" w:cstheme="majorBidi"/>
        </w:rPr>
        <w:t xml:space="preserve"> in control group</w:t>
      </w:r>
    </w:p>
    <w:p w:rsidR="006B2931" w:rsidRPr="00697780" w:rsidRDefault="00AD758C" w:rsidP="00697780">
      <w:pPr>
        <w:pStyle w:val="NoSpacing"/>
        <w:ind w:firstLine="993"/>
        <w:rPr>
          <w:rFonts w:asciiTheme="majorBidi" w:hAnsiTheme="majorBidi" w:cstheme="majorBidi"/>
          <w:bCs/>
          <w:sz w:val="24"/>
          <w:szCs w:val="24"/>
        </w:rPr>
      </w:pPr>
      <w:r w:rsidRPr="00697780">
        <w:rPr>
          <w:rFonts w:asciiTheme="majorBidi" w:hAnsiTheme="majorBidi" w:cstheme="majorBidi"/>
          <w:bCs/>
          <w:sz w:val="24"/>
          <w:szCs w:val="24"/>
        </w:rPr>
        <w:t>Table 4.7</w:t>
      </w:r>
      <w:r w:rsidR="001F0AEA">
        <w:rPr>
          <w:rFonts w:asciiTheme="majorBidi" w:hAnsiTheme="majorBidi" w:cstheme="majorBidi"/>
          <w:bCs/>
          <w:sz w:val="24"/>
          <w:szCs w:val="24"/>
        </w:rPr>
        <w:t xml:space="preserve"> </w:t>
      </w:r>
      <w:r w:rsidR="001D0611">
        <w:rPr>
          <w:rFonts w:asciiTheme="majorBidi" w:hAnsiTheme="majorBidi" w:cstheme="majorBidi"/>
          <w:bCs/>
          <w:sz w:val="24"/>
          <w:szCs w:val="24"/>
        </w:rPr>
        <w:t xml:space="preserve"> </w:t>
      </w:r>
      <w:r w:rsidR="006B2931" w:rsidRPr="00697780">
        <w:rPr>
          <w:rFonts w:asciiTheme="majorBidi" w:hAnsiTheme="majorBidi" w:cstheme="majorBidi"/>
          <w:sz w:val="24"/>
          <w:szCs w:val="24"/>
        </w:rPr>
        <w:t>The result of Post test in control group.</w:t>
      </w:r>
    </w:p>
    <w:tbl>
      <w:tblPr>
        <w:tblStyle w:val="TableGrid"/>
        <w:tblW w:w="0" w:type="auto"/>
        <w:tblInd w:w="1080" w:type="dxa"/>
        <w:tblLook w:val="04A0"/>
      </w:tblPr>
      <w:tblGrid>
        <w:gridCol w:w="780"/>
        <w:gridCol w:w="2268"/>
        <w:gridCol w:w="1918"/>
        <w:gridCol w:w="2108"/>
      </w:tblGrid>
      <w:tr w:rsidR="00765F39" w:rsidTr="00072E5D">
        <w:tc>
          <w:tcPr>
            <w:tcW w:w="780" w:type="dxa"/>
          </w:tcPr>
          <w:p w:rsidR="00765F39" w:rsidRPr="00F62424" w:rsidRDefault="00765F39"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No.</w:t>
            </w:r>
          </w:p>
        </w:tc>
        <w:tc>
          <w:tcPr>
            <w:tcW w:w="2268" w:type="dxa"/>
          </w:tcPr>
          <w:p w:rsidR="00765F39" w:rsidRPr="00F62424" w:rsidRDefault="00765F39"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Subject</w:t>
            </w:r>
          </w:p>
        </w:tc>
        <w:tc>
          <w:tcPr>
            <w:tcW w:w="1918" w:type="dxa"/>
          </w:tcPr>
          <w:p w:rsidR="00765F39" w:rsidRPr="00F62424" w:rsidRDefault="00765F39"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Score</w:t>
            </w:r>
          </w:p>
        </w:tc>
        <w:tc>
          <w:tcPr>
            <w:tcW w:w="2108" w:type="dxa"/>
          </w:tcPr>
          <w:p w:rsidR="00765F39" w:rsidRPr="00F62424" w:rsidRDefault="00765F39"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Interpretation</w:t>
            </w:r>
          </w:p>
        </w:tc>
      </w:tr>
      <w:tr w:rsidR="00AB1DCC" w:rsidTr="00072E5D">
        <w:tc>
          <w:tcPr>
            <w:tcW w:w="780" w:type="dxa"/>
          </w:tcPr>
          <w:p w:rsidR="00AB1DCC" w:rsidRPr="00F62424" w:rsidRDefault="00AB1DCC"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1</w:t>
            </w:r>
          </w:p>
        </w:tc>
        <w:tc>
          <w:tcPr>
            <w:tcW w:w="2268" w:type="dxa"/>
          </w:tcPr>
          <w:p w:rsidR="00AB1DCC" w:rsidRPr="00F62424" w:rsidRDefault="00AB1DCC"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A</w:t>
            </w:r>
          </w:p>
        </w:tc>
        <w:tc>
          <w:tcPr>
            <w:tcW w:w="1918" w:type="dxa"/>
            <w:vAlign w:val="bottom"/>
          </w:tcPr>
          <w:p w:rsidR="00AB1DCC" w:rsidRPr="00F62424" w:rsidRDefault="00AB1DCC">
            <w:pPr>
              <w:jc w:val="center"/>
              <w:rPr>
                <w:color w:val="000000"/>
              </w:rPr>
            </w:pPr>
            <w:r w:rsidRPr="00F62424">
              <w:rPr>
                <w:color w:val="000000"/>
              </w:rPr>
              <w:t>70</w:t>
            </w:r>
          </w:p>
        </w:tc>
        <w:tc>
          <w:tcPr>
            <w:tcW w:w="2108" w:type="dxa"/>
          </w:tcPr>
          <w:p w:rsidR="00AB1DCC" w:rsidRPr="00F62424" w:rsidRDefault="00AB1DCC" w:rsidP="00072E5D">
            <w:pPr>
              <w:jc w:val="both"/>
              <w:rPr>
                <w:color w:val="000000"/>
              </w:rPr>
            </w:pPr>
            <w:r w:rsidRPr="00F62424">
              <w:rPr>
                <w:color w:val="000000"/>
              </w:rPr>
              <w:t>enough</w:t>
            </w:r>
          </w:p>
        </w:tc>
      </w:tr>
      <w:tr w:rsidR="00AB1DCC" w:rsidTr="00072E5D">
        <w:tc>
          <w:tcPr>
            <w:tcW w:w="780" w:type="dxa"/>
          </w:tcPr>
          <w:p w:rsidR="00AB1DCC" w:rsidRPr="00F62424" w:rsidRDefault="00AB1DCC"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2</w:t>
            </w:r>
          </w:p>
        </w:tc>
        <w:tc>
          <w:tcPr>
            <w:tcW w:w="2268" w:type="dxa"/>
          </w:tcPr>
          <w:p w:rsidR="00AB1DCC" w:rsidRPr="00F62424" w:rsidRDefault="00AB1DCC"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B</w:t>
            </w:r>
          </w:p>
        </w:tc>
        <w:tc>
          <w:tcPr>
            <w:tcW w:w="1918" w:type="dxa"/>
            <w:vAlign w:val="bottom"/>
          </w:tcPr>
          <w:p w:rsidR="00AB1DCC" w:rsidRPr="00F62424" w:rsidRDefault="00AB1DCC">
            <w:pPr>
              <w:jc w:val="center"/>
              <w:rPr>
                <w:color w:val="000000"/>
              </w:rPr>
            </w:pPr>
            <w:r w:rsidRPr="00F62424">
              <w:rPr>
                <w:color w:val="000000"/>
              </w:rPr>
              <w:t>80</w:t>
            </w:r>
          </w:p>
        </w:tc>
        <w:tc>
          <w:tcPr>
            <w:tcW w:w="2108" w:type="dxa"/>
          </w:tcPr>
          <w:p w:rsidR="00AB1DCC" w:rsidRPr="00F62424" w:rsidRDefault="00AB1DCC" w:rsidP="00072E5D">
            <w:pPr>
              <w:jc w:val="both"/>
              <w:rPr>
                <w:color w:val="000000"/>
              </w:rPr>
            </w:pPr>
            <w:r w:rsidRPr="00F62424">
              <w:rPr>
                <w:color w:val="000000"/>
              </w:rPr>
              <w:t>good</w:t>
            </w:r>
          </w:p>
        </w:tc>
      </w:tr>
      <w:tr w:rsidR="00AB1DCC" w:rsidTr="00072E5D">
        <w:tc>
          <w:tcPr>
            <w:tcW w:w="780" w:type="dxa"/>
          </w:tcPr>
          <w:p w:rsidR="00AB1DCC" w:rsidRPr="00F62424" w:rsidRDefault="00AB1DCC"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3</w:t>
            </w:r>
          </w:p>
        </w:tc>
        <w:tc>
          <w:tcPr>
            <w:tcW w:w="2268" w:type="dxa"/>
          </w:tcPr>
          <w:p w:rsidR="00AB1DCC" w:rsidRPr="00F62424" w:rsidRDefault="00AB1DCC"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C</w:t>
            </w:r>
          </w:p>
        </w:tc>
        <w:tc>
          <w:tcPr>
            <w:tcW w:w="1918" w:type="dxa"/>
            <w:vAlign w:val="bottom"/>
          </w:tcPr>
          <w:p w:rsidR="00AB1DCC" w:rsidRPr="00F62424" w:rsidRDefault="00AB1DCC">
            <w:pPr>
              <w:jc w:val="center"/>
              <w:rPr>
                <w:color w:val="000000"/>
              </w:rPr>
            </w:pPr>
            <w:r w:rsidRPr="00F62424">
              <w:rPr>
                <w:color w:val="000000"/>
              </w:rPr>
              <w:t>70</w:t>
            </w:r>
          </w:p>
        </w:tc>
        <w:tc>
          <w:tcPr>
            <w:tcW w:w="2108" w:type="dxa"/>
          </w:tcPr>
          <w:p w:rsidR="00AB1DCC" w:rsidRPr="00F62424" w:rsidRDefault="00AB1DCC" w:rsidP="00072E5D">
            <w:pPr>
              <w:jc w:val="both"/>
              <w:rPr>
                <w:color w:val="000000"/>
              </w:rPr>
            </w:pPr>
            <w:r w:rsidRPr="00F62424">
              <w:rPr>
                <w:color w:val="000000"/>
              </w:rPr>
              <w:t>enough</w:t>
            </w:r>
          </w:p>
        </w:tc>
      </w:tr>
      <w:tr w:rsidR="00AB1DCC" w:rsidTr="00072E5D">
        <w:tc>
          <w:tcPr>
            <w:tcW w:w="780" w:type="dxa"/>
          </w:tcPr>
          <w:p w:rsidR="00AB1DCC" w:rsidRPr="00F62424" w:rsidRDefault="00AB1DCC"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4</w:t>
            </w:r>
          </w:p>
        </w:tc>
        <w:tc>
          <w:tcPr>
            <w:tcW w:w="2268" w:type="dxa"/>
          </w:tcPr>
          <w:p w:rsidR="00AB1DCC" w:rsidRPr="00F62424" w:rsidRDefault="00AB1DCC"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D</w:t>
            </w:r>
          </w:p>
        </w:tc>
        <w:tc>
          <w:tcPr>
            <w:tcW w:w="1918" w:type="dxa"/>
            <w:vAlign w:val="bottom"/>
          </w:tcPr>
          <w:p w:rsidR="00AB1DCC" w:rsidRPr="00F62424" w:rsidRDefault="00AB1DCC">
            <w:pPr>
              <w:jc w:val="center"/>
              <w:rPr>
                <w:color w:val="000000"/>
              </w:rPr>
            </w:pPr>
            <w:r w:rsidRPr="00F62424">
              <w:rPr>
                <w:color w:val="000000"/>
              </w:rPr>
              <w:t>70</w:t>
            </w:r>
          </w:p>
        </w:tc>
        <w:tc>
          <w:tcPr>
            <w:tcW w:w="2108" w:type="dxa"/>
          </w:tcPr>
          <w:p w:rsidR="00AB1DCC" w:rsidRPr="00F62424" w:rsidRDefault="00AB1DCC" w:rsidP="00072E5D">
            <w:pPr>
              <w:jc w:val="both"/>
              <w:rPr>
                <w:color w:val="000000"/>
              </w:rPr>
            </w:pPr>
            <w:r w:rsidRPr="00F62424">
              <w:rPr>
                <w:color w:val="000000"/>
              </w:rPr>
              <w:t>enough</w:t>
            </w:r>
          </w:p>
        </w:tc>
      </w:tr>
      <w:tr w:rsidR="00AB1DCC" w:rsidTr="00072E5D">
        <w:tc>
          <w:tcPr>
            <w:tcW w:w="780" w:type="dxa"/>
          </w:tcPr>
          <w:p w:rsidR="00AB1DCC" w:rsidRPr="00F62424" w:rsidRDefault="00AB1DCC"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5</w:t>
            </w:r>
          </w:p>
        </w:tc>
        <w:tc>
          <w:tcPr>
            <w:tcW w:w="2268" w:type="dxa"/>
          </w:tcPr>
          <w:p w:rsidR="00AB1DCC" w:rsidRPr="00F62424" w:rsidRDefault="00AB1DCC"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E</w:t>
            </w:r>
          </w:p>
        </w:tc>
        <w:tc>
          <w:tcPr>
            <w:tcW w:w="1918" w:type="dxa"/>
            <w:vAlign w:val="bottom"/>
          </w:tcPr>
          <w:p w:rsidR="00AB1DCC" w:rsidRPr="00F62424" w:rsidRDefault="00AB1DCC">
            <w:pPr>
              <w:jc w:val="center"/>
              <w:rPr>
                <w:color w:val="000000"/>
              </w:rPr>
            </w:pPr>
            <w:r w:rsidRPr="00F62424">
              <w:rPr>
                <w:color w:val="000000"/>
              </w:rPr>
              <w:t>65</w:t>
            </w:r>
          </w:p>
        </w:tc>
        <w:tc>
          <w:tcPr>
            <w:tcW w:w="2108" w:type="dxa"/>
          </w:tcPr>
          <w:p w:rsidR="00AB1DCC" w:rsidRPr="00F62424" w:rsidRDefault="00AB1DCC" w:rsidP="00072E5D">
            <w:pPr>
              <w:jc w:val="both"/>
              <w:rPr>
                <w:color w:val="000000"/>
              </w:rPr>
            </w:pPr>
            <w:r w:rsidRPr="00F62424">
              <w:rPr>
                <w:color w:val="000000"/>
              </w:rPr>
              <w:t>enough</w:t>
            </w:r>
          </w:p>
        </w:tc>
      </w:tr>
      <w:tr w:rsidR="00AB1DCC" w:rsidTr="00072E5D">
        <w:tc>
          <w:tcPr>
            <w:tcW w:w="780" w:type="dxa"/>
          </w:tcPr>
          <w:p w:rsidR="00AB1DCC" w:rsidRPr="00F62424" w:rsidRDefault="00AB1DCC"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6</w:t>
            </w:r>
          </w:p>
        </w:tc>
        <w:tc>
          <w:tcPr>
            <w:tcW w:w="2268" w:type="dxa"/>
          </w:tcPr>
          <w:p w:rsidR="00AB1DCC" w:rsidRPr="00F62424" w:rsidRDefault="00AB1DCC"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F</w:t>
            </w:r>
          </w:p>
        </w:tc>
        <w:tc>
          <w:tcPr>
            <w:tcW w:w="1918" w:type="dxa"/>
            <w:vAlign w:val="bottom"/>
          </w:tcPr>
          <w:p w:rsidR="00AB1DCC" w:rsidRPr="00F62424" w:rsidRDefault="00AB1DCC">
            <w:pPr>
              <w:jc w:val="center"/>
              <w:rPr>
                <w:color w:val="000000"/>
              </w:rPr>
            </w:pPr>
            <w:r w:rsidRPr="00F62424">
              <w:rPr>
                <w:color w:val="000000"/>
              </w:rPr>
              <w:t>70</w:t>
            </w:r>
          </w:p>
        </w:tc>
        <w:tc>
          <w:tcPr>
            <w:tcW w:w="2108" w:type="dxa"/>
          </w:tcPr>
          <w:p w:rsidR="00AB1DCC" w:rsidRPr="00F62424" w:rsidRDefault="00AB1DCC" w:rsidP="00072E5D">
            <w:pPr>
              <w:jc w:val="both"/>
            </w:pPr>
            <w:r w:rsidRPr="00F62424">
              <w:rPr>
                <w:color w:val="000000"/>
              </w:rPr>
              <w:t>enough</w:t>
            </w:r>
          </w:p>
        </w:tc>
      </w:tr>
      <w:tr w:rsidR="00AB1DCC" w:rsidTr="00072E5D">
        <w:tc>
          <w:tcPr>
            <w:tcW w:w="780" w:type="dxa"/>
          </w:tcPr>
          <w:p w:rsidR="00AB1DCC" w:rsidRPr="00F62424" w:rsidRDefault="00AB1DCC"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7</w:t>
            </w:r>
          </w:p>
        </w:tc>
        <w:tc>
          <w:tcPr>
            <w:tcW w:w="2268" w:type="dxa"/>
          </w:tcPr>
          <w:p w:rsidR="00AB1DCC" w:rsidRPr="00F62424" w:rsidRDefault="00AB1DCC"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G</w:t>
            </w:r>
          </w:p>
        </w:tc>
        <w:tc>
          <w:tcPr>
            <w:tcW w:w="1918" w:type="dxa"/>
            <w:vAlign w:val="bottom"/>
          </w:tcPr>
          <w:p w:rsidR="00AB1DCC" w:rsidRPr="00F62424" w:rsidRDefault="00AB1DCC">
            <w:pPr>
              <w:jc w:val="center"/>
              <w:rPr>
                <w:color w:val="000000"/>
              </w:rPr>
            </w:pPr>
            <w:r w:rsidRPr="00F62424">
              <w:rPr>
                <w:color w:val="000000"/>
              </w:rPr>
              <w:t>70</w:t>
            </w:r>
          </w:p>
        </w:tc>
        <w:tc>
          <w:tcPr>
            <w:tcW w:w="2108" w:type="dxa"/>
          </w:tcPr>
          <w:p w:rsidR="00AB1DCC" w:rsidRPr="00F62424" w:rsidRDefault="00AB1DCC" w:rsidP="00072E5D">
            <w:pPr>
              <w:jc w:val="both"/>
            </w:pPr>
            <w:r w:rsidRPr="00F62424">
              <w:rPr>
                <w:color w:val="000000"/>
              </w:rPr>
              <w:t>enough</w:t>
            </w:r>
          </w:p>
        </w:tc>
      </w:tr>
      <w:tr w:rsidR="00AB1DCC" w:rsidTr="00072E5D">
        <w:tc>
          <w:tcPr>
            <w:tcW w:w="780" w:type="dxa"/>
          </w:tcPr>
          <w:p w:rsidR="00AB1DCC" w:rsidRPr="00F62424" w:rsidRDefault="00AB1DCC"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8</w:t>
            </w:r>
          </w:p>
        </w:tc>
        <w:tc>
          <w:tcPr>
            <w:tcW w:w="2268" w:type="dxa"/>
          </w:tcPr>
          <w:p w:rsidR="00AB1DCC" w:rsidRPr="00F62424" w:rsidRDefault="00AB1DCC"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H</w:t>
            </w:r>
          </w:p>
        </w:tc>
        <w:tc>
          <w:tcPr>
            <w:tcW w:w="1918" w:type="dxa"/>
            <w:vAlign w:val="bottom"/>
          </w:tcPr>
          <w:p w:rsidR="00AB1DCC" w:rsidRPr="00F62424" w:rsidRDefault="00AB1DCC">
            <w:pPr>
              <w:jc w:val="center"/>
              <w:rPr>
                <w:color w:val="000000"/>
              </w:rPr>
            </w:pPr>
            <w:r w:rsidRPr="00F62424">
              <w:rPr>
                <w:color w:val="000000"/>
              </w:rPr>
              <w:t>60</w:t>
            </w:r>
          </w:p>
        </w:tc>
        <w:tc>
          <w:tcPr>
            <w:tcW w:w="2108" w:type="dxa"/>
          </w:tcPr>
          <w:p w:rsidR="00AB1DCC" w:rsidRPr="00F62424" w:rsidRDefault="00AB1DCC" w:rsidP="00072E5D">
            <w:pPr>
              <w:jc w:val="both"/>
            </w:pPr>
            <w:r w:rsidRPr="00F62424">
              <w:rPr>
                <w:color w:val="000000"/>
              </w:rPr>
              <w:t>poor</w:t>
            </w:r>
          </w:p>
        </w:tc>
      </w:tr>
      <w:tr w:rsidR="00AB1DCC" w:rsidTr="00072E5D">
        <w:tc>
          <w:tcPr>
            <w:tcW w:w="780" w:type="dxa"/>
          </w:tcPr>
          <w:p w:rsidR="00AB1DCC" w:rsidRPr="00F62424" w:rsidRDefault="00AB1DCC"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9</w:t>
            </w:r>
          </w:p>
        </w:tc>
        <w:tc>
          <w:tcPr>
            <w:tcW w:w="2268" w:type="dxa"/>
          </w:tcPr>
          <w:p w:rsidR="00AB1DCC" w:rsidRPr="00F62424" w:rsidRDefault="00AB1DCC"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I</w:t>
            </w:r>
          </w:p>
        </w:tc>
        <w:tc>
          <w:tcPr>
            <w:tcW w:w="1918" w:type="dxa"/>
            <w:vAlign w:val="bottom"/>
          </w:tcPr>
          <w:p w:rsidR="00AB1DCC" w:rsidRPr="00F62424" w:rsidRDefault="00AB1DCC">
            <w:pPr>
              <w:jc w:val="center"/>
              <w:rPr>
                <w:color w:val="000000"/>
              </w:rPr>
            </w:pPr>
            <w:r w:rsidRPr="00F62424">
              <w:rPr>
                <w:color w:val="000000"/>
              </w:rPr>
              <w:t>60</w:t>
            </w:r>
          </w:p>
        </w:tc>
        <w:tc>
          <w:tcPr>
            <w:tcW w:w="2108" w:type="dxa"/>
          </w:tcPr>
          <w:p w:rsidR="00AB1DCC" w:rsidRPr="00F62424" w:rsidRDefault="00AB1DCC" w:rsidP="00072E5D">
            <w:pPr>
              <w:jc w:val="both"/>
            </w:pPr>
            <w:r w:rsidRPr="00F62424">
              <w:rPr>
                <w:color w:val="000000"/>
              </w:rPr>
              <w:t>poor</w:t>
            </w:r>
          </w:p>
        </w:tc>
      </w:tr>
      <w:tr w:rsidR="00AB1DCC" w:rsidTr="00072E5D">
        <w:tc>
          <w:tcPr>
            <w:tcW w:w="780" w:type="dxa"/>
          </w:tcPr>
          <w:p w:rsidR="00AB1DCC" w:rsidRPr="00F62424" w:rsidRDefault="00AB1DCC"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10</w:t>
            </w:r>
          </w:p>
        </w:tc>
        <w:tc>
          <w:tcPr>
            <w:tcW w:w="2268" w:type="dxa"/>
          </w:tcPr>
          <w:p w:rsidR="00AB1DCC" w:rsidRPr="00F62424" w:rsidRDefault="00AB1DCC"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J</w:t>
            </w:r>
          </w:p>
        </w:tc>
        <w:tc>
          <w:tcPr>
            <w:tcW w:w="1918" w:type="dxa"/>
            <w:vAlign w:val="bottom"/>
          </w:tcPr>
          <w:p w:rsidR="00AB1DCC" w:rsidRPr="00F62424" w:rsidRDefault="00AB1DCC">
            <w:pPr>
              <w:jc w:val="center"/>
              <w:rPr>
                <w:color w:val="000000"/>
              </w:rPr>
            </w:pPr>
            <w:r w:rsidRPr="00F62424">
              <w:rPr>
                <w:color w:val="000000"/>
              </w:rPr>
              <w:t>65</w:t>
            </w:r>
          </w:p>
        </w:tc>
        <w:tc>
          <w:tcPr>
            <w:tcW w:w="2108" w:type="dxa"/>
          </w:tcPr>
          <w:p w:rsidR="00AB1DCC" w:rsidRPr="00F62424" w:rsidRDefault="00AB1DCC" w:rsidP="00072E5D">
            <w:pPr>
              <w:jc w:val="both"/>
              <w:rPr>
                <w:color w:val="000000"/>
              </w:rPr>
            </w:pPr>
            <w:r w:rsidRPr="00F62424">
              <w:rPr>
                <w:color w:val="000000"/>
              </w:rPr>
              <w:t>enough</w:t>
            </w:r>
          </w:p>
        </w:tc>
      </w:tr>
      <w:tr w:rsidR="00AB1DCC" w:rsidTr="00072E5D">
        <w:tc>
          <w:tcPr>
            <w:tcW w:w="780" w:type="dxa"/>
          </w:tcPr>
          <w:p w:rsidR="00AB1DCC" w:rsidRPr="00F62424" w:rsidRDefault="00AB1DCC"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11</w:t>
            </w:r>
          </w:p>
        </w:tc>
        <w:tc>
          <w:tcPr>
            <w:tcW w:w="2268" w:type="dxa"/>
          </w:tcPr>
          <w:p w:rsidR="00AB1DCC" w:rsidRPr="00F62424" w:rsidRDefault="00AB1DCC"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K</w:t>
            </w:r>
          </w:p>
        </w:tc>
        <w:tc>
          <w:tcPr>
            <w:tcW w:w="1918" w:type="dxa"/>
            <w:vAlign w:val="bottom"/>
          </w:tcPr>
          <w:p w:rsidR="00AB1DCC" w:rsidRPr="00F62424" w:rsidRDefault="00AB1DCC">
            <w:pPr>
              <w:jc w:val="center"/>
              <w:rPr>
                <w:color w:val="000000"/>
              </w:rPr>
            </w:pPr>
            <w:r w:rsidRPr="00F62424">
              <w:rPr>
                <w:color w:val="000000"/>
              </w:rPr>
              <w:t>50</w:t>
            </w:r>
          </w:p>
        </w:tc>
        <w:tc>
          <w:tcPr>
            <w:tcW w:w="2108" w:type="dxa"/>
          </w:tcPr>
          <w:p w:rsidR="00AB1DCC" w:rsidRPr="00F62424" w:rsidRDefault="00AB1DCC" w:rsidP="00072E5D">
            <w:pPr>
              <w:jc w:val="both"/>
              <w:rPr>
                <w:color w:val="000000"/>
              </w:rPr>
            </w:pPr>
            <w:r w:rsidRPr="00F62424">
              <w:rPr>
                <w:color w:val="000000"/>
              </w:rPr>
              <w:t>very poor</w:t>
            </w:r>
          </w:p>
        </w:tc>
      </w:tr>
      <w:tr w:rsidR="00AB1DCC" w:rsidTr="00072E5D">
        <w:tc>
          <w:tcPr>
            <w:tcW w:w="780" w:type="dxa"/>
          </w:tcPr>
          <w:p w:rsidR="00AB1DCC" w:rsidRPr="00F62424" w:rsidRDefault="00AB1DCC"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12</w:t>
            </w:r>
          </w:p>
        </w:tc>
        <w:tc>
          <w:tcPr>
            <w:tcW w:w="2268" w:type="dxa"/>
          </w:tcPr>
          <w:p w:rsidR="00AB1DCC" w:rsidRPr="00F62424" w:rsidRDefault="00AB1DCC"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L</w:t>
            </w:r>
          </w:p>
        </w:tc>
        <w:tc>
          <w:tcPr>
            <w:tcW w:w="1918" w:type="dxa"/>
            <w:vAlign w:val="bottom"/>
          </w:tcPr>
          <w:p w:rsidR="00AB1DCC" w:rsidRPr="00F62424" w:rsidRDefault="00AB1DCC">
            <w:pPr>
              <w:jc w:val="center"/>
              <w:rPr>
                <w:color w:val="000000"/>
              </w:rPr>
            </w:pPr>
            <w:r w:rsidRPr="00F62424">
              <w:rPr>
                <w:color w:val="000000"/>
              </w:rPr>
              <w:t>75</w:t>
            </w:r>
          </w:p>
        </w:tc>
        <w:tc>
          <w:tcPr>
            <w:tcW w:w="2108" w:type="dxa"/>
          </w:tcPr>
          <w:p w:rsidR="00AB1DCC" w:rsidRPr="00F62424" w:rsidRDefault="00AB1DCC" w:rsidP="00072E5D">
            <w:pPr>
              <w:jc w:val="both"/>
              <w:rPr>
                <w:color w:val="000000"/>
              </w:rPr>
            </w:pPr>
            <w:r w:rsidRPr="00F62424">
              <w:rPr>
                <w:color w:val="000000"/>
              </w:rPr>
              <w:t>good</w:t>
            </w:r>
          </w:p>
        </w:tc>
      </w:tr>
      <w:tr w:rsidR="00AB1DCC" w:rsidTr="00072E5D">
        <w:tc>
          <w:tcPr>
            <w:tcW w:w="780" w:type="dxa"/>
          </w:tcPr>
          <w:p w:rsidR="00AB1DCC" w:rsidRPr="00F62424" w:rsidRDefault="00AB1DCC"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13</w:t>
            </w:r>
          </w:p>
        </w:tc>
        <w:tc>
          <w:tcPr>
            <w:tcW w:w="2268" w:type="dxa"/>
          </w:tcPr>
          <w:p w:rsidR="00AB1DCC" w:rsidRPr="00F62424" w:rsidRDefault="00AB1DCC"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M</w:t>
            </w:r>
          </w:p>
        </w:tc>
        <w:tc>
          <w:tcPr>
            <w:tcW w:w="1918" w:type="dxa"/>
            <w:vAlign w:val="bottom"/>
          </w:tcPr>
          <w:p w:rsidR="00AB1DCC" w:rsidRPr="00F62424" w:rsidRDefault="00AB1DCC">
            <w:pPr>
              <w:jc w:val="center"/>
              <w:rPr>
                <w:color w:val="000000"/>
              </w:rPr>
            </w:pPr>
            <w:r w:rsidRPr="00F62424">
              <w:rPr>
                <w:color w:val="000000"/>
              </w:rPr>
              <w:t>40</w:t>
            </w:r>
          </w:p>
        </w:tc>
        <w:tc>
          <w:tcPr>
            <w:tcW w:w="2108" w:type="dxa"/>
          </w:tcPr>
          <w:p w:rsidR="00AB1DCC" w:rsidRPr="00F62424" w:rsidRDefault="00AB1DCC" w:rsidP="00072E5D">
            <w:pPr>
              <w:jc w:val="both"/>
            </w:pPr>
            <w:r w:rsidRPr="00F62424">
              <w:rPr>
                <w:color w:val="000000"/>
              </w:rPr>
              <w:t>very poor</w:t>
            </w:r>
          </w:p>
        </w:tc>
      </w:tr>
      <w:tr w:rsidR="00AB1DCC" w:rsidTr="00072E5D">
        <w:tc>
          <w:tcPr>
            <w:tcW w:w="780" w:type="dxa"/>
          </w:tcPr>
          <w:p w:rsidR="00AB1DCC" w:rsidRPr="00F62424" w:rsidRDefault="00AB1DCC"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14</w:t>
            </w:r>
          </w:p>
        </w:tc>
        <w:tc>
          <w:tcPr>
            <w:tcW w:w="2268" w:type="dxa"/>
          </w:tcPr>
          <w:p w:rsidR="00AB1DCC" w:rsidRPr="00F62424" w:rsidRDefault="00AB1DCC"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N</w:t>
            </w:r>
          </w:p>
        </w:tc>
        <w:tc>
          <w:tcPr>
            <w:tcW w:w="1918" w:type="dxa"/>
            <w:vAlign w:val="bottom"/>
          </w:tcPr>
          <w:p w:rsidR="00AB1DCC" w:rsidRPr="00F62424" w:rsidRDefault="00AB1DCC">
            <w:pPr>
              <w:jc w:val="center"/>
              <w:rPr>
                <w:color w:val="000000"/>
              </w:rPr>
            </w:pPr>
            <w:r w:rsidRPr="00F62424">
              <w:rPr>
                <w:color w:val="000000"/>
              </w:rPr>
              <w:t>50</w:t>
            </w:r>
          </w:p>
        </w:tc>
        <w:tc>
          <w:tcPr>
            <w:tcW w:w="2108" w:type="dxa"/>
          </w:tcPr>
          <w:p w:rsidR="00AB1DCC" w:rsidRPr="00F62424" w:rsidRDefault="00AB1DCC" w:rsidP="00072E5D">
            <w:pPr>
              <w:jc w:val="both"/>
            </w:pPr>
            <w:r w:rsidRPr="00F62424">
              <w:rPr>
                <w:color w:val="000000"/>
              </w:rPr>
              <w:t>very poor</w:t>
            </w:r>
          </w:p>
        </w:tc>
      </w:tr>
      <w:tr w:rsidR="00AB1DCC" w:rsidTr="00072E5D">
        <w:tc>
          <w:tcPr>
            <w:tcW w:w="780" w:type="dxa"/>
          </w:tcPr>
          <w:p w:rsidR="00AB1DCC" w:rsidRPr="00F62424" w:rsidRDefault="00AB1DCC"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15</w:t>
            </w:r>
          </w:p>
        </w:tc>
        <w:tc>
          <w:tcPr>
            <w:tcW w:w="2268" w:type="dxa"/>
          </w:tcPr>
          <w:p w:rsidR="00AB1DCC" w:rsidRPr="00F62424" w:rsidRDefault="00AB1DCC"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O</w:t>
            </w:r>
          </w:p>
        </w:tc>
        <w:tc>
          <w:tcPr>
            <w:tcW w:w="1918" w:type="dxa"/>
            <w:vAlign w:val="bottom"/>
          </w:tcPr>
          <w:p w:rsidR="00AB1DCC" w:rsidRPr="00F62424" w:rsidRDefault="00AB1DCC">
            <w:pPr>
              <w:jc w:val="center"/>
              <w:rPr>
                <w:color w:val="000000"/>
              </w:rPr>
            </w:pPr>
            <w:r w:rsidRPr="00F62424">
              <w:rPr>
                <w:color w:val="000000"/>
              </w:rPr>
              <w:t>55</w:t>
            </w:r>
          </w:p>
        </w:tc>
        <w:tc>
          <w:tcPr>
            <w:tcW w:w="2108" w:type="dxa"/>
          </w:tcPr>
          <w:p w:rsidR="00AB1DCC" w:rsidRPr="00F62424" w:rsidRDefault="00AB1DCC" w:rsidP="00072E5D">
            <w:pPr>
              <w:jc w:val="both"/>
            </w:pPr>
            <w:r w:rsidRPr="00F62424">
              <w:rPr>
                <w:color w:val="000000"/>
              </w:rPr>
              <w:t xml:space="preserve"> poor</w:t>
            </w:r>
          </w:p>
        </w:tc>
      </w:tr>
      <w:tr w:rsidR="00AB1DCC" w:rsidTr="00072E5D">
        <w:tc>
          <w:tcPr>
            <w:tcW w:w="780" w:type="dxa"/>
          </w:tcPr>
          <w:p w:rsidR="00AB1DCC" w:rsidRPr="00F62424" w:rsidRDefault="00AB1DCC"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16</w:t>
            </w:r>
          </w:p>
        </w:tc>
        <w:tc>
          <w:tcPr>
            <w:tcW w:w="2268" w:type="dxa"/>
          </w:tcPr>
          <w:p w:rsidR="00AB1DCC" w:rsidRPr="00F62424" w:rsidRDefault="00AB1DCC"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P</w:t>
            </w:r>
          </w:p>
        </w:tc>
        <w:tc>
          <w:tcPr>
            <w:tcW w:w="1918" w:type="dxa"/>
            <w:vAlign w:val="bottom"/>
          </w:tcPr>
          <w:p w:rsidR="00AB1DCC" w:rsidRPr="00F62424" w:rsidRDefault="00AB1DCC">
            <w:pPr>
              <w:jc w:val="center"/>
              <w:rPr>
                <w:color w:val="000000"/>
              </w:rPr>
            </w:pPr>
            <w:r w:rsidRPr="00F62424">
              <w:rPr>
                <w:color w:val="000000"/>
              </w:rPr>
              <w:t>45</w:t>
            </w:r>
          </w:p>
        </w:tc>
        <w:tc>
          <w:tcPr>
            <w:tcW w:w="2108" w:type="dxa"/>
          </w:tcPr>
          <w:p w:rsidR="00AB1DCC" w:rsidRPr="00F62424" w:rsidRDefault="00AB1DCC" w:rsidP="00072E5D">
            <w:pPr>
              <w:jc w:val="both"/>
            </w:pPr>
            <w:r w:rsidRPr="00F62424">
              <w:rPr>
                <w:color w:val="000000"/>
              </w:rPr>
              <w:t>very poor</w:t>
            </w:r>
          </w:p>
        </w:tc>
      </w:tr>
      <w:tr w:rsidR="00AB1DCC" w:rsidTr="00072E5D">
        <w:tc>
          <w:tcPr>
            <w:tcW w:w="780" w:type="dxa"/>
          </w:tcPr>
          <w:p w:rsidR="00AB1DCC" w:rsidRPr="00F62424" w:rsidRDefault="00AB1DCC"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17</w:t>
            </w:r>
          </w:p>
        </w:tc>
        <w:tc>
          <w:tcPr>
            <w:tcW w:w="2268" w:type="dxa"/>
          </w:tcPr>
          <w:p w:rsidR="00AB1DCC" w:rsidRPr="00F62424" w:rsidRDefault="00AB1DCC"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Q</w:t>
            </w:r>
          </w:p>
        </w:tc>
        <w:tc>
          <w:tcPr>
            <w:tcW w:w="1918" w:type="dxa"/>
            <w:vAlign w:val="bottom"/>
          </w:tcPr>
          <w:p w:rsidR="00AB1DCC" w:rsidRPr="00F62424" w:rsidRDefault="00AB1DCC">
            <w:pPr>
              <w:jc w:val="center"/>
              <w:rPr>
                <w:color w:val="000000"/>
              </w:rPr>
            </w:pPr>
            <w:r w:rsidRPr="00F62424">
              <w:rPr>
                <w:color w:val="000000"/>
              </w:rPr>
              <w:t>60</w:t>
            </w:r>
          </w:p>
        </w:tc>
        <w:tc>
          <w:tcPr>
            <w:tcW w:w="2108" w:type="dxa"/>
          </w:tcPr>
          <w:p w:rsidR="00AB1DCC" w:rsidRPr="00F62424" w:rsidRDefault="00AB1DCC" w:rsidP="00072E5D">
            <w:pPr>
              <w:jc w:val="both"/>
            </w:pPr>
            <w:r w:rsidRPr="00F62424">
              <w:rPr>
                <w:color w:val="000000"/>
              </w:rPr>
              <w:t>poor</w:t>
            </w:r>
          </w:p>
        </w:tc>
      </w:tr>
      <w:tr w:rsidR="00AB1DCC" w:rsidTr="00072E5D">
        <w:tc>
          <w:tcPr>
            <w:tcW w:w="780" w:type="dxa"/>
          </w:tcPr>
          <w:p w:rsidR="00AB1DCC" w:rsidRPr="00F62424" w:rsidRDefault="00AB1DCC"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18</w:t>
            </w:r>
          </w:p>
        </w:tc>
        <w:tc>
          <w:tcPr>
            <w:tcW w:w="2268" w:type="dxa"/>
          </w:tcPr>
          <w:p w:rsidR="00AB1DCC" w:rsidRPr="00F62424" w:rsidRDefault="00AB1DCC"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R</w:t>
            </w:r>
          </w:p>
        </w:tc>
        <w:tc>
          <w:tcPr>
            <w:tcW w:w="1918" w:type="dxa"/>
            <w:vAlign w:val="bottom"/>
          </w:tcPr>
          <w:p w:rsidR="00AB1DCC" w:rsidRPr="00F62424" w:rsidRDefault="00AB1DCC">
            <w:pPr>
              <w:jc w:val="center"/>
              <w:rPr>
                <w:color w:val="000000"/>
              </w:rPr>
            </w:pPr>
            <w:r w:rsidRPr="00F62424">
              <w:rPr>
                <w:color w:val="000000"/>
              </w:rPr>
              <w:t>65</w:t>
            </w:r>
          </w:p>
        </w:tc>
        <w:tc>
          <w:tcPr>
            <w:tcW w:w="2108" w:type="dxa"/>
          </w:tcPr>
          <w:p w:rsidR="00AB1DCC" w:rsidRPr="00F62424" w:rsidRDefault="00AB1DCC" w:rsidP="00072E5D">
            <w:pPr>
              <w:jc w:val="both"/>
              <w:rPr>
                <w:color w:val="000000"/>
              </w:rPr>
            </w:pPr>
            <w:r w:rsidRPr="00F62424">
              <w:rPr>
                <w:color w:val="000000"/>
              </w:rPr>
              <w:t>enough</w:t>
            </w:r>
          </w:p>
        </w:tc>
      </w:tr>
      <w:tr w:rsidR="00AB1DCC" w:rsidTr="00072E5D">
        <w:tc>
          <w:tcPr>
            <w:tcW w:w="780" w:type="dxa"/>
          </w:tcPr>
          <w:p w:rsidR="00AB1DCC" w:rsidRPr="00F62424" w:rsidRDefault="00AB1DCC"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19</w:t>
            </w:r>
          </w:p>
        </w:tc>
        <w:tc>
          <w:tcPr>
            <w:tcW w:w="2268" w:type="dxa"/>
          </w:tcPr>
          <w:p w:rsidR="00AB1DCC" w:rsidRPr="00F62424" w:rsidRDefault="00AB1DCC" w:rsidP="00072E5D">
            <w:pPr>
              <w:pStyle w:val="ListParagraph"/>
              <w:ind w:left="0"/>
              <w:jc w:val="both"/>
              <w:rPr>
                <w:rFonts w:ascii="Times New Roman" w:hAnsi="Times New Roman" w:cs="Times New Roman"/>
                <w:lang w:val="en-US"/>
              </w:rPr>
            </w:pPr>
            <w:r w:rsidRPr="00F62424">
              <w:rPr>
                <w:rFonts w:ascii="Times New Roman" w:hAnsi="Times New Roman" w:cs="Times New Roman"/>
                <w:lang w:val="en-US"/>
              </w:rPr>
              <w:t>S</w:t>
            </w:r>
          </w:p>
        </w:tc>
        <w:tc>
          <w:tcPr>
            <w:tcW w:w="1918" w:type="dxa"/>
            <w:vAlign w:val="bottom"/>
          </w:tcPr>
          <w:p w:rsidR="00AB1DCC" w:rsidRPr="00F62424" w:rsidRDefault="00AB1DCC">
            <w:pPr>
              <w:jc w:val="center"/>
              <w:rPr>
                <w:color w:val="000000"/>
              </w:rPr>
            </w:pPr>
            <w:r w:rsidRPr="00F62424">
              <w:rPr>
                <w:color w:val="000000"/>
              </w:rPr>
              <w:t>40</w:t>
            </w:r>
          </w:p>
        </w:tc>
        <w:tc>
          <w:tcPr>
            <w:tcW w:w="2108" w:type="dxa"/>
          </w:tcPr>
          <w:p w:rsidR="00AB1DCC" w:rsidRPr="00F62424" w:rsidRDefault="00AB1DCC" w:rsidP="00072E5D">
            <w:pPr>
              <w:jc w:val="both"/>
              <w:rPr>
                <w:color w:val="000000"/>
              </w:rPr>
            </w:pPr>
            <w:r w:rsidRPr="00F62424">
              <w:rPr>
                <w:color w:val="000000"/>
              </w:rPr>
              <w:t>very poor</w:t>
            </w:r>
          </w:p>
        </w:tc>
      </w:tr>
      <w:tr w:rsidR="00765F39" w:rsidTr="00072E5D">
        <w:tc>
          <w:tcPr>
            <w:tcW w:w="780" w:type="dxa"/>
          </w:tcPr>
          <w:p w:rsidR="00765F39" w:rsidRPr="00F62424" w:rsidRDefault="00765F39" w:rsidP="00072E5D">
            <w:pPr>
              <w:pStyle w:val="ListParagraph"/>
              <w:ind w:left="0"/>
              <w:jc w:val="both"/>
              <w:rPr>
                <w:rFonts w:ascii="Times New Roman" w:hAnsi="Times New Roman" w:cs="Times New Roman"/>
                <w:lang w:val="en-US"/>
              </w:rPr>
            </w:pPr>
          </w:p>
        </w:tc>
        <w:tc>
          <w:tcPr>
            <w:tcW w:w="2268" w:type="dxa"/>
          </w:tcPr>
          <w:p w:rsidR="00765F39" w:rsidRPr="00F62424" w:rsidRDefault="00765F39" w:rsidP="00072E5D">
            <w:pPr>
              <w:pStyle w:val="ListParagraph"/>
              <w:ind w:left="0"/>
              <w:jc w:val="both"/>
              <w:rPr>
                <w:rFonts w:ascii="Times New Roman" w:hAnsi="Times New Roman" w:cs="Times New Roman"/>
                <w:lang w:val="en-US"/>
              </w:rPr>
            </w:pPr>
          </w:p>
        </w:tc>
        <w:tc>
          <w:tcPr>
            <w:tcW w:w="1918" w:type="dxa"/>
          </w:tcPr>
          <w:p w:rsidR="00765F39" w:rsidRPr="00F62424" w:rsidRDefault="00765F39" w:rsidP="00072E5D">
            <w:pPr>
              <w:pStyle w:val="ListParagraph"/>
              <w:ind w:left="0"/>
              <w:jc w:val="both"/>
              <w:rPr>
                <w:rFonts w:ascii="Times New Roman" w:hAnsi="Times New Roman" w:cs="Times New Roman"/>
                <w:b/>
                <w:bCs/>
                <w:lang w:val="en-US"/>
              </w:rPr>
            </w:pPr>
            <w:r w:rsidRPr="00F62424">
              <w:rPr>
                <w:rFonts w:ascii="Times New Roman" w:hAnsi="Times New Roman" w:cs="Times New Roman"/>
                <w:lang w:val="en-US"/>
              </w:rPr>
              <w:t>∑</w:t>
            </w:r>
            <w:r w:rsidRPr="00F62424">
              <w:rPr>
                <w:rFonts w:ascii="Times New Roman" w:hAnsi="Times New Roman" w:cs="Times New Roman"/>
                <w:b/>
                <w:bCs/>
                <w:lang w:val="en-US"/>
              </w:rPr>
              <w:t>Y =</w:t>
            </w:r>
            <w:r w:rsidR="00AB1DCC" w:rsidRPr="00F62424">
              <w:rPr>
                <w:rFonts w:ascii="Times New Roman" w:hAnsi="Times New Roman" w:cs="Times New Roman"/>
                <w:b/>
                <w:bCs/>
                <w:lang w:val="en-US"/>
              </w:rPr>
              <w:t>1160</w:t>
            </w:r>
          </w:p>
        </w:tc>
        <w:tc>
          <w:tcPr>
            <w:tcW w:w="2108" w:type="dxa"/>
          </w:tcPr>
          <w:p w:rsidR="00765F39" w:rsidRPr="00F62424" w:rsidRDefault="00765F39" w:rsidP="00072E5D">
            <w:pPr>
              <w:pStyle w:val="ListParagraph"/>
              <w:ind w:left="0"/>
              <w:jc w:val="both"/>
              <w:rPr>
                <w:rFonts w:ascii="Times New Roman" w:hAnsi="Times New Roman" w:cs="Times New Roman"/>
                <w:lang w:val="en-US"/>
              </w:rPr>
            </w:pPr>
          </w:p>
        </w:tc>
      </w:tr>
    </w:tbl>
    <w:p w:rsidR="00221AD8" w:rsidRDefault="00221AD8" w:rsidP="00072E5D">
      <w:pPr>
        <w:tabs>
          <w:tab w:val="left" w:pos="1560"/>
        </w:tabs>
        <w:jc w:val="both"/>
        <w:rPr>
          <w:rFonts w:asciiTheme="majorBidi" w:hAnsiTheme="majorBidi" w:cstheme="majorBidi"/>
          <w:sz w:val="28"/>
          <w:szCs w:val="28"/>
        </w:rPr>
      </w:pPr>
      <w:r>
        <w:rPr>
          <w:rFonts w:asciiTheme="majorBidi" w:hAnsiTheme="majorBidi" w:cstheme="majorBidi"/>
          <w:sz w:val="28"/>
          <w:szCs w:val="28"/>
        </w:rPr>
        <w:tab/>
      </w:r>
    </w:p>
    <w:p w:rsidR="00221AD8" w:rsidRDefault="00221AD8" w:rsidP="00072E5D">
      <w:pPr>
        <w:tabs>
          <w:tab w:val="left" w:pos="1560"/>
        </w:tabs>
        <w:spacing w:line="480" w:lineRule="auto"/>
        <w:jc w:val="both"/>
        <w:rPr>
          <w:rFonts w:asciiTheme="majorBidi" w:hAnsiTheme="majorBidi" w:cstheme="majorBidi"/>
        </w:rPr>
      </w:pPr>
      <w:r w:rsidRPr="00EC45CE">
        <w:rPr>
          <w:rFonts w:asciiTheme="majorBidi" w:hAnsiTheme="majorBidi" w:cstheme="majorBidi"/>
        </w:rPr>
        <w:t xml:space="preserve">The computation </w:t>
      </w:r>
      <w:r>
        <w:rPr>
          <w:rFonts w:asciiTheme="majorBidi" w:hAnsiTheme="majorBidi" w:cstheme="majorBidi"/>
        </w:rPr>
        <w:t>of the mean score of post test</w:t>
      </w:r>
    </w:p>
    <w:p w:rsidR="00221AD8" w:rsidRPr="008D1F8A" w:rsidRDefault="00137688" w:rsidP="00072E5D">
      <w:pPr>
        <w:pStyle w:val="ListParagraph"/>
        <w:spacing w:line="480" w:lineRule="auto"/>
        <w:ind w:left="1560" w:hanging="480"/>
        <w:jc w:val="both"/>
        <w:rPr>
          <w:rFonts w:asciiTheme="majorBidi" w:hAnsiTheme="majorBidi" w:cstheme="majorBidi"/>
          <w:lang w:val="en-US"/>
        </w:rPr>
      </w:pPr>
      <w:r w:rsidRPr="00137688">
        <w:rPr>
          <w:rFonts w:asciiTheme="majorBidi" w:eastAsiaTheme="minorEastAsia" w:hAnsiTheme="majorBidi" w:cstheme="majorBidi"/>
          <w:noProof/>
          <w:lang w:eastAsia="id-ID"/>
        </w:rPr>
        <w:pict>
          <v:line id="_x0000_s1032" style="position:absolute;left:0;text-align:left;z-index:251666432;visibility:visible" from="53.1pt,12.85pt" to="65.8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"/>
        </w:pict>
      </w:r>
      <w:r w:rsidR="00221AD8" w:rsidRPr="008D1F8A">
        <w:rPr>
          <w:rFonts w:asciiTheme="majorBidi" w:eastAsiaTheme="minorEastAsia" w:hAnsiTheme="majorBidi" w:cstheme="majorBidi"/>
          <w:lang w:val="en-US"/>
        </w:rPr>
        <w:t xml:space="preserve">X = </w:t>
      </w:r>
      <m:oMath>
        <m:f>
          <m:fPr>
            <m:ctrlPr>
              <w:rPr>
                <w:rFonts w:ascii="Cambria Math" w:hAnsi="Cambria Math" w:cstheme="majorBidi"/>
                <w:i/>
                <w:lang w:val="en-US"/>
              </w:rPr>
            </m:ctrlPr>
          </m:fPr>
          <m:num>
            <m:r>
              <w:rPr>
                <w:rFonts w:ascii="Cambria Math" w:hAnsi="Cambria Math" w:cstheme="majorBidi"/>
                <w:lang w:val="en-US"/>
              </w:rPr>
              <m:t>∑y</m:t>
            </m:r>
          </m:num>
          <m:den>
            <m:r>
              <w:rPr>
                <w:rFonts w:ascii="Cambria Math" w:hAnsi="Cambria Math" w:cstheme="majorBidi"/>
                <w:lang w:val="en-US"/>
              </w:rPr>
              <m:t>Ny</m:t>
            </m:r>
          </m:den>
        </m:f>
      </m:oMath>
      <w:r w:rsidR="00221AD8" w:rsidRPr="008D1F8A">
        <w:rPr>
          <w:rFonts w:asciiTheme="majorBidi" w:eastAsiaTheme="minorEastAsia" w:hAnsiTheme="majorBidi" w:cstheme="majorBidi"/>
          <w:lang w:val="en-US"/>
        </w:rPr>
        <w:t xml:space="preserve"> = </w:t>
      </w:r>
      <m:oMath>
        <m:f>
          <m:fPr>
            <m:ctrlPr>
              <w:rPr>
                <w:rFonts w:ascii="Cambria Math" w:eastAsiaTheme="minorEastAsia" w:hAnsi="Cambria Math" w:cstheme="majorBidi"/>
                <w:i/>
                <w:lang w:val="en-US"/>
              </w:rPr>
            </m:ctrlPr>
          </m:fPr>
          <m:num>
            <m:r>
              <w:rPr>
                <w:rFonts w:ascii="Cambria Math" w:eastAsiaTheme="minorEastAsia" w:hAnsi="Cambria Math" w:cstheme="majorBidi"/>
                <w:lang w:val="en-US"/>
              </w:rPr>
              <m:t>1160</m:t>
            </m:r>
          </m:num>
          <m:den>
            <m:r>
              <w:rPr>
                <w:rFonts w:ascii="Cambria Math" w:eastAsiaTheme="minorEastAsia" w:hAnsi="Cambria Math" w:cstheme="majorBidi"/>
                <w:lang w:val="en-US"/>
              </w:rPr>
              <m:t>19</m:t>
            </m:r>
          </m:den>
        </m:f>
      </m:oMath>
      <w:r w:rsidR="00221AD8" w:rsidRPr="008D1F8A">
        <w:rPr>
          <w:rFonts w:asciiTheme="majorBidi" w:eastAsiaTheme="minorEastAsia" w:hAnsiTheme="majorBidi" w:cstheme="majorBidi"/>
          <w:lang w:val="en-US"/>
        </w:rPr>
        <w:t xml:space="preserve"> = 6.05</w:t>
      </w:r>
    </w:p>
    <w:p w:rsidR="00221AD8" w:rsidRDefault="00221AD8" w:rsidP="00072E5D">
      <w:pPr>
        <w:tabs>
          <w:tab w:val="left" w:pos="1560"/>
        </w:tabs>
        <w:spacing w:line="480" w:lineRule="auto"/>
        <w:jc w:val="both"/>
        <w:rPr>
          <w:rFonts w:asciiTheme="majorBidi" w:hAnsiTheme="majorBidi" w:cstheme="majorBidi"/>
        </w:rPr>
      </w:pPr>
      <w:r>
        <w:rPr>
          <w:rFonts w:asciiTheme="majorBidi" w:hAnsiTheme="majorBidi" w:cstheme="majorBidi"/>
        </w:rPr>
        <w:t>The mean score of posttest was 6.05</w:t>
      </w:r>
    </w:p>
    <w:p w:rsidR="00221AD8" w:rsidRDefault="00221AD8" w:rsidP="00F23679">
      <w:pPr>
        <w:tabs>
          <w:tab w:val="left" w:pos="1560"/>
        </w:tabs>
        <w:spacing w:line="480" w:lineRule="auto"/>
        <w:ind w:firstLine="709"/>
        <w:jc w:val="both"/>
        <w:rPr>
          <w:rFonts w:asciiTheme="majorBidi" w:hAnsiTheme="majorBidi" w:cstheme="majorBidi"/>
        </w:rPr>
      </w:pPr>
      <w:r>
        <w:rPr>
          <w:rFonts w:asciiTheme="majorBidi" w:hAnsiTheme="majorBidi" w:cstheme="majorBidi"/>
        </w:rPr>
        <w:t>The numbers of the test given were 20 questions for 19 students. . Furthermore, the researcher analyzes the frequency and the percentages will be presented as follows:</w:t>
      </w:r>
    </w:p>
    <w:p w:rsidR="000E523C" w:rsidRDefault="000E523C" w:rsidP="00F23679">
      <w:pPr>
        <w:tabs>
          <w:tab w:val="left" w:pos="1560"/>
        </w:tabs>
        <w:spacing w:line="480" w:lineRule="auto"/>
        <w:ind w:firstLine="709"/>
        <w:jc w:val="both"/>
        <w:rPr>
          <w:rFonts w:asciiTheme="majorBidi" w:hAnsiTheme="majorBidi" w:cstheme="majorBidi"/>
        </w:rPr>
      </w:pPr>
    </w:p>
    <w:p w:rsidR="000E523C" w:rsidRDefault="000E523C" w:rsidP="00F23679">
      <w:pPr>
        <w:tabs>
          <w:tab w:val="left" w:pos="1560"/>
        </w:tabs>
        <w:spacing w:line="480" w:lineRule="auto"/>
        <w:ind w:firstLine="709"/>
        <w:jc w:val="both"/>
        <w:rPr>
          <w:rFonts w:asciiTheme="majorBidi" w:hAnsiTheme="majorBidi" w:cstheme="majorBidi"/>
        </w:rPr>
      </w:pPr>
    </w:p>
    <w:p w:rsidR="000E523C" w:rsidRDefault="000E523C" w:rsidP="00F23679">
      <w:pPr>
        <w:tabs>
          <w:tab w:val="left" w:pos="1560"/>
        </w:tabs>
        <w:spacing w:line="480" w:lineRule="auto"/>
        <w:ind w:firstLine="709"/>
        <w:jc w:val="both"/>
        <w:rPr>
          <w:rFonts w:asciiTheme="majorBidi" w:hAnsiTheme="majorBidi" w:cstheme="majorBidi"/>
        </w:rPr>
      </w:pPr>
    </w:p>
    <w:p w:rsidR="000E523C" w:rsidRDefault="000E523C" w:rsidP="00F23679">
      <w:pPr>
        <w:tabs>
          <w:tab w:val="left" w:pos="1560"/>
        </w:tabs>
        <w:spacing w:line="480" w:lineRule="auto"/>
        <w:ind w:firstLine="709"/>
        <w:jc w:val="both"/>
        <w:rPr>
          <w:rFonts w:asciiTheme="majorBidi" w:hAnsiTheme="majorBidi" w:cstheme="majorBidi"/>
        </w:rPr>
      </w:pPr>
    </w:p>
    <w:p w:rsidR="000E523C" w:rsidRDefault="000E523C" w:rsidP="00F23679">
      <w:pPr>
        <w:tabs>
          <w:tab w:val="left" w:pos="1560"/>
        </w:tabs>
        <w:spacing w:line="480" w:lineRule="auto"/>
        <w:ind w:firstLine="709"/>
        <w:jc w:val="both"/>
        <w:rPr>
          <w:rFonts w:asciiTheme="majorBidi" w:hAnsiTheme="majorBidi" w:cstheme="majorBidi"/>
        </w:rPr>
      </w:pPr>
    </w:p>
    <w:p w:rsidR="000E523C" w:rsidRDefault="000E523C" w:rsidP="00F23679">
      <w:pPr>
        <w:tabs>
          <w:tab w:val="left" w:pos="1560"/>
        </w:tabs>
        <w:spacing w:line="480" w:lineRule="auto"/>
        <w:ind w:firstLine="709"/>
        <w:jc w:val="both"/>
        <w:rPr>
          <w:rFonts w:asciiTheme="majorBidi" w:hAnsiTheme="majorBidi" w:cstheme="majorBidi"/>
        </w:rPr>
      </w:pPr>
    </w:p>
    <w:p w:rsidR="00697780" w:rsidRDefault="001D0611" w:rsidP="000E523C">
      <w:pPr>
        <w:tabs>
          <w:tab w:val="left" w:pos="1560"/>
        </w:tabs>
        <w:spacing w:line="480" w:lineRule="auto"/>
        <w:jc w:val="both"/>
        <w:rPr>
          <w:rFonts w:asciiTheme="majorBidi" w:hAnsiTheme="majorBidi" w:cstheme="majorBidi"/>
        </w:rPr>
      </w:pPr>
      <w:r>
        <w:rPr>
          <w:rFonts w:asciiTheme="majorBidi" w:hAnsiTheme="majorBidi" w:cstheme="majorBidi"/>
        </w:rPr>
        <w:t xml:space="preserve"> </w:t>
      </w:r>
      <w:r w:rsidR="00221AD8">
        <w:rPr>
          <w:rFonts w:asciiTheme="majorBidi" w:hAnsiTheme="majorBidi" w:cstheme="majorBidi"/>
        </w:rPr>
        <w:t>The frequency and percentages of the student’s score for posttest.</w:t>
      </w:r>
    </w:p>
    <w:p w:rsidR="00B562CA" w:rsidRPr="00697780" w:rsidRDefault="00AD758C" w:rsidP="00697780">
      <w:pPr>
        <w:pStyle w:val="NoSpacing"/>
        <w:ind w:firstLine="851"/>
        <w:rPr>
          <w:rFonts w:asciiTheme="majorBidi" w:hAnsiTheme="majorBidi" w:cstheme="majorBidi"/>
          <w:sz w:val="24"/>
          <w:szCs w:val="24"/>
        </w:rPr>
      </w:pPr>
      <w:r w:rsidRPr="00697780">
        <w:rPr>
          <w:rFonts w:asciiTheme="majorBidi" w:hAnsiTheme="majorBidi" w:cstheme="majorBidi"/>
          <w:sz w:val="24"/>
          <w:szCs w:val="24"/>
        </w:rPr>
        <w:t>Table 4.8</w:t>
      </w:r>
      <w:r w:rsidR="001F0AEA">
        <w:rPr>
          <w:rFonts w:asciiTheme="majorBidi" w:hAnsiTheme="majorBidi" w:cstheme="majorBidi"/>
          <w:sz w:val="24"/>
          <w:szCs w:val="24"/>
        </w:rPr>
        <w:t xml:space="preserve"> </w:t>
      </w:r>
      <w:r w:rsidR="00B562CA" w:rsidRPr="00697780">
        <w:rPr>
          <w:rFonts w:asciiTheme="majorBidi" w:hAnsiTheme="majorBidi" w:cstheme="majorBidi"/>
          <w:sz w:val="24"/>
          <w:szCs w:val="24"/>
        </w:rPr>
        <w:t>The student’s vocabulary mastery</w:t>
      </w:r>
    </w:p>
    <w:tbl>
      <w:tblPr>
        <w:tblStyle w:val="TableGrid"/>
        <w:tblW w:w="0" w:type="auto"/>
        <w:tblInd w:w="959" w:type="dxa"/>
        <w:tblLook w:val="04A0"/>
      </w:tblPr>
      <w:tblGrid>
        <w:gridCol w:w="1509"/>
        <w:gridCol w:w="1984"/>
        <w:gridCol w:w="1559"/>
        <w:gridCol w:w="1843"/>
      </w:tblGrid>
      <w:tr w:rsidR="00B562CA" w:rsidRPr="00F62424" w:rsidTr="00ED22A5">
        <w:tc>
          <w:tcPr>
            <w:tcW w:w="1509" w:type="dxa"/>
          </w:tcPr>
          <w:p w:rsidR="00B562CA" w:rsidRPr="00F62424" w:rsidRDefault="00B562CA" w:rsidP="00072E5D">
            <w:pPr>
              <w:pStyle w:val="ListParagraph"/>
              <w:tabs>
                <w:tab w:val="left" w:pos="540"/>
                <w:tab w:val="left" w:pos="810"/>
              </w:tabs>
              <w:spacing w:line="276" w:lineRule="auto"/>
              <w:ind w:left="0"/>
              <w:jc w:val="both"/>
              <w:rPr>
                <w:rFonts w:ascii="Times New Roman" w:hAnsi="Times New Roman" w:cs="Times New Roman"/>
              </w:rPr>
            </w:pPr>
            <w:r w:rsidRPr="00F62424">
              <w:rPr>
                <w:rFonts w:ascii="Times New Roman" w:hAnsi="Times New Roman" w:cs="Times New Roman"/>
              </w:rPr>
              <w:t>Data interpretation</w:t>
            </w:r>
          </w:p>
        </w:tc>
        <w:tc>
          <w:tcPr>
            <w:tcW w:w="1984" w:type="dxa"/>
          </w:tcPr>
          <w:p w:rsidR="00B562CA" w:rsidRPr="00F62424" w:rsidRDefault="00B562CA" w:rsidP="00072E5D">
            <w:pPr>
              <w:pStyle w:val="ListParagraph"/>
              <w:ind w:left="0"/>
              <w:jc w:val="both"/>
              <w:rPr>
                <w:rFonts w:asciiTheme="majorBidi" w:hAnsiTheme="majorBidi" w:cstheme="majorBidi"/>
                <w:lang w:val="en-US"/>
              </w:rPr>
            </w:pPr>
            <w:r w:rsidRPr="00F62424">
              <w:rPr>
                <w:rFonts w:asciiTheme="majorBidi" w:hAnsiTheme="majorBidi" w:cstheme="majorBidi"/>
                <w:lang w:val="en-US"/>
              </w:rPr>
              <w:t>Criteria of Score</w:t>
            </w:r>
          </w:p>
        </w:tc>
        <w:tc>
          <w:tcPr>
            <w:tcW w:w="1559" w:type="dxa"/>
          </w:tcPr>
          <w:p w:rsidR="00B562CA" w:rsidRPr="00F62424" w:rsidRDefault="00B562CA" w:rsidP="00072E5D">
            <w:pPr>
              <w:pStyle w:val="ListParagraph"/>
              <w:ind w:left="0"/>
              <w:jc w:val="both"/>
              <w:rPr>
                <w:rFonts w:asciiTheme="majorBidi" w:hAnsiTheme="majorBidi" w:cstheme="majorBidi"/>
                <w:lang w:val="en-US"/>
              </w:rPr>
            </w:pPr>
            <w:r w:rsidRPr="00F62424">
              <w:rPr>
                <w:rFonts w:asciiTheme="majorBidi" w:hAnsiTheme="majorBidi" w:cstheme="majorBidi"/>
                <w:lang w:val="en-US"/>
              </w:rPr>
              <w:t>Frequency (f)</w:t>
            </w:r>
          </w:p>
        </w:tc>
        <w:tc>
          <w:tcPr>
            <w:tcW w:w="1843" w:type="dxa"/>
          </w:tcPr>
          <w:p w:rsidR="00B562CA" w:rsidRPr="00F62424" w:rsidRDefault="00B562CA" w:rsidP="00072E5D">
            <w:pPr>
              <w:pStyle w:val="ListParagraph"/>
              <w:ind w:left="0"/>
              <w:jc w:val="both"/>
              <w:rPr>
                <w:rFonts w:asciiTheme="majorBidi" w:hAnsiTheme="majorBidi" w:cstheme="majorBidi"/>
                <w:lang w:val="en-US"/>
              </w:rPr>
            </w:pPr>
            <w:r w:rsidRPr="00F62424">
              <w:rPr>
                <w:rFonts w:asciiTheme="majorBidi" w:hAnsiTheme="majorBidi" w:cstheme="majorBidi"/>
                <w:lang w:val="en-US"/>
              </w:rPr>
              <w:t>Percentages (p)</w:t>
            </w:r>
          </w:p>
        </w:tc>
      </w:tr>
      <w:tr w:rsidR="00F7648C" w:rsidRPr="00F62424" w:rsidTr="00ED22A5">
        <w:tc>
          <w:tcPr>
            <w:tcW w:w="1509" w:type="dxa"/>
          </w:tcPr>
          <w:p w:rsidR="00F7648C" w:rsidRPr="00F62424" w:rsidRDefault="00F7648C" w:rsidP="00072E5D">
            <w:pPr>
              <w:pStyle w:val="ListParagraph"/>
              <w:tabs>
                <w:tab w:val="left" w:pos="540"/>
                <w:tab w:val="left" w:pos="810"/>
              </w:tabs>
              <w:spacing w:line="276" w:lineRule="auto"/>
              <w:ind w:left="0"/>
              <w:jc w:val="both"/>
              <w:rPr>
                <w:rFonts w:ascii="Times New Roman" w:hAnsi="Times New Roman" w:cs="Times New Roman"/>
              </w:rPr>
            </w:pPr>
            <w:r w:rsidRPr="00F62424">
              <w:rPr>
                <w:rFonts w:ascii="Times New Roman" w:hAnsi="Times New Roman" w:cs="Times New Roman"/>
              </w:rPr>
              <w:t>Excellent</w:t>
            </w:r>
          </w:p>
        </w:tc>
        <w:tc>
          <w:tcPr>
            <w:tcW w:w="1984" w:type="dxa"/>
          </w:tcPr>
          <w:p w:rsidR="00F7648C" w:rsidRPr="00F62424" w:rsidRDefault="00F7648C" w:rsidP="00445EE0">
            <w:pPr>
              <w:pStyle w:val="ListParagraph"/>
              <w:tabs>
                <w:tab w:val="left" w:pos="540"/>
                <w:tab w:val="left" w:pos="810"/>
              </w:tabs>
              <w:spacing w:line="276" w:lineRule="auto"/>
              <w:ind w:left="0"/>
              <w:jc w:val="both"/>
              <w:rPr>
                <w:rFonts w:ascii="Times New Roman" w:hAnsi="Times New Roman" w:cs="Times New Roman"/>
              </w:rPr>
            </w:pPr>
            <w:r w:rsidRPr="00F62424">
              <w:rPr>
                <w:rFonts w:ascii="Times New Roman" w:hAnsi="Times New Roman" w:cs="Times New Roman"/>
              </w:rPr>
              <w:t>91 up to 100</w:t>
            </w:r>
          </w:p>
        </w:tc>
        <w:tc>
          <w:tcPr>
            <w:tcW w:w="1559" w:type="dxa"/>
          </w:tcPr>
          <w:p w:rsidR="00F7648C" w:rsidRPr="00F62424" w:rsidRDefault="00F7648C" w:rsidP="00072E5D">
            <w:pPr>
              <w:pStyle w:val="ListParagraph"/>
              <w:ind w:left="0"/>
              <w:jc w:val="both"/>
              <w:rPr>
                <w:rFonts w:asciiTheme="majorBidi" w:hAnsiTheme="majorBidi" w:cstheme="majorBidi"/>
                <w:lang w:val="en-US"/>
              </w:rPr>
            </w:pPr>
            <w:r w:rsidRPr="00F62424">
              <w:rPr>
                <w:rFonts w:asciiTheme="majorBidi" w:hAnsiTheme="majorBidi" w:cstheme="majorBidi"/>
                <w:lang w:val="en-US"/>
              </w:rPr>
              <w:t>-</w:t>
            </w:r>
          </w:p>
        </w:tc>
        <w:tc>
          <w:tcPr>
            <w:tcW w:w="1843" w:type="dxa"/>
          </w:tcPr>
          <w:p w:rsidR="00F7648C" w:rsidRPr="00F62424" w:rsidRDefault="00F7648C" w:rsidP="00072E5D">
            <w:pPr>
              <w:pStyle w:val="ListParagraph"/>
              <w:ind w:left="0"/>
              <w:jc w:val="both"/>
              <w:rPr>
                <w:rFonts w:asciiTheme="majorBidi" w:hAnsiTheme="majorBidi" w:cstheme="majorBidi"/>
                <w:lang w:val="en-US"/>
              </w:rPr>
            </w:pPr>
            <w:r w:rsidRPr="00F62424">
              <w:rPr>
                <w:rFonts w:asciiTheme="majorBidi" w:hAnsiTheme="majorBidi" w:cstheme="majorBidi"/>
                <w:lang w:val="en-US"/>
              </w:rPr>
              <w:t>0%</w:t>
            </w:r>
          </w:p>
        </w:tc>
      </w:tr>
      <w:tr w:rsidR="00F7648C" w:rsidRPr="00F62424" w:rsidTr="00ED22A5">
        <w:tc>
          <w:tcPr>
            <w:tcW w:w="1509" w:type="dxa"/>
          </w:tcPr>
          <w:p w:rsidR="00F7648C" w:rsidRPr="00F62424" w:rsidRDefault="00F7648C" w:rsidP="00072E5D">
            <w:pPr>
              <w:pStyle w:val="ListParagraph"/>
              <w:tabs>
                <w:tab w:val="left" w:pos="540"/>
                <w:tab w:val="left" w:pos="810"/>
              </w:tabs>
              <w:spacing w:line="276" w:lineRule="auto"/>
              <w:ind w:left="0"/>
              <w:jc w:val="both"/>
              <w:rPr>
                <w:rFonts w:ascii="Times New Roman" w:hAnsi="Times New Roman" w:cs="Times New Roman"/>
              </w:rPr>
            </w:pPr>
            <w:r w:rsidRPr="00F62424">
              <w:rPr>
                <w:rFonts w:ascii="Times New Roman" w:hAnsi="Times New Roman" w:cs="Times New Roman"/>
              </w:rPr>
              <w:t>Very good</w:t>
            </w:r>
          </w:p>
        </w:tc>
        <w:tc>
          <w:tcPr>
            <w:tcW w:w="1984" w:type="dxa"/>
          </w:tcPr>
          <w:p w:rsidR="00F7648C" w:rsidRPr="00F62424" w:rsidRDefault="00F7648C" w:rsidP="00445EE0">
            <w:pPr>
              <w:pStyle w:val="ListParagraph"/>
              <w:tabs>
                <w:tab w:val="left" w:pos="540"/>
                <w:tab w:val="left" w:pos="810"/>
              </w:tabs>
              <w:spacing w:line="276" w:lineRule="auto"/>
              <w:ind w:left="0"/>
              <w:jc w:val="both"/>
              <w:rPr>
                <w:rFonts w:ascii="Times New Roman" w:hAnsi="Times New Roman" w:cs="Times New Roman"/>
              </w:rPr>
            </w:pPr>
            <w:r w:rsidRPr="00F62424">
              <w:rPr>
                <w:rFonts w:ascii="Times New Roman" w:hAnsi="Times New Roman" w:cs="Times New Roman"/>
              </w:rPr>
              <w:t>81 up to 90</w:t>
            </w:r>
          </w:p>
        </w:tc>
        <w:tc>
          <w:tcPr>
            <w:tcW w:w="1559" w:type="dxa"/>
          </w:tcPr>
          <w:p w:rsidR="00F7648C" w:rsidRPr="00F62424" w:rsidRDefault="00F7648C" w:rsidP="00072E5D">
            <w:pPr>
              <w:pStyle w:val="ListParagraph"/>
              <w:ind w:left="0"/>
              <w:jc w:val="both"/>
              <w:rPr>
                <w:rFonts w:asciiTheme="majorBidi" w:hAnsiTheme="majorBidi" w:cstheme="majorBidi"/>
                <w:lang w:val="en-US"/>
              </w:rPr>
            </w:pPr>
            <w:r w:rsidRPr="00F62424">
              <w:rPr>
                <w:rFonts w:asciiTheme="majorBidi" w:hAnsiTheme="majorBidi" w:cstheme="majorBidi"/>
                <w:lang w:val="en-US"/>
              </w:rPr>
              <w:t>-</w:t>
            </w:r>
          </w:p>
        </w:tc>
        <w:tc>
          <w:tcPr>
            <w:tcW w:w="1843" w:type="dxa"/>
          </w:tcPr>
          <w:p w:rsidR="00F7648C" w:rsidRPr="00F62424" w:rsidRDefault="00F7648C" w:rsidP="00072E5D">
            <w:pPr>
              <w:pStyle w:val="ListParagraph"/>
              <w:ind w:left="0"/>
              <w:jc w:val="both"/>
              <w:rPr>
                <w:rFonts w:asciiTheme="majorBidi" w:hAnsiTheme="majorBidi" w:cstheme="majorBidi"/>
                <w:lang w:val="en-US"/>
              </w:rPr>
            </w:pPr>
            <w:r w:rsidRPr="00F62424">
              <w:rPr>
                <w:rFonts w:asciiTheme="majorBidi" w:hAnsiTheme="majorBidi" w:cstheme="majorBidi"/>
                <w:lang w:val="en-US"/>
              </w:rPr>
              <w:t>0%</w:t>
            </w:r>
          </w:p>
        </w:tc>
      </w:tr>
      <w:tr w:rsidR="00F7648C" w:rsidRPr="00F62424" w:rsidTr="00ED22A5">
        <w:tc>
          <w:tcPr>
            <w:tcW w:w="1509" w:type="dxa"/>
          </w:tcPr>
          <w:p w:rsidR="00F7648C" w:rsidRPr="00F62424" w:rsidRDefault="00F7648C" w:rsidP="00072E5D">
            <w:pPr>
              <w:pStyle w:val="ListParagraph"/>
              <w:tabs>
                <w:tab w:val="left" w:pos="540"/>
                <w:tab w:val="left" w:pos="810"/>
              </w:tabs>
              <w:spacing w:line="276" w:lineRule="auto"/>
              <w:ind w:left="0"/>
              <w:jc w:val="both"/>
              <w:rPr>
                <w:rFonts w:ascii="Times New Roman" w:hAnsi="Times New Roman" w:cs="Times New Roman"/>
              </w:rPr>
            </w:pPr>
            <w:r w:rsidRPr="00F62424">
              <w:rPr>
                <w:rFonts w:ascii="Times New Roman" w:hAnsi="Times New Roman" w:cs="Times New Roman"/>
              </w:rPr>
              <w:t>Good</w:t>
            </w:r>
          </w:p>
        </w:tc>
        <w:tc>
          <w:tcPr>
            <w:tcW w:w="1984" w:type="dxa"/>
          </w:tcPr>
          <w:p w:rsidR="00F7648C" w:rsidRPr="00F62424" w:rsidRDefault="00F7648C" w:rsidP="00445EE0">
            <w:pPr>
              <w:pStyle w:val="ListParagraph"/>
              <w:tabs>
                <w:tab w:val="left" w:pos="540"/>
                <w:tab w:val="left" w:pos="810"/>
              </w:tabs>
              <w:spacing w:line="276" w:lineRule="auto"/>
              <w:ind w:left="0"/>
              <w:jc w:val="both"/>
              <w:rPr>
                <w:rFonts w:ascii="Times New Roman" w:hAnsi="Times New Roman" w:cs="Times New Roman"/>
              </w:rPr>
            </w:pPr>
            <w:r w:rsidRPr="00F62424">
              <w:rPr>
                <w:rFonts w:ascii="Times New Roman" w:hAnsi="Times New Roman" w:cs="Times New Roman"/>
              </w:rPr>
              <w:t>71 up to 80</w:t>
            </w:r>
          </w:p>
        </w:tc>
        <w:tc>
          <w:tcPr>
            <w:tcW w:w="1559" w:type="dxa"/>
          </w:tcPr>
          <w:p w:rsidR="00F7648C" w:rsidRPr="00F62424" w:rsidRDefault="00F7648C" w:rsidP="00072E5D">
            <w:pPr>
              <w:pStyle w:val="ListParagraph"/>
              <w:ind w:left="0"/>
              <w:jc w:val="both"/>
              <w:rPr>
                <w:rFonts w:asciiTheme="majorBidi" w:hAnsiTheme="majorBidi" w:cstheme="majorBidi"/>
                <w:lang w:val="en-US"/>
              </w:rPr>
            </w:pPr>
            <w:r w:rsidRPr="00F62424">
              <w:rPr>
                <w:rFonts w:asciiTheme="majorBidi" w:hAnsiTheme="majorBidi" w:cstheme="majorBidi"/>
                <w:lang w:val="en-US"/>
              </w:rPr>
              <w:t>2</w:t>
            </w:r>
          </w:p>
        </w:tc>
        <w:tc>
          <w:tcPr>
            <w:tcW w:w="1843" w:type="dxa"/>
          </w:tcPr>
          <w:p w:rsidR="00F7648C" w:rsidRPr="00F62424" w:rsidRDefault="00F7648C" w:rsidP="00072E5D">
            <w:pPr>
              <w:pStyle w:val="ListParagraph"/>
              <w:ind w:left="0"/>
              <w:jc w:val="both"/>
              <w:rPr>
                <w:rFonts w:asciiTheme="majorBidi" w:hAnsiTheme="majorBidi" w:cstheme="majorBidi"/>
                <w:lang w:val="en-US"/>
              </w:rPr>
            </w:pPr>
            <w:r w:rsidRPr="00F62424">
              <w:rPr>
                <w:rFonts w:asciiTheme="majorBidi" w:hAnsiTheme="majorBidi" w:cstheme="majorBidi"/>
                <w:lang w:val="en-US"/>
              </w:rPr>
              <w:t>10</w:t>
            </w:r>
            <w:r w:rsidR="0087576B" w:rsidRPr="00F62424">
              <w:rPr>
                <w:rFonts w:asciiTheme="majorBidi" w:hAnsiTheme="majorBidi" w:cstheme="majorBidi"/>
                <w:lang w:val="en-US"/>
              </w:rPr>
              <w:t>,5</w:t>
            </w:r>
            <w:r w:rsidRPr="00F62424">
              <w:rPr>
                <w:rFonts w:asciiTheme="majorBidi" w:hAnsiTheme="majorBidi" w:cstheme="majorBidi"/>
                <w:lang w:val="en-US"/>
              </w:rPr>
              <w:t>%</w:t>
            </w:r>
          </w:p>
        </w:tc>
      </w:tr>
      <w:tr w:rsidR="00F7648C" w:rsidRPr="00F62424" w:rsidTr="00ED22A5">
        <w:tc>
          <w:tcPr>
            <w:tcW w:w="1509" w:type="dxa"/>
          </w:tcPr>
          <w:p w:rsidR="00F7648C" w:rsidRPr="00F62424" w:rsidRDefault="00F7648C" w:rsidP="00072E5D">
            <w:pPr>
              <w:pStyle w:val="ListParagraph"/>
              <w:tabs>
                <w:tab w:val="left" w:pos="540"/>
                <w:tab w:val="left" w:pos="810"/>
              </w:tabs>
              <w:spacing w:line="276" w:lineRule="auto"/>
              <w:ind w:left="0"/>
              <w:jc w:val="both"/>
              <w:rPr>
                <w:rFonts w:ascii="Times New Roman" w:hAnsi="Times New Roman" w:cs="Times New Roman"/>
              </w:rPr>
            </w:pPr>
            <w:r w:rsidRPr="00F62424">
              <w:rPr>
                <w:rFonts w:ascii="Times New Roman" w:hAnsi="Times New Roman" w:cs="Times New Roman"/>
              </w:rPr>
              <w:t>Enough</w:t>
            </w:r>
          </w:p>
        </w:tc>
        <w:tc>
          <w:tcPr>
            <w:tcW w:w="1984" w:type="dxa"/>
          </w:tcPr>
          <w:p w:rsidR="00F7648C" w:rsidRPr="00F62424" w:rsidRDefault="00F7648C" w:rsidP="00445EE0">
            <w:pPr>
              <w:pStyle w:val="ListParagraph"/>
              <w:tabs>
                <w:tab w:val="left" w:pos="540"/>
                <w:tab w:val="left" w:pos="810"/>
              </w:tabs>
              <w:spacing w:line="276" w:lineRule="auto"/>
              <w:ind w:left="0"/>
              <w:jc w:val="both"/>
              <w:rPr>
                <w:rFonts w:ascii="Times New Roman" w:hAnsi="Times New Roman" w:cs="Times New Roman"/>
              </w:rPr>
            </w:pPr>
            <w:r w:rsidRPr="00F62424">
              <w:rPr>
                <w:rFonts w:ascii="Times New Roman" w:hAnsi="Times New Roman" w:cs="Times New Roman"/>
              </w:rPr>
              <w:t>61 up to 70</w:t>
            </w:r>
          </w:p>
        </w:tc>
        <w:tc>
          <w:tcPr>
            <w:tcW w:w="1559" w:type="dxa"/>
          </w:tcPr>
          <w:p w:rsidR="00F7648C" w:rsidRPr="00F62424" w:rsidRDefault="00AB1DCC" w:rsidP="00072E5D">
            <w:pPr>
              <w:pStyle w:val="ListParagraph"/>
              <w:ind w:left="0"/>
              <w:jc w:val="both"/>
              <w:rPr>
                <w:rFonts w:asciiTheme="majorBidi" w:hAnsiTheme="majorBidi" w:cstheme="majorBidi"/>
                <w:lang w:val="en-US"/>
              </w:rPr>
            </w:pPr>
            <w:r w:rsidRPr="00F62424">
              <w:rPr>
                <w:rFonts w:asciiTheme="majorBidi" w:hAnsiTheme="majorBidi" w:cstheme="majorBidi"/>
                <w:lang w:val="en-US"/>
              </w:rPr>
              <w:t>8</w:t>
            </w:r>
          </w:p>
        </w:tc>
        <w:tc>
          <w:tcPr>
            <w:tcW w:w="1843" w:type="dxa"/>
          </w:tcPr>
          <w:p w:rsidR="00F7648C" w:rsidRPr="00F62424" w:rsidRDefault="0087576B" w:rsidP="00072E5D">
            <w:pPr>
              <w:pStyle w:val="ListParagraph"/>
              <w:ind w:left="0"/>
              <w:jc w:val="both"/>
              <w:rPr>
                <w:rFonts w:asciiTheme="majorBidi" w:hAnsiTheme="majorBidi" w:cstheme="majorBidi"/>
                <w:lang w:val="en-US"/>
              </w:rPr>
            </w:pPr>
            <w:r w:rsidRPr="00F62424">
              <w:rPr>
                <w:rFonts w:asciiTheme="majorBidi" w:hAnsiTheme="majorBidi" w:cstheme="majorBidi"/>
                <w:lang w:val="en-US"/>
              </w:rPr>
              <w:t>42,1</w:t>
            </w:r>
            <w:r w:rsidR="00F7648C" w:rsidRPr="00F62424">
              <w:rPr>
                <w:rFonts w:asciiTheme="majorBidi" w:hAnsiTheme="majorBidi" w:cstheme="majorBidi"/>
                <w:lang w:val="en-US"/>
              </w:rPr>
              <w:t>%</w:t>
            </w:r>
          </w:p>
        </w:tc>
      </w:tr>
      <w:tr w:rsidR="00F7648C" w:rsidRPr="00F62424" w:rsidTr="00ED22A5">
        <w:tc>
          <w:tcPr>
            <w:tcW w:w="1509" w:type="dxa"/>
          </w:tcPr>
          <w:p w:rsidR="00F7648C" w:rsidRPr="00F62424" w:rsidRDefault="00F7648C" w:rsidP="00072E5D">
            <w:pPr>
              <w:pStyle w:val="ListParagraph"/>
              <w:tabs>
                <w:tab w:val="left" w:pos="540"/>
                <w:tab w:val="left" w:pos="810"/>
              </w:tabs>
              <w:spacing w:line="276" w:lineRule="auto"/>
              <w:ind w:left="0"/>
              <w:jc w:val="both"/>
              <w:rPr>
                <w:rFonts w:ascii="Times New Roman" w:hAnsi="Times New Roman" w:cs="Times New Roman"/>
              </w:rPr>
            </w:pPr>
            <w:r w:rsidRPr="00F62424">
              <w:rPr>
                <w:rFonts w:ascii="Times New Roman" w:hAnsi="Times New Roman" w:cs="Times New Roman"/>
              </w:rPr>
              <w:t>Poor</w:t>
            </w:r>
          </w:p>
        </w:tc>
        <w:tc>
          <w:tcPr>
            <w:tcW w:w="1984" w:type="dxa"/>
          </w:tcPr>
          <w:p w:rsidR="00F7648C" w:rsidRPr="00F62424" w:rsidRDefault="00F7648C" w:rsidP="00445EE0">
            <w:pPr>
              <w:pStyle w:val="ListParagraph"/>
              <w:tabs>
                <w:tab w:val="left" w:pos="540"/>
                <w:tab w:val="left" w:pos="810"/>
              </w:tabs>
              <w:spacing w:line="276" w:lineRule="auto"/>
              <w:ind w:left="0"/>
              <w:jc w:val="both"/>
              <w:rPr>
                <w:rFonts w:ascii="Times New Roman" w:hAnsi="Times New Roman" w:cs="Times New Roman"/>
              </w:rPr>
            </w:pPr>
            <w:r w:rsidRPr="00F62424">
              <w:rPr>
                <w:rFonts w:ascii="Times New Roman" w:hAnsi="Times New Roman" w:cs="Times New Roman"/>
              </w:rPr>
              <w:t>51 up to 60</w:t>
            </w:r>
          </w:p>
        </w:tc>
        <w:tc>
          <w:tcPr>
            <w:tcW w:w="1559" w:type="dxa"/>
          </w:tcPr>
          <w:p w:rsidR="00F7648C" w:rsidRPr="00F62424" w:rsidRDefault="00AB1DCC" w:rsidP="00072E5D">
            <w:pPr>
              <w:pStyle w:val="ListParagraph"/>
              <w:ind w:left="0"/>
              <w:jc w:val="both"/>
              <w:rPr>
                <w:rFonts w:asciiTheme="majorBidi" w:hAnsiTheme="majorBidi" w:cstheme="majorBidi"/>
                <w:lang w:val="en-US"/>
              </w:rPr>
            </w:pPr>
            <w:r w:rsidRPr="00F62424">
              <w:rPr>
                <w:rFonts w:asciiTheme="majorBidi" w:hAnsiTheme="majorBidi" w:cstheme="majorBidi"/>
                <w:lang w:val="en-US"/>
              </w:rPr>
              <w:t>4</w:t>
            </w:r>
          </w:p>
        </w:tc>
        <w:tc>
          <w:tcPr>
            <w:tcW w:w="1843" w:type="dxa"/>
          </w:tcPr>
          <w:p w:rsidR="00F7648C" w:rsidRPr="00F62424" w:rsidRDefault="0087576B" w:rsidP="00072E5D">
            <w:pPr>
              <w:pStyle w:val="ListParagraph"/>
              <w:ind w:left="0"/>
              <w:jc w:val="both"/>
              <w:rPr>
                <w:rFonts w:asciiTheme="majorBidi" w:hAnsiTheme="majorBidi" w:cstheme="majorBidi"/>
                <w:lang w:val="en-US"/>
              </w:rPr>
            </w:pPr>
            <w:r w:rsidRPr="00F62424">
              <w:rPr>
                <w:rFonts w:asciiTheme="majorBidi" w:hAnsiTheme="majorBidi" w:cstheme="majorBidi"/>
                <w:lang w:val="en-US"/>
              </w:rPr>
              <w:t>21</w:t>
            </w:r>
            <w:r w:rsidR="00F7648C" w:rsidRPr="00F62424">
              <w:rPr>
                <w:rFonts w:asciiTheme="majorBidi" w:hAnsiTheme="majorBidi" w:cstheme="majorBidi"/>
                <w:lang w:val="en-US"/>
              </w:rPr>
              <w:t>%</w:t>
            </w:r>
          </w:p>
        </w:tc>
      </w:tr>
      <w:tr w:rsidR="00F7648C" w:rsidRPr="00F62424" w:rsidTr="00ED22A5">
        <w:tc>
          <w:tcPr>
            <w:tcW w:w="1509" w:type="dxa"/>
          </w:tcPr>
          <w:p w:rsidR="00F7648C" w:rsidRPr="00F62424" w:rsidRDefault="00F7648C" w:rsidP="00072E5D">
            <w:pPr>
              <w:pStyle w:val="ListParagraph"/>
              <w:tabs>
                <w:tab w:val="left" w:pos="540"/>
                <w:tab w:val="left" w:pos="810"/>
              </w:tabs>
              <w:spacing w:line="276" w:lineRule="auto"/>
              <w:ind w:left="0"/>
              <w:jc w:val="both"/>
              <w:rPr>
                <w:rFonts w:ascii="Times New Roman" w:hAnsi="Times New Roman" w:cs="Times New Roman"/>
              </w:rPr>
            </w:pPr>
            <w:r w:rsidRPr="00F62424">
              <w:rPr>
                <w:rFonts w:ascii="Times New Roman" w:hAnsi="Times New Roman" w:cs="Times New Roman"/>
              </w:rPr>
              <w:t>Very Poor</w:t>
            </w:r>
          </w:p>
        </w:tc>
        <w:tc>
          <w:tcPr>
            <w:tcW w:w="1984" w:type="dxa"/>
          </w:tcPr>
          <w:p w:rsidR="00F7648C" w:rsidRPr="00F62424" w:rsidRDefault="00F7648C" w:rsidP="00445EE0">
            <w:pPr>
              <w:pStyle w:val="ListParagraph"/>
              <w:tabs>
                <w:tab w:val="left" w:pos="540"/>
                <w:tab w:val="left" w:pos="810"/>
              </w:tabs>
              <w:spacing w:line="276" w:lineRule="auto"/>
              <w:ind w:left="0"/>
              <w:jc w:val="both"/>
              <w:rPr>
                <w:rFonts w:ascii="Times New Roman" w:hAnsi="Times New Roman" w:cs="Times New Roman"/>
              </w:rPr>
            </w:pPr>
            <w:r w:rsidRPr="00F62424">
              <w:rPr>
                <w:rFonts w:ascii="Times New Roman" w:hAnsi="Times New Roman" w:cs="Times New Roman"/>
              </w:rPr>
              <w:t>&lt;40</w:t>
            </w:r>
          </w:p>
        </w:tc>
        <w:tc>
          <w:tcPr>
            <w:tcW w:w="1559" w:type="dxa"/>
          </w:tcPr>
          <w:p w:rsidR="00F7648C" w:rsidRPr="00F62424" w:rsidRDefault="00AB1DCC" w:rsidP="00072E5D">
            <w:pPr>
              <w:pStyle w:val="ListParagraph"/>
              <w:ind w:left="0"/>
              <w:jc w:val="both"/>
              <w:rPr>
                <w:rFonts w:asciiTheme="majorBidi" w:hAnsiTheme="majorBidi" w:cstheme="majorBidi"/>
                <w:lang w:val="en-US"/>
              </w:rPr>
            </w:pPr>
            <w:r w:rsidRPr="00F62424">
              <w:rPr>
                <w:rFonts w:asciiTheme="majorBidi" w:hAnsiTheme="majorBidi" w:cstheme="majorBidi"/>
                <w:lang w:val="en-US"/>
              </w:rPr>
              <w:t>5</w:t>
            </w:r>
          </w:p>
        </w:tc>
        <w:tc>
          <w:tcPr>
            <w:tcW w:w="1843" w:type="dxa"/>
          </w:tcPr>
          <w:p w:rsidR="00F7648C" w:rsidRPr="00F62424" w:rsidRDefault="0087576B" w:rsidP="00072E5D">
            <w:pPr>
              <w:pStyle w:val="ListParagraph"/>
              <w:ind w:left="0"/>
              <w:jc w:val="both"/>
              <w:rPr>
                <w:rFonts w:asciiTheme="majorBidi" w:hAnsiTheme="majorBidi" w:cstheme="majorBidi"/>
                <w:lang w:val="en-US"/>
              </w:rPr>
            </w:pPr>
            <w:r w:rsidRPr="00F62424">
              <w:rPr>
                <w:rFonts w:asciiTheme="majorBidi" w:hAnsiTheme="majorBidi" w:cstheme="majorBidi"/>
                <w:lang w:val="en-US"/>
              </w:rPr>
              <w:t>26,4</w:t>
            </w:r>
            <w:r w:rsidR="00F7648C" w:rsidRPr="00F62424">
              <w:rPr>
                <w:rFonts w:asciiTheme="majorBidi" w:hAnsiTheme="majorBidi" w:cstheme="majorBidi"/>
                <w:lang w:val="en-US"/>
              </w:rPr>
              <w:t>%</w:t>
            </w:r>
          </w:p>
        </w:tc>
      </w:tr>
    </w:tbl>
    <w:p w:rsidR="00B562CA" w:rsidRPr="00F62424" w:rsidRDefault="00B562CA" w:rsidP="00072E5D">
      <w:pPr>
        <w:pStyle w:val="ListParagraph"/>
        <w:spacing w:line="480" w:lineRule="auto"/>
        <w:ind w:left="1080"/>
        <w:jc w:val="both"/>
        <w:rPr>
          <w:rFonts w:asciiTheme="majorBidi" w:hAnsiTheme="majorBidi" w:cstheme="majorBidi"/>
          <w:sz w:val="22"/>
          <w:szCs w:val="22"/>
          <w:lang w:val="en-US"/>
        </w:rPr>
      </w:pPr>
      <w:r w:rsidRPr="00F62424">
        <w:rPr>
          <w:rFonts w:asciiTheme="majorBidi" w:hAnsiTheme="majorBidi" w:cstheme="majorBidi"/>
          <w:sz w:val="22"/>
          <w:szCs w:val="22"/>
          <w:lang w:val="en-US"/>
        </w:rPr>
        <w:tab/>
      </w:r>
    </w:p>
    <w:p w:rsidR="00E62532" w:rsidRDefault="00B562CA" w:rsidP="00F23679">
      <w:pPr>
        <w:pStyle w:val="ListParagraph"/>
        <w:spacing w:line="480" w:lineRule="auto"/>
        <w:ind w:left="0" w:firstLine="709"/>
        <w:jc w:val="both"/>
        <w:rPr>
          <w:rFonts w:asciiTheme="majorBidi" w:hAnsiTheme="majorBidi" w:cstheme="majorBidi"/>
          <w:lang w:val="en-US"/>
        </w:rPr>
      </w:pPr>
      <w:r>
        <w:rPr>
          <w:rFonts w:asciiTheme="majorBidi" w:hAnsiTheme="majorBidi" w:cstheme="majorBidi"/>
          <w:lang w:val="en-US"/>
        </w:rPr>
        <w:tab/>
        <w:t>Based on the data in table 4.</w:t>
      </w:r>
      <w:r w:rsidR="00E53865">
        <w:rPr>
          <w:rFonts w:asciiTheme="majorBidi" w:hAnsiTheme="majorBidi" w:cstheme="majorBidi"/>
          <w:lang w:val="en-US"/>
        </w:rPr>
        <w:t>7</w:t>
      </w:r>
      <w:r>
        <w:rPr>
          <w:rFonts w:asciiTheme="majorBidi" w:hAnsiTheme="majorBidi" w:cstheme="majorBidi"/>
          <w:lang w:val="en-US"/>
        </w:rPr>
        <w:t xml:space="preserve"> and 4.</w:t>
      </w:r>
      <w:r w:rsidR="00E53865">
        <w:rPr>
          <w:rFonts w:asciiTheme="majorBidi" w:hAnsiTheme="majorBidi" w:cstheme="majorBidi"/>
          <w:lang w:val="en-US"/>
        </w:rPr>
        <w:t>8</w:t>
      </w:r>
      <w:r>
        <w:rPr>
          <w:rFonts w:asciiTheme="majorBidi" w:hAnsiTheme="majorBidi" w:cstheme="majorBidi"/>
          <w:lang w:val="en-US"/>
        </w:rPr>
        <w:t>, the result</w:t>
      </w:r>
      <w:r w:rsidR="00AB1DCC">
        <w:rPr>
          <w:rFonts w:asciiTheme="majorBidi" w:hAnsiTheme="majorBidi" w:cstheme="majorBidi"/>
          <w:lang w:val="en-US"/>
        </w:rPr>
        <w:t xml:space="preserve"> of pretest achieved there are 5 </w:t>
      </w:r>
      <w:r>
        <w:rPr>
          <w:rFonts w:asciiTheme="majorBidi" w:hAnsiTheme="majorBidi" w:cstheme="majorBidi"/>
          <w:lang w:val="en-US"/>
        </w:rPr>
        <w:t>students get very poor score,</w:t>
      </w:r>
      <w:r w:rsidR="00AB1DCC">
        <w:rPr>
          <w:rFonts w:asciiTheme="majorBidi" w:hAnsiTheme="majorBidi" w:cstheme="majorBidi"/>
          <w:lang w:val="en-US"/>
        </w:rPr>
        <w:t>4</w:t>
      </w:r>
      <w:r>
        <w:rPr>
          <w:rFonts w:asciiTheme="majorBidi" w:hAnsiTheme="majorBidi" w:cstheme="majorBidi"/>
          <w:lang w:val="en-US"/>
        </w:rPr>
        <w:t xml:space="preserve">  student get poor  score,</w:t>
      </w:r>
      <w:r w:rsidR="00AB1DCC">
        <w:rPr>
          <w:rFonts w:asciiTheme="majorBidi" w:hAnsiTheme="majorBidi" w:cstheme="majorBidi"/>
          <w:lang w:val="en-US"/>
        </w:rPr>
        <w:t xml:space="preserve">8 </w:t>
      </w:r>
      <w:r>
        <w:rPr>
          <w:rFonts w:asciiTheme="majorBidi" w:hAnsiTheme="majorBidi" w:cstheme="majorBidi"/>
          <w:lang w:val="en-US"/>
        </w:rPr>
        <w:t xml:space="preserve"> students  get enough </w:t>
      </w:r>
      <w:r w:rsidR="00517378">
        <w:rPr>
          <w:rFonts w:asciiTheme="majorBidi" w:hAnsiTheme="majorBidi" w:cstheme="majorBidi"/>
          <w:lang w:val="en-US"/>
        </w:rPr>
        <w:t>score, and</w:t>
      </w:r>
      <w:r w:rsidR="00E53865">
        <w:rPr>
          <w:rFonts w:asciiTheme="majorBidi" w:hAnsiTheme="majorBidi" w:cstheme="majorBidi"/>
          <w:lang w:val="en-US"/>
        </w:rPr>
        <w:t>2</w:t>
      </w:r>
      <w:r>
        <w:rPr>
          <w:rFonts w:asciiTheme="majorBidi" w:hAnsiTheme="majorBidi" w:cstheme="majorBidi"/>
          <w:lang w:val="en-US"/>
        </w:rPr>
        <w:t xml:space="preserve"> students  get good score</w:t>
      </w:r>
      <w:r w:rsidR="0087576B">
        <w:rPr>
          <w:rFonts w:asciiTheme="majorBidi" w:hAnsiTheme="majorBidi" w:cstheme="majorBidi"/>
          <w:lang w:val="en-US"/>
        </w:rPr>
        <w:t>. It means that there are 26,4</w:t>
      </w:r>
      <w:r>
        <w:rPr>
          <w:rFonts w:asciiTheme="majorBidi" w:hAnsiTheme="majorBidi" w:cstheme="majorBidi"/>
          <w:lang w:val="en-US"/>
        </w:rPr>
        <w:t xml:space="preserve"> % students get very poor score, </w:t>
      </w:r>
      <w:r w:rsidR="0087576B">
        <w:rPr>
          <w:rFonts w:asciiTheme="majorBidi" w:hAnsiTheme="majorBidi" w:cstheme="majorBidi"/>
          <w:lang w:val="en-US"/>
        </w:rPr>
        <w:t>21</w:t>
      </w:r>
      <w:r>
        <w:rPr>
          <w:rFonts w:asciiTheme="majorBidi" w:hAnsiTheme="majorBidi" w:cstheme="majorBidi"/>
          <w:lang w:val="en-US"/>
        </w:rPr>
        <w:t>% students get poor score,</w:t>
      </w:r>
      <w:r w:rsidR="0087576B">
        <w:rPr>
          <w:rFonts w:asciiTheme="majorBidi" w:hAnsiTheme="majorBidi" w:cstheme="majorBidi"/>
          <w:lang w:val="en-US"/>
        </w:rPr>
        <w:t>42,1</w:t>
      </w:r>
      <w:r>
        <w:rPr>
          <w:rFonts w:asciiTheme="majorBidi" w:hAnsiTheme="majorBidi" w:cstheme="majorBidi"/>
          <w:lang w:val="en-US"/>
        </w:rPr>
        <w:t xml:space="preserve">% students get enough  </w:t>
      </w:r>
      <w:r w:rsidR="00517378">
        <w:rPr>
          <w:rFonts w:asciiTheme="majorBidi" w:hAnsiTheme="majorBidi" w:cstheme="majorBidi"/>
          <w:lang w:val="en-US"/>
        </w:rPr>
        <w:t>score, and</w:t>
      </w:r>
      <w:r w:rsidR="00E53865">
        <w:rPr>
          <w:rFonts w:asciiTheme="majorBidi" w:hAnsiTheme="majorBidi" w:cstheme="majorBidi"/>
          <w:lang w:val="en-US"/>
        </w:rPr>
        <w:t>10</w:t>
      </w:r>
      <w:r w:rsidR="0087576B">
        <w:rPr>
          <w:rFonts w:asciiTheme="majorBidi" w:hAnsiTheme="majorBidi" w:cstheme="majorBidi"/>
          <w:lang w:val="en-US"/>
        </w:rPr>
        <w:t>,5</w:t>
      </w:r>
      <w:r>
        <w:rPr>
          <w:rFonts w:asciiTheme="majorBidi" w:hAnsiTheme="majorBidi" w:cstheme="majorBidi"/>
          <w:lang w:val="en-US"/>
        </w:rPr>
        <w:t>% students get good score in mastering vocabulary.</w:t>
      </w:r>
    </w:p>
    <w:p w:rsidR="00026E7C" w:rsidRDefault="00026E7C" w:rsidP="00F23679">
      <w:pPr>
        <w:pStyle w:val="ListParagraph"/>
        <w:spacing w:line="480" w:lineRule="auto"/>
        <w:ind w:left="0" w:firstLine="709"/>
        <w:jc w:val="both"/>
        <w:rPr>
          <w:rFonts w:asciiTheme="majorBidi" w:hAnsiTheme="majorBidi" w:cstheme="majorBidi"/>
          <w:lang w:val="en-US"/>
        </w:rPr>
      </w:pPr>
    </w:p>
    <w:p w:rsidR="00026E7C" w:rsidRDefault="00026E7C" w:rsidP="00F23679">
      <w:pPr>
        <w:pStyle w:val="ListParagraph"/>
        <w:spacing w:line="480" w:lineRule="auto"/>
        <w:ind w:left="0" w:firstLine="709"/>
        <w:jc w:val="both"/>
        <w:rPr>
          <w:rFonts w:asciiTheme="majorBidi" w:hAnsiTheme="majorBidi" w:cstheme="majorBidi"/>
          <w:lang w:val="en-US"/>
        </w:rPr>
      </w:pPr>
    </w:p>
    <w:p w:rsidR="00026E7C" w:rsidRDefault="00026E7C" w:rsidP="00F23679">
      <w:pPr>
        <w:pStyle w:val="ListParagraph"/>
        <w:spacing w:line="480" w:lineRule="auto"/>
        <w:ind w:left="0" w:firstLine="709"/>
        <w:jc w:val="both"/>
        <w:rPr>
          <w:rFonts w:asciiTheme="majorBidi" w:hAnsiTheme="majorBidi" w:cstheme="majorBidi"/>
          <w:lang w:val="en-US"/>
        </w:rPr>
      </w:pPr>
    </w:p>
    <w:p w:rsidR="00026E7C" w:rsidRDefault="00026E7C" w:rsidP="00F23679">
      <w:pPr>
        <w:pStyle w:val="ListParagraph"/>
        <w:spacing w:line="480" w:lineRule="auto"/>
        <w:ind w:left="0" w:firstLine="709"/>
        <w:jc w:val="both"/>
        <w:rPr>
          <w:rFonts w:asciiTheme="majorBidi" w:hAnsiTheme="majorBidi" w:cstheme="majorBidi"/>
          <w:lang w:val="en-US"/>
        </w:rPr>
      </w:pPr>
    </w:p>
    <w:p w:rsidR="00026E7C" w:rsidRDefault="00026E7C" w:rsidP="00F23679">
      <w:pPr>
        <w:pStyle w:val="ListParagraph"/>
        <w:spacing w:line="480" w:lineRule="auto"/>
        <w:ind w:left="0" w:firstLine="709"/>
        <w:jc w:val="both"/>
        <w:rPr>
          <w:rFonts w:asciiTheme="majorBidi" w:hAnsiTheme="majorBidi" w:cstheme="majorBidi"/>
          <w:lang w:val="en-US"/>
        </w:rPr>
      </w:pPr>
    </w:p>
    <w:p w:rsidR="00026E7C" w:rsidRDefault="00026E7C" w:rsidP="00F23679">
      <w:pPr>
        <w:pStyle w:val="ListParagraph"/>
        <w:spacing w:line="480" w:lineRule="auto"/>
        <w:ind w:left="0" w:firstLine="709"/>
        <w:jc w:val="both"/>
        <w:rPr>
          <w:rFonts w:asciiTheme="majorBidi" w:hAnsiTheme="majorBidi" w:cstheme="majorBidi"/>
          <w:lang w:val="en-US"/>
        </w:rPr>
      </w:pPr>
    </w:p>
    <w:p w:rsidR="00026E7C" w:rsidRDefault="00026E7C" w:rsidP="00F23679">
      <w:pPr>
        <w:pStyle w:val="ListParagraph"/>
        <w:spacing w:line="480" w:lineRule="auto"/>
        <w:ind w:left="0" w:firstLine="709"/>
        <w:jc w:val="both"/>
        <w:rPr>
          <w:rFonts w:asciiTheme="majorBidi" w:hAnsiTheme="majorBidi" w:cstheme="majorBidi"/>
          <w:lang w:val="en-US"/>
        </w:rPr>
      </w:pPr>
    </w:p>
    <w:p w:rsidR="00026E7C" w:rsidRDefault="00026E7C" w:rsidP="00F23679">
      <w:pPr>
        <w:pStyle w:val="ListParagraph"/>
        <w:spacing w:line="480" w:lineRule="auto"/>
        <w:ind w:left="0" w:firstLine="709"/>
        <w:jc w:val="both"/>
        <w:rPr>
          <w:rFonts w:asciiTheme="majorBidi" w:hAnsiTheme="majorBidi" w:cstheme="majorBidi"/>
          <w:lang w:val="en-US"/>
        </w:rPr>
      </w:pPr>
    </w:p>
    <w:p w:rsidR="00026E7C" w:rsidRDefault="00026E7C" w:rsidP="00F23679">
      <w:pPr>
        <w:pStyle w:val="ListParagraph"/>
        <w:spacing w:line="480" w:lineRule="auto"/>
        <w:ind w:left="0" w:firstLine="709"/>
        <w:jc w:val="both"/>
        <w:rPr>
          <w:rFonts w:asciiTheme="majorBidi" w:hAnsiTheme="majorBidi" w:cstheme="majorBidi"/>
          <w:lang w:val="en-US"/>
        </w:rPr>
      </w:pPr>
    </w:p>
    <w:p w:rsidR="00697780" w:rsidRDefault="00697780" w:rsidP="00F23679">
      <w:pPr>
        <w:pStyle w:val="ListParagraph"/>
        <w:spacing w:line="480" w:lineRule="auto"/>
        <w:ind w:left="0" w:firstLine="709"/>
        <w:jc w:val="both"/>
        <w:rPr>
          <w:rFonts w:asciiTheme="majorBidi" w:hAnsiTheme="majorBidi" w:cstheme="majorBidi"/>
          <w:lang w:val="en-US"/>
        </w:rPr>
      </w:pPr>
    </w:p>
    <w:p w:rsidR="00026E7C" w:rsidRDefault="00026E7C" w:rsidP="00F23679">
      <w:pPr>
        <w:pStyle w:val="ListParagraph"/>
        <w:spacing w:line="480" w:lineRule="auto"/>
        <w:ind w:left="0" w:firstLine="709"/>
        <w:jc w:val="both"/>
        <w:rPr>
          <w:rFonts w:asciiTheme="majorBidi" w:hAnsiTheme="majorBidi" w:cstheme="majorBidi"/>
          <w:lang w:val="en-US"/>
        </w:rPr>
      </w:pPr>
    </w:p>
    <w:p w:rsidR="00BC31C0" w:rsidRDefault="00BC31C0" w:rsidP="00F23679">
      <w:pPr>
        <w:pStyle w:val="ListParagraph"/>
        <w:spacing w:line="480" w:lineRule="auto"/>
        <w:ind w:left="0" w:firstLine="709"/>
        <w:jc w:val="both"/>
        <w:rPr>
          <w:rFonts w:asciiTheme="majorBidi" w:hAnsiTheme="majorBidi" w:cstheme="majorBidi"/>
          <w:lang w:val="en-US"/>
        </w:rPr>
      </w:pPr>
    </w:p>
    <w:p w:rsidR="00026E7C" w:rsidRDefault="00026E7C" w:rsidP="00F23679">
      <w:pPr>
        <w:pStyle w:val="ListParagraph"/>
        <w:spacing w:line="480" w:lineRule="auto"/>
        <w:ind w:left="0" w:firstLine="709"/>
        <w:jc w:val="both"/>
        <w:rPr>
          <w:rFonts w:asciiTheme="majorBidi" w:hAnsiTheme="majorBidi" w:cstheme="majorBidi"/>
          <w:lang w:val="en-US"/>
        </w:rPr>
      </w:pPr>
    </w:p>
    <w:p w:rsidR="00F37539" w:rsidRPr="00697780" w:rsidRDefault="00F37539" w:rsidP="00697780">
      <w:pPr>
        <w:pStyle w:val="NoSpacing"/>
        <w:rPr>
          <w:rFonts w:asciiTheme="majorBidi" w:hAnsiTheme="majorBidi" w:cstheme="majorBidi"/>
          <w:sz w:val="24"/>
          <w:szCs w:val="24"/>
        </w:rPr>
      </w:pPr>
      <w:r w:rsidRPr="00697780">
        <w:rPr>
          <w:rFonts w:asciiTheme="majorBidi" w:hAnsiTheme="majorBidi" w:cstheme="majorBidi"/>
          <w:sz w:val="24"/>
          <w:szCs w:val="24"/>
        </w:rPr>
        <w:t>Table 4.9The different score between pretest and post test in control group</w:t>
      </w:r>
    </w:p>
    <w:p w:rsidR="0093697A" w:rsidRPr="00697780" w:rsidRDefault="0093697A" w:rsidP="00697780">
      <w:pPr>
        <w:pStyle w:val="NoSpacing"/>
        <w:rPr>
          <w:rFonts w:asciiTheme="majorBidi" w:hAnsiTheme="majorBidi" w:cstheme="majorBidi"/>
          <w:sz w:val="24"/>
          <w:szCs w:val="24"/>
          <w:lang w:val="id-ID"/>
        </w:rPr>
      </w:pPr>
    </w:p>
    <w:tbl>
      <w:tblPr>
        <w:tblpPr w:leftFromText="180" w:rightFromText="180" w:vertAnchor="text" w:horzAnchor="margin" w:tblpY="98"/>
        <w:tblW w:w="8237" w:type="dxa"/>
        <w:tblLook w:val="04A0"/>
      </w:tblPr>
      <w:tblGrid>
        <w:gridCol w:w="534"/>
        <w:gridCol w:w="1593"/>
        <w:gridCol w:w="1604"/>
        <w:gridCol w:w="1701"/>
        <w:gridCol w:w="1688"/>
        <w:gridCol w:w="1162"/>
      </w:tblGrid>
      <w:tr w:rsidR="001C7DCF" w:rsidRPr="008451A5" w:rsidTr="00072E5D">
        <w:trPr>
          <w:trHeight w:val="315"/>
        </w:trPr>
        <w:tc>
          <w:tcPr>
            <w:tcW w:w="504" w:type="dxa"/>
            <w:tcBorders>
              <w:top w:val="single" w:sz="8" w:space="0" w:color="auto"/>
              <w:left w:val="single" w:sz="8" w:space="0" w:color="auto"/>
              <w:bottom w:val="single" w:sz="8" w:space="0" w:color="auto"/>
              <w:right w:val="single" w:sz="8" w:space="0" w:color="auto"/>
            </w:tcBorders>
          </w:tcPr>
          <w:p w:rsidR="001C7DCF" w:rsidRPr="00F62424" w:rsidRDefault="001C7DCF" w:rsidP="00CC056B">
            <w:pPr>
              <w:jc w:val="center"/>
              <w:rPr>
                <w:color w:val="000000"/>
              </w:rPr>
            </w:pPr>
            <w:r w:rsidRPr="00F62424">
              <w:rPr>
                <w:color w:val="000000"/>
                <w:sz w:val="22"/>
                <w:szCs w:val="22"/>
              </w:rPr>
              <w:t>NO</w:t>
            </w:r>
          </w:p>
        </w:tc>
        <w:tc>
          <w:tcPr>
            <w:tcW w:w="15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C7DCF" w:rsidRPr="00F62424" w:rsidRDefault="001C7DCF" w:rsidP="00CC056B">
            <w:pPr>
              <w:jc w:val="center"/>
              <w:rPr>
                <w:color w:val="000000"/>
              </w:rPr>
            </w:pPr>
            <w:r w:rsidRPr="00F62424">
              <w:rPr>
                <w:color w:val="000000"/>
                <w:sz w:val="22"/>
                <w:szCs w:val="22"/>
              </w:rPr>
              <w:t>Subject</w:t>
            </w:r>
          </w:p>
        </w:tc>
        <w:tc>
          <w:tcPr>
            <w:tcW w:w="1604" w:type="dxa"/>
            <w:tcBorders>
              <w:top w:val="single" w:sz="8" w:space="0" w:color="auto"/>
              <w:left w:val="nil"/>
              <w:bottom w:val="single" w:sz="8" w:space="0" w:color="auto"/>
              <w:right w:val="single" w:sz="8" w:space="0" w:color="auto"/>
            </w:tcBorders>
            <w:shd w:val="clear" w:color="auto" w:fill="auto"/>
            <w:noWrap/>
            <w:vAlign w:val="bottom"/>
            <w:hideMark/>
          </w:tcPr>
          <w:p w:rsidR="001C7DCF" w:rsidRPr="00F62424" w:rsidRDefault="00926BC6" w:rsidP="00CC056B">
            <w:pPr>
              <w:jc w:val="center"/>
              <w:rPr>
                <w:color w:val="000000"/>
              </w:rPr>
            </w:pPr>
            <w:r w:rsidRPr="00F62424">
              <w:rPr>
                <w:color w:val="000000"/>
                <w:sz w:val="22"/>
                <w:szCs w:val="22"/>
              </w:rPr>
              <w:t>Pre test</w:t>
            </w:r>
            <w:r w:rsidR="001C7DCF" w:rsidRPr="00F62424">
              <w:rPr>
                <w:color w:val="000000"/>
                <w:sz w:val="22"/>
                <w:szCs w:val="22"/>
              </w:rPr>
              <w:t>(Y1)</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rsidR="001C7DCF" w:rsidRPr="00F62424" w:rsidRDefault="00926BC6" w:rsidP="00CC056B">
            <w:pPr>
              <w:jc w:val="center"/>
              <w:rPr>
                <w:color w:val="000000"/>
              </w:rPr>
            </w:pPr>
            <w:r w:rsidRPr="00F62424">
              <w:rPr>
                <w:color w:val="000000"/>
                <w:sz w:val="22"/>
                <w:szCs w:val="22"/>
              </w:rPr>
              <w:t>Post test</w:t>
            </w:r>
            <w:r w:rsidR="001C7DCF" w:rsidRPr="00F62424">
              <w:rPr>
                <w:color w:val="000000"/>
                <w:sz w:val="22"/>
                <w:szCs w:val="22"/>
              </w:rPr>
              <w:t>(Y2)</w:t>
            </w:r>
          </w:p>
        </w:tc>
        <w:tc>
          <w:tcPr>
            <w:tcW w:w="1688" w:type="dxa"/>
            <w:tcBorders>
              <w:top w:val="single" w:sz="8" w:space="0" w:color="auto"/>
              <w:left w:val="nil"/>
              <w:bottom w:val="single" w:sz="8" w:space="0" w:color="auto"/>
              <w:right w:val="single" w:sz="8" w:space="0" w:color="auto"/>
            </w:tcBorders>
            <w:shd w:val="clear" w:color="auto" w:fill="auto"/>
            <w:noWrap/>
            <w:vAlign w:val="bottom"/>
            <w:hideMark/>
          </w:tcPr>
          <w:p w:rsidR="001C7DCF" w:rsidRPr="00F62424" w:rsidRDefault="001C7DCF" w:rsidP="00CC056B">
            <w:pPr>
              <w:jc w:val="center"/>
              <w:rPr>
                <w:color w:val="000000"/>
              </w:rPr>
            </w:pPr>
            <w:r w:rsidRPr="00F62424">
              <w:rPr>
                <w:color w:val="000000"/>
                <w:sz w:val="22"/>
                <w:szCs w:val="22"/>
              </w:rPr>
              <w:t>d=Y(Y1-Y2)</w:t>
            </w:r>
          </w:p>
        </w:tc>
        <w:tc>
          <w:tcPr>
            <w:tcW w:w="1147" w:type="dxa"/>
            <w:tcBorders>
              <w:top w:val="single" w:sz="8" w:space="0" w:color="auto"/>
              <w:left w:val="nil"/>
              <w:bottom w:val="single" w:sz="8" w:space="0" w:color="auto"/>
              <w:right w:val="single" w:sz="8" w:space="0" w:color="auto"/>
            </w:tcBorders>
            <w:shd w:val="clear" w:color="auto" w:fill="auto"/>
            <w:noWrap/>
            <w:vAlign w:val="bottom"/>
            <w:hideMark/>
          </w:tcPr>
          <w:p w:rsidR="001C7DCF" w:rsidRPr="00F62424" w:rsidRDefault="001C7DCF" w:rsidP="00CC056B">
            <w:pPr>
              <w:jc w:val="center"/>
              <w:rPr>
                <w:color w:val="000000"/>
              </w:rPr>
            </w:pPr>
            <w:r w:rsidRPr="00F62424">
              <w:rPr>
                <w:color w:val="000000"/>
                <w:sz w:val="22"/>
                <w:szCs w:val="22"/>
              </w:rPr>
              <w:t>d</w:t>
            </w:r>
            <w:r w:rsidRPr="00F62424">
              <w:rPr>
                <w:color w:val="000000"/>
                <w:sz w:val="22"/>
                <w:szCs w:val="22"/>
                <w:vertAlign w:val="superscript"/>
              </w:rPr>
              <w:t>2</w:t>
            </w:r>
            <w:r w:rsidRPr="00F62424">
              <w:rPr>
                <w:color w:val="000000"/>
                <w:sz w:val="22"/>
                <w:szCs w:val="22"/>
              </w:rPr>
              <w:t>=Y</w:t>
            </w:r>
            <w:r w:rsidRPr="00F62424">
              <w:rPr>
                <w:color w:val="000000"/>
                <w:sz w:val="22"/>
                <w:szCs w:val="22"/>
                <w:vertAlign w:val="superscript"/>
              </w:rPr>
              <w:t>2</w:t>
            </w:r>
          </w:p>
        </w:tc>
      </w:tr>
      <w:tr w:rsidR="00926BC6" w:rsidRPr="005D62B5" w:rsidTr="00072E5D">
        <w:trPr>
          <w:trHeight w:val="315"/>
        </w:trPr>
        <w:tc>
          <w:tcPr>
            <w:tcW w:w="504" w:type="dxa"/>
            <w:tcBorders>
              <w:top w:val="nil"/>
              <w:left w:val="single" w:sz="8" w:space="0" w:color="auto"/>
              <w:bottom w:val="single" w:sz="8" w:space="0" w:color="auto"/>
              <w:right w:val="single" w:sz="8" w:space="0" w:color="auto"/>
            </w:tcBorders>
            <w:vAlign w:val="bottom"/>
          </w:tcPr>
          <w:p w:rsidR="00926BC6" w:rsidRPr="00F62424" w:rsidRDefault="00926BC6" w:rsidP="00CC056B">
            <w:pPr>
              <w:jc w:val="center"/>
              <w:rPr>
                <w:color w:val="000000"/>
              </w:rPr>
            </w:pPr>
            <w:r w:rsidRPr="00F62424">
              <w:rPr>
                <w:color w:val="000000"/>
                <w:sz w:val="22"/>
                <w:szCs w:val="22"/>
              </w:rPr>
              <w:t>1</w:t>
            </w:r>
          </w:p>
        </w:tc>
        <w:tc>
          <w:tcPr>
            <w:tcW w:w="1593" w:type="dxa"/>
            <w:tcBorders>
              <w:top w:val="nil"/>
              <w:left w:val="single" w:sz="8" w:space="0" w:color="auto"/>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A</w:t>
            </w:r>
          </w:p>
        </w:tc>
        <w:tc>
          <w:tcPr>
            <w:tcW w:w="1604" w:type="dxa"/>
            <w:tcBorders>
              <w:top w:val="nil"/>
              <w:left w:val="nil"/>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60</w:t>
            </w:r>
          </w:p>
        </w:tc>
        <w:tc>
          <w:tcPr>
            <w:tcW w:w="1701" w:type="dxa"/>
            <w:tcBorders>
              <w:top w:val="nil"/>
              <w:left w:val="nil"/>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70</w:t>
            </w:r>
          </w:p>
        </w:tc>
        <w:tc>
          <w:tcPr>
            <w:tcW w:w="1688" w:type="dxa"/>
            <w:tcBorders>
              <w:top w:val="nil"/>
              <w:left w:val="nil"/>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10</w:t>
            </w:r>
          </w:p>
        </w:tc>
        <w:tc>
          <w:tcPr>
            <w:tcW w:w="1147" w:type="dxa"/>
            <w:tcBorders>
              <w:top w:val="nil"/>
              <w:left w:val="nil"/>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100</w:t>
            </w:r>
          </w:p>
        </w:tc>
      </w:tr>
      <w:tr w:rsidR="00926BC6" w:rsidRPr="005D62B5" w:rsidTr="00072E5D">
        <w:trPr>
          <w:trHeight w:val="315"/>
        </w:trPr>
        <w:tc>
          <w:tcPr>
            <w:tcW w:w="504" w:type="dxa"/>
            <w:tcBorders>
              <w:top w:val="nil"/>
              <w:left w:val="single" w:sz="8" w:space="0" w:color="auto"/>
              <w:bottom w:val="single" w:sz="8" w:space="0" w:color="auto"/>
              <w:right w:val="single" w:sz="8" w:space="0" w:color="auto"/>
            </w:tcBorders>
            <w:vAlign w:val="bottom"/>
          </w:tcPr>
          <w:p w:rsidR="00926BC6" w:rsidRPr="00F62424" w:rsidRDefault="00926BC6" w:rsidP="00CC056B">
            <w:pPr>
              <w:jc w:val="center"/>
              <w:rPr>
                <w:color w:val="000000"/>
              </w:rPr>
            </w:pPr>
            <w:r w:rsidRPr="00F62424">
              <w:rPr>
                <w:color w:val="000000"/>
                <w:sz w:val="22"/>
                <w:szCs w:val="22"/>
              </w:rPr>
              <w:t>2</w:t>
            </w:r>
          </w:p>
        </w:tc>
        <w:tc>
          <w:tcPr>
            <w:tcW w:w="1593" w:type="dxa"/>
            <w:tcBorders>
              <w:top w:val="nil"/>
              <w:left w:val="single" w:sz="8" w:space="0" w:color="auto"/>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B</w:t>
            </w:r>
          </w:p>
        </w:tc>
        <w:tc>
          <w:tcPr>
            <w:tcW w:w="1604" w:type="dxa"/>
            <w:tcBorders>
              <w:top w:val="nil"/>
              <w:left w:val="nil"/>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70</w:t>
            </w:r>
          </w:p>
        </w:tc>
        <w:tc>
          <w:tcPr>
            <w:tcW w:w="1701" w:type="dxa"/>
            <w:tcBorders>
              <w:top w:val="nil"/>
              <w:left w:val="nil"/>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80</w:t>
            </w:r>
          </w:p>
        </w:tc>
        <w:tc>
          <w:tcPr>
            <w:tcW w:w="1688" w:type="dxa"/>
            <w:tcBorders>
              <w:top w:val="nil"/>
              <w:left w:val="nil"/>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10</w:t>
            </w:r>
          </w:p>
        </w:tc>
        <w:tc>
          <w:tcPr>
            <w:tcW w:w="1147" w:type="dxa"/>
            <w:tcBorders>
              <w:top w:val="nil"/>
              <w:left w:val="nil"/>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100</w:t>
            </w:r>
          </w:p>
        </w:tc>
      </w:tr>
      <w:tr w:rsidR="00926BC6" w:rsidRPr="005D62B5" w:rsidTr="00072E5D">
        <w:trPr>
          <w:trHeight w:val="315"/>
        </w:trPr>
        <w:tc>
          <w:tcPr>
            <w:tcW w:w="504" w:type="dxa"/>
            <w:tcBorders>
              <w:top w:val="nil"/>
              <w:left w:val="single" w:sz="8" w:space="0" w:color="auto"/>
              <w:bottom w:val="single" w:sz="8" w:space="0" w:color="auto"/>
              <w:right w:val="single" w:sz="8" w:space="0" w:color="auto"/>
            </w:tcBorders>
            <w:vAlign w:val="bottom"/>
          </w:tcPr>
          <w:p w:rsidR="00926BC6" w:rsidRPr="00F62424" w:rsidRDefault="00926BC6" w:rsidP="00CC056B">
            <w:pPr>
              <w:jc w:val="center"/>
              <w:rPr>
                <w:color w:val="000000"/>
              </w:rPr>
            </w:pPr>
            <w:r w:rsidRPr="00F62424">
              <w:rPr>
                <w:color w:val="000000"/>
                <w:sz w:val="22"/>
                <w:szCs w:val="22"/>
              </w:rPr>
              <w:t>3</w:t>
            </w:r>
          </w:p>
        </w:tc>
        <w:tc>
          <w:tcPr>
            <w:tcW w:w="1593" w:type="dxa"/>
            <w:tcBorders>
              <w:top w:val="nil"/>
              <w:left w:val="single" w:sz="8" w:space="0" w:color="auto"/>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C</w:t>
            </w:r>
          </w:p>
        </w:tc>
        <w:tc>
          <w:tcPr>
            <w:tcW w:w="1604" w:type="dxa"/>
            <w:tcBorders>
              <w:top w:val="nil"/>
              <w:left w:val="nil"/>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55</w:t>
            </w:r>
          </w:p>
        </w:tc>
        <w:tc>
          <w:tcPr>
            <w:tcW w:w="1701" w:type="dxa"/>
            <w:tcBorders>
              <w:top w:val="nil"/>
              <w:left w:val="nil"/>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70</w:t>
            </w:r>
          </w:p>
        </w:tc>
        <w:tc>
          <w:tcPr>
            <w:tcW w:w="1688" w:type="dxa"/>
            <w:tcBorders>
              <w:top w:val="nil"/>
              <w:left w:val="nil"/>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15</w:t>
            </w:r>
          </w:p>
        </w:tc>
        <w:tc>
          <w:tcPr>
            <w:tcW w:w="1147" w:type="dxa"/>
            <w:tcBorders>
              <w:top w:val="nil"/>
              <w:left w:val="nil"/>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225</w:t>
            </w:r>
          </w:p>
        </w:tc>
      </w:tr>
      <w:tr w:rsidR="00926BC6" w:rsidRPr="005D62B5" w:rsidTr="00072E5D">
        <w:trPr>
          <w:trHeight w:val="315"/>
        </w:trPr>
        <w:tc>
          <w:tcPr>
            <w:tcW w:w="504" w:type="dxa"/>
            <w:tcBorders>
              <w:top w:val="nil"/>
              <w:left w:val="single" w:sz="8" w:space="0" w:color="auto"/>
              <w:bottom w:val="single" w:sz="8" w:space="0" w:color="auto"/>
              <w:right w:val="single" w:sz="8" w:space="0" w:color="auto"/>
            </w:tcBorders>
            <w:vAlign w:val="bottom"/>
          </w:tcPr>
          <w:p w:rsidR="00926BC6" w:rsidRPr="00F62424" w:rsidRDefault="00926BC6" w:rsidP="00CC056B">
            <w:pPr>
              <w:jc w:val="center"/>
              <w:rPr>
                <w:color w:val="000000"/>
              </w:rPr>
            </w:pPr>
            <w:r w:rsidRPr="00F62424">
              <w:rPr>
                <w:color w:val="000000"/>
                <w:sz w:val="22"/>
                <w:szCs w:val="22"/>
              </w:rPr>
              <w:t>4</w:t>
            </w:r>
          </w:p>
        </w:tc>
        <w:tc>
          <w:tcPr>
            <w:tcW w:w="1593" w:type="dxa"/>
            <w:tcBorders>
              <w:top w:val="nil"/>
              <w:left w:val="single" w:sz="8" w:space="0" w:color="auto"/>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D</w:t>
            </w:r>
          </w:p>
        </w:tc>
        <w:tc>
          <w:tcPr>
            <w:tcW w:w="1604" w:type="dxa"/>
            <w:tcBorders>
              <w:top w:val="nil"/>
              <w:left w:val="nil"/>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60</w:t>
            </w:r>
          </w:p>
        </w:tc>
        <w:tc>
          <w:tcPr>
            <w:tcW w:w="1701" w:type="dxa"/>
            <w:tcBorders>
              <w:top w:val="nil"/>
              <w:left w:val="nil"/>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70</w:t>
            </w:r>
          </w:p>
        </w:tc>
        <w:tc>
          <w:tcPr>
            <w:tcW w:w="1688" w:type="dxa"/>
            <w:tcBorders>
              <w:top w:val="nil"/>
              <w:left w:val="nil"/>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10</w:t>
            </w:r>
          </w:p>
        </w:tc>
        <w:tc>
          <w:tcPr>
            <w:tcW w:w="1147" w:type="dxa"/>
            <w:tcBorders>
              <w:top w:val="nil"/>
              <w:left w:val="nil"/>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100</w:t>
            </w:r>
          </w:p>
        </w:tc>
      </w:tr>
      <w:tr w:rsidR="00926BC6" w:rsidRPr="005D62B5" w:rsidTr="00072E5D">
        <w:trPr>
          <w:trHeight w:val="315"/>
        </w:trPr>
        <w:tc>
          <w:tcPr>
            <w:tcW w:w="504" w:type="dxa"/>
            <w:tcBorders>
              <w:top w:val="nil"/>
              <w:left w:val="single" w:sz="8" w:space="0" w:color="auto"/>
              <w:bottom w:val="single" w:sz="8" w:space="0" w:color="auto"/>
              <w:right w:val="single" w:sz="8" w:space="0" w:color="auto"/>
            </w:tcBorders>
            <w:vAlign w:val="bottom"/>
          </w:tcPr>
          <w:p w:rsidR="00926BC6" w:rsidRPr="00F62424" w:rsidRDefault="00926BC6" w:rsidP="00CC056B">
            <w:pPr>
              <w:jc w:val="center"/>
              <w:rPr>
                <w:color w:val="000000"/>
              </w:rPr>
            </w:pPr>
            <w:r w:rsidRPr="00F62424">
              <w:rPr>
                <w:color w:val="000000"/>
                <w:sz w:val="22"/>
                <w:szCs w:val="22"/>
              </w:rPr>
              <w:t>5</w:t>
            </w:r>
          </w:p>
        </w:tc>
        <w:tc>
          <w:tcPr>
            <w:tcW w:w="1593" w:type="dxa"/>
            <w:tcBorders>
              <w:top w:val="nil"/>
              <w:left w:val="single" w:sz="8" w:space="0" w:color="auto"/>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E</w:t>
            </w:r>
          </w:p>
        </w:tc>
        <w:tc>
          <w:tcPr>
            <w:tcW w:w="1604" w:type="dxa"/>
            <w:tcBorders>
              <w:top w:val="nil"/>
              <w:left w:val="nil"/>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60</w:t>
            </w:r>
          </w:p>
        </w:tc>
        <w:tc>
          <w:tcPr>
            <w:tcW w:w="1701" w:type="dxa"/>
            <w:tcBorders>
              <w:top w:val="nil"/>
              <w:left w:val="nil"/>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65</w:t>
            </w:r>
          </w:p>
        </w:tc>
        <w:tc>
          <w:tcPr>
            <w:tcW w:w="1688" w:type="dxa"/>
            <w:tcBorders>
              <w:top w:val="nil"/>
              <w:left w:val="nil"/>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5</w:t>
            </w:r>
          </w:p>
        </w:tc>
        <w:tc>
          <w:tcPr>
            <w:tcW w:w="1147" w:type="dxa"/>
            <w:tcBorders>
              <w:top w:val="nil"/>
              <w:left w:val="nil"/>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25</w:t>
            </w:r>
          </w:p>
        </w:tc>
      </w:tr>
      <w:tr w:rsidR="00926BC6" w:rsidRPr="005D62B5" w:rsidTr="00072E5D">
        <w:trPr>
          <w:trHeight w:val="315"/>
        </w:trPr>
        <w:tc>
          <w:tcPr>
            <w:tcW w:w="504" w:type="dxa"/>
            <w:tcBorders>
              <w:top w:val="nil"/>
              <w:left w:val="single" w:sz="8" w:space="0" w:color="auto"/>
              <w:bottom w:val="single" w:sz="8" w:space="0" w:color="auto"/>
              <w:right w:val="single" w:sz="8" w:space="0" w:color="auto"/>
            </w:tcBorders>
            <w:vAlign w:val="bottom"/>
          </w:tcPr>
          <w:p w:rsidR="00926BC6" w:rsidRPr="00F62424" w:rsidRDefault="00926BC6" w:rsidP="00CC056B">
            <w:pPr>
              <w:jc w:val="center"/>
              <w:rPr>
                <w:color w:val="000000"/>
              </w:rPr>
            </w:pPr>
            <w:r w:rsidRPr="00F62424">
              <w:rPr>
                <w:color w:val="000000"/>
                <w:sz w:val="22"/>
                <w:szCs w:val="22"/>
              </w:rPr>
              <w:t>6</w:t>
            </w:r>
          </w:p>
        </w:tc>
        <w:tc>
          <w:tcPr>
            <w:tcW w:w="1593" w:type="dxa"/>
            <w:tcBorders>
              <w:top w:val="nil"/>
              <w:left w:val="single" w:sz="8" w:space="0" w:color="auto"/>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F</w:t>
            </w:r>
          </w:p>
        </w:tc>
        <w:tc>
          <w:tcPr>
            <w:tcW w:w="1604" w:type="dxa"/>
            <w:tcBorders>
              <w:top w:val="nil"/>
              <w:left w:val="nil"/>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50</w:t>
            </w:r>
          </w:p>
        </w:tc>
        <w:tc>
          <w:tcPr>
            <w:tcW w:w="1701" w:type="dxa"/>
            <w:tcBorders>
              <w:top w:val="nil"/>
              <w:left w:val="nil"/>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70</w:t>
            </w:r>
          </w:p>
        </w:tc>
        <w:tc>
          <w:tcPr>
            <w:tcW w:w="1688" w:type="dxa"/>
            <w:tcBorders>
              <w:top w:val="nil"/>
              <w:left w:val="nil"/>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20</w:t>
            </w:r>
          </w:p>
        </w:tc>
        <w:tc>
          <w:tcPr>
            <w:tcW w:w="1147" w:type="dxa"/>
            <w:tcBorders>
              <w:top w:val="nil"/>
              <w:left w:val="nil"/>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400</w:t>
            </w:r>
          </w:p>
        </w:tc>
      </w:tr>
      <w:tr w:rsidR="00926BC6" w:rsidRPr="005D62B5" w:rsidTr="00072E5D">
        <w:trPr>
          <w:trHeight w:val="315"/>
        </w:trPr>
        <w:tc>
          <w:tcPr>
            <w:tcW w:w="504" w:type="dxa"/>
            <w:tcBorders>
              <w:top w:val="nil"/>
              <w:left w:val="single" w:sz="8" w:space="0" w:color="auto"/>
              <w:bottom w:val="single" w:sz="8" w:space="0" w:color="auto"/>
              <w:right w:val="single" w:sz="8" w:space="0" w:color="auto"/>
            </w:tcBorders>
            <w:vAlign w:val="bottom"/>
          </w:tcPr>
          <w:p w:rsidR="00926BC6" w:rsidRPr="00F62424" w:rsidRDefault="00926BC6" w:rsidP="00CC056B">
            <w:pPr>
              <w:jc w:val="center"/>
              <w:rPr>
                <w:color w:val="000000"/>
              </w:rPr>
            </w:pPr>
            <w:r w:rsidRPr="00F62424">
              <w:rPr>
                <w:color w:val="000000"/>
                <w:sz w:val="22"/>
                <w:szCs w:val="22"/>
              </w:rPr>
              <w:t>7</w:t>
            </w:r>
          </w:p>
        </w:tc>
        <w:tc>
          <w:tcPr>
            <w:tcW w:w="1593" w:type="dxa"/>
            <w:tcBorders>
              <w:top w:val="nil"/>
              <w:left w:val="single" w:sz="8" w:space="0" w:color="auto"/>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G</w:t>
            </w:r>
          </w:p>
        </w:tc>
        <w:tc>
          <w:tcPr>
            <w:tcW w:w="1604" w:type="dxa"/>
            <w:tcBorders>
              <w:top w:val="nil"/>
              <w:left w:val="nil"/>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65</w:t>
            </w:r>
          </w:p>
        </w:tc>
        <w:tc>
          <w:tcPr>
            <w:tcW w:w="1701" w:type="dxa"/>
            <w:tcBorders>
              <w:top w:val="nil"/>
              <w:left w:val="nil"/>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70</w:t>
            </w:r>
          </w:p>
        </w:tc>
        <w:tc>
          <w:tcPr>
            <w:tcW w:w="1688" w:type="dxa"/>
            <w:tcBorders>
              <w:top w:val="nil"/>
              <w:left w:val="nil"/>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5</w:t>
            </w:r>
          </w:p>
        </w:tc>
        <w:tc>
          <w:tcPr>
            <w:tcW w:w="1147" w:type="dxa"/>
            <w:tcBorders>
              <w:top w:val="nil"/>
              <w:left w:val="nil"/>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25</w:t>
            </w:r>
          </w:p>
        </w:tc>
      </w:tr>
      <w:tr w:rsidR="00926BC6" w:rsidRPr="005D62B5" w:rsidTr="00072E5D">
        <w:trPr>
          <w:trHeight w:val="315"/>
        </w:trPr>
        <w:tc>
          <w:tcPr>
            <w:tcW w:w="504" w:type="dxa"/>
            <w:tcBorders>
              <w:top w:val="nil"/>
              <w:left w:val="single" w:sz="8" w:space="0" w:color="auto"/>
              <w:bottom w:val="single" w:sz="8" w:space="0" w:color="auto"/>
              <w:right w:val="single" w:sz="8" w:space="0" w:color="auto"/>
            </w:tcBorders>
            <w:vAlign w:val="bottom"/>
          </w:tcPr>
          <w:p w:rsidR="00926BC6" w:rsidRPr="00F62424" w:rsidRDefault="00926BC6" w:rsidP="00CC056B">
            <w:pPr>
              <w:jc w:val="center"/>
              <w:rPr>
                <w:color w:val="000000"/>
              </w:rPr>
            </w:pPr>
            <w:r w:rsidRPr="00F62424">
              <w:rPr>
                <w:color w:val="000000"/>
                <w:sz w:val="22"/>
                <w:szCs w:val="22"/>
              </w:rPr>
              <w:t>8</w:t>
            </w:r>
          </w:p>
        </w:tc>
        <w:tc>
          <w:tcPr>
            <w:tcW w:w="1593" w:type="dxa"/>
            <w:tcBorders>
              <w:top w:val="nil"/>
              <w:left w:val="single" w:sz="8" w:space="0" w:color="auto"/>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H</w:t>
            </w:r>
          </w:p>
        </w:tc>
        <w:tc>
          <w:tcPr>
            <w:tcW w:w="1604" w:type="dxa"/>
            <w:tcBorders>
              <w:top w:val="nil"/>
              <w:left w:val="nil"/>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50</w:t>
            </w:r>
          </w:p>
        </w:tc>
        <w:tc>
          <w:tcPr>
            <w:tcW w:w="1701" w:type="dxa"/>
            <w:tcBorders>
              <w:top w:val="nil"/>
              <w:left w:val="nil"/>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60</w:t>
            </w:r>
          </w:p>
        </w:tc>
        <w:tc>
          <w:tcPr>
            <w:tcW w:w="1688" w:type="dxa"/>
            <w:tcBorders>
              <w:top w:val="nil"/>
              <w:left w:val="nil"/>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10</w:t>
            </w:r>
          </w:p>
        </w:tc>
        <w:tc>
          <w:tcPr>
            <w:tcW w:w="1147" w:type="dxa"/>
            <w:tcBorders>
              <w:top w:val="nil"/>
              <w:left w:val="nil"/>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100</w:t>
            </w:r>
          </w:p>
        </w:tc>
      </w:tr>
      <w:tr w:rsidR="00926BC6" w:rsidRPr="005D62B5" w:rsidTr="00072E5D">
        <w:trPr>
          <w:trHeight w:val="315"/>
        </w:trPr>
        <w:tc>
          <w:tcPr>
            <w:tcW w:w="504" w:type="dxa"/>
            <w:tcBorders>
              <w:top w:val="nil"/>
              <w:left w:val="single" w:sz="8" w:space="0" w:color="auto"/>
              <w:bottom w:val="single" w:sz="8" w:space="0" w:color="auto"/>
              <w:right w:val="single" w:sz="8" w:space="0" w:color="auto"/>
            </w:tcBorders>
            <w:vAlign w:val="bottom"/>
          </w:tcPr>
          <w:p w:rsidR="00926BC6" w:rsidRPr="00F62424" w:rsidRDefault="00926BC6" w:rsidP="00CC056B">
            <w:pPr>
              <w:jc w:val="center"/>
              <w:rPr>
                <w:color w:val="000000"/>
              </w:rPr>
            </w:pPr>
            <w:r w:rsidRPr="00F62424">
              <w:rPr>
                <w:color w:val="000000"/>
                <w:sz w:val="22"/>
                <w:szCs w:val="22"/>
              </w:rPr>
              <w:t>9</w:t>
            </w:r>
          </w:p>
        </w:tc>
        <w:tc>
          <w:tcPr>
            <w:tcW w:w="1593" w:type="dxa"/>
            <w:tcBorders>
              <w:top w:val="nil"/>
              <w:left w:val="single" w:sz="8" w:space="0" w:color="auto"/>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I</w:t>
            </w:r>
          </w:p>
        </w:tc>
        <w:tc>
          <w:tcPr>
            <w:tcW w:w="1604" w:type="dxa"/>
            <w:tcBorders>
              <w:top w:val="nil"/>
              <w:left w:val="nil"/>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50</w:t>
            </w:r>
          </w:p>
        </w:tc>
        <w:tc>
          <w:tcPr>
            <w:tcW w:w="1701" w:type="dxa"/>
            <w:tcBorders>
              <w:top w:val="nil"/>
              <w:left w:val="nil"/>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60</w:t>
            </w:r>
          </w:p>
        </w:tc>
        <w:tc>
          <w:tcPr>
            <w:tcW w:w="1688" w:type="dxa"/>
            <w:tcBorders>
              <w:top w:val="nil"/>
              <w:left w:val="nil"/>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10</w:t>
            </w:r>
          </w:p>
        </w:tc>
        <w:tc>
          <w:tcPr>
            <w:tcW w:w="1147" w:type="dxa"/>
            <w:tcBorders>
              <w:top w:val="nil"/>
              <w:left w:val="nil"/>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100</w:t>
            </w:r>
          </w:p>
        </w:tc>
      </w:tr>
      <w:tr w:rsidR="00926BC6" w:rsidRPr="005D62B5" w:rsidTr="00072E5D">
        <w:trPr>
          <w:trHeight w:val="315"/>
        </w:trPr>
        <w:tc>
          <w:tcPr>
            <w:tcW w:w="504" w:type="dxa"/>
            <w:tcBorders>
              <w:top w:val="nil"/>
              <w:left w:val="single" w:sz="8" w:space="0" w:color="auto"/>
              <w:bottom w:val="single" w:sz="8" w:space="0" w:color="auto"/>
              <w:right w:val="single" w:sz="8" w:space="0" w:color="auto"/>
            </w:tcBorders>
            <w:vAlign w:val="bottom"/>
          </w:tcPr>
          <w:p w:rsidR="00926BC6" w:rsidRPr="00F62424" w:rsidRDefault="00926BC6" w:rsidP="00CC056B">
            <w:pPr>
              <w:jc w:val="center"/>
              <w:rPr>
                <w:color w:val="000000"/>
              </w:rPr>
            </w:pPr>
            <w:r w:rsidRPr="00F62424">
              <w:rPr>
                <w:color w:val="000000"/>
                <w:sz w:val="22"/>
                <w:szCs w:val="22"/>
              </w:rPr>
              <w:t>10</w:t>
            </w:r>
          </w:p>
        </w:tc>
        <w:tc>
          <w:tcPr>
            <w:tcW w:w="1593" w:type="dxa"/>
            <w:tcBorders>
              <w:top w:val="nil"/>
              <w:left w:val="single" w:sz="8" w:space="0" w:color="auto"/>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J</w:t>
            </w:r>
          </w:p>
        </w:tc>
        <w:tc>
          <w:tcPr>
            <w:tcW w:w="1604" w:type="dxa"/>
            <w:tcBorders>
              <w:top w:val="nil"/>
              <w:left w:val="nil"/>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55</w:t>
            </w:r>
          </w:p>
        </w:tc>
        <w:tc>
          <w:tcPr>
            <w:tcW w:w="1701" w:type="dxa"/>
            <w:tcBorders>
              <w:top w:val="nil"/>
              <w:left w:val="nil"/>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65</w:t>
            </w:r>
          </w:p>
        </w:tc>
        <w:tc>
          <w:tcPr>
            <w:tcW w:w="1688" w:type="dxa"/>
            <w:tcBorders>
              <w:top w:val="nil"/>
              <w:left w:val="nil"/>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10</w:t>
            </w:r>
          </w:p>
        </w:tc>
        <w:tc>
          <w:tcPr>
            <w:tcW w:w="1147" w:type="dxa"/>
            <w:tcBorders>
              <w:top w:val="nil"/>
              <w:left w:val="nil"/>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100</w:t>
            </w:r>
          </w:p>
        </w:tc>
      </w:tr>
      <w:tr w:rsidR="00926BC6" w:rsidRPr="005D62B5" w:rsidTr="00072E5D">
        <w:trPr>
          <w:trHeight w:val="315"/>
        </w:trPr>
        <w:tc>
          <w:tcPr>
            <w:tcW w:w="504" w:type="dxa"/>
            <w:tcBorders>
              <w:top w:val="nil"/>
              <w:left w:val="single" w:sz="8" w:space="0" w:color="auto"/>
              <w:bottom w:val="single" w:sz="8" w:space="0" w:color="auto"/>
              <w:right w:val="single" w:sz="8" w:space="0" w:color="auto"/>
            </w:tcBorders>
            <w:vAlign w:val="bottom"/>
          </w:tcPr>
          <w:p w:rsidR="00926BC6" w:rsidRPr="00F62424" w:rsidRDefault="00926BC6" w:rsidP="00CC056B">
            <w:pPr>
              <w:jc w:val="center"/>
              <w:rPr>
                <w:color w:val="000000"/>
              </w:rPr>
            </w:pPr>
            <w:r w:rsidRPr="00F62424">
              <w:rPr>
                <w:color w:val="000000"/>
                <w:sz w:val="22"/>
                <w:szCs w:val="22"/>
              </w:rPr>
              <w:t>11</w:t>
            </w:r>
          </w:p>
        </w:tc>
        <w:tc>
          <w:tcPr>
            <w:tcW w:w="1593" w:type="dxa"/>
            <w:tcBorders>
              <w:top w:val="nil"/>
              <w:left w:val="single" w:sz="8" w:space="0" w:color="auto"/>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K</w:t>
            </w:r>
          </w:p>
        </w:tc>
        <w:tc>
          <w:tcPr>
            <w:tcW w:w="1604" w:type="dxa"/>
            <w:tcBorders>
              <w:top w:val="nil"/>
              <w:left w:val="nil"/>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50</w:t>
            </w:r>
          </w:p>
        </w:tc>
        <w:tc>
          <w:tcPr>
            <w:tcW w:w="1701" w:type="dxa"/>
            <w:tcBorders>
              <w:top w:val="nil"/>
              <w:left w:val="nil"/>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50</w:t>
            </w:r>
          </w:p>
        </w:tc>
        <w:tc>
          <w:tcPr>
            <w:tcW w:w="1688" w:type="dxa"/>
            <w:tcBorders>
              <w:top w:val="nil"/>
              <w:left w:val="nil"/>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0</w:t>
            </w:r>
          </w:p>
        </w:tc>
        <w:tc>
          <w:tcPr>
            <w:tcW w:w="1147" w:type="dxa"/>
            <w:tcBorders>
              <w:top w:val="nil"/>
              <w:left w:val="nil"/>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0</w:t>
            </w:r>
          </w:p>
        </w:tc>
      </w:tr>
      <w:tr w:rsidR="00926BC6" w:rsidRPr="005D62B5" w:rsidTr="00072E5D">
        <w:trPr>
          <w:trHeight w:val="315"/>
        </w:trPr>
        <w:tc>
          <w:tcPr>
            <w:tcW w:w="504" w:type="dxa"/>
            <w:tcBorders>
              <w:top w:val="nil"/>
              <w:left w:val="single" w:sz="8" w:space="0" w:color="auto"/>
              <w:bottom w:val="single" w:sz="8" w:space="0" w:color="auto"/>
              <w:right w:val="single" w:sz="8" w:space="0" w:color="auto"/>
            </w:tcBorders>
            <w:vAlign w:val="bottom"/>
          </w:tcPr>
          <w:p w:rsidR="00926BC6" w:rsidRPr="00F62424" w:rsidRDefault="00926BC6" w:rsidP="00CC056B">
            <w:pPr>
              <w:jc w:val="center"/>
              <w:rPr>
                <w:color w:val="000000"/>
              </w:rPr>
            </w:pPr>
            <w:r w:rsidRPr="00F62424">
              <w:rPr>
                <w:color w:val="000000"/>
                <w:sz w:val="22"/>
                <w:szCs w:val="22"/>
              </w:rPr>
              <w:t>12</w:t>
            </w:r>
          </w:p>
        </w:tc>
        <w:tc>
          <w:tcPr>
            <w:tcW w:w="1593" w:type="dxa"/>
            <w:tcBorders>
              <w:top w:val="nil"/>
              <w:left w:val="single" w:sz="8" w:space="0" w:color="auto"/>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L</w:t>
            </w:r>
          </w:p>
        </w:tc>
        <w:tc>
          <w:tcPr>
            <w:tcW w:w="1604" w:type="dxa"/>
            <w:tcBorders>
              <w:top w:val="nil"/>
              <w:left w:val="nil"/>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65</w:t>
            </w:r>
          </w:p>
        </w:tc>
        <w:tc>
          <w:tcPr>
            <w:tcW w:w="1701" w:type="dxa"/>
            <w:tcBorders>
              <w:top w:val="nil"/>
              <w:left w:val="nil"/>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75</w:t>
            </w:r>
          </w:p>
        </w:tc>
        <w:tc>
          <w:tcPr>
            <w:tcW w:w="1688" w:type="dxa"/>
            <w:tcBorders>
              <w:top w:val="nil"/>
              <w:left w:val="nil"/>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10</w:t>
            </w:r>
          </w:p>
        </w:tc>
        <w:tc>
          <w:tcPr>
            <w:tcW w:w="1147" w:type="dxa"/>
            <w:tcBorders>
              <w:top w:val="nil"/>
              <w:left w:val="nil"/>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100</w:t>
            </w:r>
          </w:p>
        </w:tc>
      </w:tr>
      <w:tr w:rsidR="00926BC6" w:rsidRPr="005D62B5" w:rsidTr="00072E5D">
        <w:trPr>
          <w:trHeight w:val="315"/>
        </w:trPr>
        <w:tc>
          <w:tcPr>
            <w:tcW w:w="504" w:type="dxa"/>
            <w:tcBorders>
              <w:top w:val="nil"/>
              <w:left w:val="single" w:sz="8" w:space="0" w:color="auto"/>
              <w:bottom w:val="single" w:sz="8" w:space="0" w:color="auto"/>
              <w:right w:val="single" w:sz="8" w:space="0" w:color="auto"/>
            </w:tcBorders>
            <w:vAlign w:val="bottom"/>
          </w:tcPr>
          <w:p w:rsidR="00926BC6" w:rsidRPr="00F62424" w:rsidRDefault="00926BC6" w:rsidP="00CC056B">
            <w:pPr>
              <w:jc w:val="center"/>
              <w:rPr>
                <w:color w:val="000000"/>
              </w:rPr>
            </w:pPr>
            <w:r w:rsidRPr="00F62424">
              <w:rPr>
                <w:color w:val="000000"/>
                <w:sz w:val="22"/>
                <w:szCs w:val="22"/>
              </w:rPr>
              <w:t>13</w:t>
            </w:r>
          </w:p>
        </w:tc>
        <w:tc>
          <w:tcPr>
            <w:tcW w:w="1593" w:type="dxa"/>
            <w:tcBorders>
              <w:top w:val="nil"/>
              <w:left w:val="single" w:sz="8" w:space="0" w:color="auto"/>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M</w:t>
            </w:r>
          </w:p>
        </w:tc>
        <w:tc>
          <w:tcPr>
            <w:tcW w:w="1604" w:type="dxa"/>
            <w:tcBorders>
              <w:top w:val="nil"/>
              <w:left w:val="nil"/>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50</w:t>
            </w:r>
          </w:p>
        </w:tc>
        <w:tc>
          <w:tcPr>
            <w:tcW w:w="1701" w:type="dxa"/>
            <w:tcBorders>
              <w:top w:val="nil"/>
              <w:left w:val="nil"/>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40</w:t>
            </w:r>
          </w:p>
        </w:tc>
        <w:tc>
          <w:tcPr>
            <w:tcW w:w="1688" w:type="dxa"/>
            <w:tcBorders>
              <w:top w:val="nil"/>
              <w:left w:val="nil"/>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-10</w:t>
            </w:r>
          </w:p>
        </w:tc>
        <w:tc>
          <w:tcPr>
            <w:tcW w:w="1147" w:type="dxa"/>
            <w:tcBorders>
              <w:top w:val="nil"/>
              <w:left w:val="nil"/>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100</w:t>
            </w:r>
          </w:p>
        </w:tc>
      </w:tr>
      <w:tr w:rsidR="00926BC6" w:rsidRPr="005D62B5" w:rsidTr="00072E5D">
        <w:trPr>
          <w:trHeight w:val="315"/>
        </w:trPr>
        <w:tc>
          <w:tcPr>
            <w:tcW w:w="504" w:type="dxa"/>
            <w:tcBorders>
              <w:top w:val="nil"/>
              <w:left w:val="single" w:sz="8" w:space="0" w:color="auto"/>
              <w:bottom w:val="single" w:sz="8" w:space="0" w:color="auto"/>
              <w:right w:val="single" w:sz="8" w:space="0" w:color="auto"/>
            </w:tcBorders>
            <w:vAlign w:val="bottom"/>
          </w:tcPr>
          <w:p w:rsidR="00926BC6" w:rsidRPr="00F62424" w:rsidRDefault="00926BC6" w:rsidP="00CC056B">
            <w:pPr>
              <w:jc w:val="center"/>
              <w:rPr>
                <w:color w:val="000000"/>
              </w:rPr>
            </w:pPr>
            <w:r w:rsidRPr="00F62424">
              <w:rPr>
                <w:color w:val="000000"/>
                <w:sz w:val="22"/>
                <w:szCs w:val="22"/>
              </w:rPr>
              <w:t>14</w:t>
            </w:r>
          </w:p>
        </w:tc>
        <w:tc>
          <w:tcPr>
            <w:tcW w:w="1593" w:type="dxa"/>
            <w:tcBorders>
              <w:top w:val="nil"/>
              <w:left w:val="single" w:sz="8" w:space="0" w:color="auto"/>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N</w:t>
            </w:r>
          </w:p>
        </w:tc>
        <w:tc>
          <w:tcPr>
            <w:tcW w:w="1604" w:type="dxa"/>
            <w:tcBorders>
              <w:top w:val="nil"/>
              <w:left w:val="nil"/>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45</w:t>
            </w:r>
          </w:p>
        </w:tc>
        <w:tc>
          <w:tcPr>
            <w:tcW w:w="1701" w:type="dxa"/>
            <w:tcBorders>
              <w:top w:val="nil"/>
              <w:left w:val="nil"/>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50</w:t>
            </w:r>
          </w:p>
        </w:tc>
        <w:tc>
          <w:tcPr>
            <w:tcW w:w="1688" w:type="dxa"/>
            <w:tcBorders>
              <w:top w:val="nil"/>
              <w:left w:val="nil"/>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5</w:t>
            </w:r>
          </w:p>
        </w:tc>
        <w:tc>
          <w:tcPr>
            <w:tcW w:w="1147" w:type="dxa"/>
            <w:tcBorders>
              <w:top w:val="nil"/>
              <w:left w:val="nil"/>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25</w:t>
            </w:r>
          </w:p>
        </w:tc>
      </w:tr>
      <w:tr w:rsidR="00926BC6" w:rsidRPr="005D62B5" w:rsidTr="00072E5D">
        <w:trPr>
          <w:trHeight w:val="315"/>
        </w:trPr>
        <w:tc>
          <w:tcPr>
            <w:tcW w:w="504" w:type="dxa"/>
            <w:tcBorders>
              <w:top w:val="nil"/>
              <w:left w:val="single" w:sz="8" w:space="0" w:color="auto"/>
              <w:bottom w:val="single" w:sz="8" w:space="0" w:color="auto"/>
              <w:right w:val="single" w:sz="8" w:space="0" w:color="auto"/>
            </w:tcBorders>
            <w:vAlign w:val="bottom"/>
          </w:tcPr>
          <w:p w:rsidR="00926BC6" w:rsidRPr="00F62424" w:rsidRDefault="00926BC6" w:rsidP="00CC056B">
            <w:pPr>
              <w:jc w:val="center"/>
              <w:rPr>
                <w:color w:val="000000"/>
              </w:rPr>
            </w:pPr>
            <w:r w:rsidRPr="00F62424">
              <w:rPr>
                <w:color w:val="000000"/>
                <w:sz w:val="22"/>
                <w:szCs w:val="22"/>
              </w:rPr>
              <w:t>15</w:t>
            </w:r>
          </w:p>
        </w:tc>
        <w:tc>
          <w:tcPr>
            <w:tcW w:w="1593" w:type="dxa"/>
            <w:tcBorders>
              <w:top w:val="nil"/>
              <w:left w:val="single" w:sz="8" w:space="0" w:color="auto"/>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O</w:t>
            </w:r>
          </w:p>
        </w:tc>
        <w:tc>
          <w:tcPr>
            <w:tcW w:w="1604" w:type="dxa"/>
            <w:tcBorders>
              <w:top w:val="nil"/>
              <w:left w:val="nil"/>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40</w:t>
            </w:r>
          </w:p>
        </w:tc>
        <w:tc>
          <w:tcPr>
            <w:tcW w:w="1701" w:type="dxa"/>
            <w:tcBorders>
              <w:top w:val="nil"/>
              <w:left w:val="nil"/>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55</w:t>
            </w:r>
          </w:p>
        </w:tc>
        <w:tc>
          <w:tcPr>
            <w:tcW w:w="1688" w:type="dxa"/>
            <w:tcBorders>
              <w:top w:val="nil"/>
              <w:left w:val="nil"/>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15</w:t>
            </w:r>
          </w:p>
        </w:tc>
        <w:tc>
          <w:tcPr>
            <w:tcW w:w="1147" w:type="dxa"/>
            <w:tcBorders>
              <w:top w:val="nil"/>
              <w:left w:val="nil"/>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225</w:t>
            </w:r>
          </w:p>
        </w:tc>
      </w:tr>
      <w:tr w:rsidR="00926BC6" w:rsidRPr="005D62B5" w:rsidTr="00072E5D">
        <w:trPr>
          <w:trHeight w:val="315"/>
        </w:trPr>
        <w:tc>
          <w:tcPr>
            <w:tcW w:w="504" w:type="dxa"/>
            <w:tcBorders>
              <w:top w:val="nil"/>
              <w:left w:val="single" w:sz="8" w:space="0" w:color="auto"/>
              <w:bottom w:val="single" w:sz="8" w:space="0" w:color="auto"/>
              <w:right w:val="single" w:sz="8" w:space="0" w:color="auto"/>
            </w:tcBorders>
            <w:vAlign w:val="bottom"/>
          </w:tcPr>
          <w:p w:rsidR="00926BC6" w:rsidRPr="00F62424" w:rsidRDefault="00926BC6" w:rsidP="00CC056B">
            <w:pPr>
              <w:jc w:val="center"/>
              <w:rPr>
                <w:color w:val="000000"/>
              </w:rPr>
            </w:pPr>
            <w:r w:rsidRPr="00F62424">
              <w:rPr>
                <w:color w:val="000000"/>
                <w:sz w:val="22"/>
                <w:szCs w:val="22"/>
              </w:rPr>
              <w:t>16</w:t>
            </w:r>
          </w:p>
        </w:tc>
        <w:tc>
          <w:tcPr>
            <w:tcW w:w="1593" w:type="dxa"/>
            <w:tcBorders>
              <w:top w:val="nil"/>
              <w:left w:val="single" w:sz="8" w:space="0" w:color="auto"/>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P</w:t>
            </w:r>
          </w:p>
        </w:tc>
        <w:tc>
          <w:tcPr>
            <w:tcW w:w="1604" w:type="dxa"/>
            <w:tcBorders>
              <w:top w:val="nil"/>
              <w:left w:val="nil"/>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40</w:t>
            </w:r>
          </w:p>
        </w:tc>
        <w:tc>
          <w:tcPr>
            <w:tcW w:w="1701" w:type="dxa"/>
            <w:tcBorders>
              <w:top w:val="nil"/>
              <w:left w:val="nil"/>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45</w:t>
            </w:r>
          </w:p>
        </w:tc>
        <w:tc>
          <w:tcPr>
            <w:tcW w:w="1688" w:type="dxa"/>
            <w:tcBorders>
              <w:top w:val="nil"/>
              <w:left w:val="nil"/>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5</w:t>
            </w:r>
          </w:p>
        </w:tc>
        <w:tc>
          <w:tcPr>
            <w:tcW w:w="1147" w:type="dxa"/>
            <w:tcBorders>
              <w:top w:val="nil"/>
              <w:left w:val="nil"/>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25</w:t>
            </w:r>
          </w:p>
        </w:tc>
      </w:tr>
      <w:tr w:rsidR="00926BC6" w:rsidRPr="005D62B5" w:rsidTr="00072E5D">
        <w:trPr>
          <w:trHeight w:val="315"/>
        </w:trPr>
        <w:tc>
          <w:tcPr>
            <w:tcW w:w="504" w:type="dxa"/>
            <w:tcBorders>
              <w:top w:val="nil"/>
              <w:left w:val="single" w:sz="8" w:space="0" w:color="auto"/>
              <w:bottom w:val="single" w:sz="8" w:space="0" w:color="auto"/>
              <w:right w:val="single" w:sz="8" w:space="0" w:color="auto"/>
            </w:tcBorders>
            <w:vAlign w:val="bottom"/>
          </w:tcPr>
          <w:p w:rsidR="00926BC6" w:rsidRPr="00F62424" w:rsidRDefault="00926BC6" w:rsidP="00CC056B">
            <w:pPr>
              <w:jc w:val="center"/>
              <w:rPr>
                <w:color w:val="000000"/>
              </w:rPr>
            </w:pPr>
            <w:r w:rsidRPr="00F62424">
              <w:rPr>
                <w:color w:val="000000"/>
                <w:sz w:val="22"/>
                <w:szCs w:val="22"/>
              </w:rPr>
              <w:t>17</w:t>
            </w:r>
          </w:p>
        </w:tc>
        <w:tc>
          <w:tcPr>
            <w:tcW w:w="1593" w:type="dxa"/>
            <w:tcBorders>
              <w:top w:val="nil"/>
              <w:left w:val="single" w:sz="8" w:space="0" w:color="auto"/>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Q</w:t>
            </w:r>
          </w:p>
        </w:tc>
        <w:tc>
          <w:tcPr>
            <w:tcW w:w="1604" w:type="dxa"/>
            <w:tcBorders>
              <w:top w:val="nil"/>
              <w:left w:val="nil"/>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50</w:t>
            </w:r>
          </w:p>
        </w:tc>
        <w:tc>
          <w:tcPr>
            <w:tcW w:w="1701" w:type="dxa"/>
            <w:tcBorders>
              <w:top w:val="nil"/>
              <w:left w:val="nil"/>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60</w:t>
            </w:r>
          </w:p>
        </w:tc>
        <w:tc>
          <w:tcPr>
            <w:tcW w:w="1688" w:type="dxa"/>
            <w:tcBorders>
              <w:top w:val="nil"/>
              <w:left w:val="nil"/>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10</w:t>
            </w:r>
          </w:p>
        </w:tc>
        <w:tc>
          <w:tcPr>
            <w:tcW w:w="1147" w:type="dxa"/>
            <w:tcBorders>
              <w:top w:val="nil"/>
              <w:left w:val="nil"/>
              <w:bottom w:val="single" w:sz="8"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100</w:t>
            </w:r>
          </w:p>
        </w:tc>
      </w:tr>
      <w:tr w:rsidR="00926BC6" w:rsidRPr="005D62B5" w:rsidTr="00072E5D">
        <w:trPr>
          <w:trHeight w:val="315"/>
        </w:trPr>
        <w:tc>
          <w:tcPr>
            <w:tcW w:w="504" w:type="dxa"/>
            <w:tcBorders>
              <w:top w:val="nil"/>
              <w:left w:val="single" w:sz="8" w:space="0" w:color="auto"/>
              <w:bottom w:val="single" w:sz="4" w:space="0" w:color="auto"/>
              <w:right w:val="single" w:sz="8" w:space="0" w:color="auto"/>
            </w:tcBorders>
            <w:vAlign w:val="bottom"/>
          </w:tcPr>
          <w:p w:rsidR="00926BC6" w:rsidRPr="00F62424" w:rsidRDefault="00926BC6" w:rsidP="00CC056B">
            <w:pPr>
              <w:jc w:val="center"/>
              <w:rPr>
                <w:color w:val="000000"/>
              </w:rPr>
            </w:pPr>
            <w:r w:rsidRPr="00F62424">
              <w:rPr>
                <w:color w:val="000000"/>
                <w:sz w:val="22"/>
                <w:szCs w:val="22"/>
              </w:rPr>
              <w:t>18</w:t>
            </w:r>
          </w:p>
        </w:tc>
        <w:tc>
          <w:tcPr>
            <w:tcW w:w="1593" w:type="dxa"/>
            <w:tcBorders>
              <w:top w:val="nil"/>
              <w:left w:val="single" w:sz="8" w:space="0" w:color="auto"/>
              <w:bottom w:val="single" w:sz="4"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R</w:t>
            </w:r>
          </w:p>
        </w:tc>
        <w:tc>
          <w:tcPr>
            <w:tcW w:w="1604" w:type="dxa"/>
            <w:tcBorders>
              <w:top w:val="nil"/>
              <w:left w:val="nil"/>
              <w:bottom w:val="single" w:sz="4"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55</w:t>
            </w:r>
          </w:p>
        </w:tc>
        <w:tc>
          <w:tcPr>
            <w:tcW w:w="1701" w:type="dxa"/>
            <w:tcBorders>
              <w:top w:val="nil"/>
              <w:left w:val="nil"/>
              <w:bottom w:val="single" w:sz="4"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65</w:t>
            </w:r>
          </w:p>
        </w:tc>
        <w:tc>
          <w:tcPr>
            <w:tcW w:w="1688" w:type="dxa"/>
            <w:tcBorders>
              <w:top w:val="nil"/>
              <w:left w:val="nil"/>
              <w:bottom w:val="single" w:sz="4"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5</w:t>
            </w:r>
          </w:p>
        </w:tc>
        <w:tc>
          <w:tcPr>
            <w:tcW w:w="1147" w:type="dxa"/>
            <w:tcBorders>
              <w:top w:val="nil"/>
              <w:left w:val="nil"/>
              <w:bottom w:val="single" w:sz="4" w:space="0" w:color="auto"/>
              <w:right w:val="single" w:sz="8"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25</w:t>
            </w:r>
          </w:p>
        </w:tc>
      </w:tr>
      <w:tr w:rsidR="00926BC6" w:rsidRPr="005D62B5" w:rsidTr="00072E5D">
        <w:trPr>
          <w:trHeight w:val="330"/>
        </w:trPr>
        <w:tc>
          <w:tcPr>
            <w:tcW w:w="504" w:type="dxa"/>
            <w:tcBorders>
              <w:top w:val="single" w:sz="4" w:space="0" w:color="auto"/>
              <w:left w:val="single" w:sz="4" w:space="0" w:color="auto"/>
              <w:bottom w:val="single" w:sz="4" w:space="0" w:color="auto"/>
              <w:right w:val="single" w:sz="4" w:space="0" w:color="auto"/>
            </w:tcBorders>
          </w:tcPr>
          <w:p w:rsidR="00926BC6" w:rsidRPr="00F62424" w:rsidRDefault="00926BC6" w:rsidP="00CC056B">
            <w:pPr>
              <w:jc w:val="center"/>
              <w:rPr>
                <w:color w:val="000000"/>
              </w:rPr>
            </w:pPr>
            <w:r w:rsidRPr="00F62424">
              <w:rPr>
                <w:color w:val="000000"/>
                <w:sz w:val="22"/>
                <w:szCs w:val="22"/>
              </w:rPr>
              <w:t>19</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S</w:t>
            </w:r>
          </w:p>
        </w:tc>
        <w:tc>
          <w:tcPr>
            <w:tcW w:w="16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40</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10</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C6" w:rsidRPr="00F62424" w:rsidRDefault="00926BC6" w:rsidP="00CC056B">
            <w:pPr>
              <w:jc w:val="center"/>
              <w:rPr>
                <w:color w:val="000000"/>
              </w:rPr>
            </w:pPr>
            <w:r w:rsidRPr="00F62424">
              <w:rPr>
                <w:color w:val="000000"/>
                <w:sz w:val="22"/>
                <w:szCs w:val="22"/>
              </w:rPr>
              <w:t>100</w:t>
            </w:r>
          </w:p>
        </w:tc>
      </w:tr>
      <w:tr w:rsidR="00926BC6" w:rsidRPr="005D62B5" w:rsidTr="00072E5D">
        <w:trPr>
          <w:trHeight w:val="300"/>
        </w:trPr>
        <w:tc>
          <w:tcPr>
            <w:tcW w:w="504" w:type="dxa"/>
            <w:tcBorders>
              <w:top w:val="single" w:sz="4" w:space="0" w:color="auto"/>
              <w:left w:val="single" w:sz="4" w:space="0" w:color="auto"/>
              <w:bottom w:val="single" w:sz="4" w:space="0" w:color="auto"/>
              <w:right w:val="single" w:sz="4" w:space="0" w:color="auto"/>
            </w:tcBorders>
          </w:tcPr>
          <w:p w:rsidR="00926BC6" w:rsidRPr="00F62424" w:rsidRDefault="00926BC6" w:rsidP="00CC056B">
            <w:pPr>
              <w:jc w:val="center"/>
              <w:rPr>
                <w:color w:val="000000"/>
              </w:rPr>
            </w:pP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C6" w:rsidRPr="00F62424" w:rsidRDefault="00926BC6" w:rsidP="00CC056B">
            <w:pPr>
              <w:jc w:val="center"/>
              <w:rPr>
                <w:color w:val="000000"/>
              </w:rPr>
            </w:pPr>
          </w:p>
        </w:tc>
        <w:tc>
          <w:tcPr>
            <w:tcW w:w="16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C6" w:rsidRPr="00F62424" w:rsidRDefault="00CC056B" w:rsidP="00CC056B">
            <w:pPr>
              <w:jc w:val="center"/>
              <w:rPr>
                <w:color w:val="000000"/>
              </w:rPr>
            </w:pPr>
            <w:r w:rsidRPr="00F62424">
              <w:rPr>
                <w:color w:val="000000"/>
                <w:sz w:val="22"/>
                <w:szCs w:val="22"/>
              </w:rPr>
              <w:t>∑Y1=</w:t>
            </w:r>
            <w:r w:rsidR="00926BC6" w:rsidRPr="00F62424">
              <w:rPr>
                <w:color w:val="000000"/>
                <w:sz w:val="22"/>
                <w:szCs w:val="22"/>
              </w:rPr>
              <w:t>1000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C6" w:rsidRPr="00F62424" w:rsidRDefault="00CC056B" w:rsidP="00CC056B">
            <w:pPr>
              <w:jc w:val="center"/>
              <w:rPr>
                <w:color w:val="000000"/>
              </w:rPr>
            </w:pPr>
            <w:r w:rsidRPr="00F62424">
              <w:rPr>
                <w:color w:val="000000"/>
                <w:sz w:val="22"/>
                <w:szCs w:val="22"/>
              </w:rPr>
              <w:t>∑Y2=</w:t>
            </w:r>
            <w:r w:rsidR="00926BC6" w:rsidRPr="00F62424">
              <w:rPr>
                <w:color w:val="000000"/>
                <w:sz w:val="22"/>
                <w:szCs w:val="22"/>
              </w:rPr>
              <w:t>1160</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C6" w:rsidRPr="00F62424" w:rsidRDefault="00CC056B" w:rsidP="00CC056B">
            <w:pPr>
              <w:jc w:val="center"/>
              <w:rPr>
                <w:color w:val="000000"/>
              </w:rPr>
            </w:pPr>
            <w:r w:rsidRPr="00F62424">
              <w:rPr>
                <w:color w:val="000000"/>
                <w:sz w:val="22"/>
                <w:szCs w:val="22"/>
              </w:rPr>
              <w:t>∑Y=</w:t>
            </w:r>
            <w:r w:rsidR="00926BC6" w:rsidRPr="00F62424">
              <w:rPr>
                <w:color w:val="000000"/>
                <w:sz w:val="22"/>
                <w:szCs w:val="22"/>
              </w:rPr>
              <w:t>155</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C6" w:rsidRPr="00F62424" w:rsidRDefault="00CC056B" w:rsidP="00CC056B">
            <w:pPr>
              <w:jc w:val="center"/>
              <w:rPr>
                <w:color w:val="000000"/>
              </w:rPr>
            </w:pPr>
            <w:r w:rsidRPr="00F62424">
              <w:rPr>
                <w:color w:val="000000"/>
                <w:sz w:val="22"/>
                <w:szCs w:val="22"/>
              </w:rPr>
              <w:t>∑Y²=</w:t>
            </w:r>
            <w:r w:rsidR="00926BC6" w:rsidRPr="00F62424">
              <w:rPr>
                <w:color w:val="000000"/>
                <w:sz w:val="22"/>
                <w:szCs w:val="22"/>
              </w:rPr>
              <w:t>1975</w:t>
            </w:r>
          </w:p>
        </w:tc>
      </w:tr>
      <w:tr w:rsidR="001C7DCF" w:rsidRPr="005D62B5" w:rsidTr="00072E5D">
        <w:trPr>
          <w:trHeight w:val="300"/>
        </w:trPr>
        <w:tc>
          <w:tcPr>
            <w:tcW w:w="504" w:type="dxa"/>
            <w:tcBorders>
              <w:top w:val="single" w:sz="4" w:space="0" w:color="auto"/>
              <w:left w:val="nil"/>
              <w:bottom w:val="nil"/>
              <w:right w:val="nil"/>
            </w:tcBorders>
          </w:tcPr>
          <w:p w:rsidR="001C7DCF" w:rsidRPr="00F62424" w:rsidRDefault="001C7DCF" w:rsidP="00CC056B">
            <w:pPr>
              <w:jc w:val="center"/>
              <w:rPr>
                <w:color w:val="000000"/>
              </w:rPr>
            </w:pPr>
          </w:p>
        </w:tc>
        <w:tc>
          <w:tcPr>
            <w:tcW w:w="1593" w:type="dxa"/>
            <w:tcBorders>
              <w:top w:val="single" w:sz="4" w:space="0" w:color="auto"/>
              <w:left w:val="nil"/>
              <w:bottom w:val="nil"/>
              <w:right w:val="nil"/>
            </w:tcBorders>
            <w:shd w:val="clear" w:color="auto" w:fill="auto"/>
            <w:noWrap/>
            <w:vAlign w:val="bottom"/>
            <w:hideMark/>
          </w:tcPr>
          <w:p w:rsidR="001C7DCF" w:rsidRPr="00F62424" w:rsidRDefault="001C7DCF" w:rsidP="00CC056B">
            <w:pPr>
              <w:jc w:val="center"/>
              <w:rPr>
                <w:color w:val="000000"/>
              </w:rPr>
            </w:pPr>
          </w:p>
        </w:tc>
        <w:tc>
          <w:tcPr>
            <w:tcW w:w="1604" w:type="dxa"/>
            <w:tcBorders>
              <w:top w:val="single" w:sz="4" w:space="0" w:color="auto"/>
              <w:left w:val="nil"/>
              <w:bottom w:val="nil"/>
              <w:right w:val="nil"/>
            </w:tcBorders>
            <w:shd w:val="clear" w:color="auto" w:fill="auto"/>
            <w:noWrap/>
            <w:vAlign w:val="bottom"/>
            <w:hideMark/>
          </w:tcPr>
          <w:p w:rsidR="001C7DCF" w:rsidRPr="00F62424" w:rsidRDefault="001C7DCF" w:rsidP="00CC056B">
            <w:pPr>
              <w:jc w:val="center"/>
              <w:rPr>
                <w:color w:val="000000"/>
              </w:rPr>
            </w:pPr>
          </w:p>
        </w:tc>
        <w:tc>
          <w:tcPr>
            <w:tcW w:w="1701" w:type="dxa"/>
            <w:tcBorders>
              <w:top w:val="single" w:sz="4" w:space="0" w:color="auto"/>
              <w:left w:val="nil"/>
              <w:bottom w:val="nil"/>
              <w:right w:val="nil"/>
            </w:tcBorders>
            <w:shd w:val="clear" w:color="auto" w:fill="auto"/>
            <w:noWrap/>
            <w:vAlign w:val="bottom"/>
            <w:hideMark/>
          </w:tcPr>
          <w:p w:rsidR="001C7DCF" w:rsidRPr="00F62424" w:rsidRDefault="001C7DCF" w:rsidP="00CC056B">
            <w:pPr>
              <w:jc w:val="center"/>
              <w:rPr>
                <w:color w:val="000000"/>
              </w:rPr>
            </w:pPr>
          </w:p>
        </w:tc>
        <w:tc>
          <w:tcPr>
            <w:tcW w:w="1688" w:type="dxa"/>
            <w:tcBorders>
              <w:top w:val="single" w:sz="4" w:space="0" w:color="auto"/>
              <w:left w:val="nil"/>
              <w:bottom w:val="nil"/>
              <w:right w:val="nil"/>
            </w:tcBorders>
            <w:shd w:val="clear" w:color="auto" w:fill="auto"/>
            <w:noWrap/>
            <w:vAlign w:val="bottom"/>
            <w:hideMark/>
          </w:tcPr>
          <w:p w:rsidR="001C7DCF" w:rsidRPr="00F62424" w:rsidRDefault="001C7DCF" w:rsidP="00CC056B">
            <w:pPr>
              <w:jc w:val="center"/>
              <w:rPr>
                <w:color w:val="000000"/>
              </w:rPr>
            </w:pPr>
          </w:p>
        </w:tc>
        <w:tc>
          <w:tcPr>
            <w:tcW w:w="1147" w:type="dxa"/>
            <w:tcBorders>
              <w:top w:val="single" w:sz="4" w:space="0" w:color="auto"/>
              <w:left w:val="nil"/>
              <w:bottom w:val="nil"/>
              <w:right w:val="nil"/>
            </w:tcBorders>
            <w:shd w:val="clear" w:color="auto" w:fill="auto"/>
            <w:noWrap/>
            <w:vAlign w:val="bottom"/>
            <w:hideMark/>
          </w:tcPr>
          <w:p w:rsidR="001C7DCF" w:rsidRPr="00F62424" w:rsidRDefault="001C7DCF" w:rsidP="00CC056B">
            <w:pPr>
              <w:jc w:val="center"/>
              <w:rPr>
                <w:color w:val="000000"/>
              </w:rPr>
            </w:pPr>
          </w:p>
        </w:tc>
      </w:tr>
    </w:tbl>
    <w:p w:rsidR="00E759CC" w:rsidRDefault="00E759CC" w:rsidP="00CC056B">
      <w:pPr>
        <w:pStyle w:val="NoSpacing"/>
        <w:jc w:val="center"/>
        <w:rPr>
          <w:rFonts w:ascii="Times New Roman" w:hAnsi="Times New Roman" w:cs="Times New Roman"/>
          <w:sz w:val="24"/>
          <w:szCs w:val="24"/>
        </w:rPr>
      </w:pPr>
    </w:p>
    <w:p w:rsidR="00026E7C" w:rsidRDefault="00026E7C" w:rsidP="00CC056B">
      <w:pPr>
        <w:pStyle w:val="ListParagraph"/>
        <w:spacing w:line="480" w:lineRule="auto"/>
        <w:ind w:left="1080"/>
        <w:jc w:val="center"/>
        <w:rPr>
          <w:rFonts w:asciiTheme="majorBidi" w:hAnsiTheme="majorBidi" w:cstheme="majorBidi"/>
          <w:lang w:val="en-US"/>
        </w:rPr>
      </w:pPr>
    </w:p>
    <w:p w:rsidR="00026E7C" w:rsidRDefault="00026E7C" w:rsidP="00CC056B">
      <w:pPr>
        <w:pStyle w:val="ListParagraph"/>
        <w:spacing w:line="480" w:lineRule="auto"/>
        <w:ind w:left="1080"/>
        <w:jc w:val="center"/>
        <w:rPr>
          <w:rFonts w:asciiTheme="majorBidi" w:hAnsiTheme="majorBidi" w:cstheme="majorBidi"/>
          <w:lang w:val="en-US"/>
        </w:rPr>
      </w:pPr>
    </w:p>
    <w:p w:rsidR="00026E7C" w:rsidRDefault="00026E7C" w:rsidP="00CC056B">
      <w:pPr>
        <w:pStyle w:val="ListParagraph"/>
        <w:spacing w:line="480" w:lineRule="auto"/>
        <w:ind w:left="1080"/>
        <w:jc w:val="center"/>
        <w:rPr>
          <w:rFonts w:asciiTheme="majorBidi" w:hAnsiTheme="majorBidi" w:cstheme="majorBidi"/>
          <w:lang w:val="en-US"/>
        </w:rPr>
      </w:pPr>
    </w:p>
    <w:p w:rsidR="00026E7C" w:rsidRDefault="00026E7C" w:rsidP="000B440A">
      <w:pPr>
        <w:spacing w:line="480" w:lineRule="auto"/>
        <w:rPr>
          <w:rFonts w:asciiTheme="majorBidi" w:hAnsiTheme="majorBidi" w:cstheme="majorBidi"/>
        </w:rPr>
      </w:pPr>
    </w:p>
    <w:p w:rsidR="000B440A" w:rsidRPr="000B440A" w:rsidRDefault="000B440A" w:rsidP="000B440A">
      <w:pPr>
        <w:spacing w:line="480" w:lineRule="auto"/>
        <w:rPr>
          <w:rFonts w:asciiTheme="majorBidi" w:hAnsiTheme="majorBidi" w:cstheme="majorBidi"/>
        </w:rPr>
      </w:pPr>
    </w:p>
    <w:p w:rsidR="00026E7C" w:rsidRDefault="00026E7C" w:rsidP="00026E7C">
      <w:pPr>
        <w:pStyle w:val="ListParagraph"/>
        <w:spacing w:line="480" w:lineRule="auto"/>
        <w:ind w:left="1080"/>
        <w:jc w:val="center"/>
        <w:rPr>
          <w:rFonts w:asciiTheme="majorBidi" w:hAnsiTheme="majorBidi" w:cstheme="majorBidi"/>
          <w:lang w:val="en-US"/>
        </w:rPr>
      </w:pPr>
    </w:p>
    <w:p w:rsidR="00F37539" w:rsidRPr="00026E7C" w:rsidRDefault="00026E7C" w:rsidP="00026E7C">
      <w:pPr>
        <w:pStyle w:val="NoSpacing"/>
        <w:rPr>
          <w:rFonts w:asciiTheme="majorBidi" w:hAnsiTheme="majorBidi" w:cstheme="majorBidi"/>
          <w:sz w:val="24"/>
          <w:szCs w:val="24"/>
        </w:rPr>
      </w:pPr>
      <w:r w:rsidRPr="00026E7C">
        <w:rPr>
          <w:rFonts w:asciiTheme="majorBidi" w:hAnsiTheme="majorBidi" w:cstheme="majorBidi"/>
          <w:sz w:val="24"/>
          <w:szCs w:val="24"/>
        </w:rPr>
        <w:lastRenderedPageBreak/>
        <w:t>Table 4.10</w:t>
      </w:r>
      <w:r w:rsidR="001F0AEA">
        <w:rPr>
          <w:rFonts w:asciiTheme="majorBidi" w:hAnsiTheme="majorBidi" w:cstheme="majorBidi"/>
          <w:sz w:val="24"/>
          <w:szCs w:val="24"/>
        </w:rPr>
        <w:t xml:space="preserve"> </w:t>
      </w:r>
      <w:r w:rsidR="001D0611">
        <w:rPr>
          <w:rFonts w:asciiTheme="majorBidi" w:hAnsiTheme="majorBidi" w:cstheme="majorBidi"/>
          <w:sz w:val="24"/>
          <w:szCs w:val="24"/>
        </w:rPr>
        <w:t xml:space="preserve"> </w:t>
      </w:r>
      <w:r w:rsidR="00F37539" w:rsidRPr="00026E7C">
        <w:rPr>
          <w:rFonts w:asciiTheme="majorBidi" w:hAnsiTheme="majorBidi" w:cstheme="majorBidi"/>
          <w:sz w:val="24"/>
          <w:szCs w:val="24"/>
        </w:rPr>
        <w:t>The different score</w:t>
      </w:r>
      <w:r w:rsidR="00926BC6" w:rsidRPr="00026E7C">
        <w:rPr>
          <w:rFonts w:asciiTheme="majorBidi" w:hAnsiTheme="majorBidi" w:cstheme="majorBidi"/>
          <w:sz w:val="24"/>
          <w:szCs w:val="24"/>
        </w:rPr>
        <w:t xml:space="preserve"> between pretest and post test </w:t>
      </w:r>
      <w:r w:rsidR="001F0AEA" w:rsidRPr="00026E7C">
        <w:rPr>
          <w:rFonts w:asciiTheme="majorBidi" w:hAnsiTheme="majorBidi" w:cstheme="majorBidi"/>
          <w:sz w:val="24"/>
          <w:szCs w:val="24"/>
        </w:rPr>
        <w:t>in experimental group</w:t>
      </w:r>
    </w:p>
    <w:p w:rsidR="00026E7C" w:rsidRDefault="00026E7C" w:rsidP="00072E5D">
      <w:pPr>
        <w:pStyle w:val="NoSpacing"/>
        <w:jc w:val="both"/>
        <w:rPr>
          <w:sz w:val="18"/>
          <w:szCs w:val="18"/>
        </w:rPr>
      </w:pPr>
    </w:p>
    <w:tbl>
      <w:tblPr>
        <w:tblpPr w:leftFromText="180" w:rightFromText="180" w:vertAnchor="page" w:horzAnchor="margin" w:tblpY="3209"/>
        <w:tblW w:w="8330" w:type="dxa"/>
        <w:tblLook w:val="04A0"/>
      </w:tblPr>
      <w:tblGrid>
        <w:gridCol w:w="582"/>
        <w:gridCol w:w="1560"/>
        <w:gridCol w:w="1559"/>
        <w:gridCol w:w="1672"/>
        <w:gridCol w:w="1730"/>
        <w:gridCol w:w="1227"/>
      </w:tblGrid>
      <w:tr w:rsidR="000B440A" w:rsidRPr="005D62B5" w:rsidTr="000B440A">
        <w:trPr>
          <w:trHeight w:val="315"/>
        </w:trPr>
        <w:tc>
          <w:tcPr>
            <w:tcW w:w="58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NO</w:t>
            </w:r>
          </w:p>
        </w:tc>
        <w:tc>
          <w:tcPr>
            <w:tcW w:w="1560" w:type="dxa"/>
            <w:tcBorders>
              <w:top w:val="single" w:sz="8" w:space="0" w:color="auto"/>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NAME</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Pre test(X1)</w:t>
            </w:r>
          </w:p>
        </w:tc>
        <w:tc>
          <w:tcPr>
            <w:tcW w:w="1672" w:type="dxa"/>
            <w:tcBorders>
              <w:top w:val="single" w:sz="8" w:space="0" w:color="auto"/>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Post test(X2)</w:t>
            </w:r>
          </w:p>
        </w:tc>
        <w:tc>
          <w:tcPr>
            <w:tcW w:w="1730" w:type="dxa"/>
            <w:tcBorders>
              <w:top w:val="single" w:sz="8" w:space="0" w:color="auto"/>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d=Y(X1-X2)</w:t>
            </w:r>
          </w:p>
        </w:tc>
        <w:tc>
          <w:tcPr>
            <w:tcW w:w="1227" w:type="dxa"/>
            <w:tcBorders>
              <w:top w:val="single" w:sz="8" w:space="0" w:color="auto"/>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d</w:t>
            </w:r>
            <w:r w:rsidRPr="00F62424">
              <w:rPr>
                <w:color w:val="000000"/>
                <w:sz w:val="22"/>
                <w:szCs w:val="22"/>
                <w:vertAlign w:val="superscript"/>
              </w:rPr>
              <w:t>2</w:t>
            </w:r>
            <w:r w:rsidRPr="00F62424">
              <w:rPr>
                <w:color w:val="000000"/>
                <w:sz w:val="22"/>
                <w:szCs w:val="22"/>
              </w:rPr>
              <w:t>=X</w:t>
            </w:r>
            <w:r w:rsidRPr="00F62424">
              <w:rPr>
                <w:color w:val="000000"/>
                <w:sz w:val="22"/>
                <w:szCs w:val="22"/>
                <w:vertAlign w:val="superscript"/>
              </w:rPr>
              <w:t>2</w:t>
            </w:r>
          </w:p>
        </w:tc>
      </w:tr>
      <w:tr w:rsidR="000B440A" w:rsidRPr="005D62B5" w:rsidTr="000B440A">
        <w:trPr>
          <w:trHeight w:val="315"/>
        </w:trPr>
        <w:tc>
          <w:tcPr>
            <w:tcW w:w="582" w:type="dxa"/>
            <w:tcBorders>
              <w:top w:val="nil"/>
              <w:left w:val="single" w:sz="8" w:space="0" w:color="auto"/>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1</w:t>
            </w:r>
          </w:p>
        </w:tc>
        <w:tc>
          <w:tcPr>
            <w:tcW w:w="1560"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A</w:t>
            </w:r>
          </w:p>
        </w:tc>
        <w:tc>
          <w:tcPr>
            <w:tcW w:w="1559"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70</w:t>
            </w:r>
          </w:p>
        </w:tc>
        <w:tc>
          <w:tcPr>
            <w:tcW w:w="1672"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80</w:t>
            </w:r>
          </w:p>
        </w:tc>
        <w:tc>
          <w:tcPr>
            <w:tcW w:w="1730"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10</w:t>
            </w:r>
          </w:p>
        </w:tc>
        <w:tc>
          <w:tcPr>
            <w:tcW w:w="1227"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100</w:t>
            </w:r>
          </w:p>
        </w:tc>
      </w:tr>
      <w:tr w:rsidR="000B440A" w:rsidRPr="005D62B5" w:rsidTr="000B440A">
        <w:trPr>
          <w:trHeight w:val="315"/>
        </w:trPr>
        <w:tc>
          <w:tcPr>
            <w:tcW w:w="582" w:type="dxa"/>
            <w:tcBorders>
              <w:top w:val="nil"/>
              <w:left w:val="single" w:sz="8" w:space="0" w:color="auto"/>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2</w:t>
            </w:r>
          </w:p>
        </w:tc>
        <w:tc>
          <w:tcPr>
            <w:tcW w:w="1560"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B</w:t>
            </w:r>
          </w:p>
        </w:tc>
        <w:tc>
          <w:tcPr>
            <w:tcW w:w="1559"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60</w:t>
            </w:r>
          </w:p>
        </w:tc>
        <w:tc>
          <w:tcPr>
            <w:tcW w:w="1672"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80</w:t>
            </w:r>
          </w:p>
        </w:tc>
        <w:tc>
          <w:tcPr>
            <w:tcW w:w="1730"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20</w:t>
            </w:r>
          </w:p>
        </w:tc>
        <w:tc>
          <w:tcPr>
            <w:tcW w:w="1227"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400</w:t>
            </w:r>
          </w:p>
        </w:tc>
      </w:tr>
      <w:tr w:rsidR="000B440A" w:rsidRPr="005D62B5" w:rsidTr="000B440A">
        <w:trPr>
          <w:trHeight w:val="315"/>
        </w:trPr>
        <w:tc>
          <w:tcPr>
            <w:tcW w:w="582" w:type="dxa"/>
            <w:tcBorders>
              <w:top w:val="nil"/>
              <w:left w:val="single" w:sz="8" w:space="0" w:color="auto"/>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3</w:t>
            </w:r>
          </w:p>
        </w:tc>
        <w:tc>
          <w:tcPr>
            <w:tcW w:w="1560"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C</w:t>
            </w:r>
          </w:p>
        </w:tc>
        <w:tc>
          <w:tcPr>
            <w:tcW w:w="1559"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70</w:t>
            </w:r>
          </w:p>
        </w:tc>
        <w:tc>
          <w:tcPr>
            <w:tcW w:w="1672"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80</w:t>
            </w:r>
          </w:p>
        </w:tc>
        <w:tc>
          <w:tcPr>
            <w:tcW w:w="1730"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10</w:t>
            </w:r>
          </w:p>
        </w:tc>
        <w:tc>
          <w:tcPr>
            <w:tcW w:w="1227"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100</w:t>
            </w:r>
          </w:p>
        </w:tc>
      </w:tr>
      <w:tr w:rsidR="000B440A" w:rsidRPr="005D62B5" w:rsidTr="000B440A">
        <w:trPr>
          <w:trHeight w:val="315"/>
        </w:trPr>
        <w:tc>
          <w:tcPr>
            <w:tcW w:w="582" w:type="dxa"/>
            <w:tcBorders>
              <w:top w:val="nil"/>
              <w:left w:val="single" w:sz="8" w:space="0" w:color="auto"/>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4</w:t>
            </w:r>
          </w:p>
        </w:tc>
        <w:tc>
          <w:tcPr>
            <w:tcW w:w="1560"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D</w:t>
            </w:r>
          </w:p>
        </w:tc>
        <w:tc>
          <w:tcPr>
            <w:tcW w:w="1559"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65</w:t>
            </w:r>
          </w:p>
        </w:tc>
        <w:tc>
          <w:tcPr>
            <w:tcW w:w="1672"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80</w:t>
            </w:r>
          </w:p>
        </w:tc>
        <w:tc>
          <w:tcPr>
            <w:tcW w:w="1730"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15</w:t>
            </w:r>
          </w:p>
        </w:tc>
        <w:tc>
          <w:tcPr>
            <w:tcW w:w="1227"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225</w:t>
            </w:r>
          </w:p>
        </w:tc>
      </w:tr>
      <w:tr w:rsidR="000B440A" w:rsidRPr="005D62B5" w:rsidTr="000B440A">
        <w:trPr>
          <w:trHeight w:val="315"/>
        </w:trPr>
        <w:tc>
          <w:tcPr>
            <w:tcW w:w="582" w:type="dxa"/>
            <w:tcBorders>
              <w:top w:val="nil"/>
              <w:left w:val="single" w:sz="8" w:space="0" w:color="auto"/>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5</w:t>
            </w:r>
          </w:p>
        </w:tc>
        <w:tc>
          <w:tcPr>
            <w:tcW w:w="1560"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E</w:t>
            </w:r>
          </w:p>
        </w:tc>
        <w:tc>
          <w:tcPr>
            <w:tcW w:w="1559"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45</w:t>
            </w:r>
          </w:p>
        </w:tc>
        <w:tc>
          <w:tcPr>
            <w:tcW w:w="1672"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65</w:t>
            </w:r>
          </w:p>
        </w:tc>
        <w:tc>
          <w:tcPr>
            <w:tcW w:w="1730"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20</w:t>
            </w:r>
          </w:p>
        </w:tc>
        <w:tc>
          <w:tcPr>
            <w:tcW w:w="1227"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400</w:t>
            </w:r>
          </w:p>
        </w:tc>
      </w:tr>
      <w:tr w:rsidR="000B440A" w:rsidRPr="005D62B5" w:rsidTr="000B440A">
        <w:trPr>
          <w:trHeight w:val="315"/>
        </w:trPr>
        <w:tc>
          <w:tcPr>
            <w:tcW w:w="582" w:type="dxa"/>
            <w:tcBorders>
              <w:top w:val="nil"/>
              <w:left w:val="single" w:sz="8" w:space="0" w:color="auto"/>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6</w:t>
            </w:r>
          </w:p>
        </w:tc>
        <w:tc>
          <w:tcPr>
            <w:tcW w:w="1560"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F</w:t>
            </w:r>
          </w:p>
        </w:tc>
        <w:tc>
          <w:tcPr>
            <w:tcW w:w="1559"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50</w:t>
            </w:r>
          </w:p>
        </w:tc>
        <w:tc>
          <w:tcPr>
            <w:tcW w:w="1672"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70</w:t>
            </w:r>
          </w:p>
        </w:tc>
        <w:tc>
          <w:tcPr>
            <w:tcW w:w="1730"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20</w:t>
            </w:r>
          </w:p>
        </w:tc>
        <w:tc>
          <w:tcPr>
            <w:tcW w:w="1227"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400</w:t>
            </w:r>
          </w:p>
        </w:tc>
      </w:tr>
      <w:tr w:rsidR="000B440A" w:rsidRPr="005D62B5" w:rsidTr="000B440A">
        <w:trPr>
          <w:trHeight w:val="315"/>
        </w:trPr>
        <w:tc>
          <w:tcPr>
            <w:tcW w:w="582" w:type="dxa"/>
            <w:tcBorders>
              <w:top w:val="nil"/>
              <w:left w:val="single" w:sz="8" w:space="0" w:color="auto"/>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7</w:t>
            </w:r>
          </w:p>
        </w:tc>
        <w:tc>
          <w:tcPr>
            <w:tcW w:w="1560"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G</w:t>
            </w:r>
          </w:p>
        </w:tc>
        <w:tc>
          <w:tcPr>
            <w:tcW w:w="1559"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50</w:t>
            </w:r>
          </w:p>
        </w:tc>
        <w:tc>
          <w:tcPr>
            <w:tcW w:w="1672"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75</w:t>
            </w:r>
          </w:p>
        </w:tc>
        <w:tc>
          <w:tcPr>
            <w:tcW w:w="1730"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25</w:t>
            </w:r>
          </w:p>
        </w:tc>
        <w:tc>
          <w:tcPr>
            <w:tcW w:w="1227"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625</w:t>
            </w:r>
          </w:p>
        </w:tc>
      </w:tr>
      <w:tr w:rsidR="000B440A" w:rsidRPr="005D62B5" w:rsidTr="000B440A">
        <w:trPr>
          <w:trHeight w:val="315"/>
        </w:trPr>
        <w:tc>
          <w:tcPr>
            <w:tcW w:w="582" w:type="dxa"/>
            <w:tcBorders>
              <w:top w:val="nil"/>
              <w:left w:val="single" w:sz="8" w:space="0" w:color="auto"/>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8</w:t>
            </w:r>
          </w:p>
        </w:tc>
        <w:tc>
          <w:tcPr>
            <w:tcW w:w="1560"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H</w:t>
            </w:r>
          </w:p>
        </w:tc>
        <w:tc>
          <w:tcPr>
            <w:tcW w:w="1559"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45</w:t>
            </w:r>
          </w:p>
        </w:tc>
        <w:tc>
          <w:tcPr>
            <w:tcW w:w="1672"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65</w:t>
            </w:r>
          </w:p>
        </w:tc>
        <w:tc>
          <w:tcPr>
            <w:tcW w:w="1730"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20</w:t>
            </w:r>
          </w:p>
        </w:tc>
        <w:tc>
          <w:tcPr>
            <w:tcW w:w="1227"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400</w:t>
            </w:r>
          </w:p>
        </w:tc>
      </w:tr>
      <w:tr w:rsidR="000B440A" w:rsidRPr="005D62B5" w:rsidTr="000B440A">
        <w:trPr>
          <w:trHeight w:val="315"/>
        </w:trPr>
        <w:tc>
          <w:tcPr>
            <w:tcW w:w="582" w:type="dxa"/>
            <w:tcBorders>
              <w:top w:val="nil"/>
              <w:left w:val="single" w:sz="8" w:space="0" w:color="auto"/>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9</w:t>
            </w:r>
          </w:p>
        </w:tc>
        <w:tc>
          <w:tcPr>
            <w:tcW w:w="1560"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I</w:t>
            </w:r>
          </w:p>
        </w:tc>
        <w:tc>
          <w:tcPr>
            <w:tcW w:w="1559"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45</w:t>
            </w:r>
          </w:p>
        </w:tc>
        <w:tc>
          <w:tcPr>
            <w:tcW w:w="1672"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55</w:t>
            </w:r>
          </w:p>
        </w:tc>
        <w:tc>
          <w:tcPr>
            <w:tcW w:w="1730"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10</w:t>
            </w:r>
          </w:p>
        </w:tc>
        <w:tc>
          <w:tcPr>
            <w:tcW w:w="1227"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100</w:t>
            </w:r>
          </w:p>
        </w:tc>
      </w:tr>
      <w:tr w:rsidR="000B440A" w:rsidRPr="005D62B5" w:rsidTr="000B440A">
        <w:trPr>
          <w:trHeight w:val="315"/>
        </w:trPr>
        <w:tc>
          <w:tcPr>
            <w:tcW w:w="582" w:type="dxa"/>
            <w:tcBorders>
              <w:top w:val="nil"/>
              <w:left w:val="single" w:sz="8" w:space="0" w:color="auto"/>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10</w:t>
            </w:r>
          </w:p>
        </w:tc>
        <w:tc>
          <w:tcPr>
            <w:tcW w:w="1560"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J</w:t>
            </w:r>
          </w:p>
        </w:tc>
        <w:tc>
          <w:tcPr>
            <w:tcW w:w="1559"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55</w:t>
            </w:r>
          </w:p>
        </w:tc>
        <w:tc>
          <w:tcPr>
            <w:tcW w:w="1672"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70</w:t>
            </w:r>
          </w:p>
        </w:tc>
        <w:tc>
          <w:tcPr>
            <w:tcW w:w="1730"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15</w:t>
            </w:r>
          </w:p>
        </w:tc>
        <w:tc>
          <w:tcPr>
            <w:tcW w:w="1227"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225</w:t>
            </w:r>
          </w:p>
        </w:tc>
      </w:tr>
      <w:tr w:rsidR="000B440A" w:rsidRPr="005D62B5" w:rsidTr="000B440A">
        <w:trPr>
          <w:trHeight w:val="315"/>
        </w:trPr>
        <w:tc>
          <w:tcPr>
            <w:tcW w:w="582" w:type="dxa"/>
            <w:tcBorders>
              <w:top w:val="nil"/>
              <w:left w:val="single" w:sz="8" w:space="0" w:color="auto"/>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11</w:t>
            </w:r>
          </w:p>
        </w:tc>
        <w:tc>
          <w:tcPr>
            <w:tcW w:w="1560"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K</w:t>
            </w:r>
          </w:p>
        </w:tc>
        <w:tc>
          <w:tcPr>
            <w:tcW w:w="1559"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40</w:t>
            </w:r>
          </w:p>
        </w:tc>
        <w:tc>
          <w:tcPr>
            <w:tcW w:w="1672"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65</w:t>
            </w:r>
          </w:p>
        </w:tc>
        <w:tc>
          <w:tcPr>
            <w:tcW w:w="1730"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25</w:t>
            </w:r>
          </w:p>
        </w:tc>
        <w:tc>
          <w:tcPr>
            <w:tcW w:w="1227"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625</w:t>
            </w:r>
          </w:p>
        </w:tc>
      </w:tr>
      <w:tr w:rsidR="000B440A" w:rsidRPr="005D62B5" w:rsidTr="000B440A">
        <w:trPr>
          <w:trHeight w:val="315"/>
        </w:trPr>
        <w:tc>
          <w:tcPr>
            <w:tcW w:w="582" w:type="dxa"/>
            <w:tcBorders>
              <w:top w:val="nil"/>
              <w:left w:val="single" w:sz="8" w:space="0" w:color="auto"/>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12</w:t>
            </w:r>
          </w:p>
        </w:tc>
        <w:tc>
          <w:tcPr>
            <w:tcW w:w="1560"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L</w:t>
            </w:r>
          </w:p>
        </w:tc>
        <w:tc>
          <w:tcPr>
            <w:tcW w:w="1559"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55</w:t>
            </w:r>
          </w:p>
        </w:tc>
        <w:tc>
          <w:tcPr>
            <w:tcW w:w="1672"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80</w:t>
            </w:r>
          </w:p>
        </w:tc>
        <w:tc>
          <w:tcPr>
            <w:tcW w:w="1730"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25</w:t>
            </w:r>
          </w:p>
        </w:tc>
        <w:tc>
          <w:tcPr>
            <w:tcW w:w="1227"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625</w:t>
            </w:r>
          </w:p>
        </w:tc>
      </w:tr>
      <w:tr w:rsidR="000B440A" w:rsidRPr="005D62B5" w:rsidTr="000B440A">
        <w:trPr>
          <w:trHeight w:val="315"/>
        </w:trPr>
        <w:tc>
          <w:tcPr>
            <w:tcW w:w="582" w:type="dxa"/>
            <w:tcBorders>
              <w:top w:val="nil"/>
              <w:left w:val="single" w:sz="8" w:space="0" w:color="auto"/>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13</w:t>
            </w:r>
          </w:p>
        </w:tc>
        <w:tc>
          <w:tcPr>
            <w:tcW w:w="1560"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M</w:t>
            </w:r>
          </w:p>
        </w:tc>
        <w:tc>
          <w:tcPr>
            <w:tcW w:w="1559"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40</w:t>
            </w:r>
          </w:p>
        </w:tc>
        <w:tc>
          <w:tcPr>
            <w:tcW w:w="1672"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55</w:t>
            </w:r>
          </w:p>
        </w:tc>
        <w:tc>
          <w:tcPr>
            <w:tcW w:w="1730"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15</w:t>
            </w:r>
          </w:p>
        </w:tc>
        <w:tc>
          <w:tcPr>
            <w:tcW w:w="1227"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225</w:t>
            </w:r>
          </w:p>
        </w:tc>
      </w:tr>
      <w:tr w:rsidR="000B440A" w:rsidRPr="005D62B5" w:rsidTr="000B440A">
        <w:trPr>
          <w:trHeight w:val="315"/>
        </w:trPr>
        <w:tc>
          <w:tcPr>
            <w:tcW w:w="582" w:type="dxa"/>
            <w:tcBorders>
              <w:top w:val="nil"/>
              <w:left w:val="single" w:sz="8" w:space="0" w:color="auto"/>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14</w:t>
            </w:r>
          </w:p>
        </w:tc>
        <w:tc>
          <w:tcPr>
            <w:tcW w:w="1560"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N</w:t>
            </w:r>
          </w:p>
        </w:tc>
        <w:tc>
          <w:tcPr>
            <w:tcW w:w="1559"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50</w:t>
            </w:r>
          </w:p>
        </w:tc>
        <w:tc>
          <w:tcPr>
            <w:tcW w:w="1672"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80</w:t>
            </w:r>
          </w:p>
        </w:tc>
        <w:tc>
          <w:tcPr>
            <w:tcW w:w="1730"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30</w:t>
            </w:r>
          </w:p>
        </w:tc>
        <w:tc>
          <w:tcPr>
            <w:tcW w:w="1227"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900</w:t>
            </w:r>
          </w:p>
        </w:tc>
      </w:tr>
      <w:tr w:rsidR="000B440A" w:rsidRPr="005D62B5" w:rsidTr="000B440A">
        <w:trPr>
          <w:trHeight w:val="315"/>
        </w:trPr>
        <w:tc>
          <w:tcPr>
            <w:tcW w:w="582" w:type="dxa"/>
            <w:tcBorders>
              <w:top w:val="nil"/>
              <w:left w:val="single" w:sz="8" w:space="0" w:color="auto"/>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15</w:t>
            </w:r>
          </w:p>
        </w:tc>
        <w:tc>
          <w:tcPr>
            <w:tcW w:w="1560"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O</w:t>
            </w:r>
          </w:p>
        </w:tc>
        <w:tc>
          <w:tcPr>
            <w:tcW w:w="1559"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50</w:t>
            </w:r>
          </w:p>
        </w:tc>
        <w:tc>
          <w:tcPr>
            <w:tcW w:w="1672"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40</w:t>
            </w:r>
          </w:p>
        </w:tc>
        <w:tc>
          <w:tcPr>
            <w:tcW w:w="1730"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-10</w:t>
            </w:r>
          </w:p>
        </w:tc>
        <w:tc>
          <w:tcPr>
            <w:tcW w:w="1227"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100</w:t>
            </w:r>
          </w:p>
        </w:tc>
      </w:tr>
      <w:tr w:rsidR="000B440A" w:rsidRPr="005D62B5" w:rsidTr="000B440A">
        <w:trPr>
          <w:trHeight w:val="315"/>
        </w:trPr>
        <w:tc>
          <w:tcPr>
            <w:tcW w:w="582" w:type="dxa"/>
            <w:tcBorders>
              <w:top w:val="nil"/>
              <w:left w:val="single" w:sz="8" w:space="0" w:color="auto"/>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16</w:t>
            </w:r>
          </w:p>
        </w:tc>
        <w:tc>
          <w:tcPr>
            <w:tcW w:w="1560"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P</w:t>
            </w:r>
          </w:p>
        </w:tc>
        <w:tc>
          <w:tcPr>
            <w:tcW w:w="1559"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45</w:t>
            </w:r>
          </w:p>
        </w:tc>
        <w:tc>
          <w:tcPr>
            <w:tcW w:w="1672"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70</w:t>
            </w:r>
          </w:p>
        </w:tc>
        <w:tc>
          <w:tcPr>
            <w:tcW w:w="1730"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25</w:t>
            </w:r>
          </w:p>
        </w:tc>
        <w:tc>
          <w:tcPr>
            <w:tcW w:w="1227" w:type="dxa"/>
            <w:tcBorders>
              <w:top w:val="nil"/>
              <w:left w:val="nil"/>
              <w:bottom w:val="single" w:sz="8"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625</w:t>
            </w:r>
          </w:p>
        </w:tc>
      </w:tr>
      <w:tr w:rsidR="000B440A" w:rsidRPr="005D62B5" w:rsidTr="000B440A">
        <w:trPr>
          <w:trHeight w:val="315"/>
        </w:trPr>
        <w:tc>
          <w:tcPr>
            <w:tcW w:w="582" w:type="dxa"/>
            <w:tcBorders>
              <w:top w:val="nil"/>
              <w:left w:val="single" w:sz="8" w:space="0" w:color="auto"/>
              <w:bottom w:val="single" w:sz="4"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17</w:t>
            </w:r>
          </w:p>
        </w:tc>
        <w:tc>
          <w:tcPr>
            <w:tcW w:w="1560" w:type="dxa"/>
            <w:tcBorders>
              <w:top w:val="nil"/>
              <w:left w:val="nil"/>
              <w:bottom w:val="single" w:sz="4"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Q</w:t>
            </w:r>
          </w:p>
        </w:tc>
        <w:tc>
          <w:tcPr>
            <w:tcW w:w="1559" w:type="dxa"/>
            <w:tcBorders>
              <w:top w:val="nil"/>
              <w:left w:val="nil"/>
              <w:bottom w:val="single" w:sz="4"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40</w:t>
            </w:r>
          </w:p>
        </w:tc>
        <w:tc>
          <w:tcPr>
            <w:tcW w:w="1672" w:type="dxa"/>
            <w:tcBorders>
              <w:top w:val="nil"/>
              <w:left w:val="nil"/>
              <w:bottom w:val="single" w:sz="4"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40</w:t>
            </w:r>
          </w:p>
        </w:tc>
        <w:tc>
          <w:tcPr>
            <w:tcW w:w="1730" w:type="dxa"/>
            <w:tcBorders>
              <w:top w:val="nil"/>
              <w:left w:val="nil"/>
              <w:bottom w:val="single" w:sz="4"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0</w:t>
            </w:r>
          </w:p>
        </w:tc>
        <w:tc>
          <w:tcPr>
            <w:tcW w:w="1227" w:type="dxa"/>
            <w:tcBorders>
              <w:top w:val="nil"/>
              <w:left w:val="nil"/>
              <w:bottom w:val="single" w:sz="4" w:space="0" w:color="auto"/>
              <w:right w:val="single" w:sz="8"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0</w:t>
            </w:r>
          </w:p>
        </w:tc>
      </w:tr>
      <w:tr w:rsidR="000B440A" w:rsidRPr="005D62B5" w:rsidTr="000B440A">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18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40</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65</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25</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625</w:t>
            </w:r>
          </w:p>
        </w:tc>
      </w:tr>
      <w:tr w:rsidR="000B440A" w:rsidRPr="005D62B5" w:rsidTr="000B440A">
        <w:trPr>
          <w:trHeight w:val="33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40A" w:rsidRPr="00F62424" w:rsidRDefault="000B440A" w:rsidP="000B440A">
            <w:pPr>
              <w:jc w:val="center"/>
              <w:rPr>
                <w:color w:val="00000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40A" w:rsidRPr="00F62424" w:rsidRDefault="000B440A" w:rsidP="000B440A">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∑X1=915</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∑X2=1215</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∑X=300</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40A" w:rsidRPr="00F62424" w:rsidRDefault="000B440A" w:rsidP="000B440A">
            <w:pPr>
              <w:jc w:val="center"/>
              <w:rPr>
                <w:color w:val="000000"/>
              </w:rPr>
            </w:pPr>
            <w:r w:rsidRPr="00F62424">
              <w:rPr>
                <w:color w:val="000000"/>
                <w:sz w:val="22"/>
                <w:szCs w:val="22"/>
              </w:rPr>
              <w:t>∑X²=6700</w:t>
            </w:r>
          </w:p>
        </w:tc>
      </w:tr>
    </w:tbl>
    <w:p w:rsidR="00026E7C" w:rsidRDefault="00026E7C" w:rsidP="00072E5D">
      <w:pPr>
        <w:pStyle w:val="NoSpacing"/>
        <w:jc w:val="both"/>
        <w:rPr>
          <w:sz w:val="18"/>
          <w:szCs w:val="18"/>
        </w:rPr>
      </w:pPr>
    </w:p>
    <w:p w:rsidR="00026E7C" w:rsidRDefault="00026E7C" w:rsidP="00072E5D">
      <w:pPr>
        <w:pStyle w:val="NoSpacing"/>
        <w:jc w:val="both"/>
        <w:rPr>
          <w:sz w:val="18"/>
          <w:szCs w:val="18"/>
        </w:rPr>
      </w:pPr>
    </w:p>
    <w:p w:rsidR="00026E7C" w:rsidRDefault="00026E7C" w:rsidP="00072E5D">
      <w:pPr>
        <w:pStyle w:val="NoSpacing"/>
        <w:jc w:val="both"/>
        <w:rPr>
          <w:sz w:val="18"/>
          <w:szCs w:val="18"/>
        </w:rPr>
      </w:pPr>
    </w:p>
    <w:p w:rsidR="00026E7C" w:rsidRDefault="00026E7C" w:rsidP="00072E5D">
      <w:pPr>
        <w:pStyle w:val="NoSpacing"/>
        <w:jc w:val="both"/>
        <w:rPr>
          <w:sz w:val="18"/>
          <w:szCs w:val="18"/>
        </w:rPr>
      </w:pPr>
    </w:p>
    <w:p w:rsidR="00ED22A5" w:rsidRPr="006019FA" w:rsidRDefault="00926BC6" w:rsidP="00697780">
      <w:pPr>
        <w:spacing w:line="360" w:lineRule="auto"/>
        <w:ind w:firstLine="567"/>
        <w:jc w:val="both"/>
      </w:pPr>
      <w:r>
        <w:t>∑x=300</w:t>
      </w:r>
    </w:p>
    <w:p w:rsidR="00ED22A5" w:rsidRPr="006019FA" w:rsidRDefault="00ED22A5" w:rsidP="00697780">
      <w:pPr>
        <w:spacing w:line="360" w:lineRule="auto"/>
        <w:ind w:firstLine="567"/>
        <w:jc w:val="both"/>
      </w:pPr>
      <w:r w:rsidRPr="006019FA">
        <w:t>∑y=15</w:t>
      </w:r>
      <w:r w:rsidR="00926BC6">
        <w:t>5</w:t>
      </w:r>
    </w:p>
    <w:p w:rsidR="00ED22A5" w:rsidRPr="006019FA" w:rsidRDefault="00ED22A5" w:rsidP="004B0DF5">
      <w:pPr>
        <w:spacing w:line="360" w:lineRule="auto"/>
        <w:ind w:firstLine="567"/>
        <w:jc w:val="both"/>
      </w:pPr>
      <w:r w:rsidRPr="006019FA">
        <w:t>Nx=18</w:t>
      </w:r>
    </w:p>
    <w:p w:rsidR="00ED22A5" w:rsidRPr="006019FA" w:rsidRDefault="00ED22A5" w:rsidP="004B0DF5">
      <w:pPr>
        <w:spacing w:line="360" w:lineRule="auto"/>
        <w:ind w:firstLine="567"/>
        <w:jc w:val="both"/>
      </w:pPr>
      <w:r w:rsidRPr="006019FA">
        <w:t>Ny=19</w:t>
      </w:r>
    </w:p>
    <w:p w:rsidR="00ED22A5" w:rsidRPr="006019FA" w:rsidRDefault="00ED22A5" w:rsidP="004B0DF5">
      <w:pPr>
        <w:spacing w:line="360" w:lineRule="auto"/>
        <w:ind w:firstLine="567"/>
        <w:jc w:val="both"/>
      </w:pPr>
      <w:r w:rsidRPr="006019FA">
        <w:t>∑x</w:t>
      </w:r>
      <w:r w:rsidRPr="006019FA">
        <w:rPr>
          <w:vertAlign w:val="superscript"/>
        </w:rPr>
        <w:t>2</w:t>
      </w:r>
      <w:r w:rsidR="00926BC6">
        <w:t>=6</w:t>
      </w:r>
      <w:r w:rsidR="00F24FD6">
        <w:t>7</w:t>
      </w:r>
      <w:r w:rsidR="00926BC6">
        <w:t>00</w:t>
      </w:r>
    </w:p>
    <w:p w:rsidR="00ED22A5" w:rsidRDefault="00ED22A5" w:rsidP="004B0DF5">
      <w:pPr>
        <w:spacing w:line="360" w:lineRule="auto"/>
        <w:ind w:firstLine="567"/>
        <w:jc w:val="both"/>
      </w:pPr>
      <w:r w:rsidRPr="006019FA">
        <w:t>∑y</w:t>
      </w:r>
      <w:r w:rsidRPr="006019FA">
        <w:rPr>
          <w:vertAlign w:val="superscript"/>
        </w:rPr>
        <w:t>2</w:t>
      </w:r>
      <w:r w:rsidR="00926BC6">
        <w:t>=1975</w:t>
      </w:r>
    </w:p>
    <w:p w:rsidR="000B440A" w:rsidRDefault="000B440A" w:rsidP="004B0DF5">
      <w:pPr>
        <w:spacing w:line="360" w:lineRule="auto"/>
        <w:ind w:firstLine="567"/>
        <w:jc w:val="both"/>
      </w:pPr>
    </w:p>
    <w:p w:rsidR="000B440A" w:rsidRDefault="000B440A" w:rsidP="004B0DF5">
      <w:pPr>
        <w:spacing w:line="360" w:lineRule="auto"/>
        <w:ind w:firstLine="567"/>
        <w:jc w:val="both"/>
      </w:pPr>
    </w:p>
    <w:p w:rsidR="000B440A" w:rsidRDefault="000B440A" w:rsidP="004B0DF5">
      <w:pPr>
        <w:spacing w:line="360" w:lineRule="auto"/>
        <w:ind w:firstLine="567"/>
        <w:jc w:val="both"/>
      </w:pPr>
    </w:p>
    <w:p w:rsidR="000B440A" w:rsidRDefault="000B440A" w:rsidP="004B0DF5">
      <w:pPr>
        <w:spacing w:line="360" w:lineRule="auto"/>
        <w:ind w:firstLine="567"/>
        <w:jc w:val="both"/>
      </w:pPr>
    </w:p>
    <w:p w:rsidR="000B440A" w:rsidRDefault="000B440A" w:rsidP="004B0DF5">
      <w:pPr>
        <w:spacing w:line="360" w:lineRule="auto"/>
        <w:ind w:firstLine="567"/>
        <w:jc w:val="both"/>
      </w:pPr>
    </w:p>
    <w:p w:rsidR="00EF2838" w:rsidRPr="004C266C" w:rsidRDefault="00EF2838" w:rsidP="00EF2838">
      <w:pPr>
        <w:pStyle w:val="ListParagraph"/>
        <w:numPr>
          <w:ilvl w:val="0"/>
          <w:numId w:val="9"/>
        </w:numPr>
        <w:spacing w:line="480" w:lineRule="auto"/>
        <w:jc w:val="both"/>
        <w:rPr>
          <w:rFonts w:asciiTheme="majorBidi" w:eastAsiaTheme="minorHAnsi" w:hAnsiTheme="majorBidi" w:cstheme="majorBidi"/>
          <w:bCs/>
        </w:rPr>
      </w:pPr>
      <w:r w:rsidRPr="004C266C">
        <w:rPr>
          <w:rFonts w:asciiTheme="majorBidi" w:eastAsiaTheme="minorHAnsi" w:hAnsiTheme="majorBidi" w:cstheme="majorBidi"/>
          <w:bCs/>
        </w:rPr>
        <w:t>Find</w:t>
      </w:r>
      <w:r w:rsidR="002344A0">
        <w:rPr>
          <w:rFonts w:asciiTheme="majorBidi" w:eastAsiaTheme="minorHAnsi" w:hAnsiTheme="majorBidi" w:cstheme="majorBidi"/>
          <w:bCs/>
        </w:rPr>
        <w:t xml:space="preserve"> mean</w:t>
      </w:r>
      <w:r w:rsidRPr="004C266C">
        <w:rPr>
          <w:rFonts w:asciiTheme="majorBidi" w:eastAsiaTheme="minorHAnsi" w:hAnsiTheme="majorBidi" w:cstheme="majorBidi"/>
          <w:bCs/>
        </w:rPr>
        <w:t xml:space="preserve"> score of experimental group</w:t>
      </w:r>
    </w:p>
    <w:p w:rsidR="00EF2838" w:rsidRPr="004B0DF5" w:rsidRDefault="00EF2838" w:rsidP="004B0DF5">
      <w:pPr>
        <w:spacing w:line="480" w:lineRule="auto"/>
        <w:ind w:firstLine="567"/>
        <w:jc w:val="both"/>
        <w:rPr>
          <w:rFonts w:asciiTheme="majorBidi" w:eastAsiaTheme="minorEastAsia" w:hAnsiTheme="majorBidi" w:cstheme="majorBidi"/>
          <w:bCs/>
        </w:rPr>
      </w:pPr>
      <w:r w:rsidRPr="004B0DF5">
        <w:rPr>
          <w:rFonts w:asciiTheme="majorBidi" w:eastAsiaTheme="minorHAnsi" w:hAnsiTheme="majorBidi" w:cstheme="majorBidi"/>
          <w:bCs/>
        </w:rPr>
        <w:t>Mx=</w:t>
      </w:r>
      <m:oMath>
        <m:f>
          <m:fPr>
            <m:ctrlPr>
              <w:rPr>
                <w:rFonts w:ascii="Cambria Math" w:eastAsiaTheme="minorHAnsi" w:hAnsi="Cambria Math" w:cstheme="majorBidi"/>
                <w:bCs/>
                <w:i/>
              </w:rPr>
            </m:ctrlPr>
          </m:fPr>
          <m:num>
            <m:r>
              <w:rPr>
                <w:rFonts w:ascii="Cambria Math" w:eastAsiaTheme="minorHAnsi" w:hAnsi="Cambria Math" w:cstheme="majorBidi"/>
              </w:rPr>
              <m:t>∑x</m:t>
            </m:r>
          </m:num>
          <m:den>
            <m:r>
              <w:rPr>
                <w:rFonts w:ascii="Cambria Math" w:eastAsiaTheme="minorHAnsi" w:hAnsi="Cambria Math" w:cstheme="majorBidi"/>
              </w:rPr>
              <m:t>Nx</m:t>
            </m:r>
          </m:den>
        </m:f>
      </m:oMath>
    </w:p>
    <w:p w:rsidR="00EF2838" w:rsidRPr="004B0DF5" w:rsidRDefault="00EF2838" w:rsidP="004B0DF5">
      <w:pPr>
        <w:spacing w:line="480" w:lineRule="auto"/>
        <w:ind w:firstLine="567"/>
        <w:jc w:val="both"/>
        <w:rPr>
          <w:rFonts w:asciiTheme="majorBidi" w:eastAsiaTheme="minorEastAsia" w:hAnsiTheme="majorBidi" w:cstheme="majorBidi"/>
          <w:bCs/>
        </w:rPr>
      </w:pPr>
      <w:r w:rsidRPr="004B0DF5">
        <w:rPr>
          <w:rFonts w:asciiTheme="majorBidi" w:eastAsiaTheme="minorHAnsi" w:hAnsiTheme="majorBidi" w:cstheme="majorBidi"/>
          <w:bCs/>
        </w:rPr>
        <w:t>Mx=</w:t>
      </w:r>
      <m:oMath>
        <m:f>
          <m:fPr>
            <m:ctrlPr>
              <w:rPr>
                <w:rFonts w:ascii="Cambria Math" w:eastAsiaTheme="minorHAnsi" w:hAnsi="Cambria Math" w:cstheme="majorBidi"/>
                <w:bCs/>
                <w:i/>
              </w:rPr>
            </m:ctrlPr>
          </m:fPr>
          <m:num>
            <m:r>
              <w:rPr>
                <w:rFonts w:ascii="Cambria Math" w:eastAsiaTheme="minorHAnsi" w:hAnsi="Cambria Math" w:cstheme="majorBidi"/>
              </w:rPr>
              <m:t>300</m:t>
            </m:r>
          </m:num>
          <m:den>
            <m:r>
              <w:rPr>
                <w:rFonts w:ascii="Cambria Math" w:eastAsiaTheme="minorHAnsi" w:hAnsi="Cambria Math" w:cstheme="majorBidi"/>
              </w:rPr>
              <m:t>18</m:t>
            </m:r>
          </m:den>
        </m:f>
      </m:oMath>
      <w:r w:rsidRPr="004B0DF5">
        <w:rPr>
          <w:rFonts w:asciiTheme="majorBidi" w:eastAsiaTheme="minorEastAsia" w:hAnsiTheme="majorBidi" w:cstheme="majorBidi"/>
          <w:bCs/>
        </w:rPr>
        <w:t>=16.6</w:t>
      </w:r>
    </w:p>
    <w:p w:rsidR="00EF2838" w:rsidRPr="004C266C" w:rsidRDefault="00EF2838" w:rsidP="00EF2838">
      <w:pPr>
        <w:pStyle w:val="ListParagraph"/>
        <w:numPr>
          <w:ilvl w:val="0"/>
          <w:numId w:val="9"/>
        </w:numPr>
        <w:spacing w:line="480" w:lineRule="auto"/>
        <w:jc w:val="both"/>
        <w:rPr>
          <w:rFonts w:asciiTheme="majorBidi" w:eastAsiaTheme="minorHAnsi" w:hAnsiTheme="majorBidi" w:cstheme="majorBidi"/>
          <w:bCs/>
        </w:rPr>
      </w:pPr>
      <w:r w:rsidRPr="004C266C">
        <w:rPr>
          <w:rFonts w:asciiTheme="majorBidi" w:eastAsiaTheme="minorHAnsi" w:hAnsiTheme="majorBidi" w:cstheme="majorBidi"/>
          <w:bCs/>
        </w:rPr>
        <w:t xml:space="preserve">Find </w:t>
      </w:r>
      <w:r w:rsidR="002344A0">
        <w:rPr>
          <w:rFonts w:asciiTheme="majorBidi" w:eastAsiaTheme="minorHAnsi" w:hAnsiTheme="majorBidi" w:cstheme="majorBidi"/>
          <w:bCs/>
        </w:rPr>
        <w:t xml:space="preserve">mean </w:t>
      </w:r>
      <w:bookmarkStart w:id="0" w:name="_GoBack"/>
      <w:bookmarkEnd w:id="0"/>
      <w:r w:rsidRPr="004C266C">
        <w:rPr>
          <w:rFonts w:asciiTheme="majorBidi" w:eastAsiaTheme="minorHAnsi" w:hAnsiTheme="majorBidi" w:cstheme="majorBidi"/>
          <w:bCs/>
        </w:rPr>
        <w:t>score of control group</w:t>
      </w:r>
    </w:p>
    <w:p w:rsidR="00EF2838" w:rsidRDefault="00EF2838" w:rsidP="004B0DF5">
      <w:pPr>
        <w:tabs>
          <w:tab w:val="left" w:pos="1096"/>
        </w:tabs>
        <w:spacing w:line="480" w:lineRule="auto"/>
        <w:ind w:firstLine="567"/>
        <w:jc w:val="both"/>
        <w:rPr>
          <w:rFonts w:eastAsiaTheme="minorEastAsia"/>
          <w:bCs/>
        </w:rPr>
      </w:pPr>
      <w:r>
        <w:rPr>
          <w:rFonts w:eastAsiaTheme="minorHAnsi"/>
          <w:bCs/>
        </w:rPr>
        <w:t>My=</w:t>
      </w:r>
      <m:oMath>
        <m:f>
          <m:fPr>
            <m:ctrlPr>
              <w:rPr>
                <w:rFonts w:ascii="Cambria Math" w:eastAsiaTheme="minorHAnsi" w:hAnsi="Cambria Math"/>
                <w:bCs/>
                <w:i/>
              </w:rPr>
            </m:ctrlPr>
          </m:fPr>
          <m:num>
            <m:r>
              <w:rPr>
                <w:rFonts w:ascii="Cambria Math" w:eastAsiaTheme="minorHAnsi" w:hAnsi="Cambria Math"/>
              </w:rPr>
              <m:t>∑y</m:t>
            </m:r>
          </m:num>
          <m:den>
            <m:r>
              <w:rPr>
                <w:rFonts w:ascii="Cambria Math" w:eastAsiaTheme="minorHAnsi" w:hAnsi="Cambria Math"/>
              </w:rPr>
              <m:t>Ny</m:t>
            </m:r>
          </m:den>
        </m:f>
      </m:oMath>
    </w:p>
    <w:p w:rsidR="00EF2838" w:rsidRDefault="00EF2838" w:rsidP="004B0DF5">
      <w:pPr>
        <w:spacing w:line="480" w:lineRule="auto"/>
        <w:ind w:firstLine="567"/>
        <w:jc w:val="both"/>
        <w:rPr>
          <w:rFonts w:eastAsiaTheme="minorEastAsia"/>
          <w:bCs/>
        </w:rPr>
      </w:pPr>
      <w:r>
        <w:rPr>
          <w:rFonts w:eastAsiaTheme="minorHAnsi"/>
          <w:bCs/>
        </w:rPr>
        <w:t>My=</w:t>
      </w:r>
      <m:oMath>
        <m:f>
          <m:fPr>
            <m:ctrlPr>
              <w:rPr>
                <w:rFonts w:ascii="Cambria Math" w:eastAsiaTheme="minorHAnsi" w:hAnsi="Cambria Math"/>
                <w:bCs/>
                <w:i/>
              </w:rPr>
            </m:ctrlPr>
          </m:fPr>
          <m:num>
            <m:r>
              <w:rPr>
                <w:rFonts w:ascii="Cambria Math" w:eastAsiaTheme="minorHAnsi" w:hAnsi="Cambria Math"/>
              </w:rPr>
              <m:t>155</m:t>
            </m:r>
          </m:num>
          <m:den>
            <m:r>
              <w:rPr>
                <w:rFonts w:ascii="Cambria Math" w:eastAsiaTheme="minorHAnsi" w:hAnsi="Cambria Math"/>
              </w:rPr>
              <m:t>19</m:t>
            </m:r>
          </m:den>
        </m:f>
      </m:oMath>
      <w:r>
        <w:rPr>
          <w:rFonts w:eastAsiaTheme="minorEastAsia"/>
          <w:bCs/>
        </w:rPr>
        <w:t>=8.15</w:t>
      </w:r>
    </w:p>
    <w:p w:rsidR="00072E5D" w:rsidRPr="004C266C" w:rsidRDefault="00311267" w:rsidP="00EF2838">
      <w:pPr>
        <w:pStyle w:val="ListParagraph"/>
        <w:numPr>
          <w:ilvl w:val="0"/>
          <w:numId w:val="9"/>
        </w:numPr>
        <w:jc w:val="both"/>
        <w:rPr>
          <w:rFonts w:asciiTheme="majorBidi" w:hAnsiTheme="majorBidi" w:cstheme="majorBidi"/>
        </w:rPr>
      </w:pPr>
      <w:r w:rsidRPr="004C266C">
        <w:rPr>
          <w:rFonts w:asciiTheme="majorBidi" w:hAnsiTheme="majorBidi" w:cstheme="majorBidi"/>
        </w:rPr>
        <w:t xml:space="preserve">Find </w:t>
      </w:r>
      <w:r w:rsidRPr="004C266C">
        <w:rPr>
          <w:rFonts w:asciiTheme="majorBidi" w:hAnsiTheme="majorBidi" w:cstheme="majorBidi"/>
          <w:bCs/>
        </w:rPr>
        <w:t>sum deviation of experimental group score</w:t>
      </w:r>
    </w:p>
    <w:p w:rsidR="00072E5D" w:rsidRPr="004C266C" w:rsidRDefault="00072E5D" w:rsidP="00072E5D">
      <w:pPr>
        <w:jc w:val="both"/>
        <w:rPr>
          <w:rFonts w:asciiTheme="majorBidi" w:hAnsiTheme="majorBidi" w:cstheme="majorBidi"/>
        </w:rPr>
      </w:pPr>
    </w:p>
    <w:p w:rsidR="00072E5D" w:rsidRPr="004B0DF5" w:rsidRDefault="00072E5D" w:rsidP="004B0DF5">
      <w:pPr>
        <w:ind w:firstLine="567"/>
        <w:jc w:val="both"/>
      </w:pPr>
      <w:r w:rsidRPr="004B0DF5">
        <w:t>∑X</w:t>
      </w:r>
      <w:r w:rsidRPr="004B0DF5">
        <w:rPr>
          <w:vertAlign w:val="superscript"/>
        </w:rPr>
        <w:t>2</w:t>
      </w:r>
      <w:r w:rsidRPr="004B0DF5">
        <w:t>=</w:t>
      </w:r>
      <w:r w:rsidR="00C24C8E" w:rsidRPr="004B0DF5">
        <w:t>∑X</w:t>
      </w:r>
      <w:r w:rsidR="00C24C8E" w:rsidRPr="004B0DF5">
        <w:rPr>
          <w:vertAlign w:val="superscript"/>
        </w:rPr>
        <w:t>2</w:t>
      </w:r>
      <w:r w:rsidR="00C24C8E" w:rsidRPr="004B0DF5">
        <w:t>-</w:t>
      </w:r>
      <m:oMath>
        <m:f>
          <m:fPr>
            <m:ctrlPr>
              <w:rPr>
                <w:rFonts w:ascii="Cambria Math" w:hAnsi="Cambria Math"/>
                <w:i/>
              </w:rPr>
            </m:ctrlPr>
          </m:fPr>
          <m:num>
            <m:r>
              <w:rPr>
                <w:rFonts w:ascii="Cambria Math"/>
              </w:rPr>
              <m:t>(</m:t>
            </m:r>
            <m:r>
              <w:rPr>
                <w:rFonts w:ascii="Cambria Math"/>
              </w:rPr>
              <m:t>∑</m:t>
            </m:r>
            <m:r>
              <w:rPr>
                <w:rFonts w:ascii="Cambria Math" w:hAnsi="Cambria Math"/>
              </w:rPr>
              <m:t>X</m:t>
            </m:r>
            <m:r>
              <w:rPr>
                <w:rFonts w:ascii="Cambria Math"/>
              </w:rPr>
              <m:t>)</m:t>
            </m:r>
            <m:r>
              <w:rPr>
                <w:rFonts w:ascii="Cambria Math"/>
              </w:rPr>
              <m:t>²</m:t>
            </m:r>
          </m:num>
          <m:den>
            <m:r>
              <w:rPr>
                <w:rFonts w:ascii="Cambria Math" w:hAnsi="Cambria Math"/>
              </w:rPr>
              <m:t>Nx</m:t>
            </m:r>
          </m:den>
        </m:f>
      </m:oMath>
    </w:p>
    <w:p w:rsidR="00072E5D" w:rsidRPr="004B0DF5" w:rsidRDefault="00072E5D" w:rsidP="004B0DF5">
      <w:pPr>
        <w:ind w:firstLine="567"/>
        <w:jc w:val="both"/>
        <w:rPr>
          <w:u w:val="single"/>
        </w:rPr>
      </w:pPr>
      <w:r w:rsidRPr="004B0DF5">
        <w:t>∑X</w:t>
      </w:r>
      <w:r w:rsidRPr="004B0DF5">
        <w:rPr>
          <w:vertAlign w:val="superscript"/>
        </w:rPr>
        <w:t>2</w:t>
      </w:r>
      <w:r w:rsidRPr="004B0DF5">
        <w:t>=</w:t>
      </w:r>
      <w:r w:rsidR="00F24FD6" w:rsidRPr="004B0DF5">
        <w:t>6700</w:t>
      </w:r>
      <w:r w:rsidRPr="004B0DF5">
        <w:t>-</w:t>
      </w:r>
      <w:r w:rsidR="00F24FD6" w:rsidRPr="004B0DF5">
        <w:rPr>
          <w:position w:val="-24"/>
        </w:rPr>
        <w:object w:dxaOrig="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0.65pt" o:ole="">
            <v:imagedata r:id="rId8" o:title=""/>
          </v:shape>
          <o:OLEObject Type="Embed" ProgID="Equation.3" ShapeID="_x0000_i1025" DrawAspect="Content" ObjectID="_1102906574" r:id="rId9"/>
        </w:object>
      </w:r>
    </w:p>
    <w:p w:rsidR="00072E5D" w:rsidRPr="004B0DF5" w:rsidRDefault="00072E5D" w:rsidP="004B0DF5">
      <w:pPr>
        <w:ind w:firstLine="567"/>
        <w:jc w:val="both"/>
      </w:pPr>
      <w:r w:rsidRPr="004B0DF5">
        <w:t>=</w:t>
      </w:r>
      <w:r w:rsidR="00F24FD6" w:rsidRPr="004B0DF5">
        <w:t>6700</w:t>
      </w:r>
      <w:r w:rsidRPr="004B0DF5">
        <w:t>-50</w:t>
      </w:r>
      <w:r w:rsidR="00F24FD6" w:rsidRPr="004B0DF5">
        <w:t>00</w:t>
      </w:r>
    </w:p>
    <w:p w:rsidR="00072E5D" w:rsidRPr="004B0DF5" w:rsidRDefault="00F24FD6" w:rsidP="004B0DF5">
      <w:pPr>
        <w:ind w:firstLine="567"/>
        <w:jc w:val="both"/>
      </w:pPr>
      <w:r w:rsidRPr="004B0DF5">
        <w:t>=1700</w:t>
      </w:r>
    </w:p>
    <w:p w:rsidR="00311267" w:rsidRPr="000B440A" w:rsidRDefault="00311267" w:rsidP="00EF2838">
      <w:pPr>
        <w:pStyle w:val="ListParagraph"/>
        <w:numPr>
          <w:ilvl w:val="0"/>
          <w:numId w:val="9"/>
        </w:numPr>
        <w:jc w:val="both"/>
        <w:rPr>
          <w:rFonts w:asciiTheme="majorBidi" w:hAnsiTheme="majorBidi" w:cstheme="majorBidi"/>
        </w:rPr>
      </w:pPr>
      <w:r w:rsidRPr="004C266C">
        <w:rPr>
          <w:rFonts w:asciiTheme="majorBidi" w:hAnsiTheme="majorBidi" w:cstheme="majorBidi"/>
        </w:rPr>
        <w:t xml:space="preserve">Find </w:t>
      </w:r>
      <w:r w:rsidRPr="004C266C">
        <w:rPr>
          <w:rFonts w:asciiTheme="majorBidi" w:hAnsiTheme="majorBidi" w:cstheme="majorBidi"/>
          <w:bCs/>
        </w:rPr>
        <w:t>sum deviation of control group score</w:t>
      </w:r>
    </w:p>
    <w:p w:rsidR="000B440A" w:rsidRDefault="000B440A" w:rsidP="000B440A">
      <w:pPr>
        <w:jc w:val="both"/>
        <w:rPr>
          <w:rFonts w:asciiTheme="majorBidi" w:hAnsiTheme="majorBidi" w:cstheme="majorBidi"/>
        </w:rPr>
      </w:pPr>
    </w:p>
    <w:p w:rsidR="000B440A" w:rsidRPr="004B0DF5" w:rsidRDefault="000B440A" w:rsidP="000B440A">
      <w:pPr>
        <w:ind w:firstLine="567"/>
        <w:jc w:val="both"/>
      </w:pPr>
      <w:r w:rsidRPr="004B0DF5">
        <w:t>∑y</w:t>
      </w:r>
      <w:r w:rsidRPr="004B0DF5">
        <w:rPr>
          <w:vertAlign w:val="superscript"/>
        </w:rPr>
        <w:t>2</w:t>
      </w:r>
      <w:r w:rsidRPr="004B0DF5">
        <w:t>=∑y</w:t>
      </w:r>
      <w:r w:rsidRPr="004B0DF5">
        <w:rPr>
          <w:vertAlign w:val="superscript"/>
        </w:rPr>
        <w:t>2</w:t>
      </w:r>
      <w:r w:rsidRPr="004B0DF5">
        <w:t>-</w:t>
      </w:r>
      <m:oMath>
        <m:f>
          <m:fPr>
            <m:ctrlPr>
              <w:rPr>
                <w:rFonts w:ascii="Cambria Math" w:hAnsi="Cambria Math"/>
                <w:i/>
              </w:rPr>
            </m:ctrlPr>
          </m:fPr>
          <m:num>
            <m:r>
              <w:rPr>
                <w:rFonts w:ascii="Cambria Math"/>
              </w:rPr>
              <m:t>(</m:t>
            </m:r>
            <m:r>
              <w:rPr>
                <w:rFonts w:ascii="Cambria Math"/>
              </w:rPr>
              <m:t>∑</m:t>
            </m:r>
            <m:r>
              <w:rPr>
                <w:rFonts w:ascii="Cambria Math" w:hAnsi="Cambria Math"/>
              </w:rPr>
              <m:t>y</m:t>
            </m:r>
            <m:r>
              <w:rPr>
                <w:rFonts w:ascii="Cambria Math"/>
              </w:rPr>
              <m:t>)</m:t>
            </m:r>
            <m:r>
              <w:rPr>
                <w:rFonts w:ascii="Cambria Math"/>
              </w:rPr>
              <m:t>²</m:t>
            </m:r>
          </m:num>
          <m:den>
            <m:r>
              <w:rPr>
                <w:rFonts w:ascii="Cambria Math" w:hAnsi="Cambria Math"/>
              </w:rPr>
              <m:t>Ny</m:t>
            </m:r>
          </m:den>
        </m:f>
      </m:oMath>
    </w:p>
    <w:p w:rsidR="000B440A" w:rsidRPr="004B0DF5" w:rsidRDefault="000B440A" w:rsidP="000B440A">
      <w:pPr>
        <w:ind w:firstLine="567"/>
        <w:jc w:val="both"/>
      </w:pPr>
      <w:r w:rsidRPr="004B0DF5">
        <w:t>∑y</w:t>
      </w:r>
      <w:r w:rsidRPr="004B0DF5">
        <w:rPr>
          <w:vertAlign w:val="superscript"/>
        </w:rPr>
        <w:t>2</w:t>
      </w:r>
      <w:r w:rsidRPr="004B0DF5">
        <w:t>=1975-</w:t>
      </w:r>
      <w:r w:rsidRPr="004B0DF5">
        <w:rPr>
          <w:position w:val="-24"/>
        </w:rPr>
        <w:object w:dxaOrig="720" w:dyaOrig="620">
          <v:shape id="_x0000_i1026" type="#_x0000_t75" style="width:36pt;height:30.65pt" o:ole="">
            <v:imagedata r:id="rId10" o:title=""/>
          </v:shape>
          <o:OLEObject Type="Embed" ProgID="Equation.3" ShapeID="_x0000_i1026" DrawAspect="Content" ObjectID="_1102906575" r:id="rId11"/>
        </w:object>
      </w:r>
    </w:p>
    <w:p w:rsidR="000B440A" w:rsidRDefault="000B440A" w:rsidP="000B440A">
      <w:pPr>
        <w:ind w:firstLine="567"/>
        <w:jc w:val="both"/>
      </w:pPr>
      <w:r w:rsidRPr="004B0DF5">
        <w:t>=1975-1264,5</w:t>
      </w:r>
    </w:p>
    <w:p w:rsidR="000B440A" w:rsidRPr="000B440A" w:rsidRDefault="000B440A" w:rsidP="000B440A">
      <w:pPr>
        <w:ind w:firstLine="567"/>
        <w:jc w:val="both"/>
      </w:pPr>
      <w:r>
        <w:t>=710,5</w:t>
      </w:r>
    </w:p>
    <w:p w:rsidR="000B440A" w:rsidRPr="000B440A" w:rsidRDefault="000B440A" w:rsidP="000B440A">
      <w:pPr>
        <w:jc w:val="both"/>
        <w:rPr>
          <w:rFonts w:asciiTheme="majorBidi" w:hAnsiTheme="majorBidi" w:cstheme="majorBidi"/>
        </w:rPr>
      </w:pPr>
    </w:p>
    <w:p w:rsidR="000B440A" w:rsidRPr="004C266C" w:rsidRDefault="000B440A" w:rsidP="00EF2838">
      <w:pPr>
        <w:pStyle w:val="ListParagraph"/>
        <w:numPr>
          <w:ilvl w:val="0"/>
          <w:numId w:val="9"/>
        </w:numPr>
        <w:jc w:val="both"/>
        <w:rPr>
          <w:rFonts w:asciiTheme="majorBidi" w:hAnsiTheme="majorBidi" w:cstheme="majorBidi"/>
        </w:rPr>
      </w:pPr>
      <w:r w:rsidRPr="003845BA">
        <w:rPr>
          <w:rFonts w:ascii="Times New Roman" w:hAnsi="Times New Roman"/>
          <w:lang w:val="id-ID"/>
        </w:rPr>
        <w:t>Find the T-test formula</w:t>
      </w:r>
    </w:p>
    <w:p w:rsidR="00072E5D" w:rsidRPr="00C24C8E" w:rsidRDefault="00072E5D" w:rsidP="00072E5D">
      <w:pPr>
        <w:ind w:firstLine="426"/>
        <w:jc w:val="both"/>
        <w:rPr>
          <w:sz w:val="28"/>
          <w:szCs w:val="28"/>
        </w:rPr>
      </w:pPr>
    </w:p>
    <w:p w:rsidR="006B0CDB" w:rsidRDefault="006B0CDB" w:rsidP="006B0CDB">
      <w:pPr>
        <w:jc w:val="both"/>
      </w:pPr>
    </w:p>
    <w:p w:rsidR="00697780" w:rsidRDefault="00697780" w:rsidP="00072E5D">
      <w:pPr>
        <w:jc w:val="both"/>
      </w:pPr>
    </w:p>
    <w:p w:rsidR="00697780" w:rsidRDefault="00697780" w:rsidP="00072E5D">
      <w:pPr>
        <w:jc w:val="both"/>
      </w:pPr>
    </w:p>
    <w:p w:rsidR="00697780" w:rsidRDefault="00697780" w:rsidP="00072E5D">
      <w:pPr>
        <w:jc w:val="both"/>
      </w:pPr>
    </w:p>
    <w:p w:rsidR="00697780" w:rsidRDefault="00697780" w:rsidP="00072E5D">
      <w:pPr>
        <w:jc w:val="both"/>
      </w:pPr>
    </w:p>
    <w:p w:rsidR="00697780" w:rsidRDefault="00697780" w:rsidP="00072E5D">
      <w:pPr>
        <w:jc w:val="both"/>
      </w:pPr>
    </w:p>
    <w:p w:rsidR="00697780" w:rsidRPr="006019FA" w:rsidRDefault="00697780" w:rsidP="00072E5D">
      <w:pPr>
        <w:jc w:val="both"/>
      </w:pPr>
    </w:p>
    <w:p w:rsidR="00C24C8E" w:rsidRDefault="00C24C8E" w:rsidP="00C24C8E">
      <w:pPr>
        <w:tabs>
          <w:tab w:val="left" w:pos="5842"/>
        </w:tabs>
        <w:jc w:val="center"/>
        <w:rPr>
          <w:rFonts w:eastAsiaTheme="minorEastAsia"/>
        </w:rPr>
      </w:pPr>
    </w:p>
    <w:p w:rsidR="000B440A" w:rsidRDefault="000B440A" w:rsidP="00C24C8E">
      <w:pPr>
        <w:tabs>
          <w:tab w:val="left" w:pos="5842"/>
        </w:tabs>
        <w:jc w:val="center"/>
        <w:rPr>
          <w:rFonts w:eastAsiaTheme="minorEastAsia"/>
        </w:rPr>
      </w:pPr>
    </w:p>
    <w:p w:rsidR="000B440A" w:rsidRDefault="000B440A" w:rsidP="00C24C8E">
      <w:pPr>
        <w:tabs>
          <w:tab w:val="left" w:pos="5842"/>
        </w:tabs>
        <w:jc w:val="center"/>
        <w:rPr>
          <w:rFonts w:eastAsiaTheme="minorEastAsia"/>
        </w:rPr>
      </w:pPr>
    </w:p>
    <w:p w:rsidR="000B440A" w:rsidRDefault="000B440A" w:rsidP="00C24C8E">
      <w:pPr>
        <w:tabs>
          <w:tab w:val="left" w:pos="5842"/>
        </w:tabs>
        <w:jc w:val="center"/>
        <w:rPr>
          <w:rFonts w:eastAsiaTheme="minorEastAsia"/>
        </w:rPr>
      </w:pPr>
    </w:p>
    <w:p w:rsidR="000B440A" w:rsidRDefault="000B440A" w:rsidP="00C24C8E">
      <w:pPr>
        <w:tabs>
          <w:tab w:val="left" w:pos="5842"/>
        </w:tabs>
        <w:jc w:val="center"/>
        <w:rPr>
          <w:rFonts w:eastAsiaTheme="minorEastAsia"/>
        </w:rPr>
      </w:pPr>
    </w:p>
    <w:p w:rsidR="00C24C8E" w:rsidRDefault="00C24C8E" w:rsidP="00C24C8E">
      <w:pPr>
        <w:tabs>
          <w:tab w:val="left" w:pos="5842"/>
        </w:tabs>
        <w:jc w:val="center"/>
        <w:rPr>
          <w:rFonts w:eastAsiaTheme="minorEastAsia"/>
        </w:rPr>
      </w:pPr>
    </w:p>
    <w:p w:rsidR="00C24C8E" w:rsidRPr="004B0DF5" w:rsidRDefault="00C24C8E" w:rsidP="005836C7">
      <w:pPr>
        <w:tabs>
          <w:tab w:val="left" w:pos="2977"/>
        </w:tabs>
        <w:jc w:val="center"/>
        <w:rPr>
          <w:rFonts w:eastAsiaTheme="minorEastAsia"/>
          <w:sz w:val="32"/>
          <w:szCs w:val="32"/>
        </w:rPr>
      </w:pPr>
      <w:r>
        <w:rPr>
          <w:rFonts w:eastAsiaTheme="minorEastAsia"/>
        </w:rPr>
        <w:br/>
      </w:r>
      <w:r w:rsidRPr="004B0DF5">
        <w:rPr>
          <w:rFonts w:eastAsiaTheme="minorEastAsia"/>
          <w:sz w:val="32"/>
          <w:szCs w:val="32"/>
        </w:rPr>
        <w:t>t</w:t>
      </w:r>
      <w:r w:rsidR="006E7CD8" w:rsidRPr="004B0DF5">
        <w:rPr>
          <w:rFonts w:eastAsiaTheme="minorEastAsia"/>
          <w:sz w:val="32"/>
          <w:szCs w:val="32"/>
        </w:rPr>
        <w:t>=</w:t>
      </w:r>
      <m:oMath>
        <m:f>
          <m:fPr>
            <m:ctrlPr>
              <w:rPr>
                <w:rFonts w:ascii="Cambria Math" w:eastAsiaTheme="minorEastAsia" w:hAnsi="Cambria Math" w:cstheme="minorBidi"/>
                <w:i/>
                <w:sz w:val="32"/>
                <w:szCs w:val="32"/>
              </w:rPr>
            </m:ctrlPr>
          </m:fPr>
          <m:num>
            <m:r>
              <w:rPr>
                <w:rFonts w:ascii="Cambria Math" w:eastAsiaTheme="minorEastAsia" w:hAnsi="Cambria Math"/>
                <w:sz w:val="32"/>
                <w:szCs w:val="32"/>
              </w:rPr>
              <m:t>Mx-My</m:t>
            </m:r>
          </m:num>
          <m:den>
            <m:rad>
              <m:radPr>
                <m:degHide m:val="on"/>
                <m:ctrlPr>
                  <w:rPr>
                    <w:rFonts w:ascii="Cambria Math" w:eastAsiaTheme="minorEastAsia" w:hAnsi="Cambria Math" w:cstheme="minorBidi"/>
                    <w:i/>
                    <w:sz w:val="32"/>
                    <w:szCs w:val="32"/>
                  </w:rPr>
                </m:ctrlPr>
              </m:radPr>
              <m:deg/>
              <m:e>
                <m:f>
                  <m:fPr>
                    <m:ctrlPr>
                      <w:rPr>
                        <w:rFonts w:ascii="Cambria Math" w:eastAsiaTheme="minorEastAsia" w:hAnsi="Cambria Math" w:cstheme="minorBidi"/>
                        <w:i/>
                        <w:sz w:val="32"/>
                        <w:szCs w:val="32"/>
                      </w:rPr>
                    </m:ctrlPr>
                  </m:fPr>
                  <m:num>
                    <m:r>
                      <w:rPr>
                        <w:rFonts w:ascii="Cambria Math" w:eastAsiaTheme="minorEastAsia" w:hAnsi="Cambria Math"/>
                        <w:sz w:val="32"/>
                        <w:szCs w:val="32"/>
                      </w:rPr>
                      <m:t>∑</m:t>
                    </m:r>
                    <m:sSup>
                      <m:sSupPr>
                        <m:ctrlPr>
                          <w:rPr>
                            <w:rFonts w:ascii="Cambria Math" w:eastAsiaTheme="minorEastAsia" w:hAnsi="Cambria Math"/>
                            <w:i/>
                            <w:sz w:val="32"/>
                            <w:szCs w:val="32"/>
                          </w:rPr>
                        </m:ctrlPr>
                      </m:sSupPr>
                      <m:e>
                        <m:r>
                          <w:rPr>
                            <w:rFonts w:ascii="Cambria Math" w:eastAsiaTheme="minorEastAsia" w:hAnsi="Cambria Math"/>
                            <w:sz w:val="32"/>
                            <w:szCs w:val="32"/>
                          </w:rPr>
                          <m:t>x</m:t>
                        </m:r>
                      </m:e>
                      <m:sup>
                        <m:r>
                          <w:rPr>
                            <w:rFonts w:ascii="Cambria Math" w:eastAsiaTheme="minorEastAsia" w:hAnsi="Cambria Math"/>
                            <w:sz w:val="32"/>
                            <w:szCs w:val="32"/>
                          </w:rPr>
                          <m:t>2</m:t>
                        </m:r>
                      </m:sup>
                    </m:sSup>
                    <m:r>
                      <w:rPr>
                        <w:rFonts w:ascii="Cambria Math" w:eastAsiaTheme="minorEastAsia" w:hAnsi="Cambria Math"/>
                        <w:sz w:val="32"/>
                        <w:szCs w:val="32"/>
                      </w:rPr>
                      <m:t>+∑</m:t>
                    </m:r>
                    <m:sSup>
                      <m:sSupPr>
                        <m:ctrlPr>
                          <w:rPr>
                            <w:rFonts w:ascii="Cambria Math" w:eastAsiaTheme="minorEastAsia" w:hAnsi="Cambria Math"/>
                            <w:i/>
                            <w:sz w:val="32"/>
                            <w:szCs w:val="32"/>
                          </w:rPr>
                        </m:ctrlPr>
                      </m:sSupPr>
                      <m:e>
                        <m:r>
                          <w:rPr>
                            <w:rFonts w:ascii="Cambria Math" w:eastAsiaTheme="minorEastAsia" w:hAnsi="Cambria Math"/>
                            <w:sz w:val="32"/>
                            <w:szCs w:val="32"/>
                          </w:rPr>
                          <m:t>y</m:t>
                        </m:r>
                      </m:e>
                      <m:sup>
                        <m:r>
                          <w:rPr>
                            <w:rFonts w:ascii="Cambria Math" w:eastAsiaTheme="minorEastAsia" w:hAnsi="Cambria Math"/>
                            <w:sz w:val="32"/>
                            <w:szCs w:val="32"/>
                          </w:rPr>
                          <m:t>2</m:t>
                        </m:r>
                      </m:sup>
                    </m:sSup>
                  </m:num>
                  <m:den>
                    <m:r>
                      <w:rPr>
                        <w:rFonts w:ascii="Cambria Math" w:eastAsiaTheme="minorEastAsia" w:hAnsi="Cambria Math"/>
                        <w:sz w:val="32"/>
                        <w:szCs w:val="32"/>
                      </w:rPr>
                      <m:t>Nx+Ny-2</m:t>
                    </m:r>
                  </m:den>
                </m:f>
                <m:r>
                  <w:rPr>
                    <w:rFonts w:ascii="Cambria Math" w:eastAsiaTheme="minorEastAsia" w:hAnsi="Cambria Math"/>
                    <w:sz w:val="32"/>
                    <w:szCs w:val="32"/>
                  </w:rPr>
                  <m:t>(</m:t>
                </m:r>
                <m:f>
                  <m:fPr>
                    <m:ctrlPr>
                      <w:rPr>
                        <w:rFonts w:ascii="Cambria Math" w:eastAsiaTheme="minorEastAsia" w:hAnsi="Cambria Math" w:cstheme="minorBidi"/>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Nx</m:t>
                    </m:r>
                  </m:den>
                </m:f>
                <m:r>
                  <w:rPr>
                    <w:rFonts w:ascii="Cambria Math" w:eastAsiaTheme="minorEastAsia" w:hAnsi="Cambria Math"/>
                    <w:sz w:val="32"/>
                    <w:szCs w:val="32"/>
                  </w:rPr>
                  <m:t>+</m:t>
                </m:r>
                <m:f>
                  <m:fPr>
                    <m:ctrlPr>
                      <w:rPr>
                        <w:rFonts w:ascii="Cambria Math" w:eastAsiaTheme="minorEastAsia" w:hAnsi="Cambria Math" w:cstheme="minorBidi"/>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Ny</m:t>
                    </m:r>
                  </m:den>
                </m:f>
                <m:r>
                  <w:rPr>
                    <w:rFonts w:ascii="Cambria Math" w:eastAsiaTheme="minorEastAsia" w:hAnsi="Cambria Math"/>
                    <w:sz w:val="32"/>
                    <w:szCs w:val="32"/>
                  </w:rPr>
                  <m:t>)</m:t>
                </m:r>
              </m:e>
            </m:rad>
          </m:den>
        </m:f>
      </m:oMath>
      <w:r w:rsidRPr="004B0DF5">
        <w:rPr>
          <w:rFonts w:eastAsiaTheme="minorEastAsia"/>
          <w:sz w:val="32"/>
          <w:szCs w:val="32"/>
        </w:rPr>
        <w:t>=</w:t>
      </w:r>
    </w:p>
    <w:p w:rsidR="00C24C8E" w:rsidRPr="004B0DF5" w:rsidRDefault="00C24C8E" w:rsidP="005836C7">
      <w:pPr>
        <w:tabs>
          <w:tab w:val="left" w:pos="2977"/>
        </w:tabs>
        <w:jc w:val="center"/>
        <w:rPr>
          <w:rFonts w:eastAsiaTheme="minorEastAsia"/>
          <w:sz w:val="32"/>
          <w:szCs w:val="32"/>
        </w:rPr>
      </w:pPr>
      <w:r w:rsidRPr="004B0DF5">
        <w:rPr>
          <w:rFonts w:eastAsiaTheme="minorEastAsia"/>
          <w:sz w:val="32"/>
          <w:szCs w:val="32"/>
        </w:rPr>
        <w:t>t=</w:t>
      </w:r>
      <m:oMath>
        <m:f>
          <m:fPr>
            <m:ctrlPr>
              <w:rPr>
                <w:rFonts w:ascii="Cambria Math" w:eastAsiaTheme="minorEastAsia" w:hAnsi="Cambria Math" w:cstheme="minorBidi"/>
                <w:i/>
                <w:sz w:val="32"/>
                <w:szCs w:val="32"/>
              </w:rPr>
            </m:ctrlPr>
          </m:fPr>
          <m:num>
            <m:r>
              <w:rPr>
                <w:rFonts w:ascii="Cambria Math" w:eastAsiaTheme="minorEastAsia" w:hAnsi="Cambria Math"/>
                <w:sz w:val="32"/>
                <w:szCs w:val="32"/>
              </w:rPr>
              <m:t>16,6-8,15</m:t>
            </m:r>
          </m:num>
          <m:den>
            <m:rad>
              <m:radPr>
                <m:degHide m:val="on"/>
                <m:ctrlPr>
                  <w:rPr>
                    <w:rFonts w:ascii="Cambria Math" w:eastAsiaTheme="minorEastAsia" w:hAnsi="Cambria Math" w:cstheme="minorBidi"/>
                    <w:i/>
                    <w:sz w:val="32"/>
                    <w:szCs w:val="32"/>
                  </w:rPr>
                </m:ctrlPr>
              </m:radPr>
              <m:deg/>
              <m:e>
                <m:f>
                  <m:fPr>
                    <m:ctrlPr>
                      <w:rPr>
                        <w:rFonts w:ascii="Cambria Math" w:eastAsiaTheme="minorEastAsia" w:hAnsi="Cambria Math" w:cstheme="minorBidi"/>
                        <w:i/>
                        <w:sz w:val="32"/>
                        <w:szCs w:val="32"/>
                      </w:rPr>
                    </m:ctrlPr>
                  </m:fPr>
                  <m:num>
                    <m:r>
                      <w:rPr>
                        <w:rFonts w:ascii="Cambria Math" w:eastAsiaTheme="minorEastAsia" w:hAnsi="Cambria Math"/>
                        <w:sz w:val="32"/>
                        <w:szCs w:val="32"/>
                      </w:rPr>
                      <m:t>1700+710,5</m:t>
                    </m:r>
                  </m:num>
                  <m:den>
                    <m:r>
                      <w:rPr>
                        <w:rFonts w:ascii="Cambria Math" w:eastAsiaTheme="minorEastAsia" w:hAnsi="Cambria Math"/>
                        <w:sz w:val="32"/>
                        <w:szCs w:val="32"/>
                      </w:rPr>
                      <m:t>18+19-2</m:t>
                    </m:r>
                  </m:den>
                </m:f>
                <m:r>
                  <w:rPr>
                    <w:rFonts w:ascii="Cambria Math" w:eastAsiaTheme="minorEastAsia" w:hAnsi="Cambria Math"/>
                    <w:sz w:val="32"/>
                    <w:szCs w:val="32"/>
                  </w:rPr>
                  <m:t>(</m:t>
                </m:r>
                <m:f>
                  <m:fPr>
                    <m:ctrlPr>
                      <w:rPr>
                        <w:rFonts w:ascii="Cambria Math" w:eastAsiaTheme="minorEastAsia" w:hAnsi="Cambria Math" w:cstheme="minorBidi"/>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18</m:t>
                    </m:r>
                  </m:den>
                </m:f>
                <m:r>
                  <w:rPr>
                    <w:rFonts w:ascii="Cambria Math" w:eastAsiaTheme="minorEastAsia" w:hAnsi="Cambria Math"/>
                    <w:sz w:val="32"/>
                    <w:szCs w:val="32"/>
                  </w:rPr>
                  <m:t>+</m:t>
                </m:r>
                <m:f>
                  <m:fPr>
                    <m:ctrlPr>
                      <w:rPr>
                        <w:rFonts w:ascii="Cambria Math" w:eastAsiaTheme="minorEastAsia" w:hAnsi="Cambria Math" w:cstheme="minorBidi"/>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19</m:t>
                    </m:r>
                  </m:den>
                </m:f>
                <m:r>
                  <w:rPr>
                    <w:rFonts w:ascii="Cambria Math" w:eastAsiaTheme="minorEastAsia" w:hAnsi="Cambria Math"/>
                    <w:sz w:val="32"/>
                    <w:szCs w:val="32"/>
                  </w:rPr>
                  <m:t>)</m:t>
                </m:r>
              </m:e>
            </m:rad>
          </m:den>
        </m:f>
      </m:oMath>
    </w:p>
    <w:p w:rsidR="00C24C8E" w:rsidRPr="004B0DF5" w:rsidRDefault="00C24C8E" w:rsidP="005836C7">
      <w:pPr>
        <w:tabs>
          <w:tab w:val="left" w:pos="2977"/>
        </w:tabs>
        <w:jc w:val="center"/>
        <w:rPr>
          <w:rFonts w:eastAsiaTheme="minorEastAsia"/>
          <w:sz w:val="32"/>
          <w:szCs w:val="32"/>
        </w:rPr>
      </w:pPr>
      <w:r w:rsidRPr="004B0DF5">
        <w:rPr>
          <w:rFonts w:eastAsiaTheme="minorEastAsia"/>
          <w:sz w:val="32"/>
          <w:szCs w:val="32"/>
        </w:rPr>
        <w:t>t=</w:t>
      </w:r>
      <m:oMath>
        <m:f>
          <m:fPr>
            <m:ctrlPr>
              <w:rPr>
                <w:rFonts w:ascii="Cambria Math" w:eastAsiaTheme="minorEastAsia" w:hAnsi="Cambria Math" w:cstheme="minorBidi"/>
                <w:i/>
                <w:sz w:val="32"/>
                <w:szCs w:val="32"/>
              </w:rPr>
            </m:ctrlPr>
          </m:fPr>
          <m:num>
            <m:r>
              <w:rPr>
                <w:rFonts w:ascii="Cambria Math" w:eastAsiaTheme="minorEastAsia" w:hAnsi="Cambria Math"/>
                <w:sz w:val="32"/>
                <w:szCs w:val="32"/>
              </w:rPr>
              <m:t>8,45</m:t>
            </m:r>
          </m:num>
          <m:den>
            <m:rad>
              <m:radPr>
                <m:degHide m:val="on"/>
                <m:ctrlPr>
                  <w:rPr>
                    <w:rFonts w:ascii="Cambria Math" w:eastAsiaTheme="minorEastAsia" w:hAnsi="Cambria Math" w:cstheme="minorBidi"/>
                    <w:i/>
                    <w:sz w:val="32"/>
                    <w:szCs w:val="32"/>
                  </w:rPr>
                </m:ctrlPr>
              </m:radPr>
              <m:deg/>
              <m:e>
                <m:f>
                  <m:fPr>
                    <m:ctrlPr>
                      <w:rPr>
                        <w:rFonts w:ascii="Cambria Math" w:eastAsiaTheme="minorEastAsia" w:hAnsi="Cambria Math" w:cstheme="minorBidi"/>
                        <w:i/>
                        <w:sz w:val="32"/>
                        <w:szCs w:val="32"/>
                      </w:rPr>
                    </m:ctrlPr>
                  </m:fPr>
                  <m:num>
                    <m:r>
                      <w:rPr>
                        <w:rFonts w:ascii="Cambria Math" w:eastAsiaTheme="minorEastAsia" w:hAnsi="Cambria Math"/>
                        <w:sz w:val="32"/>
                        <w:szCs w:val="32"/>
                      </w:rPr>
                      <m:t>2410,5</m:t>
                    </m:r>
                  </m:num>
                  <m:den>
                    <m:r>
                      <w:rPr>
                        <w:rFonts w:ascii="Cambria Math" w:eastAsiaTheme="minorEastAsia" w:hAnsi="Cambria Math"/>
                        <w:sz w:val="32"/>
                        <w:szCs w:val="32"/>
                      </w:rPr>
                      <m:t>37-2</m:t>
                    </m:r>
                  </m:den>
                </m:f>
                <m:r>
                  <w:rPr>
                    <w:rFonts w:ascii="Cambria Math" w:eastAsiaTheme="minorEastAsia" w:hAnsi="Cambria Math"/>
                    <w:sz w:val="32"/>
                    <w:szCs w:val="32"/>
                  </w:rPr>
                  <m:t>(</m:t>
                </m:r>
                <m:f>
                  <m:fPr>
                    <m:ctrlPr>
                      <w:rPr>
                        <w:rFonts w:ascii="Cambria Math" w:eastAsiaTheme="minorEastAsia" w:hAnsi="Cambria Math" w:cstheme="minorBidi"/>
                        <w:i/>
                        <w:sz w:val="32"/>
                        <w:szCs w:val="32"/>
                      </w:rPr>
                    </m:ctrlPr>
                  </m:fPr>
                  <m:num>
                    <m:r>
                      <w:rPr>
                        <w:rFonts w:ascii="Cambria Math" w:eastAsiaTheme="minorEastAsia" w:hAnsi="Cambria Math"/>
                        <w:sz w:val="32"/>
                        <w:szCs w:val="32"/>
                      </w:rPr>
                      <m:t>19</m:t>
                    </m:r>
                  </m:num>
                  <m:den>
                    <m:r>
                      <w:rPr>
                        <w:rFonts w:ascii="Cambria Math" w:eastAsiaTheme="minorEastAsia" w:hAnsi="Cambria Math"/>
                        <w:sz w:val="32"/>
                        <w:szCs w:val="32"/>
                      </w:rPr>
                      <m:t>342</m:t>
                    </m:r>
                  </m:den>
                </m:f>
                <m:r>
                  <w:rPr>
                    <w:rFonts w:ascii="Cambria Math" w:eastAsiaTheme="minorEastAsia" w:hAnsi="Cambria Math"/>
                    <w:sz w:val="32"/>
                    <w:szCs w:val="32"/>
                  </w:rPr>
                  <m:t>+</m:t>
                </m:r>
                <m:f>
                  <m:fPr>
                    <m:ctrlPr>
                      <w:rPr>
                        <w:rFonts w:ascii="Cambria Math" w:eastAsiaTheme="minorEastAsia" w:hAnsi="Cambria Math" w:cstheme="minorBidi"/>
                        <w:i/>
                        <w:sz w:val="32"/>
                        <w:szCs w:val="32"/>
                      </w:rPr>
                    </m:ctrlPr>
                  </m:fPr>
                  <m:num>
                    <m:r>
                      <w:rPr>
                        <w:rFonts w:ascii="Cambria Math" w:eastAsiaTheme="minorEastAsia" w:hAnsi="Cambria Math"/>
                        <w:sz w:val="32"/>
                        <w:szCs w:val="32"/>
                      </w:rPr>
                      <m:t>18</m:t>
                    </m:r>
                  </m:num>
                  <m:den>
                    <m:r>
                      <w:rPr>
                        <w:rFonts w:ascii="Cambria Math" w:eastAsiaTheme="minorEastAsia" w:hAnsi="Cambria Math"/>
                        <w:sz w:val="32"/>
                        <w:szCs w:val="32"/>
                      </w:rPr>
                      <m:t>342</m:t>
                    </m:r>
                  </m:den>
                </m:f>
                <m:r>
                  <w:rPr>
                    <w:rFonts w:ascii="Cambria Math" w:eastAsiaTheme="minorEastAsia" w:hAnsi="Cambria Math"/>
                    <w:sz w:val="32"/>
                    <w:szCs w:val="32"/>
                  </w:rPr>
                  <m:t>)</m:t>
                </m:r>
              </m:e>
            </m:rad>
          </m:den>
        </m:f>
      </m:oMath>
    </w:p>
    <w:p w:rsidR="00C24C8E" w:rsidRPr="004B0DF5" w:rsidRDefault="00C24C8E" w:rsidP="005836C7">
      <w:pPr>
        <w:tabs>
          <w:tab w:val="left" w:pos="2977"/>
        </w:tabs>
        <w:jc w:val="center"/>
        <w:rPr>
          <w:rFonts w:eastAsiaTheme="minorEastAsia"/>
          <w:sz w:val="32"/>
          <w:szCs w:val="32"/>
        </w:rPr>
      </w:pPr>
      <w:r w:rsidRPr="004B0DF5">
        <w:rPr>
          <w:rFonts w:eastAsiaTheme="minorEastAsia"/>
          <w:sz w:val="32"/>
          <w:szCs w:val="32"/>
        </w:rPr>
        <w:t>t=</w:t>
      </w:r>
      <m:oMath>
        <m:f>
          <m:fPr>
            <m:ctrlPr>
              <w:rPr>
                <w:rFonts w:ascii="Cambria Math" w:eastAsiaTheme="minorEastAsia" w:hAnsi="Cambria Math" w:cstheme="minorBidi"/>
                <w:i/>
                <w:sz w:val="32"/>
                <w:szCs w:val="32"/>
              </w:rPr>
            </m:ctrlPr>
          </m:fPr>
          <m:num>
            <m:r>
              <w:rPr>
                <w:rFonts w:ascii="Cambria Math" w:eastAsiaTheme="minorEastAsia" w:hAnsi="Cambria Math"/>
                <w:sz w:val="32"/>
                <w:szCs w:val="32"/>
              </w:rPr>
              <m:t>8,45</m:t>
            </m:r>
          </m:num>
          <m:den>
            <m:rad>
              <m:radPr>
                <m:degHide m:val="on"/>
                <m:ctrlPr>
                  <w:rPr>
                    <w:rFonts w:ascii="Cambria Math" w:eastAsiaTheme="minorEastAsia" w:hAnsi="Cambria Math" w:cstheme="minorBidi"/>
                    <w:i/>
                    <w:sz w:val="32"/>
                    <w:szCs w:val="32"/>
                  </w:rPr>
                </m:ctrlPr>
              </m:radPr>
              <m:deg/>
              <m:e>
                <m:f>
                  <m:fPr>
                    <m:ctrlPr>
                      <w:rPr>
                        <w:rFonts w:ascii="Cambria Math" w:eastAsiaTheme="minorEastAsia" w:hAnsi="Cambria Math" w:cstheme="minorBidi"/>
                        <w:i/>
                        <w:sz w:val="32"/>
                        <w:szCs w:val="32"/>
                      </w:rPr>
                    </m:ctrlPr>
                  </m:fPr>
                  <m:num>
                    <m:r>
                      <w:rPr>
                        <w:rFonts w:ascii="Cambria Math" w:eastAsiaTheme="minorEastAsia" w:hAnsi="Cambria Math"/>
                        <w:sz w:val="32"/>
                        <w:szCs w:val="32"/>
                      </w:rPr>
                      <m:t>2410,5</m:t>
                    </m:r>
                  </m:num>
                  <m:den>
                    <m:r>
                      <w:rPr>
                        <w:rFonts w:ascii="Cambria Math" w:eastAsiaTheme="minorEastAsia" w:hAnsi="Cambria Math"/>
                        <w:sz w:val="32"/>
                        <w:szCs w:val="32"/>
                      </w:rPr>
                      <m:t>35</m:t>
                    </m:r>
                  </m:den>
                </m:f>
                <m:r>
                  <w:rPr>
                    <w:rFonts w:ascii="Cambria Math" w:eastAsiaTheme="minorEastAsia" w:hAnsi="Cambria Math"/>
                    <w:sz w:val="32"/>
                    <w:szCs w:val="32"/>
                  </w:rPr>
                  <m:t>(</m:t>
                </m:r>
                <m:f>
                  <m:fPr>
                    <m:ctrlPr>
                      <w:rPr>
                        <w:rFonts w:ascii="Cambria Math" w:eastAsiaTheme="minorEastAsia" w:hAnsi="Cambria Math" w:cstheme="minorBidi"/>
                        <w:i/>
                        <w:sz w:val="32"/>
                        <w:szCs w:val="32"/>
                      </w:rPr>
                    </m:ctrlPr>
                  </m:fPr>
                  <m:num>
                    <m:r>
                      <w:rPr>
                        <w:rFonts w:ascii="Cambria Math" w:eastAsiaTheme="minorEastAsia" w:hAnsi="Cambria Math"/>
                        <w:sz w:val="32"/>
                        <w:szCs w:val="32"/>
                      </w:rPr>
                      <m:t>37</m:t>
                    </m:r>
                  </m:num>
                  <m:den>
                    <m:r>
                      <w:rPr>
                        <w:rFonts w:ascii="Cambria Math" w:eastAsiaTheme="minorEastAsia" w:hAnsi="Cambria Math"/>
                        <w:sz w:val="32"/>
                        <w:szCs w:val="32"/>
                      </w:rPr>
                      <m:t>342</m:t>
                    </m:r>
                  </m:den>
                </m:f>
                <m:r>
                  <w:rPr>
                    <w:rFonts w:ascii="Cambria Math" w:eastAsiaTheme="minorEastAsia" w:hAnsi="Cambria Math"/>
                    <w:sz w:val="32"/>
                    <w:szCs w:val="32"/>
                  </w:rPr>
                  <m:t>)</m:t>
                </m:r>
              </m:e>
            </m:rad>
          </m:den>
        </m:f>
      </m:oMath>
    </w:p>
    <w:p w:rsidR="00C24C8E" w:rsidRPr="004B0DF5" w:rsidRDefault="00C24C8E" w:rsidP="005836C7">
      <w:pPr>
        <w:tabs>
          <w:tab w:val="left" w:pos="2977"/>
        </w:tabs>
        <w:jc w:val="center"/>
        <w:rPr>
          <w:rFonts w:eastAsiaTheme="minorEastAsia"/>
          <w:sz w:val="32"/>
          <w:szCs w:val="32"/>
        </w:rPr>
      </w:pPr>
      <w:r w:rsidRPr="004B0DF5">
        <w:rPr>
          <w:rFonts w:eastAsiaTheme="minorEastAsia"/>
          <w:sz w:val="32"/>
          <w:szCs w:val="32"/>
        </w:rPr>
        <w:t>t=</w:t>
      </w:r>
      <m:oMath>
        <m:f>
          <m:fPr>
            <m:ctrlPr>
              <w:rPr>
                <w:rFonts w:ascii="Cambria Math" w:eastAsiaTheme="minorEastAsia" w:hAnsi="Cambria Math" w:cstheme="minorBidi"/>
                <w:i/>
                <w:sz w:val="32"/>
                <w:szCs w:val="32"/>
              </w:rPr>
            </m:ctrlPr>
          </m:fPr>
          <m:num>
            <m:r>
              <w:rPr>
                <w:rFonts w:ascii="Cambria Math" w:eastAsiaTheme="minorEastAsia" w:hAnsi="Cambria Math"/>
                <w:sz w:val="32"/>
                <w:szCs w:val="32"/>
              </w:rPr>
              <m:t>8,45</m:t>
            </m:r>
          </m:num>
          <m:den>
            <m:rad>
              <m:radPr>
                <m:degHide m:val="on"/>
                <m:ctrlPr>
                  <w:rPr>
                    <w:rFonts w:ascii="Cambria Math" w:eastAsiaTheme="minorEastAsia" w:hAnsi="Cambria Math" w:cstheme="minorBidi"/>
                    <w:i/>
                    <w:sz w:val="32"/>
                    <w:szCs w:val="32"/>
                  </w:rPr>
                </m:ctrlPr>
              </m:radPr>
              <m:deg/>
              <m:e>
                <m:r>
                  <w:rPr>
                    <w:rFonts w:ascii="Cambria Math" w:eastAsiaTheme="minorEastAsia" w:hAnsi="Cambria Math"/>
                    <w:sz w:val="32"/>
                    <w:szCs w:val="32"/>
                  </w:rPr>
                  <m:t>68,8(0,108)</m:t>
                </m:r>
              </m:e>
            </m:rad>
          </m:den>
        </m:f>
      </m:oMath>
    </w:p>
    <w:p w:rsidR="00C24C8E" w:rsidRPr="004B0DF5" w:rsidRDefault="00C24C8E" w:rsidP="005836C7">
      <w:pPr>
        <w:tabs>
          <w:tab w:val="left" w:pos="2977"/>
        </w:tabs>
        <w:jc w:val="center"/>
        <w:rPr>
          <w:rFonts w:eastAsiaTheme="minorEastAsia"/>
          <w:sz w:val="32"/>
          <w:szCs w:val="32"/>
        </w:rPr>
      </w:pPr>
      <w:r w:rsidRPr="004B0DF5">
        <w:rPr>
          <w:rFonts w:eastAsiaTheme="minorEastAsia"/>
          <w:sz w:val="32"/>
          <w:szCs w:val="32"/>
        </w:rPr>
        <w:t>t=</w:t>
      </w:r>
      <m:oMath>
        <m:f>
          <m:fPr>
            <m:ctrlPr>
              <w:rPr>
                <w:rFonts w:ascii="Cambria Math" w:eastAsiaTheme="minorEastAsia" w:hAnsi="Cambria Math" w:cstheme="minorBidi"/>
                <w:i/>
                <w:sz w:val="32"/>
                <w:szCs w:val="32"/>
              </w:rPr>
            </m:ctrlPr>
          </m:fPr>
          <m:num>
            <m:r>
              <w:rPr>
                <w:rFonts w:ascii="Cambria Math" w:eastAsiaTheme="minorEastAsia" w:hAnsi="Cambria Math"/>
                <w:sz w:val="32"/>
                <w:szCs w:val="32"/>
              </w:rPr>
              <m:t>8,45</m:t>
            </m:r>
          </m:num>
          <m:den>
            <m:rad>
              <m:radPr>
                <m:degHide m:val="on"/>
                <m:ctrlPr>
                  <w:rPr>
                    <w:rFonts w:ascii="Cambria Math" w:eastAsiaTheme="minorEastAsia" w:hAnsi="Cambria Math" w:cstheme="minorBidi"/>
                    <w:i/>
                    <w:sz w:val="32"/>
                    <w:szCs w:val="32"/>
                  </w:rPr>
                </m:ctrlPr>
              </m:radPr>
              <m:deg/>
              <m:e>
                <m:r>
                  <w:rPr>
                    <w:rFonts w:ascii="Cambria Math" w:eastAsiaTheme="minorEastAsia" w:hAnsi="Cambria Math"/>
                    <w:sz w:val="32"/>
                    <w:szCs w:val="32"/>
                  </w:rPr>
                  <m:t>7,43</m:t>
                </m:r>
              </m:e>
            </m:rad>
          </m:den>
        </m:f>
      </m:oMath>
    </w:p>
    <w:p w:rsidR="00C24C8E" w:rsidRPr="004B0DF5" w:rsidRDefault="00C24C8E" w:rsidP="005836C7">
      <w:pPr>
        <w:tabs>
          <w:tab w:val="left" w:pos="2977"/>
        </w:tabs>
        <w:jc w:val="center"/>
        <w:rPr>
          <w:rFonts w:eastAsiaTheme="minorEastAsia"/>
          <w:sz w:val="32"/>
          <w:szCs w:val="32"/>
        </w:rPr>
      </w:pPr>
      <w:r w:rsidRPr="004B0DF5">
        <w:rPr>
          <w:rFonts w:eastAsiaTheme="minorEastAsia"/>
          <w:sz w:val="32"/>
          <w:szCs w:val="32"/>
        </w:rPr>
        <w:t>t=</w:t>
      </w:r>
      <m:oMath>
        <m:f>
          <m:fPr>
            <m:ctrlPr>
              <w:rPr>
                <w:rFonts w:ascii="Cambria Math" w:eastAsiaTheme="minorEastAsia" w:hAnsi="Cambria Math" w:cstheme="minorBidi"/>
                <w:i/>
                <w:sz w:val="32"/>
                <w:szCs w:val="32"/>
              </w:rPr>
            </m:ctrlPr>
          </m:fPr>
          <m:num>
            <m:r>
              <w:rPr>
                <w:rFonts w:ascii="Cambria Math" w:eastAsiaTheme="minorEastAsia" w:hAnsi="Cambria Math"/>
                <w:sz w:val="32"/>
                <w:szCs w:val="32"/>
              </w:rPr>
              <m:t>8,45</m:t>
            </m:r>
          </m:num>
          <m:den>
            <m:r>
              <w:rPr>
                <w:rFonts w:ascii="Cambria Math" w:eastAsiaTheme="minorEastAsia" w:hAnsi="Cambria Math"/>
                <w:sz w:val="32"/>
                <w:szCs w:val="32"/>
              </w:rPr>
              <m:t>2,72</m:t>
            </m:r>
          </m:den>
        </m:f>
      </m:oMath>
    </w:p>
    <w:p w:rsidR="00C24C8E" w:rsidRPr="004B0DF5" w:rsidRDefault="00C24C8E" w:rsidP="005836C7">
      <w:pPr>
        <w:tabs>
          <w:tab w:val="left" w:pos="2977"/>
        </w:tabs>
        <w:jc w:val="center"/>
        <w:rPr>
          <w:rFonts w:eastAsiaTheme="minorEastAsia"/>
          <w:sz w:val="32"/>
          <w:szCs w:val="32"/>
        </w:rPr>
      </w:pPr>
      <w:r w:rsidRPr="004B0DF5">
        <w:rPr>
          <w:rFonts w:eastAsiaTheme="minorEastAsia"/>
          <w:sz w:val="32"/>
          <w:szCs w:val="32"/>
        </w:rPr>
        <w:t>t=</w:t>
      </w:r>
      <w:r w:rsidRPr="004B0DF5">
        <w:rPr>
          <w:rFonts w:eastAsiaTheme="minorEastAsia"/>
        </w:rPr>
        <w:t>3,10</w:t>
      </w:r>
    </w:p>
    <w:p w:rsidR="00C814CC" w:rsidRDefault="00C814CC" w:rsidP="005836C7">
      <w:pPr>
        <w:tabs>
          <w:tab w:val="left" w:pos="2977"/>
        </w:tabs>
        <w:jc w:val="center"/>
        <w:rPr>
          <w:rFonts w:eastAsiaTheme="minorEastAsia"/>
          <w:sz w:val="28"/>
          <w:szCs w:val="28"/>
        </w:rPr>
      </w:pPr>
    </w:p>
    <w:p w:rsidR="00C814CC" w:rsidRPr="00C814CC" w:rsidRDefault="00C814CC" w:rsidP="00C814CC">
      <w:pPr>
        <w:tabs>
          <w:tab w:val="left" w:pos="1560"/>
        </w:tabs>
        <w:spacing w:after="200" w:line="480" w:lineRule="auto"/>
        <w:ind w:left="720"/>
        <w:contextualSpacing/>
        <w:rPr>
          <w:rFonts w:eastAsia="Calibri"/>
        </w:rPr>
      </w:pPr>
      <w:r w:rsidRPr="00C814CC">
        <w:rPr>
          <w:rFonts w:eastAsia="Calibri"/>
        </w:rPr>
        <w:t>After get the result of</w:t>
      </w:r>
      <w:r w:rsidR="001D0611">
        <w:rPr>
          <w:rFonts w:eastAsia="Calibri"/>
        </w:rPr>
        <w:t xml:space="preserve"> </w:t>
      </w:r>
      <w:r w:rsidRPr="00C814CC">
        <w:rPr>
          <w:rFonts w:eastAsia="Calibri"/>
        </w:rPr>
        <w:t xml:space="preserve">  </w:t>
      </w:r>
      <w:r w:rsidRPr="00C814CC">
        <w:rPr>
          <w:rFonts w:eastAsia="Calibri"/>
          <w:sz w:val="32"/>
          <w:szCs w:val="32"/>
        </w:rPr>
        <w:t>t</w:t>
      </w:r>
      <w:r w:rsidRPr="00C814CC">
        <w:rPr>
          <w:rFonts w:eastAsia="Calibri"/>
          <w:sz w:val="32"/>
          <w:szCs w:val="32"/>
          <w:vertAlign w:val="subscript"/>
        </w:rPr>
        <w:t>count</w:t>
      </w:r>
      <w:r w:rsidRPr="00C814CC">
        <w:rPr>
          <w:rFonts w:eastAsia="Calibri"/>
          <w:sz w:val="32"/>
          <w:szCs w:val="32"/>
        </w:rPr>
        <w:t xml:space="preserve">, </w:t>
      </w:r>
      <w:r w:rsidRPr="00C814CC">
        <w:rPr>
          <w:rFonts w:eastAsia="Calibri"/>
        </w:rPr>
        <w:t xml:space="preserve">so </w:t>
      </w:r>
      <w:r w:rsidRPr="00C814CC">
        <w:rPr>
          <w:rFonts w:eastAsia="Calibri"/>
          <w:sz w:val="32"/>
          <w:szCs w:val="32"/>
        </w:rPr>
        <w:t>t</w:t>
      </w:r>
      <w:r w:rsidRPr="00C814CC">
        <w:rPr>
          <w:rFonts w:eastAsia="Calibri"/>
          <w:vertAlign w:val="subscript"/>
        </w:rPr>
        <w:t>count</w:t>
      </w:r>
      <w:r w:rsidRPr="00C814CC">
        <w:rPr>
          <w:rFonts w:eastAsia="Calibri"/>
        </w:rPr>
        <w:t xml:space="preserve"> is consulted to </w:t>
      </w:r>
      <w:r w:rsidRPr="00C814CC">
        <w:rPr>
          <w:rFonts w:eastAsia="Calibri"/>
          <w:sz w:val="32"/>
          <w:szCs w:val="32"/>
        </w:rPr>
        <w:t>t</w:t>
      </w:r>
      <w:r w:rsidRPr="00C814CC">
        <w:rPr>
          <w:rFonts w:eastAsia="Calibri"/>
          <w:vertAlign w:val="subscript"/>
        </w:rPr>
        <w:t>table</w:t>
      </w:r>
    </w:p>
    <w:p w:rsidR="00C814CC" w:rsidRPr="00C814CC" w:rsidRDefault="00C814CC" w:rsidP="00C814CC">
      <w:pPr>
        <w:tabs>
          <w:tab w:val="left" w:pos="1560"/>
        </w:tabs>
        <w:spacing w:after="200" w:line="480" w:lineRule="auto"/>
        <w:ind w:left="720"/>
        <w:contextualSpacing/>
        <w:rPr>
          <w:rFonts w:eastAsia="Calibri"/>
        </w:rPr>
      </w:pPr>
      <w:r w:rsidRPr="001D0611">
        <w:rPr>
          <w:rFonts w:eastAsia="Calibri"/>
        </w:rPr>
        <w:t>db</w:t>
      </w:r>
      <w:r w:rsidRPr="00C814CC">
        <w:rPr>
          <w:rFonts w:eastAsia="Calibri"/>
          <w:sz w:val="32"/>
          <w:szCs w:val="32"/>
        </w:rPr>
        <w:t xml:space="preserve">    =</w:t>
      </w:r>
      <w:r>
        <w:rPr>
          <w:rFonts w:eastAsia="Calibri"/>
        </w:rPr>
        <w:tab/>
        <w:t xml:space="preserve"> Nx +Ny-2</w:t>
      </w:r>
    </w:p>
    <w:p w:rsidR="00C814CC" w:rsidRPr="00C814CC" w:rsidRDefault="00C814CC" w:rsidP="00C814CC">
      <w:pPr>
        <w:tabs>
          <w:tab w:val="left" w:pos="1560"/>
        </w:tabs>
        <w:spacing w:after="200" w:line="480" w:lineRule="auto"/>
        <w:ind w:left="720"/>
        <w:contextualSpacing/>
        <w:rPr>
          <w:rFonts w:eastAsia="Calibri"/>
        </w:rPr>
      </w:pPr>
      <w:r>
        <w:rPr>
          <w:rFonts w:eastAsia="Calibri"/>
        </w:rPr>
        <w:t xml:space="preserve">           = 18+19-2</w:t>
      </w:r>
    </w:p>
    <w:p w:rsidR="00C814CC" w:rsidRDefault="00C814CC" w:rsidP="00C814CC">
      <w:pPr>
        <w:tabs>
          <w:tab w:val="left" w:pos="1560"/>
        </w:tabs>
        <w:spacing w:after="200" w:line="480" w:lineRule="auto"/>
        <w:ind w:left="720"/>
        <w:contextualSpacing/>
        <w:rPr>
          <w:rFonts w:eastAsia="Calibri"/>
        </w:rPr>
      </w:pPr>
      <w:r>
        <w:rPr>
          <w:rFonts w:eastAsia="Calibri"/>
        </w:rPr>
        <w:t xml:space="preserve">           = 37-2</w:t>
      </w:r>
    </w:p>
    <w:p w:rsidR="00C814CC" w:rsidRPr="00C814CC" w:rsidRDefault="00C814CC" w:rsidP="00C814CC">
      <w:pPr>
        <w:spacing w:after="200" w:line="480" w:lineRule="auto"/>
        <w:ind w:left="720"/>
        <w:contextualSpacing/>
        <w:rPr>
          <w:rFonts w:eastAsia="Calibri"/>
        </w:rPr>
      </w:pPr>
      <w:r>
        <w:rPr>
          <w:rFonts w:eastAsia="Calibri"/>
        </w:rPr>
        <w:tab/>
        <w:t>= 35</w:t>
      </w:r>
    </w:p>
    <w:p w:rsidR="00C814CC" w:rsidRDefault="00C814CC" w:rsidP="00C814CC">
      <w:pPr>
        <w:tabs>
          <w:tab w:val="left" w:pos="1560"/>
        </w:tabs>
        <w:spacing w:after="200" w:line="480" w:lineRule="auto"/>
        <w:ind w:left="720"/>
        <w:contextualSpacing/>
        <w:rPr>
          <w:rFonts w:eastAsia="Calibri"/>
        </w:rPr>
      </w:pPr>
      <w:r w:rsidRPr="00C814CC">
        <w:rPr>
          <w:rFonts w:eastAsia="Calibri"/>
        </w:rPr>
        <w:t xml:space="preserve">It is found that </w:t>
      </w:r>
      <w:r w:rsidRPr="00C814CC">
        <w:rPr>
          <w:rFonts w:eastAsia="Calibri"/>
          <w:sz w:val="32"/>
          <w:szCs w:val="32"/>
        </w:rPr>
        <w:t>t</w:t>
      </w:r>
      <w:r w:rsidRPr="00C814CC">
        <w:rPr>
          <w:rFonts w:eastAsia="Calibri"/>
          <w:vertAlign w:val="subscript"/>
        </w:rPr>
        <w:t>table</w:t>
      </w:r>
      <w:r w:rsidRPr="00C814CC">
        <w:rPr>
          <w:rFonts w:eastAsia="Calibri"/>
        </w:rPr>
        <w:t xml:space="preserve"> for </w:t>
      </w:r>
      <w:r w:rsidRPr="00C814CC">
        <w:rPr>
          <w:rFonts w:eastAsia="Calibri"/>
          <w:sz w:val="32"/>
          <w:szCs w:val="32"/>
        </w:rPr>
        <w:t>t</w:t>
      </w:r>
      <w:r w:rsidRPr="00C814CC">
        <w:rPr>
          <w:rFonts w:eastAsia="Calibri"/>
          <w:vertAlign w:val="subscript"/>
        </w:rPr>
        <w:t>0</w:t>
      </w:r>
      <w:r w:rsidR="001D0611" w:rsidRPr="00C814CC">
        <w:rPr>
          <w:rFonts w:eastAsia="Calibri"/>
          <w:vertAlign w:val="subscript"/>
        </w:rPr>
        <w:t>, 05</w:t>
      </w:r>
      <w:r w:rsidRPr="00C814CC">
        <w:rPr>
          <w:rFonts w:eastAsia="Calibri"/>
        </w:rPr>
        <w:t xml:space="preserve"> = </w:t>
      </w:r>
      <w:r>
        <w:rPr>
          <w:rFonts w:eastAsia="Calibri"/>
        </w:rPr>
        <w:t>2.0</w:t>
      </w:r>
      <w:r w:rsidR="000A7837">
        <w:rPr>
          <w:rFonts w:eastAsia="Calibri"/>
        </w:rPr>
        <w:t>21</w:t>
      </w:r>
    </w:p>
    <w:p w:rsidR="00026E7C" w:rsidRPr="000B440A" w:rsidRDefault="000A7837" w:rsidP="000B440A">
      <w:pPr>
        <w:tabs>
          <w:tab w:val="left" w:pos="1560"/>
        </w:tabs>
        <w:spacing w:after="200" w:line="480" w:lineRule="auto"/>
        <w:ind w:firstLine="709"/>
        <w:contextualSpacing/>
        <w:rPr>
          <w:rFonts w:eastAsia="Calibri"/>
        </w:rPr>
      </w:pPr>
      <w:r w:rsidRPr="000A7837">
        <w:rPr>
          <w:rFonts w:eastAsia="Calibri"/>
        </w:rPr>
        <w:t>Th</w:t>
      </w:r>
      <w:r>
        <w:rPr>
          <w:rFonts w:eastAsia="Calibri"/>
        </w:rPr>
        <w:t>e result of the t-test was 3.10</w:t>
      </w:r>
      <w:r w:rsidRPr="000A7837">
        <w:rPr>
          <w:rFonts w:eastAsia="Calibri"/>
        </w:rPr>
        <w:t>. the writer consulted the critical value on the t-table using the 5% (0,05) al</w:t>
      </w:r>
      <w:r>
        <w:rPr>
          <w:rFonts w:eastAsia="Calibri"/>
        </w:rPr>
        <w:t>pha level of significance and 35</w:t>
      </w:r>
      <w:r w:rsidRPr="000A7837">
        <w:rPr>
          <w:rFonts w:eastAsia="Calibri"/>
        </w:rPr>
        <w:t xml:space="preserve"> degree of f</w:t>
      </w:r>
      <w:r>
        <w:rPr>
          <w:rFonts w:eastAsia="Calibri"/>
        </w:rPr>
        <w:t>reedom which was 2.021</w:t>
      </w:r>
      <w:r w:rsidRPr="000A7837">
        <w:rPr>
          <w:rFonts w:eastAsia="Calibri"/>
        </w:rPr>
        <w:t>. Since the obtained t-value was higher than the critical value on the table (</w:t>
      </w:r>
      <w:r>
        <w:rPr>
          <w:rFonts w:eastAsia="Calibri"/>
        </w:rPr>
        <w:t>3.10&gt; 2.021</w:t>
      </w:r>
      <w:r w:rsidRPr="000A7837">
        <w:rPr>
          <w:rFonts w:eastAsia="Calibri"/>
        </w:rPr>
        <w:t xml:space="preserve">) the difference was </w:t>
      </w:r>
      <w:r w:rsidR="00517378" w:rsidRPr="000A7837">
        <w:rPr>
          <w:rFonts w:eastAsia="Calibri"/>
        </w:rPr>
        <w:t>statistically</w:t>
      </w:r>
      <w:r w:rsidR="00660246">
        <w:rPr>
          <w:rFonts w:eastAsia="Calibri"/>
        </w:rPr>
        <w:t xml:space="preserve"> </w:t>
      </w:r>
      <w:r>
        <w:rPr>
          <w:rFonts w:asciiTheme="majorBidi" w:hAnsiTheme="majorBidi" w:cstheme="majorBidi"/>
        </w:rPr>
        <w:t xml:space="preserve">significant. The result is we reject the null hypothesis. </w:t>
      </w:r>
    </w:p>
    <w:p w:rsidR="008A62DC" w:rsidRPr="007A60C4" w:rsidRDefault="00D165E6" w:rsidP="007A60C4">
      <w:pPr>
        <w:pStyle w:val="ListParagraph"/>
        <w:numPr>
          <w:ilvl w:val="0"/>
          <w:numId w:val="10"/>
        </w:numPr>
        <w:spacing w:line="480" w:lineRule="auto"/>
        <w:jc w:val="both"/>
        <w:rPr>
          <w:rFonts w:ascii="Times New Roman" w:hAnsi="Times New Roman" w:cs="Times New Roman"/>
          <w:b/>
        </w:rPr>
      </w:pPr>
      <w:r w:rsidRPr="007A60C4">
        <w:rPr>
          <w:rFonts w:ascii="Times New Roman" w:hAnsi="Times New Roman" w:cs="Times New Roman"/>
          <w:b/>
        </w:rPr>
        <w:lastRenderedPageBreak/>
        <w:t>The Interpretation of Quantitative Data</w:t>
      </w:r>
    </w:p>
    <w:p w:rsidR="008A62DC" w:rsidRDefault="008A62DC" w:rsidP="00072E5D">
      <w:pPr>
        <w:spacing w:line="480" w:lineRule="auto"/>
        <w:ind w:firstLine="720"/>
        <w:jc w:val="both"/>
      </w:pPr>
      <w:r w:rsidRPr="004C0BCB">
        <w:t xml:space="preserve">After conducting pre-test for experimental and control </w:t>
      </w:r>
      <w:r w:rsidR="00517378" w:rsidRPr="004C0BCB">
        <w:t>group, giving</w:t>
      </w:r>
      <w:r w:rsidRPr="004C0BCB">
        <w:t xml:space="preserve"> treatment for experimental group by using TGT(Team Game Tournament) and without treatment for control group and giving post test for experimental and control </w:t>
      </w:r>
      <w:r w:rsidR="00517378" w:rsidRPr="004C0BCB">
        <w:t>group, the</w:t>
      </w:r>
      <w:r w:rsidRPr="004C0BCB">
        <w:t xml:space="preserve"> researcher calculates the result of pre-test and post test of both experimental and control group</w:t>
      </w:r>
    </w:p>
    <w:p w:rsidR="000A7837" w:rsidRDefault="00C943F8" w:rsidP="000A7837">
      <w:pPr>
        <w:spacing w:line="480" w:lineRule="auto"/>
        <w:ind w:firstLine="720"/>
        <w:jc w:val="both"/>
      </w:pPr>
      <w:r>
        <w:t xml:space="preserve">The deviation </w:t>
      </w:r>
      <w:r w:rsidR="00D72816">
        <w:t>of vocabulary</w:t>
      </w:r>
      <w:r>
        <w:t xml:space="preserve"> achievemen</w:t>
      </w:r>
      <w:r w:rsidR="000047F7">
        <w:t>t for experimental group is 1700</w:t>
      </w:r>
      <w:r>
        <w:t xml:space="preserve">.The </w:t>
      </w:r>
      <w:r w:rsidR="00141638">
        <w:t>deviation of control group is</w:t>
      </w:r>
      <w:r w:rsidR="000047F7">
        <w:t>710,5</w:t>
      </w:r>
      <w:r>
        <w:t xml:space="preserve">.Then the researcher count the mean score by using t-test </w:t>
      </w:r>
      <w:r w:rsidR="00D72816">
        <w:t>formula, the</w:t>
      </w:r>
      <w:r w:rsidR="0091699E">
        <w:t xml:space="preserve"> </w:t>
      </w:r>
      <w:r w:rsidR="00EE43B8">
        <w:t>result of vocabulary test is 3,10</w:t>
      </w:r>
      <w:r w:rsidR="0091699E">
        <w:t>.After that the researcher contin</w:t>
      </w:r>
      <w:r w:rsidR="000A7837">
        <w:t>ue</w:t>
      </w:r>
      <w:r w:rsidR="0091699E">
        <w:t xml:space="preserve"> to count the degree of freedom in order to know whether the data is significance or not ,the researcher count the degree of freedom(df)and the result is 35.After </w:t>
      </w:r>
      <w:r w:rsidR="00517378">
        <w:t>that, the</w:t>
      </w:r>
      <w:r w:rsidR="0091699E">
        <w:t xml:space="preserve"> researcher consulted to t-table 5%.Because</w:t>
      </w:r>
      <w:r w:rsidR="00026E7C">
        <w:t>df  35 in the table is nothing, so</w:t>
      </w:r>
      <w:r w:rsidR="00AC6966">
        <w:t xml:space="preserve"> the researcher took the closest df  of 35.It is df 40.And the result of df at t-critic significance level is 2,021.The result is clear that t-test &gt;t-critic.  </w:t>
      </w:r>
    </w:p>
    <w:p w:rsidR="000A7837" w:rsidRDefault="000A7837" w:rsidP="00BC31C0">
      <w:pPr>
        <w:spacing w:line="720" w:lineRule="auto"/>
        <w:ind w:firstLine="720"/>
        <w:jc w:val="both"/>
        <w:rPr>
          <w:b/>
        </w:rPr>
      </w:pPr>
    </w:p>
    <w:p w:rsidR="0016368B" w:rsidRPr="007A60C4" w:rsidRDefault="0016368B" w:rsidP="007A60C4">
      <w:pPr>
        <w:pStyle w:val="ListParagraph"/>
        <w:numPr>
          <w:ilvl w:val="0"/>
          <w:numId w:val="10"/>
        </w:numPr>
        <w:spacing w:line="480" w:lineRule="auto"/>
        <w:jc w:val="both"/>
        <w:rPr>
          <w:rFonts w:ascii="Times New Roman" w:hAnsi="Times New Roman" w:cs="Times New Roman"/>
        </w:rPr>
      </w:pPr>
      <w:r w:rsidRPr="007A60C4">
        <w:rPr>
          <w:rFonts w:ascii="Times New Roman" w:hAnsi="Times New Roman" w:cs="Times New Roman"/>
          <w:b/>
        </w:rPr>
        <w:t xml:space="preserve">Hypothesis </w:t>
      </w:r>
      <w:r w:rsidR="00DF65B9" w:rsidRPr="007A60C4">
        <w:rPr>
          <w:rFonts w:ascii="Times New Roman" w:hAnsi="Times New Roman" w:cs="Times New Roman"/>
          <w:b/>
        </w:rPr>
        <w:t>Testing</w:t>
      </w:r>
    </w:p>
    <w:p w:rsidR="0016368B" w:rsidRDefault="0016368B" w:rsidP="00072E5D">
      <w:pPr>
        <w:tabs>
          <w:tab w:val="left" w:pos="720"/>
        </w:tabs>
        <w:spacing w:line="480" w:lineRule="auto"/>
        <w:jc w:val="both"/>
      </w:pPr>
      <w:r w:rsidRPr="0016368B">
        <w:tab/>
        <w:t>It was found</w:t>
      </w:r>
      <w:r w:rsidR="008D1F8A">
        <w:t xml:space="preserve"> that the value of t-test is 3,10</w:t>
      </w:r>
      <w:r>
        <w:t xml:space="preserve"> while the critical value of t-test with significance level 5% and the degree of freedom 40 is 2,02.It means that the statistical value of t-test is h</w:t>
      </w:r>
      <w:r w:rsidR="00C24C8E">
        <w:t>igher than the t-test critic(3,10</w:t>
      </w:r>
      <w:r>
        <w:t>&gt;2.02)</w:t>
      </w:r>
      <w:r w:rsidR="001A2338">
        <w:t xml:space="preserve">.This means that the null hypothesis(Ho)which said that “there is no significant effect of TGT method on vocabulary achievement of the first grade students at Mts Ma’arif  NU Karangan in the academic year 2011-2012”is </w:t>
      </w:r>
      <w:r w:rsidR="00517378">
        <w:t>rejected. And</w:t>
      </w:r>
      <w:r w:rsidR="001A2338">
        <w:t xml:space="preserve"> the alternative </w:t>
      </w:r>
      <w:r w:rsidR="00026E7C">
        <w:lastRenderedPageBreak/>
        <w:t>hypothesis (Ha</w:t>
      </w:r>
      <w:r w:rsidR="001A2338">
        <w:t>)</w:t>
      </w:r>
      <w:r w:rsidR="00026E7C">
        <w:t>, which</w:t>
      </w:r>
      <w:r w:rsidR="001A2338">
        <w:t xml:space="preserve"> was formulated “there is significance effect of TGT method on vocabulary achievement of the first grade students at Mts </w:t>
      </w:r>
      <w:r w:rsidR="00026E7C">
        <w:t>Ma’arif NU</w:t>
      </w:r>
      <w:r w:rsidR="001A2338">
        <w:t xml:space="preserve"> Karangan in the academic year </w:t>
      </w:r>
      <w:r w:rsidR="00026E7C">
        <w:t>2011-2012”, is</w:t>
      </w:r>
      <w:r w:rsidR="001A2338">
        <w:t xml:space="preserve"> accepted with significance level 5%</w:t>
      </w:r>
      <w:r w:rsidR="008847B4">
        <w:t>.It shows that TGT Method is effective to be use.</w:t>
      </w:r>
    </w:p>
    <w:p w:rsidR="00ED18D8" w:rsidRPr="0016368B" w:rsidRDefault="00ED18D8" w:rsidP="008847B4">
      <w:pPr>
        <w:tabs>
          <w:tab w:val="left" w:pos="720"/>
        </w:tabs>
        <w:spacing w:line="720" w:lineRule="auto"/>
        <w:jc w:val="both"/>
        <w:rPr>
          <w:b/>
        </w:rPr>
      </w:pPr>
    </w:p>
    <w:p w:rsidR="00BE1301" w:rsidRPr="007A60C4" w:rsidRDefault="00BE1301" w:rsidP="007A60C4">
      <w:pPr>
        <w:pStyle w:val="ListParagraph"/>
        <w:numPr>
          <w:ilvl w:val="0"/>
          <w:numId w:val="10"/>
        </w:numPr>
        <w:spacing w:line="480" w:lineRule="auto"/>
        <w:jc w:val="both"/>
        <w:rPr>
          <w:rFonts w:ascii="Times New Roman" w:hAnsi="Times New Roman" w:cs="Times New Roman"/>
          <w:b/>
        </w:rPr>
      </w:pPr>
      <w:r w:rsidRPr="007A60C4">
        <w:rPr>
          <w:rFonts w:ascii="Times New Roman" w:hAnsi="Times New Roman" w:cs="Times New Roman"/>
          <w:b/>
        </w:rPr>
        <w:t xml:space="preserve">Discussion </w:t>
      </w:r>
    </w:p>
    <w:p w:rsidR="003B6A54" w:rsidRDefault="003B6A54" w:rsidP="00F23679">
      <w:pPr>
        <w:pStyle w:val="ListParagraph"/>
        <w:spacing w:line="480" w:lineRule="auto"/>
        <w:ind w:left="0" w:firstLine="709"/>
        <w:jc w:val="both"/>
        <w:rPr>
          <w:rFonts w:ascii="Times New Roman" w:hAnsi="Times New Roman" w:cs="Times New Roman"/>
        </w:rPr>
      </w:pPr>
      <w:r w:rsidRPr="00A270FF">
        <w:rPr>
          <w:rFonts w:ascii="Times New Roman" w:hAnsi="Times New Roman" w:cs="Times New Roman"/>
        </w:rPr>
        <w:t xml:space="preserve">The teaching of English is very important. Whereas today English is the word widely studied foreign language. It is focused on the communicative proficiency rather than on more material of structure. Especially in vocabulary, vocabulary is very important and gives big major effect in the process of English. By having </w:t>
      </w:r>
      <w:r w:rsidR="008847B4" w:rsidRPr="00A270FF">
        <w:rPr>
          <w:rFonts w:ascii="Times New Roman" w:hAnsi="Times New Roman" w:cs="Times New Roman"/>
        </w:rPr>
        <w:t>high</w:t>
      </w:r>
      <w:r w:rsidR="008847B4">
        <w:rPr>
          <w:rFonts w:ascii="Times New Roman" w:hAnsi="Times New Roman" w:cs="Times New Roman"/>
        </w:rPr>
        <w:t xml:space="preserve"> </w:t>
      </w:r>
      <w:r w:rsidR="008847B4" w:rsidRPr="00A270FF">
        <w:rPr>
          <w:rFonts w:ascii="Times New Roman" w:hAnsi="Times New Roman" w:cs="Times New Roman"/>
        </w:rPr>
        <w:t>and</w:t>
      </w:r>
      <w:r w:rsidRPr="00A270FF">
        <w:rPr>
          <w:rFonts w:ascii="Times New Roman" w:hAnsi="Times New Roman" w:cs="Times New Roman"/>
        </w:rPr>
        <w:t xml:space="preserve"> much vocabulary </w:t>
      </w:r>
      <w:r w:rsidR="00517378" w:rsidRPr="00A270FF">
        <w:rPr>
          <w:rFonts w:ascii="Times New Roman" w:hAnsi="Times New Roman" w:cs="Times New Roman"/>
        </w:rPr>
        <w:t>it</w:t>
      </w:r>
      <w:r w:rsidR="00517378">
        <w:rPr>
          <w:rFonts w:ascii="Times New Roman" w:hAnsi="Times New Roman" w:cs="Times New Roman"/>
        </w:rPr>
        <w:t xml:space="preserve"> will</w:t>
      </w:r>
      <w:r w:rsidR="001D0611">
        <w:rPr>
          <w:rFonts w:ascii="Times New Roman" w:hAnsi="Times New Roman" w:cs="Times New Roman"/>
        </w:rPr>
        <w:t xml:space="preserve"> help us to learn the four b</w:t>
      </w:r>
      <w:r w:rsidRPr="00A270FF">
        <w:rPr>
          <w:rFonts w:ascii="Times New Roman" w:hAnsi="Times New Roman" w:cs="Times New Roman"/>
        </w:rPr>
        <w:t>asic English skills easier.</w:t>
      </w:r>
    </w:p>
    <w:p w:rsidR="003B6A54" w:rsidRDefault="003B6A54" w:rsidP="00F23679">
      <w:pPr>
        <w:pStyle w:val="ListParagraph"/>
        <w:spacing w:line="480" w:lineRule="auto"/>
        <w:ind w:left="0" w:firstLine="709"/>
        <w:jc w:val="both"/>
        <w:rPr>
          <w:rFonts w:ascii="Times New Roman" w:hAnsi="Times New Roman" w:cs="Times New Roman"/>
        </w:rPr>
      </w:pPr>
      <w:r w:rsidRPr="00A270FF">
        <w:rPr>
          <w:rFonts w:ascii="Times New Roman" w:hAnsi="Times New Roman" w:cs="Times New Roman"/>
        </w:rPr>
        <w:t>Beside that, in practice of teaching learning we can use group. Jeremy Harmer</w:t>
      </w:r>
      <w:r w:rsidRPr="00A270FF">
        <w:rPr>
          <w:rFonts w:ascii="Times New Roman" w:hAnsi="Times New Roman" w:cs="Times New Roman"/>
          <w:lang w:val="id-ID"/>
        </w:rPr>
        <w:t xml:space="preserve"> (2007:43) </w:t>
      </w:r>
      <w:r w:rsidRPr="00A270FF">
        <w:rPr>
          <w:rFonts w:ascii="Times New Roman" w:hAnsi="Times New Roman" w:cs="Times New Roman"/>
        </w:rPr>
        <w:t>said</w:t>
      </w:r>
      <w:r w:rsidRPr="00A270FF">
        <w:rPr>
          <w:rFonts w:ascii="Times New Roman" w:hAnsi="Times New Roman" w:cs="Times New Roman"/>
          <w:lang w:val="id-ID"/>
        </w:rPr>
        <w:t xml:space="preserve"> that</w:t>
      </w:r>
      <w:r w:rsidRPr="00A270FF">
        <w:rPr>
          <w:rFonts w:ascii="Times New Roman" w:hAnsi="Times New Roman" w:cs="Times New Roman"/>
        </w:rPr>
        <w:t>, “There are many occasions when the best type of classroom organizations a teacher working with the class as a whole group.” This is useful for presenting information and for controlled practice.</w:t>
      </w:r>
    </w:p>
    <w:p w:rsidR="003B6A54" w:rsidRPr="00A270FF" w:rsidRDefault="003B6A54" w:rsidP="00F23679">
      <w:pPr>
        <w:pStyle w:val="ListParagraph"/>
        <w:spacing w:line="480" w:lineRule="auto"/>
        <w:ind w:left="0" w:firstLine="709"/>
        <w:jc w:val="both"/>
        <w:rPr>
          <w:rFonts w:ascii="Times New Roman" w:hAnsi="Times New Roman" w:cs="Times New Roman"/>
        </w:rPr>
      </w:pPr>
      <w:r>
        <w:rPr>
          <w:rFonts w:ascii="Times New Roman" w:hAnsi="Times New Roman" w:cs="Times New Roman"/>
        </w:rPr>
        <w:t>The value of t-statistic is higher than t-cri</w:t>
      </w:r>
      <w:r w:rsidR="006F19B6">
        <w:rPr>
          <w:rFonts w:ascii="Times New Roman" w:hAnsi="Times New Roman" w:cs="Times New Roman"/>
        </w:rPr>
        <w:t xml:space="preserve">tic at significance level </w:t>
      </w:r>
      <w:r w:rsidR="008847B4">
        <w:rPr>
          <w:rFonts w:ascii="Times New Roman" w:hAnsi="Times New Roman" w:cs="Times New Roman"/>
        </w:rPr>
        <w:t>5 %( 3, 10</w:t>
      </w:r>
      <w:r>
        <w:rPr>
          <w:rFonts w:ascii="Times New Roman" w:hAnsi="Times New Roman" w:cs="Times New Roman"/>
        </w:rPr>
        <w:t>&gt;2</w:t>
      </w:r>
      <w:r w:rsidR="008847B4">
        <w:rPr>
          <w:rFonts w:ascii="Times New Roman" w:hAnsi="Times New Roman" w:cs="Times New Roman"/>
        </w:rPr>
        <w:t>, 02) It</w:t>
      </w:r>
      <w:r>
        <w:rPr>
          <w:rFonts w:ascii="Times New Roman" w:hAnsi="Times New Roman" w:cs="Times New Roman"/>
        </w:rPr>
        <w:t xml:space="preserve"> showed that the alternative hypothesis (Ha</w:t>
      </w:r>
      <w:r w:rsidR="008847B4">
        <w:rPr>
          <w:rFonts w:ascii="Times New Roman" w:hAnsi="Times New Roman" w:cs="Times New Roman"/>
        </w:rPr>
        <w:t>) is</w:t>
      </w:r>
      <w:r>
        <w:rPr>
          <w:rFonts w:ascii="Times New Roman" w:hAnsi="Times New Roman" w:cs="Times New Roman"/>
        </w:rPr>
        <w:t xml:space="preserve"> accepted and the null hypothesis (Ho)</w:t>
      </w:r>
      <w:r w:rsidR="00BA2E28">
        <w:rPr>
          <w:rFonts w:ascii="Times New Roman" w:hAnsi="Times New Roman" w:cs="Times New Roman"/>
        </w:rPr>
        <w:t xml:space="preserve"> is </w:t>
      </w:r>
      <w:r w:rsidR="00517378">
        <w:rPr>
          <w:rFonts w:ascii="Times New Roman" w:hAnsi="Times New Roman" w:cs="Times New Roman"/>
        </w:rPr>
        <w:t>rejected. It</w:t>
      </w:r>
      <w:r w:rsidR="00BA2E28">
        <w:rPr>
          <w:rFonts w:ascii="Times New Roman" w:hAnsi="Times New Roman" w:cs="Times New Roman"/>
        </w:rPr>
        <w:t xml:space="preserve"> is concluded that there is significant effect of TGT method on vocabulary achievement of the first grade students at Mts Ma’arif </w:t>
      </w:r>
      <w:r w:rsidR="001D0611">
        <w:rPr>
          <w:rFonts w:ascii="Times New Roman" w:hAnsi="Times New Roman" w:cs="Times New Roman"/>
        </w:rPr>
        <w:t xml:space="preserve"> </w:t>
      </w:r>
      <w:r w:rsidR="00BA2E28">
        <w:rPr>
          <w:rFonts w:ascii="Times New Roman" w:hAnsi="Times New Roman" w:cs="Times New Roman"/>
        </w:rPr>
        <w:t xml:space="preserve"> NU Karangan in the academic year 2011-2012.</w:t>
      </w:r>
    </w:p>
    <w:p w:rsidR="00725E8A" w:rsidRPr="004C0BCB" w:rsidRDefault="00BE1301" w:rsidP="00F23679">
      <w:pPr>
        <w:spacing w:line="480" w:lineRule="auto"/>
        <w:ind w:firstLine="709"/>
        <w:jc w:val="both"/>
      </w:pPr>
      <w:r w:rsidRPr="004C0BCB">
        <w:t>The result indicates that using TGT method is important in teaching vocabulary achievement</w:t>
      </w:r>
      <w:r w:rsidR="008847B4">
        <w:t xml:space="preserve"> </w:t>
      </w:r>
      <w:r w:rsidRPr="004C0BCB">
        <w:t xml:space="preserve">.It is clear that TGT method can give a better result in </w:t>
      </w:r>
      <w:r w:rsidRPr="004C0BCB">
        <w:lastRenderedPageBreak/>
        <w:t xml:space="preserve">learning </w:t>
      </w:r>
      <w:r w:rsidR="00D72816" w:rsidRPr="004C0BCB">
        <w:t>process. In</w:t>
      </w:r>
      <w:r w:rsidRPr="004C0BCB">
        <w:t xml:space="preserve"> the experimental group that was learning English through TGT </w:t>
      </w:r>
      <w:r w:rsidR="008847B4" w:rsidRPr="004C0BCB">
        <w:t>method;</w:t>
      </w:r>
      <w:r w:rsidR="00D72816" w:rsidRPr="004C0BCB">
        <w:t xml:space="preserve"> the</w:t>
      </w:r>
      <w:r w:rsidRPr="004C0BCB">
        <w:t xml:space="preserve"> students looked highly motivated and </w:t>
      </w:r>
      <w:r w:rsidR="00D72816" w:rsidRPr="004C0BCB">
        <w:t>interested. They</w:t>
      </w:r>
      <w:r w:rsidRPr="004C0BCB">
        <w:t xml:space="preserve"> seemed enthusiastic</w:t>
      </w:r>
      <w:r w:rsidR="00AB511A" w:rsidRPr="004C0BCB">
        <w:t xml:space="preserve"> and enjoyed learning </w:t>
      </w:r>
      <w:r w:rsidR="00D72816" w:rsidRPr="004C0BCB">
        <w:t>English. All</w:t>
      </w:r>
      <w:r w:rsidR="00AB511A" w:rsidRPr="004C0BCB">
        <w:t xml:space="preserve"> of students participate in learning </w:t>
      </w:r>
      <w:r w:rsidR="00D72816" w:rsidRPr="004C0BCB">
        <w:t>English. They</w:t>
      </w:r>
      <w:r w:rsidR="00AB511A" w:rsidRPr="004C0BCB">
        <w:t xml:space="preserve"> were doing the achievement test given </w:t>
      </w:r>
      <w:r w:rsidR="00D72816" w:rsidRPr="004C0BCB">
        <w:t>activity. On</w:t>
      </w:r>
      <w:r w:rsidR="00AB511A" w:rsidRPr="004C0BCB">
        <w:t xml:space="preserve"> the other </w:t>
      </w:r>
      <w:r w:rsidR="00D72816" w:rsidRPr="004C0BCB">
        <w:t>hand, in</w:t>
      </w:r>
      <w:r w:rsidR="00AB511A" w:rsidRPr="004C0BCB">
        <w:t xml:space="preserve"> the control group that was learning by </w:t>
      </w:r>
      <w:r w:rsidR="00D72816" w:rsidRPr="004C0BCB">
        <w:t>lecturing, the</w:t>
      </w:r>
      <w:r w:rsidR="00AB511A" w:rsidRPr="004C0BCB">
        <w:t xml:space="preserve"> students were passive and they only take care to the teacher </w:t>
      </w:r>
      <w:r w:rsidR="00D72816" w:rsidRPr="004C0BCB">
        <w:t>explanation. They</w:t>
      </w:r>
      <w:r w:rsidR="00AB511A" w:rsidRPr="004C0BCB">
        <w:t xml:space="preserve"> were less active in doing the English exercise given.</w:t>
      </w:r>
      <w:r w:rsidR="008847B4">
        <w:t xml:space="preserve"> </w:t>
      </w:r>
      <w:r w:rsidR="00AB511A" w:rsidRPr="004C0BCB">
        <w:t>So,</w:t>
      </w:r>
      <w:r w:rsidR="008847B4">
        <w:t xml:space="preserve"> </w:t>
      </w:r>
      <w:r w:rsidR="00AB511A" w:rsidRPr="004C0BCB">
        <w:t xml:space="preserve">using TGT in teaching learning process can make the students more </w:t>
      </w:r>
      <w:r w:rsidR="00D72816" w:rsidRPr="004C0BCB">
        <w:t>relax, interested</w:t>
      </w:r>
      <w:r w:rsidR="00AB511A" w:rsidRPr="004C0BCB">
        <w:t xml:space="preserve"> and enthusiastic in learning English.</w:t>
      </w:r>
      <w:r w:rsidR="00D72816">
        <w:t xml:space="preserve"> </w:t>
      </w:r>
      <w:r w:rsidR="008847B4" w:rsidRPr="004C0BCB">
        <w:t>Furthermore</w:t>
      </w:r>
      <w:r w:rsidR="008847B4">
        <w:t>, English</w:t>
      </w:r>
      <w:r w:rsidR="00AB511A" w:rsidRPr="004C0BCB">
        <w:t xml:space="preserve"> not considered as difficult and boring </w:t>
      </w:r>
      <w:r w:rsidR="00D72816" w:rsidRPr="004C0BCB">
        <w:t xml:space="preserve">knowledge </w:t>
      </w:r>
      <w:r w:rsidR="008847B4" w:rsidRPr="004C0BCB">
        <w:t>it</w:t>
      </w:r>
      <w:r w:rsidR="00AB511A" w:rsidRPr="004C0BCB">
        <w:t xml:space="preserve"> is proof that TGT method can make easy and enjoy for teacher and learner of English. By using TGT method in teaching learning </w:t>
      </w:r>
      <w:r w:rsidR="00517378" w:rsidRPr="004C0BCB">
        <w:t>process</w:t>
      </w:r>
      <w:r w:rsidR="00517378">
        <w:t>, it</w:t>
      </w:r>
      <w:r w:rsidR="00AB511A" w:rsidRPr="004C0BCB">
        <w:t xml:space="preserve"> can encourage the </w:t>
      </w:r>
      <w:r w:rsidR="00517378" w:rsidRPr="004C0BCB">
        <w:t>student’s</w:t>
      </w:r>
      <w:r w:rsidR="00AB511A" w:rsidRPr="004C0BCB">
        <w:t xml:space="preserve"> motivation to learn and to improve vocabulary achievement</w:t>
      </w:r>
      <w:r w:rsidR="00CC1715">
        <w:t>.</w:t>
      </w:r>
    </w:p>
    <w:p w:rsidR="00BC20CF" w:rsidRPr="004C0BCB" w:rsidRDefault="00BC20CF" w:rsidP="00072E5D">
      <w:pPr>
        <w:spacing w:line="480" w:lineRule="auto"/>
        <w:jc w:val="both"/>
      </w:pPr>
    </w:p>
    <w:sectPr w:rsidR="00BC20CF" w:rsidRPr="004C0BCB" w:rsidSect="001F0AEA">
      <w:headerReference w:type="default" r:id="rId12"/>
      <w:footerReference w:type="first" r:id="rId13"/>
      <w:type w:val="continuous"/>
      <w:pgSz w:w="11907" w:h="16840" w:code="9"/>
      <w:pgMar w:top="2268" w:right="1701" w:bottom="1701" w:left="2268" w:header="720" w:footer="720" w:gutter="0"/>
      <w:pgNumType w:start="3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5E7" w:rsidRDefault="002F55E7" w:rsidP="00D80720">
      <w:r>
        <w:separator/>
      </w:r>
    </w:p>
  </w:endnote>
  <w:endnote w:type="continuationSeparator" w:id="1">
    <w:p w:rsidR="002F55E7" w:rsidRDefault="002F55E7" w:rsidP="00D80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28232"/>
      <w:docPartObj>
        <w:docPartGallery w:val="Page Numbers (Bottom of Page)"/>
        <w:docPartUnique/>
      </w:docPartObj>
    </w:sdtPr>
    <w:sdtContent>
      <w:p w:rsidR="001F0AEA" w:rsidRDefault="00137688">
        <w:pPr>
          <w:pStyle w:val="Footer"/>
          <w:jc w:val="center"/>
        </w:pPr>
        <w:fldSimple w:instr=" PAGE   \* MERGEFORMAT ">
          <w:r w:rsidR="0089570C">
            <w:rPr>
              <w:noProof/>
            </w:rPr>
            <w:t>39</w:t>
          </w:r>
        </w:fldSimple>
      </w:p>
    </w:sdtContent>
  </w:sdt>
  <w:p w:rsidR="001F0AEA" w:rsidRDefault="001F0A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5E7" w:rsidRDefault="002F55E7" w:rsidP="00D80720">
      <w:r>
        <w:separator/>
      </w:r>
    </w:p>
  </w:footnote>
  <w:footnote w:type="continuationSeparator" w:id="1">
    <w:p w:rsidR="002F55E7" w:rsidRDefault="002F55E7" w:rsidP="00D80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28234"/>
      <w:docPartObj>
        <w:docPartGallery w:val="Page Numbers (Top of Page)"/>
        <w:docPartUnique/>
      </w:docPartObj>
    </w:sdtPr>
    <w:sdtContent>
      <w:p w:rsidR="001F0AEA" w:rsidRDefault="00137688">
        <w:pPr>
          <w:pStyle w:val="Header"/>
          <w:jc w:val="right"/>
        </w:pPr>
        <w:fldSimple w:instr=" PAGE   \* MERGEFORMAT ">
          <w:r w:rsidR="001D0611">
            <w:rPr>
              <w:noProof/>
            </w:rPr>
            <w:t>56</w:t>
          </w:r>
        </w:fldSimple>
      </w:p>
    </w:sdtContent>
  </w:sdt>
  <w:p w:rsidR="001F0AEA" w:rsidRDefault="001F0A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D6E16"/>
    <w:multiLevelType w:val="hybridMultilevel"/>
    <w:tmpl w:val="0B6220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136F8B"/>
    <w:multiLevelType w:val="hybridMultilevel"/>
    <w:tmpl w:val="ED8CCCEC"/>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AD7A48"/>
    <w:multiLevelType w:val="hybridMultilevel"/>
    <w:tmpl w:val="C032BE5E"/>
    <w:lvl w:ilvl="0" w:tplc="1E249AB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2DE02562"/>
    <w:multiLevelType w:val="hybridMultilevel"/>
    <w:tmpl w:val="C2886BD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BC66C40"/>
    <w:multiLevelType w:val="hybridMultilevel"/>
    <w:tmpl w:val="22265E06"/>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28067F3"/>
    <w:multiLevelType w:val="hybridMultilevel"/>
    <w:tmpl w:val="E9F6222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B4B06F2"/>
    <w:multiLevelType w:val="hybridMultilevel"/>
    <w:tmpl w:val="432E8F8A"/>
    <w:lvl w:ilvl="0" w:tplc="3CD4DFC0">
      <w:start w:val="4"/>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5DF018C9"/>
    <w:multiLevelType w:val="hybridMultilevel"/>
    <w:tmpl w:val="473C39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F1F7177"/>
    <w:multiLevelType w:val="hybridMultilevel"/>
    <w:tmpl w:val="67EC335A"/>
    <w:lvl w:ilvl="0" w:tplc="764A89D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3E51B1"/>
    <w:multiLevelType w:val="hybridMultilevel"/>
    <w:tmpl w:val="81C015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114D5C"/>
    <w:multiLevelType w:val="hybridMultilevel"/>
    <w:tmpl w:val="2A380D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0"/>
  </w:num>
  <w:num w:numId="4">
    <w:abstractNumId w:val="9"/>
  </w:num>
  <w:num w:numId="5">
    <w:abstractNumId w:val="0"/>
  </w:num>
  <w:num w:numId="6">
    <w:abstractNumId w:val="5"/>
  </w:num>
  <w:num w:numId="7">
    <w:abstractNumId w:val="7"/>
  </w:num>
  <w:num w:numId="8">
    <w:abstractNumId w:val="4"/>
  </w:num>
  <w:num w:numId="9">
    <w:abstractNumId w:val="3"/>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C20CF"/>
    <w:rsid w:val="000047F7"/>
    <w:rsid w:val="00026E7C"/>
    <w:rsid w:val="00031983"/>
    <w:rsid w:val="00042FB2"/>
    <w:rsid w:val="00072E5D"/>
    <w:rsid w:val="00081DE4"/>
    <w:rsid w:val="00094A85"/>
    <w:rsid w:val="000A065D"/>
    <w:rsid w:val="000A7837"/>
    <w:rsid w:val="000B2556"/>
    <w:rsid w:val="000B440A"/>
    <w:rsid w:val="000B52E1"/>
    <w:rsid w:val="000B5E0B"/>
    <w:rsid w:val="000E523C"/>
    <w:rsid w:val="0011226F"/>
    <w:rsid w:val="00115FEE"/>
    <w:rsid w:val="00116200"/>
    <w:rsid w:val="00137688"/>
    <w:rsid w:val="00141638"/>
    <w:rsid w:val="00144C43"/>
    <w:rsid w:val="00146D08"/>
    <w:rsid w:val="00150136"/>
    <w:rsid w:val="0016368B"/>
    <w:rsid w:val="001763A6"/>
    <w:rsid w:val="001A2338"/>
    <w:rsid w:val="001B63C7"/>
    <w:rsid w:val="001C7DCF"/>
    <w:rsid w:val="001D0611"/>
    <w:rsid w:val="001F0AEA"/>
    <w:rsid w:val="002052F8"/>
    <w:rsid w:val="00213708"/>
    <w:rsid w:val="00221AD8"/>
    <w:rsid w:val="00223BC7"/>
    <w:rsid w:val="002344A0"/>
    <w:rsid w:val="002362B5"/>
    <w:rsid w:val="00250BAF"/>
    <w:rsid w:val="00252842"/>
    <w:rsid w:val="00267161"/>
    <w:rsid w:val="00286B05"/>
    <w:rsid w:val="002A2073"/>
    <w:rsid w:val="002C6018"/>
    <w:rsid w:val="002C733C"/>
    <w:rsid w:val="002E0936"/>
    <w:rsid w:val="002F53E0"/>
    <w:rsid w:val="002F55E7"/>
    <w:rsid w:val="00304590"/>
    <w:rsid w:val="00311267"/>
    <w:rsid w:val="00321862"/>
    <w:rsid w:val="003456B1"/>
    <w:rsid w:val="003743A0"/>
    <w:rsid w:val="0038113D"/>
    <w:rsid w:val="003B4711"/>
    <w:rsid w:val="003B6A54"/>
    <w:rsid w:val="003E08AF"/>
    <w:rsid w:val="00401AAC"/>
    <w:rsid w:val="004063FA"/>
    <w:rsid w:val="004426C5"/>
    <w:rsid w:val="00445EE0"/>
    <w:rsid w:val="00461847"/>
    <w:rsid w:val="004B0DF5"/>
    <w:rsid w:val="004C0BCB"/>
    <w:rsid w:val="004C266C"/>
    <w:rsid w:val="004E0662"/>
    <w:rsid w:val="00513D3E"/>
    <w:rsid w:val="00517378"/>
    <w:rsid w:val="00531A97"/>
    <w:rsid w:val="005372C8"/>
    <w:rsid w:val="005468DC"/>
    <w:rsid w:val="0055384C"/>
    <w:rsid w:val="00574DF8"/>
    <w:rsid w:val="005836C7"/>
    <w:rsid w:val="005A0216"/>
    <w:rsid w:val="005A6418"/>
    <w:rsid w:val="005B27AA"/>
    <w:rsid w:val="005C5248"/>
    <w:rsid w:val="005D62B5"/>
    <w:rsid w:val="005E78D4"/>
    <w:rsid w:val="00605A80"/>
    <w:rsid w:val="006141DD"/>
    <w:rsid w:val="00622944"/>
    <w:rsid w:val="00631DC7"/>
    <w:rsid w:val="00660246"/>
    <w:rsid w:val="00665583"/>
    <w:rsid w:val="00674B3D"/>
    <w:rsid w:val="006854A7"/>
    <w:rsid w:val="00690494"/>
    <w:rsid w:val="00690957"/>
    <w:rsid w:val="00696ED4"/>
    <w:rsid w:val="00697780"/>
    <w:rsid w:val="006A78AC"/>
    <w:rsid w:val="006B0CDB"/>
    <w:rsid w:val="006B2931"/>
    <w:rsid w:val="006C22F9"/>
    <w:rsid w:val="006C2445"/>
    <w:rsid w:val="006D6530"/>
    <w:rsid w:val="006E7CD8"/>
    <w:rsid w:val="006F19B6"/>
    <w:rsid w:val="006F7502"/>
    <w:rsid w:val="007218AD"/>
    <w:rsid w:val="00725E8A"/>
    <w:rsid w:val="00732251"/>
    <w:rsid w:val="00760D67"/>
    <w:rsid w:val="00765F39"/>
    <w:rsid w:val="00774168"/>
    <w:rsid w:val="007813D4"/>
    <w:rsid w:val="007A60C4"/>
    <w:rsid w:val="007C382F"/>
    <w:rsid w:val="007C7714"/>
    <w:rsid w:val="007D3AB2"/>
    <w:rsid w:val="007E20A2"/>
    <w:rsid w:val="007E3CD1"/>
    <w:rsid w:val="007E6BD9"/>
    <w:rsid w:val="007E7678"/>
    <w:rsid w:val="007F764D"/>
    <w:rsid w:val="0080248D"/>
    <w:rsid w:val="00822747"/>
    <w:rsid w:val="0083447D"/>
    <w:rsid w:val="008415EA"/>
    <w:rsid w:val="008451D5"/>
    <w:rsid w:val="0087576B"/>
    <w:rsid w:val="008847B4"/>
    <w:rsid w:val="008938AB"/>
    <w:rsid w:val="0089570C"/>
    <w:rsid w:val="008A62DC"/>
    <w:rsid w:val="008D1F8A"/>
    <w:rsid w:val="0091238B"/>
    <w:rsid w:val="0091699E"/>
    <w:rsid w:val="00926BC6"/>
    <w:rsid w:val="0093697A"/>
    <w:rsid w:val="00966953"/>
    <w:rsid w:val="00973B71"/>
    <w:rsid w:val="009A1DCE"/>
    <w:rsid w:val="009A347F"/>
    <w:rsid w:val="009C6E0C"/>
    <w:rsid w:val="009E6C41"/>
    <w:rsid w:val="00A20499"/>
    <w:rsid w:val="00A468BA"/>
    <w:rsid w:val="00A53573"/>
    <w:rsid w:val="00A6501E"/>
    <w:rsid w:val="00AA57A5"/>
    <w:rsid w:val="00AB1DCC"/>
    <w:rsid w:val="00AB2A29"/>
    <w:rsid w:val="00AB3155"/>
    <w:rsid w:val="00AB511A"/>
    <w:rsid w:val="00AC6966"/>
    <w:rsid w:val="00AD6077"/>
    <w:rsid w:val="00AD758C"/>
    <w:rsid w:val="00AE5D39"/>
    <w:rsid w:val="00B032BB"/>
    <w:rsid w:val="00B1616A"/>
    <w:rsid w:val="00B34D7D"/>
    <w:rsid w:val="00B562CA"/>
    <w:rsid w:val="00B62CA9"/>
    <w:rsid w:val="00B672E1"/>
    <w:rsid w:val="00B6731B"/>
    <w:rsid w:val="00B71A17"/>
    <w:rsid w:val="00B95068"/>
    <w:rsid w:val="00BA2E28"/>
    <w:rsid w:val="00BB146C"/>
    <w:rsid w:val="00BB3F3E"/>
    <w:rsid w:val="00BC20CF"/>
    <w:rsid w:val="00BC31C0"/>
    <w:rsid w:val="00BC5E3C"/>
    <w:rsid w:val="00BE1301"/>
    <w:rsid w:val="00BF114F"/>
    <w:rsid w:val="00C05649"/>
    <w:rsid w:val="00C06F10"/>
    <w:rsid w:val="00C14879"/>
    <w:rsid w:val="00C22865"/>
    <w:rsid w:val="00C24C8E"/>
    <w:rsid w:val="00C36E3C"/>
    <w:rsid w:val="00C814CC"/>
    <w:rsid w:val="00C84DF7"/>
    <w:rsid w:val="00C858EE"/>
    <w:rsid w:val="00C8758D"/>
    <w:rsid w:val="00C943F8"/>
    <w:rsid w:val="00CA4E75"/>
    <w:rsid w:val="00CC056B"/>
    <w:rsid w:val="00CC1715"/>
    <w:rsid w:val="00D165E6"/>
    <w:rsid w:val="00D22F3E"/>
    <w:rsid w:val="00D4206D"/>
    <w:rsid w:val="00D433CC"/>
    <w:rsid w:val="00D72816"/>
    <w:rsid w:val="00D80720"/>
    <w:rsid w:val="00D83D39"/>
    <w:rsid w:val="00D84135"/>
    <w:rsid w:val="00D909E9"/>
    <w:rsid w:val="00D91156"/>
    <w:rsid w:val="00DB1BC0"/>
    <w:rsid w:val="00DB4FEA"/>
    <w:rsid w:val="00DF65B9"/>
    <w:rsid w:val="00E033EC"/>
    <w:rsid w:val="00E249C4"/>
    <w:rsid w:val="00E53865"/>
    <w:rsid w:val="00E62532"/>
    <w:rsid w:val="00E67358"/>
    <w:rsid w:val="00E759CC"/>
    <w:rsid w:val="00E8172E"/>
    <w:rsid w:val="00E910B2"/>
    <w:rsid w:val="00EB08DD"/>
    <w:rsid w:val="00EB6679"/>
    <w:rsid w:val="00EC4627"/>
    <w:rsid w:val="00ED18D8"/>
    <w:rsid w:val="00ED22A5"/>
    <w:rsid w:val="00ED7268"/>
    <w:rsid w:val="00EE43B8"/>
    <w:rsid w:val="00EF2838"/>
    <w:rsid w:val="00F078BA"/>
    <w:rsid w:val="00F11378"/>
    <w:rsid w:val="00F23679"/>
    <w:rsid w:val="00F24FD6"/>
    <w:rsid w:val="00F25DBE"/>
    <w:rsid w:val="00F37539"/>
    <w:rsid w:val="00F62424"/>
    <w:rsid w:val="00F732D0"/>
    <w:rsid w:val="00F73C1C"/>
    <w:rsid w:val="00F764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D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20CF"/>
    <w:pPr>
      <w:spacing w:after="0" w:line="240" w:lineRule="auto"/>
    </w:pPr>
  </w:style>
  <w:style w:type="table" w:styleId="TableGrid">
    <w:name w:val="Table Grid"/>
    <w:basedOn w:val="TableNormal"/>
    <w:uiPriority w:val="59"/>
    <w:rsid w:val="002671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46D08"/>
    <w:rPr>
      <w:color w:val="808080"/>
    </w:rPr>
  </w:style>
  <w:style w:type="paragraph" w:styleId="BalloonText">
    <w:name w:val="Balloon Text"/>
    <w:basedOn w:val="Normal"/>
    <w:link w:val="BalloonTextChar"/>
    <w:uiPriority w:val="99"/>
    <w:semiHidden/>
    <w:unhideWhenUsed/>
    <w:rsid w:val="00146D08"/>
    <w:rPr>
      <w:rFonts w:ascii="Tahoma" w:hAnsi="Tahoma" w:cs="Tahoma"/>
      <w:sz w:val="16"/>
      <w:szCs w:val="16"/>
    </w:rPr>
  </w:style>
  <w:style w:type="character" w:customStyle="1" w:styleId="BalloonTextChar">
    <w:name w:val="Balloon Text Char"/>
    <w:basedOn w:val="DefaultParagraphFont"/>
    <w:link w:val="BalloonText"/>
    <w:uiPriority w:val="99"/>
    <w:semiHidden/>
    <w:rsid w:val="00146D08"/>
    <w:rPr>
      <w:rFonts w:ascii="Tahoma" w:hAnsi="Tahoma" w:cs="Tahoma"/>
      <w:sz w:val="16"/>
      <w:szCs w:val="16"/>
    </w:rPr>
  </w:style>
  <w:style w:type="paragraph" w:styleId="ListParagraph">
    <w:name w:val="List Paragraph"/>
    <w:basedOn w:val="Normal"/>
    <w:uiPriority w:val="99"/>
    <w:qFormat/>
    <w:rsid w:val="003B6A54"/>
    <w:pPr>
      <w:ind w:left="720"/>
    </w:pPr>
    <w:rPr>
      <w:rFonts w:ascii="Calibri" w:hAnsi="Calibri" w:cs="Arial"/>
      <w:lang w:val="en-ID"/>
    </w:rPr>
  </w:style>
  <w:style w:type="paragraph" w:styleId="Header">
    <w:name w:val="header"/>
    <w:basedOn w:val="Normal"/>
    <w:link w:val="HeaderChar"/>
    <w:uiPriority w:val="99"/>
    <w:unhideWhenUsed/>
    <w:rsid w:val="00072E5D"/>
    <w:pPr>
      <w:tabs>
        <w:tab w:val="center" w:pos="4680"/>
        <w:tab w:val="right" w:pos="9360"/>
      </w:tabs>
    </w:pPr>
  </w:style>
  <w:style w:type="character" w:customStyle="1" w:styleId="HeaderChar">
    <w:name w:val="Header Char"/>
    <w:basedOn w:val="DefaultParagraphFont"/>
    <w:link w:val="Header"/>
    <w:uiPriority w:val="99"/>
    <w:rsid w:val="00072E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2E5D"/>
    <w:pPr>
      <w:tabs>
        <w:tab w:val="center" w:pos="4680"/>
        <w:tab w:val="right" w:pos="9360"/>
      </w:tabs>
    </w:pPr>
  </w:style>
  <w:style w:type="character" w:customStyle="1" w:styleId="FooterChar">
    <w:name w:val="Footer Char"/>
    <w:basedOn w:val="DefaultParagraphFont"/>
    <w:link w:val="Footer"/>
    <w:uiPriority w:val="99"/>
    <w:rsid w:val="00072E5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937778">
      <w:bodyDiv w:val="1"/>
      <w:marLeft w:val="0"/>
      <w:marRight w:val="0"/>
      <w:marTop w:val="0"/>
      <w:marBottom w:val="0"/>
      <w:divBdr>
        <w:top w:val="none" w:sz="0" w:space="0" w:color="auto"/>
        <w:left w:val="none" w:sz="0" w:space="0" w:color="auto"/>
        <w:bottom w:val="none" w:sz="0" w:space="0" w:color="auto"/>
        <w:right w:val="none" w:sz="0" w:space="0" w:color="auto"/>
      </w:divBdr>
    </w:div>
    <w:div w:id="654918387">
      <w:bodyDiv w:val="1"/>
      <w:marLeft w:val="0"/>
      <w:marRight w:val="0"/>
      <w:marTop w:val="0"/>
      <w:marBottom w:val="0"/>
      <w:divBdr>
        <w:top w:val="none" w:sz="0" w:space="0" w:color="auto"/>
        <w:left w:val="none" w:sz="0" w:space="0" w:color="auto"/>
        <w:bottom w:val="none" w:sz="0" w:space="0" w:color="auto"/>
        <w:right w:val="none" w:sz="0" w:space="0" w:color="auto"/>
      </w:divBdr>
    </w:div>
    <w:div w:id="666978648">
      <w:bodyDiv w:val="1"/>
      <w:marLeft w:val="0"/>
      <w:marRight w:val="0"/>
      <w:marTop w:val="0"/>
      <w:marBottom w:val="0"/>
      <w:divBdr>
        <w:top w:val="none" w:sz="0" w:space="0" w:color="auto"/>
        <w:left w:val="none" w:sz="0" w:space="0" w:color="auto"/>
        <w:bottom w:val="none" w:sz="0" w:space="0" w:color="auto"/>
        <w:right w:val="none" w:sz="0" w:space="0" w:color="auto"/>
      </w:divBdr>
    </w:div>
    <w:div w:id="733698437">
      <w:bodyDiv w:val="1"/>
      <w:marLeft w:val="0"/>
      <w:marRight w:val="0"/>
      <w:marTop w:val="0"/>
      <w:marBottom w:val="0"/>
      <w:divBdr>
        <w:top w:val="none" w:sz="0" w:space="0" w:color="auto"/>
        <w:left w:val="none" w:sz="0" w:space="0" w:color="auto"/>
        <w:bottom w:val="none" w:sz="0" w:space="0" w:color="auto"/>
        <w:right w:val="none" w:sz="0" w:space="0" w:color="auto"/>
      </w:divBdr>
    </w:div>
    <w:div w:id="824053369">
      <w:bodyDiv w:val="1"/>
      <w:marLeft w:val="0"/>
      <w:marRight w:val="0"/>
      <w:marTop w:val="0"/>
      <w:marBottom w:val="0"/>
      <w:divBdr>
        <w:top w:val="none" w:sz="0" w:space="0" w:color="auto"/>
        <w:left w:val="none" w:sz="0" w:space="0" w:color="auto"/>
        <w:bottom w:val="none" w:sz="0" w:space="0" w:color="auto"/>
        <w:right w:val="none" w:sz="0" w:space="0" w:color="auto"/>
      </w:divBdr>
    </w:div>
    <w:div w:id="836268763">
      <w:bodyDiv w:val="1"/>
      <w:marLeft w:val="0"/>
      <w:marRight w:val="0"/>
      <w:marTop w:val="0"/>
      <w:marBottom w:val="0"/>
      <w:divBdr>
        <w:top w:val="none" w:sz="0" w:space="0" w:color="auto"/>
        <w:left w:val="none" w:sz="0" w:space="0" w:color="auto"/>
        <w:bottom w:val="none" w:sz="0" w:space="0" w:color="auto"/>
        <w:right w:val="none" w:sz="0" w:space="0" w:color="auto"/>
      </w:divBdr>
    </w:div>
    <w:div w:id="915479679">
      <w:bodyDiv w:val="1"/>
      <w:marLeft w:val="0"/>
      <w:marRight w:val="0"/>
      <w:marTop w:val="0"/>
      <w:marBottom w:val="0"/>
      <w:divBdr>
        <w:top w:val="none" w:sz="0" w:space="0" w:color="auto"/>
        <w:left w:val="none" w:sz="0" w:space="0" w:color="auto"/>
        <w:bottom w:val="none" w:sz="0" w:space="0" w:color="auto"/>
        <w:right w:val="none" w:sz="0" w:space="0" w:color="auto"/>
      </w:divBdr>
    </w:div>
    <w:div w:id="1262834604">
      <w:bodyDiv w:val="1"/>
      <w:marLeft w:val="0"/>
      <w:marRight w:val="0"/>
      <w:marTop w:val="0"/>
      <w:marBottom w:val="0"/>
      <w:divBdr>
        <w:top w:val="none" w:sz="0" w:space="0" w:color="auto"/>
        <w:left w:val="none" w:sz="0" w:space="0" w:color="auto"/>
        <w:bottom w:val="none" w:sz="0" w:space="0" w:color="auto"/>
        <w:right w:val="none" w:sz="0" w:space="0" w:color="auto"/>
      </w:divBdr>
    </w:div>
    <w:div w:id="1320766887">
      <w:bodyDiv w:val="1"/>
      <w:marLeft w:val="0"/>
      <w:marRight w:val="0"/>
      <w:marTop w:val="0"/>
      <w:marBottom w:val="0"/>
      <w:divBdr>
        <w:top w:val="none" w:sz="0" w:space="0" w:color="auto"/>
        <w:left w:val="none" w:sz="0" w:space="0" w:color="auto"/>
        <w:bottom w:val="none" w:sz="0" w:space="0" w:color="auto"/>
        <w:right w:val="none" w:sz="0" w:space="0" w:color="auto"/>
      </w:divBdr>
    </w:div>
    <w:div w:id="1354301965">
      <w:bodyDiv w:val="1"/>
      <w:marLeft w:val="0"/>
      <w:marRight w:val="0"/>
      <w:marTop w:val="0"/>
      <w:marBottom w:val="0"/>
      <w:divBdr>
        <w:top w:val="none" w:sz="0" w:space="0" w:color="auto"/>
        <w:left w:val="none" w:sz="0" w:space="0" w:color="auto"/>
        <w:bottom w:val="none" w:sz="0" w:space="0" w:color="auto"/>
        <w:right w:val="none" w:sz="0" w:space="0" w:color="auto"/>
      </w:divBdr>
    </w:div>
    <w:div w:id="1382291885">
      <w:bodyDiv w:val="1"/>
      <w:marLeft w:val="0"/>
      <w:marRight w:val="0"/>
      <w:marTop w:val="0"/>
      <w:marBottom w:val="0"/>
      <w:divBdr>
        <w:top w:val="none" w:sz="0" w:space="0" w:color="auto"/>
        <w:left w:val="none" w:sz="0" w:space="0" w:color="auto"/>
        <w:bottom w:val="none" w:sz="0" w:space="0" w:color="auto"/>
        <w:right w:val="none" w:sz="0" w:space="0" w:color="auto"/>
      </w:divBdr>
    </w:div>
    <w:div w:id="1662391905">
      <w:bodyDiv w:val="1"/>
      <w:marLeft w:val="0"/>
      <w:marRight w:val="0"/>
      <w:marTop w:val="0"/>
      <w:marBottom w:val="0"/>
      <w:divBdr>
        <w:top w:val="none" w:sz="0" w:space="0" w:color="auto"/>
        <w:left w:val="none" w:sz="0" w:space="0" w:color="auto"/>
        <w:bottom w:val="none" w:sz="0" w:space="0" w:color="auto"/>
        <w:right w:val="none" w:sz="0" w:space="0" w:color="auto"/>
      </w:divBdr>
    </w:div>
    <w:div w:id="1701390700">
      <w:bodyDiv w:val="1"/>
      <w:marLeft w:val="0"/>
      <w:marRight w:val="0"/>
      <w:marTop w:val="0"/>
      <w:marBottom w:val="0"/>
      <w:divBdr>
        <w:top w:val="none" w:sz="0" w:space="0" w:color="auto"/>
        <w:left w:val="none" w:sz="0" w:space="0" w:color="auto"/>
        <w:bottom w:val="none" w:sz="0" w:space="0" w:color="auto"/>
        <w:right w:val="none" w:sz="0" w:space="0" w:color="auto"/>
      </w:divBdr>
    </w:div>
    <w:div w:id="1782794920">
      <w:bodyDiv w:val="1"/>
      <w:marLeft w:val="0"/>
      <w:marRight w:val="0"/>
      <w:marTop w:val="0"/>
      <w:marBottom w:val="0"/>
      <w:divBdr>
        <w:top w:val="none" w:sz="0" w:space="0" w:color="auto"/>
        <w:left w:val="none" w:sz="0" w:space="0" w:color="auto"/>
        <w:bottom w:val="none" w:sz="0" w:space="0" w:color="auto"/>
        <w:right w:val="none" w:sz="0" w:space="0" w:color="auto"/>
      </w:divBdr>
    </w:div>
    <w:div w:id="2001496636">
      <w:bodyDiv w:val="1"/>
      <w:marLeft w:val="0"/>
      <w:marRight w:val="0"/>
      <w:marTop w:val="0"/>
      <w:marBottom w:val="0"/>
      <w:divBdr>
        <w:top w:val="none" w:sz="0" w:space="0" w:color="auto"/>
        <w:left w:val="none" w:sz="0" w:space="0" w:color="auto"/>
        <w:bottom w:val="none" w:sz="0" w:space="0" w:color="auto"/>
        <w:right w:val="none" w:sz="0" w:space="0" w:color="auto"/>
      </w:divBdr>
    </w:div>
    <w:div w:id="2113474825">
      <w:bodyDiv w:val="1"/>
      <w:marLeft w:val="0"/>
      <w:marRight w:val="0"/>
      <w:marTop w:val="0"/>
      <w:marBottom w:val="0"/>
      <w:divBdr>
        <w:top w:val="none" w:sz="0" w:space="0" w:color="auto"/>
        <w:left w:val="none" w:sz="0" w:space="0" w:color="auto"/>
        <w:bottom w:val="none" w:sz="0" w:space="0" w:color="auto"/>
        <w:right w:val="none" w:sz="0" w:space="0" w:color="auto"/>
      </w:divBdr>
    </w:div>
    <w:div w:id="212206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F28DA-DE3C-46C1-839E-0BA932E6D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18</Pages>
  <Words>2496</Words>
  <Characters>14229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96</cp:revision>
  <cp:lastPrinted>2012-06-12T04:24:00Z</cp:lastPrinted>
  <dcterms:created xsi:type="dcterms:W3CDTF">2002-12-31T19:18:00Z</dcterms:created>
  <dcterms:modified xsi:type="dcterms:W3CDTF">2002-12-31T23:10:00Z</dcterms:modified>
</cp:coreProperties>
</file>