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01" w:rsidRPr="00E002D1" w:rsidRDefault="00CB5C01" w:rsidP="00CB5C01">
      <w:pPr>
        <w:spacing w:line="480" w:lineRule="auto"/>
        <w:jc w:val="center"/>
        <w:outlineLvl w:val="0"/>
        <w:rPr>
          <w:b/>
          <w:bCs/>
          <w:sz w:val="28"/>
          <w:szCs w:val="28"/>
        </w:rPr>
      </w:pPr>
      <w:r w:rsidRPr="004A150D">
        <w:rPr>
          <w:noProof/>
        </w:rPr>
        <w:pict>
          <v:rect id="Rectangle 2" o:spid="_x0000_s1028" style="position:absolute;left:0;text-align:left;margin-left:388.5pt;margin-top:-81pt;width:27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0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" stroked="f"/>
        </w:pict>
      </w:r>
      <w:r w:rsidRPr="00E002D1">
        <w:rPr>
          <w:b/>
          <w:bCs/>
          <w:sz w:val="28"/>
          <w:szCs w:val="28"/>
        </w:rPr>
        <w:t>BAB I</w:t>
      </w:r>
    </w:p>
    <w:p w:rsidR="00CB5C01" w:rsidRPr="00E002D1" w:rsidRDefault="00CB5C01" w:rsidP="00CB5C01">
      <w:pPr>
        <w:spacing w:line="480" w:lineRule="auto"/>
        <w:jc w:val="center"/>
        <w:rPr>
          <w:b/>
          <w:bCs/>
          <w:sz w:val="28"/>
          <w:szCs w:val="28"/>
          <w:lang w:val="id-ID"/>
        </w:rPr>
      </w:pPr>
      <w:r w:rsidRPr="00E002D1">
        <w:rPr>
          <w:b/>
          <w:bCs/>
          <w:sz w:val="28"/>
          <w:szCs w:val="28"/>
        </w:rPr>
        <w:t>PENDAHULUAN</w:t>
      </w:r>
    </w:p>
    <w:p w:rsidR="00CB5C01" w:rsidRPr="00E002D1" w:rsidRDefault="00CB5C01" w:rsidP="00CB5C01">
      <w:pPr>
        <w:spacing w:line="480" w:lineRule="auto"/>
        <w:jc w:val="center"/>
        <w:rPr>
          <w:b/>
          <w:bCs/>
          <w:sz w:val="28"/>
          <w:szCs w:val="28"/>
          <w:lang w:val="id-ID"/>
        </w:rPr>
      </w:pPr>
    </w:p>
    <w:p w:rsidR="00CB5C01" w:rsidRPr="00E002D1" w:rsidRDefault="00CB5C01" w:rsidP="00CB5C01">
      <w:pPr>
        <w:spacing w:line="480" w:lineRule="auto"/>
        <w:ind w:left="360" w:hanging="360"/>
        <w:outlineLvl w:val="0"/>
        <w:rPr>
          <w:b/>
          <w:bCs/>
          <w:lang w:val="id-ID"/>
        </w:rPr>
      </w:pPr>
      <w:r w:rsidRPr="00E002D1">
        <w:rPr>
          <w:b/>
          <w:bCs/>
          <w:lang w:val="id-ID"/>
        </w:rPr>
        <w:t xml:space="preserve">A. </w:t>
      </w:r>
      <w:r w:rsidRPr="00E002D1">
        <w:rPr>
          <w:b/>
          <w:bCs/>
          <w:lang w:val="id-ID"/>
        </w:rPr>
        <w:tab/>
        <w:t>Latar Belakang Masalah</w:t>
      </w:r>
    </w:p>
    <w:p w:rsidR="00CB5C01" w:rsidRPr="00E002D1" w:rsidRDefault="00CB5C01" w:rsidP="00CB5C01">
      <w:pPr>
        <w:spacing w:line="480" w:lineRule="auto"/>
        <w:ind w:left="357" w:firstLine="720"/>
        <w:jc w:val="both"/>
        <w:rPr>
          <w:lang w:val="id-ID"/>
        </w:rPr>
      </w:pPr>
      <w:r w:rsidRPr="00E002D1">
        <w:rPr>
          <w:lang w:val="id-ID"/>
        </w:rPr>
        <w:t>Pendidikan Islam adalah sistem pendidikan yang sengaja didirikan dan diselenggarakan dengan hasrat dan niat (rencana yang sungguh-sungguh) untuk mengejawantahkan ajaran dan nilai-nilai Islam, sebagaimana tertuang dalam visi, misi, tujuan, program kegiatan maupun pada praktik pelaksanaan kependidikannya. Pengembangan kurikulum Pendidikan Agama Islam (PAI) merupakan salah satu perwujudan dari pengembangan sistem pendidikan Islam.</w:t>
      </w:r>
    </w:p>
    <w:p w:rsidR="00CB5C01" w:rsidRPr="0030362A" w:rsidRDefault="00CB5C01" w:rsidP="00CB5C01">
      <w:pPr>
        <w:spacing w:line="480" w:lineRule="auto"/>
        <w:ind w:left="357" w:firstLine="720"/>
        <w:jc w:val="both"/>
        <w:rPr>
          <w:lang w:val="id-ID"/>
        </w:rPr>
      </w:pPr>
      <w:r w:rsidRPr="0030362A">
        <w:rPr>
          <w:lang w:val="id-ID"/>
        </w:rPr>
        <w:t>Pendidik</w:t>
      </w:r>
      <w:r>
        <w:rPr>
          <w:lang w:val="id-ID"/>
        </w:rPr>
        <w:t xml:space="preserve">an Agama Islam (PAI) merupakan </w:t>
      </w:r>
      <w:r w:rsidRPr="0030362A">
        <w:rPr>
          <w:lang w:val="id-ID"/>
        </w:rPr>
        <w:t>usaha sadar dan terencana untuk menyiapkan siswa dalam meyakini, memahami, menghayati dan mengamalkan ajaran Islam melalui kegiatan bimbingan, peng</w:t>
      </w:r>
      <w:r>
        <w:rPr>
          <w:lang w:val="id-ID"/>
        </w:rPr>
        <w:t>ajaran dan atau latihan</w:t>
      </w:r>
      <w:r w:rsidRPr="0030362A">
        <w:rPr>
          <w:lang w:val="id-ID"/>
        </w:rPr>
        <w:t>. Pendidikan Agama Islam yang pada hakikatnya merupakan sebuah proses itu dalam pengembangannya juga dimaksud sebagai rumpun mata pelajaran yang di ajarkan di sekolah maupun perguruan tinggi.</w:t>
      </w:r>
      <w:r w:rsidRPr="00E002D1">
        <w:rPr>
          <w:rStyle w:val="FootnoteReference"/>
        </w:rPr>
        <w:footnoteReference w:id="2"/>
      </w:r>
    </w:p>
    <w:p w:rsidR="00CB5C01" w:rsidRPr="00E002D1" w:rsidRDefault="00CB5C01" w:rsidP="00CB5C01">
      <w:pPr>
        <w:spacing w:line="480" w:lineRule="auto"/>
        <w:ind w:left="357" w:firstLine="720"/>
        <w:jc w:val="both"/>
      </w:pPr>
      <w:r>
        <w:rPr>
          <w:noProof/>
        </w:rPr>
        <w:pict>
          <v:shapetype id="_x0000_t202" coordsize="21600,21600" o:spt="202" path="m,l,21600r21600,l21600,xe">
            <v:stroke joinstyle="miter"/>
            <v:path gradientshapeok="t" o:connecttype="rect"/>
          </v:shapetype>
          <v:shape id="_x0000_s1029" type="#_x0000_t202" style="position:absolute;left:0;text-align:left;margin-left:197.75pt;margin-top:147.05pt;width:18pt;height:18pt;z-index:251658240" stroked="f">
            <v:textbox inset="0,0,0,0">
              <w:txbxContent>
                <w:p w:rsidR="00CB5C01" w:rsidRDefault="00CB5C01" w:rsidP="00CB5C01">
                  <w:pPr>
                    <w:jc w:val="center"/>
                  </w:pPr>
                  <w:r>
                    <w:t>1</w:t>
                  </w:r>
                </w:p>
              </w:txbxContent>
            </v:textbox>
          </v:shape>
        </w:pict>
      </w:r>
      <w:r w:rsidRPr="00E002D1">
        <w:t xml:space="preserve">Sampai sekarang masih sering disamakan antara istilah “pendidikan Islam” dengan istilah “pendidikan agama Islam”. Masih cukup banyak yang mengira bahwa pendidikan Islam itu adalah pendidikan agama Islam. Untuk itu perlu di bakukan perbedaan kedua istilah tersebut. Pendidikan Islam ialah system, </w:t>
      </w:r>
      <w:r w:rsidRPr="00E002D1">
        <w:lastRenderedPageBreak/>
        <w:t>yaitu system pendidikan yang Islami. Dengan demikian pendidikan Islam ialah pendidikan yang teorinya-teorinya disusun berdasarkan Al-Quran dan Hadits.</w:t>
      </w:r>
    </w:p>
    <w:p w:rsidR="00CB5C01" w:rsidRPr="00E002D1" w:rsidRDefault="00CB5C01" w:rsidP="00CB5C01">
      <w:pPr>
        <w:spacing w:line="480" w:lineRule="auto"/>
        <w:ind w:left="357" w:firstLine="720"/>
        <w:jc w:val="both"/>
      </w:pPr>
      <w:r w:rsidRPr="00E002D1">
        <w:t>Adapun pendidikan Agama Islam adalah nama kegiatan dalam mendidikkan agama Islam. Dengan demikian pendidikan agama Islam sejajar dengan mata pelajaran lain di sekolah seperti pendidikan matematika ataupun pendidikan biologi.</w:t>
      </w:r>
      <w:r w:rsidRPr="00E002D1">
        <w:rPr>
          <w:rStyle w:val="FootnoteReference"/>
        </w:rPr>
        <w:footnoteReference w:id="3"/>
      </w:r>
    </w:p>
    <w:p w:rsidR="00CB5C01" w:rsidRPr="00E002D1" w:rsidRDefault="00CB5C01" w:rsidP="00CB5C01">
      <w:pPr>
        <w:spacing w:line="480" w:lineRule="auto"/>
        <w:ind w:left="357" w:firstLine="720"/>
        <w:jc w:val="both"/>
      </w:pPr>
      <w:r w:rsidRPr="00E002D1">
        <w:t>Dalam masyarakat dinamis pendidikan memegang peranan yang sangat menentukan eksistensi dan perkembangan masyrakat. Oleh karena itu Islam sebagai agama Rahmatan Lil ‘Alamin sudah menjadi konsekuensi logis bagi umatnya untuk menyiapkan generasi penerus yang berkualitas, baik moral maupun intelektual serta berketrampilan dan bertanggung jawab. Salah satu upaya untuk menyiapkan generasi penerus tersebut ialah dengan mendidik generasi muda di dalam lembaga pendidikan formal (Sekolah).</w:t>
      </w:r>
    </w:p>
    <w:p w:rsidR="00CB5C01" w:rsidRPr="00E002D1" w:rsidRDefault="00CB5C01" w:rsidP="00CB5C01">
      <w:pPr>
        <w:spacing w:line="480" w:lineRule="auto"/>
        <w:ind w:left="357" w:firstLine="720"/>
        <w:jc w:val="both"/>
        <w:rPr>
          <w:lang w:val="id-ID"/>
        </w:rPr>
      </w:pPr>
      <w:r w:rsidRPr="00E002D1">
        <w:t xml:space="preserve">Sebagaimana firman Allah SWT  dalam </w:t>
      </w:r>
      <w:smartTag w:uri="urn:schemas-microsoft-com:office:smarttags" w:element="City">
        <w:smartTag w:uri="urn:schemas-microsoft-com:office:smarttags" w:element="place">
          <w:r w:rsidRPr="00E002D1">
            <w:t>surat</w:t>
          </w:r>
        </w:smartTag>
      </w:smartTag>
      <w:r w:rsidRPr="00E002D1">
        <w:t xml:space="preserve"> At-Taubah ayat 122 yang berbunyi :</w:t>
      </w:r>
    </w:p>
    <w:p w:rsidR="00CB5C01" w:rsidRPr="00E002D1" w:rsidRDefault="00CB5C01" w:rsidP="00CB5C01">
      <w:pPr>
        <w:bidi/>
        <w:ind w:right="360"/>
        <w:jc w:val="both"/>
        <w:rPr>
          <w:sz w:val="28"/>
          <w:szCs w:val="28"/>
          <w:lang w:val="id-ID"/>
        </w:rPr>
      </w:pPr>
      <w:r w:rsidRPr="00E002D1">
        <w:rPr>
          <w:sz w:val="28"/>
          <w:szCs w:val="28"/>
          <w:rtl/>
          <w:lang w:val="id-ID"/>
        </w:rPr>
        <w:t xml:space="preserve"> </w:t>
      </w:r>
      <w:r w:rsidRPr="00E002D1">
        <w:rPr>
          <w:sz w:val="28"/>
          <w:szCs w:val="28"/>
          <w:lang w:val="id-ID"/>
        </w:rPr>
        <w:sym w:font="HQPB1" w:char="F024"/>
      </w:r>
      <w:r w:rsidRPr="00E002D1">
        <w:rPr>
          <w:sz w:val="28"/>
          <w:szCs w:val="28"/>
          <w:lang w:val="id-ID"/>
        </w:rPr>
        <w:sym w:font="HQPB5" w:char="F074"/>
      </w:r>
      <w:r w:rsidRPr="00E002D1">
        <w:rPr>
          <w:sz w:val="28"/>
          <w:szCs w:val="28"/>
          <w:lang w:val="id-ID"/>
        </w:rPr>
        <w:sym w:font="HQPB2" w:char="F042"/>
      </w:r>
      <w:r w:rsidRPr="00E002D1">
        <w:rPr>
          <w:sz w:val="28"/>
          <w:szCs w:val="28"/>
          <w:lang w:val="id-ID"/>
        </w:rPr>
        <w:sym w:font="HQPB5" w:char="F075"/>
      </w:r>
      <w:r w:rsidRPr="00E002D1">
        <w:rPr>
          <w:sz w:val="28"/>
          <w:szCs w:val="28"/>
          <w:lang w:val="id-ID"/>
        </w:rPr>
        <w:sym w:font="HQPB2" w:char="F072"/>
      </w:r>
      <w:r w:rsidRPr="00E002D1">
        <w:rPr>
          <w:sz w:val="28"/>
          <w:szCs w:val="28"/>
          <w:rtl/>
          <w:lang w:val="id-ID"/>
        </w:rPr>
        <w:t xml:space="preserve"> </w:t>
      </w:r>
      <w:r w:rsidRPr="00E002D1">
        <w:rPr>
          <w:sz w:val="28"/>
          <w:szCs w:val="28"/>
          <w:lang w:val="id-ID"/>
        </w:rPr>
        <w:sym w:font="HQPB5" w:char="F09A"/>
      </w:r>
      <w:r w:rsidRPr="00E002D1">
        <w:rPr>
          <w:sz w:val="28"/>
          <w:szCs w:val="28"/>
          <w:lang w:val="id-ID"/>
        </w:rPr>
        <w:sym w:font="HQPB2" w:char="F063"/>
      </w:r>
      <w:r w:rsidRPr="00E002D1">
        <w:rPr>
          <w:sz w:val="28"/>
          <w:szCs w:val="28"/>
          <w:lang w:val="id-ID"/>
        </w:rPr>
        <w:sym w:font="HQPB1" w:char="F025"/>
      </w:r>
      <w:r w:rsidRPr="00E002D1">
        <w:rPr>
          <w:sz w:val="28"/>
          <w:szCs w:val="28"/>
          <w:lang w:val="id-ID"/>
        </w:rPr>
        <w:sym w:font="HQPB5" w:char="F078"/>
      </w:r>
      <w:r w:rsidRPr="00E002D1">
        <w:rPr>
          <w:sz w:val="28"/>
          <w:szCs w:val="28"/>
          <w:lang w:val="id-ID"/>
        </w:rPr>
        <w:sym w:font="HQPB2" w:char="F02E"/>
      </w:r>
      <w:r w:rsidRPr="00E002D1">
        <w:rPr>
          <w:sz w:val="28"/>
          <w:szCs w:val="28"/>
          <w:rtl/>
          <w:lang w:val="id-ID"/>
        </w:rPr>
        <w:t xml:space="preserve"> </w:t>
      </w:r>
      <w:r w:rsidRPr="00E002D1">
        <w:rPr>
          <w:sz w:val="28"/>
          <w:szCs w:val="28"/>
          <w:lang w:val="id-ID"/>
        </w:rPr>
        <w:sym w:font="HQPB5" w:char="F074"/>
      </w:r>
      <w:r w:rsidRPr="00E002D1">
        <w:rPr>
          <w:sz w:val="28"/>
          <w:szCs w:val="28"/>
          <w:lang w:val="id-ID"/>
        </w:rPr>
        <w:sym w:font="HQPB2" w:char="F062"/>
      </w:r>
      <w:r w:rsidRPr="00E002D1">
        <w:rPr>
          <w:sz w:val="28"/>
          <w:szCs w:val="28"/>
          <w:lang w:val="id-ID"/>
        </w:rPr>
        <w:sym w:font="HQPB2" w:char="F071"/>
      </w:r>
      <w:r w:rsidRPr="00E002D1">
        <w:rPr>
          <w:sz w:val="28"/>
          <w:szCs w:val="28"/>
          <w:lang w:val="id-ID"/>
        </w:rPr>
        <w:sym w:font="HQPB4" w:char="F0E3"/>
      </w:r>
      <w:r w:rsidRPr="00E002D1">
        <w:rPr>
          <w:sz w:val="28"/>
          <w:szCs w:val="28"/>
          <w:lang w:val="id-ID"/>
        </w:rPr>
        <w:sym w:font="HQPB2" w:char="F05A"/>
      </w:r>
      <w:r w:rsidRPr="00E002D1">
        <w:rPr>
          <w:sz w:val="28"/>
          <w:szCs w:val="28"/>
          <w:lang w:val="id-ID"/>
        </w:rPr>
        <w:sym w:font="HQPB4" w:char="F0CF"/>
      </w:r>
      <w:r w:rsidRPr="00E002D1">
        <w:rPr>
          <w:sz w:val="28"/>
          <w:szCs w:val="28"/>
          <w:lang w:val="id-ID"/>
        </w:rPr>
        <w:sym w:font="HQPB2" w:char="F042"/>
      </w:r>
      <w:r w:rsidRPr="00E002D1">
        <w:rPr>
          <w:sz w:val="28"/>
          <w:szCs w:val="28"/>
          <w:lang w:val="id-ID"/>
        </w:rPr>
        <w:sym w:font="HQPB4" w:char="F0F7"/>
      </w:r>
      <w:r w:rsidRPr="00E002D1">
        <w:rPr>
          <w:sz w:val="28"/>
          <w:szCs w:val="28"/>
          <w:lang w:val="id-ID"/>
        </w:rPr>
        <w:sym w:font="HQPB2" w:char="F073"/>
      </w:r>
      <w:r w:rsidRPr="00E002D1">
        <w:rPr>
          <w:sz w:val="28"/>
          <w:szCs w:val="28"/>
          <w:lang w:val="id-ID"/>
        </w:rPr>
        <w:sym w:font="HQPB4" w:char="F0DF"/>
      </w:r>
      <w:r w:rsidRPr="00E002D1">
        <w:rPr>
          <w:sz w:val="28"/>
          <w:szCs w:val="28"/>
          <w:lang w:val="id-ID"/>
        </w:rPr>
        <w:sym w:font="HQPB2" w:char="F04A"/>
      </w:r>
      <w:r w:rsidRPr="00E002D1">
        <w:rPr>
          <w:sz w:val="28"/>
          <w:szCs w:val="28"/>
          <w:lang w:val="id-ID"/>
        </w:rPr>
        <w:sym w:font="HQPB4" w:char="F0F8"/>
      </w:r>
      <w:r w:rsidRPr="00E002D1">
        <w:rPr>
          <w:sz w:val="28"/>
          <w:szCs w:val="28"/>
          <w:lang w:val="id-ID"/>
        </w:rPr>
        <w:sym w:font="HQPB2" w:char="F039"/>
      </w:r>
      <w:r w:rsidRPr="00E002D1">
        <w:rPr>
          <w:sz w:val="28"/>
          <w:szCs w:val="28"/>
          <w:lang w:val="id-ID"/>
        </w:rPr>
        <w:sym w:font="HQPB5" w:char="F024"/>
      </w:r>
      <w:r w:rsidRPr="00E002D1">
        <w:rPr>
          <w:sz w:val="28"/>
          <w:szCs w:val="28"/>
          <w:lang w:val="id-ID"/>
        </w:rPr>
        <w:sym w:font="HQPB1" w:char="F023"/>
      </w:r>
      <w:r w:rsidRPr="00E002D1">
        <w:rPr>
          <w:sz w:val="28"/>
          <w:szCs w:val="28"/>
          <w:rtl/>
          <w:lang w:val="id-ID"/>
        </w:rPr>
        <w:t xml:space="preserve"> </w:t>
      </w:r>
      <w:r w:rsidRPr="00E002D1">
        <w:rPr>
          <w:sz w:val="28"/>
          <w:szCs w:val="28"/>
          <w:lang w:val="id-ID"/>
        </w:rPr>
        <w:sym w:font="HQPB5" w:char="F028"/>
      </w:r>
      <w:r w:rsidRPr="00E002D1">
        <w:rPr>
          <w:sz w:val="28"/>
          <w:szCs w:val="28"/>
          <w:lang w:val="id-ID"/>
        </w:rPr>
        <w:sym w:font="HQPB1" w:char="F023"/>
      </w:r>
      <w:r w:rsidRPr="00E002D1">
        <w:rPr>
          <w:sz w:val="28"/>
          <w:szCs w:val="28"/>
          <w:lang w:val="id-ID"/>
        </w:rPr>
        <w:sym w:font="HQPB2" w:char="F072"/>
      </w:r>
      <w:r w:rsidRPr="00E002D1">
        <w:rPr>
          <w:sz w:val="28"/>
          <w:szCs w:val="28"/>
          <w:lang w:val="id-ID"/>
        </w:rPr>
        <w:sym w:font="HQPB4" w:char="F0E3"/>
      </w:r>
      <w:r w:rsidRPr="00E002D1">
        <w:rPr>
          <w:sz w:val="28"/>
          <w:szCs w:val="28"/>
          <w:lang w:val="id-ID"/>
        </w:rPr>
        <w:sym w:font="HQPB1" w:char="F08D"/>
      </w:r>
      <w:r w:rsidRPr="00E002D1">
        <w:rPr>
          <w:sz w:val="28"/>
          <w:szCs w:val="28"/>
          <w:lang w:val="id-ID"/>
        </w:rPr>
        <w:sym w:font="HQPB4" w:char="F0CF"/>
      </w:r>
      <w:r w:rsidRPr="00E002D1">
        <w:rPr>
          <w:sz w:val="28"/>
          <w:szCs w:val="28"/>
          <w:lang w:val="id-ID"/>
        </w:rPr>
        <w:sym w:font="HQPB1" w:char="F0FF"/>
      </w:r>
      <w:r w:rsidRPr="00E002D1">
        <w:rPr>
          <w:sz w:val="28"/>
          <w:szCs w:val="28"/>
          <w:lang w:val="id-ID"/>
        </w:rPr>
        <w:sym w:font="HQPB2" w:char="F059"/>
      </w:r>
      <w:r w:rsidRPr="00E002D1">
        <w:rPr>
          <w:sz w:val="28"/>
          <w:szCs w:val="28"/>
          <w:lang w:val="id-ID"/>
        </w:rPr>
        <w:sym w:font="HQPB5" w:char="F075"/>
      </w:r>
      <w:r w:rsidRPr="00E002D1">
        <w:rPr>
          <w:sz w:val="28"/>
          <w:szCs w:val="28"/>
          <w:lang w:val="id-ID"/>
        </w:rPr>
        <w:sym w:font="HQPB2" w:char="F08A"/>
      </w:r>
      <w:r w:rsidRPr="00E002D1">
        <w:rPr>
          <w:sz w:val="28"/>
          <w:szCs w:val="28"/>
          <w:lang w:val="id-ID"/>
        </w:rPr>
        <w:sym w:font="HQPB4" w:char="F0CF"/>
      </w:r>
      <w:r w:rsidRPr="00E002D1">
        <w:rPr>
          <w:sz w:val="28"/>
          <w:szCs w:val="28"/>
          <w:lang w:val="id-ID"/>
        </w:rPr>
        <w:sym w:font="HQPB2" w:char="F039"/>
      </w:r>
      <w:r w:rsidRPr="00E002D1">
        <w:rPr>
          <w:sz w:val="28"/>
          <w:szCs w:val="28"/>
          <w:rtl/>
          <w:lang w:val="id-ID"/>
        </w:rPr>
        <w:t xml:space="preserve"> </w:t>
      </w:r>
      <w:r w:rsidRPr="00E002D1">
        <w:rPr>
          <w:sz w:val="28"/>
          <w:szCs w:val="28"/>
          <w:lang w:val="id-ID"/>
        </w:rPr>
        <w:sym w:font="HQPB4" w:char="F05A"/>
      </w:r>
      <w:r w:rsidRPr="00E002D1">
        <w:rPr>
          <w:sz w:val="28"/>
          <w:szCs w:val="28"/>
          <w:lang w:val="id-ID"/>
        </w:rPr>
        <w:sym w:font="HQPB2" w:char="F070"/>
      </w:r>
      <w:r w:rsidRPr="00E002D1">
        <w:rPr>
          <w:sz w:val="28"/>
          <w:szCs w:val="28"/>
          <w:lang w:val="id-ID"/>
        </w:rPr>
        <w:sym w:font="HQPB4" w:char="F0A9"/>
      </w:r>
      <w:r w:rsidRPr="00E002D1">
        <w:rPr>
          <w:sz w:val="28"/>
          <w:szCs w:val="28"/>
          <w:lang w:val="id-ID"/>
        </w:rPr>
        <w:sym w:font="HQPB1" w:char="F0F9"/>
      </w:r>
      <w:r w:rsidRPr="00E002D1">
        <w:rPr>
          <w:sz w:val="28"/>
          <w:szCs w:val="28"/>
          <w:lang w:val="id-ID"/>
        </w:rPr>
        <w:sym w:font="HQPB5" w:char="F021"/>
      </w:r>
      <w:r w:rsidRPr="00E002D1">
        <w:rPr>
          <w:sz w:val="28"/>
          <w:szCs w:val="28"/>
          <w:lang w:val="id-ID"/>
        </w:rPr>
        <w:sym w:font="HQPB1" w:char="F024"/>
      </w:r>
      <w:r w:rsidRPr="00E002D1">
        <w:rPr>
          <w:sz w:val="28"/>
          <w:szCs w:val="28"/>
          <w:lang w:val="id-ID"/>
        </w:rPr>
        <w:sym w:font="HQPB5" w:char="F09F"/>
      </w:r>
      <w:r w:rsidRPr="00E002D1">
        <w:rPr>
          <w:sz w:val="28"/>
          <w:szCs w:val="28"/>
          <w:lang w:val="id-ID"/>
        </w:rPr>
        <w:sym w:font="HQPB2" w:char="F032"/>
      </w:r>
      <w:r w:rsidRPr="00E002D1">
        <w:rPr>
          <w:sz w:val="28"/>
          <w:szCs w:val="28"/>
          <w:rtl/>
          <w:lang w:val="id-ID"/>
        </w:rPr>
        <w:t xml:space="preserve"> </w:t>
      </w:r>
      <w:r w:rsidRPr="00E002D1">
        <w:rPr>
          <w:sz w:val="28"/>
          <w:szCs w:val="28"/>
          <w:lang w:val="id-ID"/>
        </w:rPr>
        <w:sym w:font="HQPB4" w:char="F034"/>
      </w:r>
      <w:r w:rsidRPr="00E002D1">
        <w:rPr>
          <w:sz w:val="28"/>
          <w:szCs w:val="28"/>
          <w:rtl/>
          <w:lang w:val="id-ID"/>
        </w:rPr>
        <w:t xml:space="preserve"> </w:t>
      </w:r>
      <w:r w:rsidRPr="00E002D1">
        <w:rPr>
          <w:sz w:val="28"/>
          <w:szCs w:val="28"/>
          <w:lang w:val="id-ID"/>
        </w:rPr>
        <w:sym w:font="HQPB5" w:char="F09F"/>
      </w:r>
      <w:r w:rsidRPr="00E002D1">
        <w:rPr>
          <w:sz w:val="28"/>
          <w:szCs w:val="28"/>
          <w:lang w:val="id-ID"/>
        </w:rPr>
        <w:sym w:font="HQPB2" w:char="F077"/>
      </w:r>
      <w:r w:rsidRPr="00E002D1">
        <w:rPr>
          <w:sz w:val="28"/>
          <w:szCs w:val="28"/>
          <w:lang w:val="id-ID"/>
        </w:rPr>
        <w:sym w:font="HQPB4" w:char="F0F6"/>
      </w:r>
      <w:r w:rsidRPr="00E002D1">
        <w:rPr>
          <w:sz w:val="28"/>
          <w:szCs w:val="28"/>
          <w:lang w:val="id-ID"/>
        </w:rPr>
        <w:sym w:font="HQPB2" w:char="F071"/>
      </w:r>
      <w:r w:rsidRPr="00E002D1">
        <w:rPr>
          <w:sz w:val="28"/>
          <w:szCs w:val="28"/>
          <w:lang w:val="id-ID"/>
        </w:rPr>
        <w:sym w:font="HQPB5" w:char="F06E"/>
      </w:r>
      <w:r w:rsidRPr="00E002D1">
        <w:rPr>
          <w:sz w:val="28"/>
          <w:szCs w:val="28"/>
          <w:lang w:val="id-ID"/>
        </w:rPr>
        <w:sym w:font="HQPB2" w:char="F03D"/>
      </w:r>
      <w:r w:rsidRPr="00E002D1">
        <w:rPr>
          <w:sz w:val="28"/>
          <w:szCs w:val="28"/>
          <w:lang w:val="id-ID"/>
        </w:rPr>
        <w:sym w:font="HQPB5" w:char="F073"/>
      </w:r>
      <w:r w:rsidRPr="00E002D1">
        <w:rPr>
          <w:sz w:val="28"/>
          <w:szCs w:val="28"/>
          <w:lang w:val="id-ID"/>
        </w:rPr>
        <w:sym w:font="HQPB1" w:char="F0F9"/>
      </w:r>
      <w:r w:rsidRPr="00E002D1">
        <w:rPr>
          <w:sz w:val="28"/>
          <w:szCs w:val="28"/>
          <w:rtl/>
          <w:lang w:val="id-ID"/>
        </w:rPr>
        <w:t xml:space="preserve"> </w:t>
      </w:r>
      <w:r w:rsidRPr="00E002D1">
        <w:rPr>
          <w:sz w:val="28"/>
          <w:szCs w:val="28"/>
          <w:lang w:val="id-ID"/>
        </w:rPr>
        <w:sym w:font="HQPB5" w:char="F074"/>
      </w:r>
      <w:r w:rsidRPr="00E002D1">
        <w:rPr>
          <w:sz w:val="28"/>
          <w:szCs w:val="28"/>
          <w:lang w:val="id-ID"/>
        </w:rPr>
        <w:sym w:font="HQPB1" w:char="F08D"/>
      </w:r>
      <w:r w:rsidRPr="00E002D1">
        <w:rPr>
          <w:sz w:val="28"/>
          <w:szCs w:val="28"/>
          <w:lang w:val="id-ID"/>
        </w:rPr>
        <w:sym w:font="HQPB5" w:char="F078"/>
      </w:r>
      <w:r w:rsidRPr="00E002D1">
        <w:rPr>
          <w:sz w:val="28"/>
          <w:szCs w:val="28"/>
          <w:lang w:val="id-ID"/>
        </w:rPr>
        <w:sym w:font="HQPB1" w:char="F0FF"/>
      </w:r>
      <w:r w:rsidRPr="00E002D1">
        <w:rPr>
          <w:sz w:val="28"/>
          <w:szCs w:val="28"/>
          <w:lang w:val="id-ID"/>
        </w:rPr>
        <w:sym w:font="HQPB5" w:char="F074"/>
      </w:r>
      <w:r w:rsidRPr="00E002D1">
        <w:rPr>
          <w:sz w:val="28"/>
          <w:szCs w:val="28"/>
          <w:lang w:val="id-ID"/>
        </w:rPr>
        <w:sym w:font="HQPB2" w:char="F052"/>
      </w:r>
      <w:r w:rsidRPr="00E002D1">
        <w:rPr>
          <w:sz w:val="28"/>
          <w:szCs w:val="28"/>
          <w:rtl/>
          <w:lang w:val="id-ID"/>
        </w:rPr>
        <w:t xml:space="preserve"> </w:t>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2" w:char="F042"/>
      </w:r>
      <w:r w:rsidRPr="00E002D1">
        <w:rPr>
          <w:sz w:val="28"/>
          <w:szCs w:val="28"/>
          <w:rtl/>
          <w:lang w:val="id-ID"/>
        </w:rPr>
        <w:t xml:space="preserve"> </w:t>
      </w:r>
      <w:r w:rsidRPr="00E002D1">
        <w:rPr>
          <w:sz w:val="28"/>
          <w:szCs w:val="28"/>
          <w:lang w:val="id-ID"/>
        </w:rPr>
        <w:sym w:font="HQPB4" w:char="F0C8"/>
      </w:r>
      <w:r w:rsidRPr="00E002D1">
        <w:rPr>
          <w:sz w:val="28"/>
          <w:szCs w:val="28"/>
          <w:lang w:val="id-ID"/>
        </w:rPr>
        <w:sym w:font="HQPB4" w:char="F065"/>
      </w:r>
      <w:r w:rsidRPr="00E002D1">
        <w:rPr>
          <w:sz w:val="28"/>
          <w:szCs w:val="28"/>
          <w:lang w:val="id-ID"/>
        </w:rPr>
        <w:sym w:font="HQPB2" w:char="F040"/>
      </w:r>
      <w:r w:rsidRPr="00E002D1">
        <w:rPr>
          <w:sz w:val="28"/>
          <w:szCs w:val="28"/>
          <w:lang w:val="id-ID"/>
        </w:rPr>
        <w:sym w:font="HQPB4" w:char="F0E4"/>
      </w:r>
      <w:r w:rsidRPr="00E002D1">
        <w:rPr>
          <w:sz w:val="28"/>
          <w:szCs w:val="28"/>
          <w:lang w:val="id-ID"/>
        </w:rPr>
        <w:sym w:font="HQPB2" w:char="F02E"/>
      </w:r>
      <w:r w:rsidRPr="00E002D1">
        <w:rPr>
          <w:sz w:val="28"/>
          <w:szCs w:val="28"/>
          <w:rtl/>
          <w:lang w:val="id-ID"/>
        </w:rPr>
        <w:t xml:space="preserve"> </w:t>
      </w:r>
      <w:r w:rsidRPr="00E002D1">
        <w:rPr>
          <w:sz w:val="28"/>
          <w:szCs w:val="28"/>
          <w:lang w:val="id-ID"/>
        </w:rPr>
        <w:sym w:font="HQPB4" w:char="F037"/>
      </w:r>
      <w:r w:rsidRPr="00E002D1">
        <w:rPr>
          <w:sz w:val="28"/>
          <w:szCs w:val="28"/>
          <w:lang w:val="id-ID"/>
        </w:rPr>
        <w:sym w:font="HQPB2" w:char="F070"/>
      </w:r>
      <w:r w:rsidRPr="00E002D1">
        <w:rPr>
          <w:sz w:val="28"/>
          <w:szCs w:val="28"/>
          <w:lang w:val="id-ID"/>
        </w:rPr>
        <w:sym w:font="HQPB5" w:char="F073"/>
      </w:r>
      <w:r w:rsidRPr="00E002D1">
        <w:rPr>
          <w:sz w:val="28"/>
          <w:szCs w:val="28"/>
          <w:lang w:val="id-ID"/>
        </w:rPr>
        <w:sym w:font="HQPB2" w:char="F025"/>
      </w:r>
      <w:r w:rsidRPr="00E002D1">
        <w:rPr>
          <w:sz w:val="28"/>
          <w:szCs w:val="28"/>
          <w:lang w:val="id-ID"/>
        </w:rPr>
        <w:sym w:font="HQPB4" w:char="F0F6"/>
      </w:r>
      <w:r w:rsidRPr="00E002D1">
        <w:rPr>
          <w:sz w:val="28"/>
          <w:szCs w:val="28"/>
          <w:lang w:val="id-ID"/>
        </w:rPr>
        <w:sym w:font="HQPB1" w:char="F08D"/>
      </w:r>
      <w:r w:rsidRPr="00E002D1">
        <w:rPr>
          <w:sz w:val="28"/>
          <w:szCs w:val="28"/>
          <w:lang w:val="id-ID"/>
        </w:rPr>
        <w:sym w:font="HQPB4" w:char="F0CF"/>
      </w:r>
      <w:r w:rsidRPr="00E002D1">
        <w:rPr>
          <w:sz w:val="28"/>
          <w:szCs w:val="28"/>
          <w:lang w:val="id-ID"/>
        </w:rPr>
        <w:sym w:font="HQPB1" w:char="F0F9"/>
      </w:r>
      <w:r w:rsidRPr="00E002D1">
        <w:rPr>
          <w:sz w:val="28"/>
          <w:szCs w:val="28"/>
          <w:rtl/>
          <w:lang w:val="id-ID"/>
        </w:rPr>
        <w:t xml:space="preserve"> </w:t>
      </w:r>
      <w:r w:rsidRPr="00E002D1">
        <w:rPr>
          <w:sz w:val="28"/>
          <w:szCs w:val="28"/>
          <w:lang w:val="id-ID"/>
        </w:rPr>
        <w:sym w:font="HQPB4" w:char="F0F6"/>
      </w:r>
      <w:r w:rsidRPr="00E002D1">
        <w:rPr>
          <w:sz w:val="28"/>
          <w:szCs w:val="28"/>
          <w:lang w:val="id-ID"/>
        </w:rPr>
        <w:sym w:font="HQPB2" w:char="F04E"/>
      </w:r>
      <w:r w:rsidRPr="00E002D1">
        <w:rPr>
          <w:sz w:val="28"/>
          <w:szCs w:val="28"/>
          <w:lang w:val="id-ID"/>
        </w:rPr>
        <w:sym w:font="HQPB4" w:char="F0E5"/>
      </w:r>
      <w:r w:rsidRPr="00E002D1">
        <w:rPr>
          <w:sz w:val="28"/>
          <w:szCs w:val="28"/>
          <w:lang w:val="id-ID"/>
        </w:rPr>
        <w:sym w:font="HQPB2" w:char="F06B"/>
      </w:r>
      <w:r w:rsidRPr="00E002D1">
        <w:rPr>
          <w:sz w:val="28"/>
          <w:szCs w:val="28"/>
          <w:lang w:val="id-ID"/>
        </w:rPr>
        <w:sym w:font="HQPB4" w:char="F0F7"/>
      </w:r>
      <w:r w:rsidRPr="00E002D1">
        <w:rPr>
          <w:sz w:val="28"/>
          <w:szCs w:val="28"/>
          <w:lang w:val="id-ID"/>
        </w:rPr>
        <w:sym w:font="HQPB2" w:char="F05D"/>
      </w:r>
      <w:r w:rsidRPr="00E002D1">
        <w:rPr>
          <w:sz w:val="28"/>
          <w:szCs w:val="28"/>
          <w:lang w:val="id-ID"/>
        </w:rPr>
        <w:sym w:font="HQPB4" w:char="F0CF"/>
      </w:r>
      <w:r w:rsidRPr="00E002D1">
        <w:rPr>
          <w:sz w:val="28"/>
          <w:szCs w:val="28"/>
          <w:lang w:val="id-ID"/>
        </w:rPr>
        <w:sym w:font="HQPB4" w:char="F069"/>
      </w:r>
      <w:r w:rsidRPr="00E002D1">
        <w:rPr>
          <w:sz w:val="28"/>
          <w:szCs w:val="28"/>
          <w:lang w:val="id-ID"/>
        </w:rPr>
        <w:sym w:font="HQPB2" w:char="F042"/>
      </w:r>
      <w:r w:rsidRPr="00E002D1">
        <w:rPr>
          <w:sz w:val="28"/>
          <w:szCs w:val="28"/>
          <w:rtl/>
          <w:lang w:val="id-ID"/>
        </w:rPr>
        <w:t xml:space="preserve"> </w:t>
      </w:r>
      <w:r w:rsidRPr="00E002D1">
        <w:rPr>
          <w:sz w:val="28"/>
          <w:szCs w:val="28"/>
          <w:lang w:val="id-ID"/>
        </w:rPr>
        <w:sym w:font="HQPB4" w:char="F0D7"/>
      </w:r>
      <w:r w:rsidRPr="00E002D1">
        <w:rPr>
          <w:sz w:val="28"/>
          <w:szCs w:val="28"/>
          <w:lang w:val="id-ID"/>
        </w:rPr>
        <w:sym w:font="HQPB2" w:char="F070"/>
      </w:r>
      <w:r w:rsidRPr="00E002D1">
        <w:rPr>
          <w:sz w:val="28"/>
          <w:szCs w:val="28"/>
          <w:lang w:val="id-ID"/>
        </w:rPr>
        <w:sym w:font="HQPB5" w:char="F078"/>
      </w:r>
      <w:r w:rsidRPr="00E002D1">
        <w:rPr>
          <w:sz w:val="28"/>
          <w:szCs w:val="28"/>
          <w:lang w:val="id-ID"/>
        </w:rPr>
        <w:sym w:font="HQPB1" w:char="F0FF"/>
      </w:r>
      <w:r w:rsidRPr="00E002D1">
        <w:rPr>
          <w:sz w:val="28"/>
          <w:szCs w:val="28"/>
          <w:lang w:val="id-ID"/>
        </w:rPr>
        <w:sym w:font="HQPB4" w:char="F0CD"/>
      </w:r>
      <w:r w:rsidRPr="00E002D1">
        <w:rPr>
          <w:sz w:val="28"/>
          <w:szCs w:val="28"/>
          <w:lang w:val="id-ID"/>
        </w:rPr>
        <w:sym w:font="HQPB2" w:char="F0AC"/>
      </w:r>
      <w:r w:rsidRPr="00E002D1">
        <w:rPr>
          <w:sz w:val="28"/>
          <w:szCs w:val="28"/>
          <w:lang w:val="id-ID"/>
        </w:rPr>
        <w:sym w:font="HQPB5" w:char="F021"/>
      </w:r>
      <w:r w:rsidRPr="00E002D1">
        <w:rPr>
          <w:sz w:val="28"/>
          <w:szCs w:val="28"/>
          <w:lang w:val="id-ID"/>
        </w:rPr>
        <w:sym w:font="HQPB1" w:char="F024"/>
      </w:r>
      <w:r w:rsidRPr="00E002D1">
        <w:rPr>
          <w:sz w:val="28"/>
          <w:szCs w:val="28"/>
          <w:lang w:val="id-ID"/>
        </w:rPr>
        <w:sym w:font="HQPB5" w:char="F073"/>
      </w:r>
      <w:r w:rsidRPr="00E002D1">
        <w:rPr>
          <w:sz w:val="28"/>
          <w:szCs w:val="28"/>
          <w:lang w:val="id-ID"/>
        </w:rPr>
        <w:sym w:font="HQPB1" w:char="F0DB"/>
      </w:r>
      <w:r w:rsidRPr="00E002D1">
        <w:rPr>
          <w:sz w:val="28"/>
          <w:szCs w:val="28"/>
          <w:rtl/>
          <w:lang w:val="id-ID"/>
        </w:rPr>
        <w:t xml:space="preserve"> </w:t>
      </w:r>
      <w:r w:rsidRPr="00E002D1">
        <w:rPr>
          <w:sz w:val="28"/>
          <w:szCs w:val="28"/>
          <w:lang w:val="id-ID"/>
        </w:rPr>
        <w:sym w:font="HQPB5" w:char="F028"/>
      </w:r>
      <w:r w:rsidRPr="00E002D1">
        <w:rPr>
          <w:sz w:val="28"/>
          <w:szCs w:val="28"/>
          <w:lang w:val="id-ID"/>
        </w:rPr>
        <w:sym w:font="HQPB1" w:char="F023"/>
      </w:r>
      <w:r w:rsidRPr="00E002D1">
        <w:rPr>
          <w:sz w:val="28"/>
          <w:szCs w:val="28"/>
          <w:lang w:val="id-ID"/>
        </w:rPr>
        <w:sym w:font="HQPB2" w:char="F071"/>
      </w:r>
      <w:r w:rsidRPr="00E002D1">
        <w:rPr>
          <w:sz w:val="28"/>
          <w:szCs w:val="28"/>
          <w:lang w:val="id-ID"/>
        </w:rPr>
        <w:sym w:font="HQPB4" w:char="F0DF"/>
      </w:r>
      <w:r w:rsidRPr="00E002D1">
        <w:rPr>
          <w:sz w:val="28"/>
          <w:szCs w:val="28"/>
          <w:lang w:val="id-ID"/>
        </w:rPr>
        <w:sym w:font="HQPB2" w:char="F067"/>
      </w:r>
      <w:r w:rsidRPr="00E002D1">
        <w:rPr>
          <w:sz w:val="28"/>
          <w:szCs w:val="28"/>
          <w:lang w:val="id-ID"/>
        </w:rPr>
        <w:sym w:font="HQPB4" w:char="F0A4"/>
      </w:r>
      <w:r w:rsidRPr="00E002D1">
        <w:rPr>
          <w:sz w:val="28"/>
          <w:szCs w:val="28"/>
          <w:lang w:val="id-ID"/>
        </w:rPr>
        <w:sym w:font="HQPB2" w:char="F029"/>
      </w:r>
      <w:r w:rsidRPr="00E002D1">
        <w:rPr>
          <w:sz w:val="28"/>
          <w:szCs w:val="28"/>
          <w:lang w:val="id-ID"/>
        </w:rPr>
        <w:sym w:font="HQPB5" w:char="F078"/>
      </w:r>
      <w:r w:rsidRPr="00E002D1">
        <w:rPr>
          <w:sz w:val="28"/>
          <w:szCs w:val="28"/>
          <w:lang w:val="id-ID"/>
        </w:rPr>
        <w:sym w:font="HQPB1" w:char="F0FF"/>
      </w:r>
      <w:r w:rsidRPr="00E002D1">
        <w:rPr>
          <w:sz w:val="28"/>
          <w:szCs w:val="28"/>
          <w:lang w:val="id-ID"/>
        </w:rPr>
        <w:sym w:font="HQPB5" w:char="F074"/>
      </w:r>
      <w:r w:rsidRPr="00E002D1">
        <w:rPr>
          <w:sz w:val="28"/>
          <w:szCs w:val="28"/>
          <w:lang w:val="id-ID"/>
        </w:rPr>
        <w:sym w:font="HQPB1" w:char="F047"/>
      </w:r>
      <w:r w:rsidRPr="00E002D1">
        <w:rPr>
          <w:sz w:val="28"/>
          <w:szCs w:val="28"/>
          <w:lang w:val="id-ID"/>
        </w:rPr>
        <w:sym w:font="HQPB5" w:char="F075"/>
      </w:r>
      <w:r w:rsidRPr="00E002D1">
        <w:rPr>
          <w:sz w:val="28"/>
          <w:szCs w:val="28"/>
          <w:lang w:val="id-ID"/>
        </w:rPr>
        <w:sym w:font="HQPB2" w:char="F08A"/>
      </w:r>
      <w:r w:rsidRPr="00E002D1">
        <w:rPr>
          <w:sz w:val="28"/>
          <w:szCs w:val="28"/>
          <w:lang w:val="id-ID"/>
        </w:rPr>
        <w:sym w:font="HQPB4" w:char="F0CF"/>
      </w:r>
      <w:r w:rsidRPr="00E002D1">
        <w:rPr>
          <w:sz w:val="28"/>
          <w:szCs w:val="28"/>
          <w:lang w:val="id-ID"/>
        </w:rPr>
        <w:sym w:font="HQPB4" w:char="F06A"/>
      </w:r>
      <w:r w:rsidRPr="00E002D1">
        <w:rPr>
          <w:sz w:val="28"/>
          <w:szCs w:val="28"/>
          <w:lang w:val="id-ID"/>
        </w:rPr>
        <w:sym w:font="HQPB2" w:char="F039"/>
      </w:r>
      <w:r w:rsidRPr="00E002D1">
        <w:rPr>
          <w:sz w:val="28"/>
          <w:szCs w:val="28"/>
          <w:rtl/>
          <w:lang w:val="id-ID"/>
        </w:rPr>
        <w:t xml:space="preserve"> </w:t>
      </w:r>
      <w:r w:rsidRPr="00E002D1">
        <w:rPr>
          <w:sz w:val="28"/>
          <w:szCs w:val="28"/>
          <w:lang w:val="id-ID"/>
        </w:rPr>
        <w:sym w:font="HQPB2" w:char="F092"/>
      </w:r>
      <w:r w:rsidRPr="00E002D1">
        <w:rPr>
          <w:sz w:val="28"/>
          <w:szCs w:val="28"/>
          <w:lang w:val="id-ID"/>
        </w:rPr>
        <w:sym w:font="HQPB4" w:char="F0CE"/>
      </w:r>
      <w:r w:rsidRPr="00E002D1">
        <w:rPr>
          <w:sz w:val="28"/>
          <w:szCs w:val="28"/>
          <w:lang w:val="id-ID"/>
        </w:rPr>
        <w:sym w:font="HQPB1" w:char="F0FB"/>
      </w:r>
      <w:r w:rsidRPr="00E002D1">
        <w:rPr>
          <w:sz w:val="28"/>
          <w:szCs w:val="28"/>
          <w:rtl/>
          <w:lang w:val="id-ID"/>
        </w:rPr>
        <w:t xml:space="preserve"> </w:t>
      </w:r>
      <w:r w:rsidRPr="00E002D1">
        <w:rPr>
          <w:sz w:val="28"/>
          <w:szCs w:val="28"/>
          <w:lang w:val="id-ID"/>
        </w:rPr>
        <w:sym w:font="HQPB4" w:char="F0C7"/>
      </w:r>
      <w:r w:rsidRPr="00E002D1">
        <w:rPr>
          <w:sz w:val="28"/>
          <w:szCs w:val="28"/>
          <w:lang w:val="id-ID"/>
        </w:rPr>
        <w:sym w:font="HQPB2" w:char="F060"/>
      </w:r>
      <w:r w:rsidRPr="00E002D1">
        <w:rPr>
          <w:sz w:val="28"/>
          <w:szCs w:val="28"/>
          <w:lang w:val="id-ID"/>
        </w:rPr>
        <w:sym w:font="HQPB2" w:char="F083"/>
      </w:r>
      <w:r w:rsidRPr="00E002D1">
        <w:rPr>
          <w:sz w:val="28"/>
          <w:szCs w:val="28"/>
          <w:lang w:val="id-ID"/>
        </w:rPr>
        <w:sym w:font="HQPB4" w:char="F0CF"/>
      </w:r>
      <w:r w:rsidRPr="00E002D1">
        <w:rPr>
          <w:sz w:val="28"/>
          <w:szCs w:val="28"/>
          <w:lang w:val="id-ID"/>
        </w:rPr>
        <w:sym w:font="HQPB4" w:char="F065"/>
      </w:r>
      <w:r w:rsidRPr="00E002D1">
        <w:rPr>
          <w:sz w:val="28"/>
          <w:szCs w:val="28"/>
          <w:lang w:val="id-ID"/>
        </w:rPr>
        <w:sym w:font="HQPB3" w:char="F024"/>
      </w:r>
      <w:r w:rsidRPr="00E002D1">
        <w:rPr>
          <w:sz w:val="28"/>
          <w:szCs w:val="28"/>
          <w:lang w:val="id-ID"/>
        </w:rPr>
        <w:sym w:font="HQPB3" w:char="F021"/>
      </w:r>
      <w:r w:rsidRPr="00E002D1">
        <w:rPr>
          <w:sz w:val="28"/>
          <w:szCs w:val="28"/>
          <w:lang w:val="id-ID"/>
        </w:rPr>
        <w:sym w:font="HQPB5" w:char="F024"/>
      </w:r>
      <w:r w:rsidRPr="00E002D1">
        <w:rPr>
          <w:sz w:val="28"/>
          <w:szCs w:val="28"/>
          <w:lang w:val="id-ID"/>
        </w:rPr>
        <w:sym w:font="HQPB1" w:char="F023"/>
      </w:r>
      <w:r w:rsidRPr="00E002D1">
        <w:rPr>
          <w:sz w:val="28"/>
          <w:szCs w:val="28"/>
          <w:rtl/>
          <w:lang w:val="id-ID"/>
        </w:rPr>
        <w:t xml:space="preserve"> </w:t>
      </w:r>
      <w:r w:rsidRPr="00E002D1">
        <w:rPr>
          <w:sz w:val="28"/>
          <w:szCs w:val="28"/>
          <w:lang w:val="id-ID"/>
        </w:rPr>
        <w:sym w:font="HQPB5" w:char="F028"/>
      </w:r>
      <w:r w:rsidRPr="00E002D1">
        <w:rPr>
          <w:sz w:val="28"/>
          <w:szCs w:val="28"/>
          <w:lang w:val="id-ID"/>
        </w:rPr>
        <w:sym w:font="HQPB1" w:char="F023"/>
      </w:r>
      <w:r w:rsidRPr="00E002D1">
        <w:rPr>
          <w:sz w:val="28"/>
          <w:szCs w:val="28"/>
          <w:lang w:val="id-ID"/>
        </w:rPr>
        <w:sym w:font="HQPB2" w:char="F072"/>
      </w:r>
      <w:r w:rsidRPr="00E002D1">
        <w:rPr>
          <w:sz w:val="28"/>
          <w:szCs w:val="28"/>
          <w:lang w:val="id-ID"/>
        </w:rPr>
        <w:sym w:font="HQPB4" w:char="F0E2"/>
      </w:r>
      <w:r w:rsidRPr="00E002D1">
        <w:rPr>
          <w:sz w:val="28"/>
          <w:szCs w:val="28"/>
          <w:lang w:val="id-ID"/>
        </w:rPr>
        <w:sym w:font="HQPB1" w:char="F091"/>
      </w:r>
      <w:r w:rsidRPr="00E002D1">
        <w:rPr>
          <w:sz w:val="28"/>
          <w:szCs w:val="28"/>
          <w:lang w:val="id-ID"/>
        </w:rPr>
        <w:sym w:font="HQPB4" w:char="F0C9"/>
      </w:r>
      <w:r w:rsidRPr="00E002D1">
        <w:rPr>
          <w:sz w:val="28"/>
          <w:szCs w:val="28"/>
          <w:lang w:val="id-ID"/>
        </w:rPr>
        <w:sym w:font="HQPB1" w:char="F08B"/>
      </w:r>
      <w:r w:rsidRPr="00E002D1">
        <w:rPr>
          <w:sz w:val="28"/>
          <w:szCs w:val="28"/>
          <w:lang w:val="id-ID"/>
        </w:rPr>
        <w:sym w:font="HQPB2" w:char="F059"/>
      </w:r>
      <w:r w:rsidRPr="00E002D1">
        <w:rPr>
          <w:sz w:val="28"/>
          <w:szCs w:val="28"/>
          <w:lang w:val="id-ID"/>
        </w:rPr>
        <w:sym w:font="HQPB4" w:char="F0E3"/>
      </w:r>
      <w:r w:rsidRPr="00E002D1">
        <w:rPr>
          <w:sz w:val="28"/>
          <w:szCs w:val="28"/>
          <w:lang w:val="id-ID"/>
        </w:rPr>
        <w:sym w:font="HQPB2" w:char="F08A"/>
      </w:r>
      <w:r w:rsidRPr="00E002D1">
        <w:rPr>
          <w:sz w:val="28"/>
          <w:szCs w:val="28"/>
          <w:lang w:val="id-ID"/>
        </w:rPr>
        <w:sym w:font="HQPB4" w:char="F0CF"/>
      </w:r>
      <w:r w:rsidRPr="00E002D1">
        <w:rPr>
          <w:sz w:val="28"/>
          <w:szCs w:val="28"/>
          <w:lang w:val="id-ID"/>
        </w:rPr>
        <w:sym w:font="HQPB2" w:char="F039"/>
      </w:r>
      <w:r w:rsidRPr="00E002D1">
        <w:rPr>
          <w:sz w:val="28"/>
          <w:szCs w:val="28"/>
          <w:lang w:val="id-ID"/>
        </w:rPr>
        <w:sym w:font="HQPB5" w:char="F075"/>
      </w:r>
      <w:r w:rsidRPr="00E002D1">
        <w:rPr>
          <w:sz w:val="28"/>
          <w:szCs w:val="28"/>
          <w:lang w:val="id-ID"/>
        </w:rPr>
        <w:sym w:font="HQPB2" w:char="F072"/>
      </w:r>
      <w:r w:rsidRPr="00E002D1">
        <w:rPr>
          <w:sz w:val="28"/>
          <w:szCs w:val="28"/>
          <w:rtl/>
          <w:lang w:val="id-ID"/>
        </w:rPr>
        <w:t xml:space="preserve"> </w:t>
      </w:r>
      <w:r w:rsidRPr="00E002D1">
        <w:rPr>
          <w:sz w:val="28"/>
          <w:szCs w:val="28"/>
          <w:lang w:val="id-ID"/>
        </w:rPr>
        <w:sym w:font="HQPB4" w:char="F0F3"/>
      </w:r>
      <w:r w:rsidRPr="00E002D1">
        <w:rPr>
          <w:sz w:val="28"/>
          <w:szCs w:val="28"/>
          <w:lang w:val="id-ID"/>
        </w:rPr>
        <w:sym w:font="HQPB2" w:char="F04F"/>
      </w:r>
      <w:r w:rsidRPr="00E002D1">
        <w:rPr>
          <w:sz w:val="28"/>
          <w:szCs w:val="28"/>
          <w:lang w:val="id-ID"/>
        </w:rPr>
        <w:sym w:font="HQPB4" w:char="F0DF"/>
      </w:r>
      <w:r w:rsidRPr="00E002D1">
        <w:rPr>
          <w:sz w:val="28"/>
          <w:szCs w:val="28"/>
          <w:lang w:val="id-ID"/>
        </w:rPr>
        <w:sym w:font="HQPB2" w:char="F067"/>
      </w:r>
      <w:r w:rsidRPr="00E002D1">
        <w:rPr>
          <w:sz w:val="28"/>
          <w:szCs w:val="28"/>
          <w:lang w:val="id-ID"/>
        </w:rPr>
        <w:sym w:font="HQPB5" w:char="F074"/>
      </w:r>
      <w:r w:rsidRPr="00E002D1">
        <w:rPr>
          <w:sz w:val="28"/>
          <w:szCs w:val="28"/>
          <w:lang w:val="id-ID"/>
        </w:rPr>
        <w:sym w:font="HQPB2" w:char="F042"/>
      </w:r>
      <w:r w:rsidRPr="00E002D1">
        <w:rPr>
          <w:sz w:val="28"/>
          <w:szCs w:val="28"/>
          <w:lang w:val="id-ID"/>
        </w:rPr>
        <w:sym w:font="HQPB4" w:char="F0F6"/>
      </w:r>
      <w:r w:rsidRPr="00E002D1">
        <w:rPr>
          <w:sz w:val="28"/>
          <w:szCs w:val="28"/>
          <w:lang w:val="id-ID"/>
        </w:rPr>
        <w:sym w:font="HQPB2" w:char="F071"/>
      </w:r>
      <w:r w:rsidRPr="00E002D1">
        <w:rPr>
          <w:sz w:val="28"/>
          <w:szCs w:val="28"/>
          <w:lang w:val="id-ID"/>
        </w:rPr>
        <w:sym w:font="HQPB5" w:char="F073"/>
      </w:r>
      <w:r w:rsidRPr="00E002D1">
        <w:rPr>
          <w:sz w:val="28"/>
          <w:szCs w:val="28"/>
          <w:lang w:val="id-ID"/>
        </w:rPr>
        <w:sym w:font="HQPB2" w:char="F025"/>
      </w:r>
      <w:r w:rsidRPr="00E002D1">
        <w:rPr>
          <w:sz w:val="28"/>
          <w:szCs w:val="28"/>
          <w:rtl/>
          <w:lang w:val="id-ID"/>
        </w:rPr>
        <w:t xml:space="preserve"> </w:t>
      </w:r>
      <w:r w:rsidRPr="00E002D1">
        <w:rPr>
          <w:sz w:val="28"/>
          <w:szCs w:val="28"/>
          <w:lang w:val="id-ID"/>
        </w:rPr>
        <w:sym w:font="HQPB1" w:char="F023"/>
      </w:r>
      <w:r w:rsidRPr="00E002D1">
        <w:rPr>
          <w:sz w:val="28"/>
          <w:szCs w:val="28"/>
          <w:lang w:val="id-ID"/>
        </w:rPr>
        <w:sym w:font="HQPB5" w:char="F073"/>
      </w:r>
      <w:r w:rsidRPr="00E002D1">
        <w:rPr>
          <w:sz w:val="28"/>
          <w:szCs w:val="28"/>
          <w:lang w:val="id-ID"/>
        </w:rPr>
        <w:sym w:font="HQPB1" w:char="F08C"/>
      </w:r>
      <w:r w:rsidRPr="00E002D1">
        <w:rPr>
          <w:sz w:val="28"/>
          <w:szCs w:val="28"/>
          <w:lang w:val="id-ID"/>
        </w:rPr>
        <w:sym w:font="HQPB4" w:char="F0CE"/>
      </w:r>
      <w:r w:rsidRPr="00E002D1">
        <w:rPr>
          <w:sz w:val="28"/>
          <w:szCs w:val="28"/>
          <w:lang w:val="id-ID"/>
        </w:rPr>
        <w:sym w:font="HQPB1" w:char="F029"/>
      </w:r>
      <w:r w:rsidRPr="00E002D1">
        <w:rPr>
          <w:sz w:val="28"/>
          <w:szCs w:val="28"/>
          <w:rtl/>
          <w:lang w:val="id-ID"/>
        </w:rPr>
        <w:t xml:space="preserve"> </w:t>
      </w:r>
      <w:r w:rsidRPr="00E002D1">
        <w:rPr>
          <w:sz w:val="28"/>
          <w:szCs w:val="28"/>
          <w:lang w:val="id-ID"/>
        </w:rPr>
        <w:sym w:font="HQPB5" w:char="F028"/>
      </w:r>
      <w:r w:rsidRPr="00E002D1">
        <w:rPr>
          <w:sz w:val="28"/>
          <w:szCs w:val="28"/>
          <w:lang w:val="id-ID"/>
        </w:rPr>
        <w:sym w:font="HQPB1" w:char="F023"/>
      </w:r>
      <w:r w:rsidRPr="00E002D1">
        <w:rPr>
          <w:sz w:val="28"/>
          <w:szCs w:val="28"/>
          <w:lang w:val="id-ID"/>
        </w:rPr>
        <w:sym w:font="HQPB4" w:char="F0FE"/>
      </w:r>
      <w:r w:rsidRPr="00E002D1">
        <w:rPr>
          <w:sz w:val="28"/>
          <w:szCs w:val="28"/>
          <w:lang w:val="id-ID"/>
        </w:rPr>
        <w:sym w:font="HQPB2" w:char="F071"/>
      </w:r>
      <w:r w:rsidRPr="00E002D1">
        <w:rPr>
          <w:sz w:val="28"/>
          <w:szCs w:val="28"/>
          <w:lang w:val="id-ID"/>
        </w:rPr>
        <w:sym w:font="HQPB4" w:char="F0E3"/>
      </w:r>
      <w:r w:rsidRPr="00E002D1">
        <w:rPr>
          <w:sz w:val="28"/>
          <w:szCs w:val="28"/>
          <w:lang w:val="id-ID"/>
        </w:rPr>
        <w:sym w:font="HQPB1" w:char="F0E8"/>
      </w:r>
      <w:r w:rsidRPr="00E002D1">
        <w:rPr>
          <w:sz w:val="28"/>
          <w:szCs w:val="28"/>
          <w:lang w:val="id-ID"/>
        </w:rPr>
        <w:sym w:font="HQPB5" w:char="F079"/>
      </w:r>
      <w:r w:rsidRPr="00E002D1">
        <w:rPr>
          <w:sz w:val="28"/>
          <w:szCs w:val="28"/>
          <w:lang w:val="id-ID"/>
        </w:rPr>
        <w:sym w:font="HQPB1" w:char="F05F"/>
      </w:r>
      <w:r w:rsidRPr="00E002D1">
        <w:rPr>
          <w:sz w:val="28"/>
          <w:szCs w:val="28"/>
          <w:lang w:val="id-ID"/>
        </w:rPr>
        <w:sym w:font="HQPB5" w:char="F075"/>
      </w:r>
      <w:r w:rsidRPr="00E002D1">
        <w:rPr>
          <w:sz w:val="28"/>
          <w:szCs w:val="28"/>
          <w:lang w:val="id-ID"/>
        </w:rPr>
        <w:sym w:font="HQPB1" w:char="F091"/>
      </w:r>
      <w:r w:rsidRPr="00E002D1">
        <w:rPr>
          <w:sz w:val="28"/>
          <w:szCs w:val="28"/>
          <w:rtl/>
          <w:lang w:val="id-ID"/>
        </w:rPr>
        <w:t xml:space="preserve"> </w:t>
      </w:r>
      <w:r w:rsidRPr="00E002D1">
        <w:rPr>
          <w:sz w:val="28"/>
          <w:szCs w:val="28"/>
          <w:lang w:val="id-ID"/>
        </w:rPr>
        <w:sym w:font="HQPB4" w:char="F0F6"/>
      </w:r>
      <w:r w:rsidRPr="00E002D1">
        <w:rPr>
          <w:sz w:val="28"/>
          <w:szCs w:val="28"/>
          <w:lang w:val="id-ID"/>
        </w:rPr>
        <w:sym w:font="HQPB2" w:char="F04E"/>
      </w:r>
      <w:r w:rsidRPr="00E002D1">
        <w:rPr>
          <w:sz w:val="28"/>
          <w:szCs w:val="28"/>
          <w:lang w:val="id-ID"/>
        </w:rPr>
        <w:sym w:font="HQPB4" w:char="F0CD"/>
      </w:r>
      <w:r w:rsidRPr="00E002D1">
        <w:rPr>
          <w:sz w:val="28"/>
          <w:szCs w:val="28"/>
          <w:lang w:val="id-ID"/>
        </w:rPr>
        <w:sym w:font="HQPB2" w:char="F06B"/>
      </w:r>
      <w:r w:rsidRPr="00E002D1">
        <w:rPr>
          <w:sz w:val="28"/>
          <w:szCs w:val="28"/>
          <w:lang w:val="id-ID"/>
        </w:rPr>
        <w:sym w:font="HQPB4" w:char="F0F6"/>
      </w:r>
      <w:r w:rsidRPr="00E002D1">
        <w:rPr>
          <w:sz w:val="28"/>
          <w:szCs w:val="28"/>
          <w:lang w:val="id-ID"/>
        </w:rPr>
        <w:sym w:font="HQPB2" w:char="F08E"/>
      </w:r>
      <w:r w:rsidRPr="00E002D1">
        <w:rPr>
          <w:sz w:val="28"/>
          <w:szCs w:val="28"/>
          <w:lang w:val="id-ID"/>
        </w:rPr>
        <w:sym w:font="HQPB5" w:char="F073"/>
      </w:r>
      <w:r w:rsidRPr="00E002D1">
        <w:rPr>
          <w:sz w:val="28"/>
          <w:szCs w:val="28"/>
          <w:lang w:val="id-ID"/>
        </w:rPr>
        <w:sym w:font="HQPB2" w:char="F039"/>
      </w:r>
      <w:r w:rsidRPr="00E002D1">
        <w:rPr>
          <w:sz w:val="28"/>
          <w:szCs w:val="28"/>
          <w:lang w:val="id-ID"/>
        </w:rPr>
        <w:sym w:font="HQPB4" w:char="F0CE"/>
      </w:r>
      <w:r w:rsidRPr="00E002D1">
        <w:rPr>
          <w:sz w:val="28"/>
          <w:szCs w:val="28"/>
          <w:lang w:val="id-ID"/>
        </w:rPr>
        <w:sym w:font="HQPB1" w:char="F029"/>
      </w:r>
      <w:r w:rsidRPr="00E002D1">
        <w:rPr>
          <w:sz w:val="28"/>
          <w:szCs w:val="28"/>
          <w:rtl/>
          <w:lang w:val="id-ID"/>
        </w:rPr>
        <w:t xml:space="preserve"> </w:t>
      </w:r>
      <w:r w:rsidRPr="00E002D1">
        <w:rPr>
          <w:sz w:val="28"/>
          <w:szCs w:val="28"/>
          <w:lang w:val="id-ID"/>
        </w:rPr>
        <w:sym w:font="HQPB4" w:char="F0F3"/>
      </w:r>
      <w:r w:rsidRPr="00E002D1">
        <w:rPr>
          <w:sz w:val="28"/>
          <w:szCs w:val="28"/>
          <w:lang w:val="id-ID"/>
        </w:rPr>
        <w:sym w:font="HQPB2" w:char="F04F"/>
      </w:r>
      <w:r w:rsidRPr="00E002D1">
        <w:rPr>
          <w:sz w:val="28"/>
          <w:szCs w:val="28"/>
          <w:lang w:val="id-ID"/>
        </w:rPr>
        <w:sym w:font="HQPB4" w:char="F0DF"/>
      </w:r>
      <w:r w:rsidRPr="00E002D1">
        <w:rPr>
          <w:sz w:val="28"/>
          <w:szCs w:val="28"/>
          <w:lang w:val="id-ID"/>
        </w:rPr>
        <w:sym w:font="HQPB2" w:char="F067"/>
      </w:r>
      <w:r w:rsidRPr="00E002D1">
        <w:rPr>
          <w:sz w:val="28"/>
          <w:szCs w:val="28"/>
          <w:lang w:val="id-ID"/>
        </w:rPr>
        <w:sym w:font="HQPB4" w:char="F0AF"/>
      </w:r>
      <w:r w:rsidRPr="00E002D1">
        <w:rPr>
          <w:sz w:val="28"/>
          <w:szCs w:val="28"/>
          <w:lang w:val="id-ID"/>
        </w:rPr>
        <w:sym w:font="HQPB2" w:char="F03D"/>
      </w:r>
      <w:r w:rsidRPr="00E002D1">
        <w:rPr>
          <w:sz w:val="28"/>
          <w:szCs w:val="28"/>
          <w:lang w:val="id-ID"/>
        </w:rPr>
        <w:sym w:font="HQPB5" w:char="F079"/>
      </w:r>
      <w:r w:rsidRPr="00E002D1">
        <w:rPr>
          <w:sz w:val="28"/>
          <w:szCs w:val="28"/>
          <w:lang w:val="id-ID"/>
        </w:rPr>
        <w:sym w:font="HQPB1" w:char="F0E8"/>
      </w:r>
      <w:r w:rsidRPr="00E002D1">
        <w:rPr>
          <w:sz w:val="28"/>
          <w:szCs w:val="28"/>
          <w:lang w:val="id-ID"/>
        </w:rPr>
        <w:sym w:font="HQPB5" w:char="F073"/>
      </w:r>
      <w:r w:rsidRPr="00E002D1">
        <w:rPr>
          <w:sz w:val="28"/>
          <w:szCs w:val="28"/>
          <w:lang w:val="id-ID"/>
        </w:rPr>
        <w:sym w:font="HQPB2" w:char="F039"/>
      </w:r>
      <w:r w:rsidRPr="00E002D1">
        <w:rPr>
          <w:sz w:val="28"/>
          <w:szCs w:val="28"/>
          <w:rtl/>
          <w:lang w:val="id-ID"/>
        </w:rPr>
        <w:t xml:space="preserve"> </w:t>
      </w:r>
      <w:r w:rsidRPr="00E002D1">
        <w:rPr>
          <w:sz w:val="28"/>
          <w:szCs w:val="28"/>
          <w:lang w:val="id-ID"/>
        </w:rPr>
        <w:sym w:font="HQPB5" w:char="F09A"/>
      </w:r>
      <w:r w:rsidRPr="00E002D1">
        <w:rPr>
          <w:sz w:val="28"/>
          <w:szCs w:val="28"/>
          <w:lang w:val="id-ID"/>
        </w:rPr>
        <w:sym w:font="HQPB2" w:char="F063"/>
      </w:r>
      <w:r w:rsidRPr="00E002D1">
        <w:rPr>
          <w:sz w:val="28"/>
          <w:szCs w:val="28"/>
          <w:lang w:val="id-ID"/>
        </w:rPr>
        <w:sym w:font="HQPB2" w:char="F072"/>
      </w:r>
      <w:r w:rsidRPr="00E002D1">
        <w:rPr>
          <w:sz w:val="28"/>
          <w:szCs w:val="28"/>
          <w:lang w:val="id-ID"/>
        </w:rPr>
        <w:sym w:font="HQPB4" w:char="F0E2"/>
      </w:r>
      <w:r w:rsidRPr="00E002D1">
        <w:rPr>
          <w:sz w:val="28"/>
          <w:szCs w:val="28"/>
          <w:lang w:val="id-ID"/>
        </w:rPr>
        <w:sym w:font="HQPB1" w:char="F091"/>
      </w:r>
      <w:r w:rsidRPr="00E002D1">
        <w:rPr>
          <w:sz w:val="28"/>
          <w:szCs w:val="28"/>
          <w:lang w:val="id-ID"/>
        </w:rPr>
        <w:sym w:font="HQPB5" w:char="F078"/>
      </w:r>
      <w:r w:rsidRPr="00E002D1">
        <w:rPr>
          <w:sz w:val="28"/>
          <w:szCs w:val="28"/>
          <w:lang w:val="id-ID"/>
        </w:rPr>
        <w:sym w:font="HQPB1" w:char="F08B"/>
      </w:r>
      <w:r w:rsidRPr="00E002D1">
        <w:rPr>
          <w:sz w:val="28"/>
          <w:szCs w:val="28"/>
          <w:lang w:val="id-ID"/>
        </w:rPr>
        <w:sym w:font="HQPB4" w:char="F0F8"/>
      </w:r>
      <w:r w:rsidRPr="00E002D1">
        <w:rPr>
          <w:sz w:val="28"/>
          <w:szCs w:val="28"/>
          <w:lang w:val="id-ID"/>
        </w:rPr>
        <w:sym w:font="HQPB1" w:char="F074"/>
      </w:r>
      <w:r w:rsidRPr="00E002D1">
        <w:rPr>
          <w:sz w:val="28"/>
          <w:szCs w:val="28"/>
          <w:lang w:val="id-ID"/>
        </w:rPr>
        <w:sym w:font="HQPB5" w:char="F073"/>
      </w:r>
      <w:r w:rsidRPr="00E002D1">
        <w:rPr>
          <w:sz w:val="28"/>
          <w:szCs w:val="28"/>
          <w:lang w:val="id-ID"/>
        </w:rPr>
        <w:sym w:font="HQPB2" w:char="F086"/>
      </w:r>
      <w:r w:rsidRPr="00E002D1">
        <w:rPr>
          <w:sz w:val="28"/>
          <w:szCs w:val="28"/>
          <w:rtl/>
          <w:lang w:val="id-ID"/>
        </w:rPr>
        <w:t xml:space="preserve"> </w:t>
      </w:r>
      <w:r w:rsidRPr="00E002D1">
        <w:rPr>
          <w:sz w:val="28"/>
          <w:szCs w:val="28"/>
          <w:lang w:val="id-ID"/>
        </w:rPr>
        <w:sym w:font="HQPB2" w:char="F0C7"/>
      </w:r>
      <w:r w:rsidRPr="00E002D1">
        <w:rPr>
          <w:sz w:val="28"/>
          <w:szCs w:val="28"/>
          <w:lang w:val="id-ID"/>
        </w:rPr>
        <w:sym w:font="HQPB2" w:char="F0CA"/>
      </w:r>
      <w:r w:rsidRPr="00E002D1">
        <w:rPr>
          <w:sz w:val="28"/>
          <w:szCs w:val="28"/>
          <w:lang w:val="id-ID"/>
        </w:rPr>
        <w:sym w:font="HQPB2" w:char="F0CB"/>
      </w:r>
      <w:r w:rsidRPr="00E002D1">
        <w:rPr>
          <w:sz w:val="28"/>
          <w:szCs w:val="28"/>
          <w:lang w:val="id-ID"/>
        </w:rPr>
        <w:sym w:font="HQPB2" w:char="F0CB"/>
      </w:r>
      <w:r w:rsidRPr="00E002D1">
        <w:rPr>
          <w:sz w:val="28"/>
          <w:szCs w:val="28"/>
          <w:lang w:val="id-ID"/>
        </w:rPr>
        <w:sym w:font="HQPB2" w:char="F0C8"/>
      </w:r>
      <w:r w:rsidRPr="00E002D1">
        <w:rPr>
          <w:sz w:val="28"/>
          <w:szCs w:val="28"/>
          <w:rtl/>
          <w:lang w:val="id-ID"/>
        </w:rPr>
        <w:t xml:space="preserve"> </w:t>
      </w:r>
    </w:p>
    <w:p w:rsidR="00CB5C01" w:rsidRPr="00E002D1" w:rsidRDefault="00CB5C01" w:rsidP="00CB5C01">
      <w:pPr>
        <w:ind w:left="360"/>
        <w:jc w:val="both"/>
        <w:rPr>
          <w:rFonts w:ascii="(normal text)" w:hAnsi="(normal text)"/>
          <w:noProof/>
        </w:rPr>
      </w:pPr>
      <w:r w:rsidRPr="00E002D1">
        <w:rPr>
          <w:rFonts w:ascii="(normal text)" w:hAnsi="(normal text)"/>
          <w:noProof/>
          <w:lang w:val="id-ID"/>
        </w:rPr>
        <w:t>Artinya :</w:t>
      </w:r>
      <w:r w:rsidRPr="00E002D1">
        <w:rPr>
          <w:rFonts w:ascii="(normal text)" w:hAnsi="(normal text)"/>
          <w:noProof/>
        </w:rPr>
        <w:t xml:space="preserve"> </w:t>
      </w:r>
      <w:r w:rsidRPr="00E002D1">
        <w:rPr>
          <w:i/>
          <w:iCs/>
          <w:noProof/>
        </w:rPr>
        <w:t>Tidak sepatutnya bagi mukminin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w:t>
      </w:r>
      <w:r w:rsidRPr="00E002D1">
        <w:rPr>
          <w:noProof/>
        </w:rPr>
        <w:t>. (Q.S. At-Taubah: 22)</w:t>
      </w:r>
      <w:r w:rsidRPr="00E002D1">
        <w:rPr>
          <w:rStyle w:val="FootnoteReference"/>
          <w:noProof/>
        </w:rPr>
        <w:footnoteReference w:id="4"/>
      </w:r>
    </w:p>
    <w:p w:rsidR="00CB5C01" w:rsidRPr="00E002D1" w:rsidRDefault="00CB5C01" w:rsidP="00CB5C01">
      <w:pPr>
        <w:ind w:left="360"/>
        <w:jc w:val="both"/>
        <w:rPr>
          <w:rFonts w:ascii="(normal text)" w:hAnsi="(normal text)"/>
          <w:noProof/>
        </w:rPr>
      </w:pPr>
    </w:p>
    <w:p w:rsidR="00CB5C01" w:rsidRPr="00E002D1" w:rsidRDefault="00CB5C01" w:rsidP="00CB5C01">
      <w:pPr>
        <w:spacing w:line="480" w:lineRule="auto"/>
        <w:ind w:left="360" w:firstLine="720"/>
        <w:jc w:val="both"/>
        <w:rPr>
          <w:rFonts w:ascii="(normal text)" w:hAnsi="(normal text)"/>
          <w:noProof/>
          <w:lang w:val="id-ID"/>
        </w:rPr>
      </w:pPr>
      <w:r w:rsidRPr="00E002D1">
        <w:rPr>
          <w:rFonts w:ascii="(normal text)" w:hAnsi="(normal text)"/>
          <w:noProof/>
          <w:lang w:val="id-ID"/>
        </w:rPr>
        <w:t>Dari ayat di atas dapat di ambil kesimpulan bahwasannya pendidikan memiliki peranan yang penting di dalam kehidupan manusia baik di dunia maupun di akhirat. Oleh sebab itu menuntut ilmu bagi setiap muslim adalah sebuah keharusan, karena ilmu adalah bekal untuk menjalani kehidupan ini.</w:t>
      </w:r>
    </w:p>
    <w:p w:rsidR="00CB5C01" w:rsidRPr="00E002D1" w:rsidRDefault="00CB5C01" w:rsidP="00CB5C01">
      <w:pPr>
        <w:spacing w:line="480" w:lineRule="auto"/>
        <w:ind w:left="360" w:firstLine="720"/>
        <w:jc w:val="both"/>
        <w:rPr>
          <w:rFonts w:ascii="(normal text)" w:hAnsi="(normal text)"/>
          <w:noProof/>
          <w:lang w:val="id-ID"/>
        </w:rPr>
      </w:pPr>
      <w:r w:rsidRPr="00E002D1">
        <w:rPr>
          <w:rFonts w:ascii="(normal text)" w:hAnsi="(normal text)"/>
          <w:noProof/>
          <w:lang w:val="id-ID"/>
        </w:rPr>
        <w:t>Pemahaman tentang pendidikan Islam (PAI) di sekolah / perguruan tinggi dapat dilihat dari dua sudut pandang, yaitu PAI sebagai aktivitas, berarti upaya yang secara sadar dirancang untuk membantu seseorang atau sekelompok orang dalam mengembangkan pandangan hidup (bagaimana orang akan menjalani dan memanfaatkan hidup dan kehidupannya), sikap hidup dan ketrampilan hidup, baik yang bersifat manual (petunjuk praktis) maupun mental dan sosial yang bernapaskan atau dijiwai oleh ajaran dan nilai-nilai Islam. Sedangkan PAI sebagai fenomena adalah peristiwa perjumpaan antara dua orang atau lebih dan atau penciptaan suasana yang dampaknya ialah berkembangnya suatu pandangan hidup yang bernafaskan atau dijiwai oleh ajaran dan nilai-nilai Islam, yag diwujudkan dalam sikap serta ketrampilan hidup pada salah satu atau beberapa pihak.</w:t>
      </w:r>
      <w:r w:rsidRPr="00E002D1">
        <w:rPr>
          <w:rStyle w:val="FootnoteReference"/>
          <w:rFonts w:ascii="(normal text)" w:hAnsi="(normal text)"/>
          <w:noProof/>
        </w:rPr>
        <w:footnoteReference w:id="5"/>
      </w:r>
    </w:p>
    <w:p w:rsidR="00CB5C01" w:rsidRPr="00E002D1" w:rsidRDefault="00CB5C01" w:rsidP="00CB5C01">
      <w:pPr>
        <w:spacing w:line="480" w:lineRule="auto"/>
        <w:ind w:left="360" w:firstLine="720"/>
        <w:jc w:val="both"/>
        <w:rPr>
          <w:rFonts w:ascii="(normal text)" w:hAnsi="(normal text)"/>
          <w:noProof/>
          <w:lang w:val="id-ID"/>
        </w:rPr>
      </w:pPr>
      <w:r w:rsidRPr="00E002D1">
        <w:rPr>
          <w:rFonts w:ascii="(normal text)" w:hAnsi="(normal text)"/>
          <w:noProof/>
          <w:lang w:val="id-ID"/>
        </w:rPr>
        <w:t xml:space="preserve">Pendidikan memegang peranan yang penting dalam meningkatkan kualitas manusia. Oleh karena itu manusia, oleh karena itu manusia merupakan kekuatan sentral dalam pembangunan, sehingga mutu dan sistem pendidikan akan </w:t>
      </w:r>
      <w:r w:rsidRPr="00E002D1">
        <w:rPr>
          <w:rFonts w:ascii="(normal text)" w:hAnsi="(normal text)"/>
          <w:noProof/>
          <w:lang w:val="id-ID"/>
        </w:rPr>
        <w:lastRenderedPageBreak/>
        <w:t>dapat di tentukan keberhasilannya salah satunya melalui penyusunan, pengembangan dan evaluasi kurikulum.</w:t>
      </w:r>
    </w:p>
    <w:p w:rsidR="00CB5C01" w:rsidRPr="00E002D1" w:rsidRDefault="00CB5C01" w:rsidP="00CB5C01">
      <w:pPr>
        <w:spacing w:line="480" w:lineRule="auto"/>
        <w:ind w:left="360" w:firstLine="720"/>
        <w:jc w:val="both"/>
        <w:rPr>
          <w:lang w:val="id-ID"/>
        </w:rPr>
      </w:pPr>
      <w:r w:rsidRPr="00E002D1">
        <w:t xml:space="preserve">Kurikulum memegang kedudukan kunci dalam pendidikan, sebab berkaitan dengan penentuan arah, isi </w:t>
      </w:r>
      <w:r w:rsidRPr="00E002D1">
        <w:rPr>
          <w:rFonts w:ascii="(normal text)" w:hAnsi="(normal text)"/>
          <w:noProof/>
          <w:lang w:val="id-ID"/>
        </w:rPr>
        <w:t>dan</w:t>
      </w:r>
      <w:r w:rsidRPr="00E002D1">
        <w:t xml:space="preserve"> proses pendidikan, yang pada akhirnya menentukan macam dan kualifikasi lulusan suatu lembaga pendidikan. Isi dari kurikulum itu sendiri ialah menyangkut rencana dan pelaksanaan pendidikan baik dalam lingkup kelas, sekolah, daerah, wilayah maupun nasional.Semua orang berkepentingan dengan kurikulum sebab kita sebagai masyrakat selalu mengharapkan tumbuh dan </w:t>
      </w:r>
      <w:r w:rsidRPr="00E002D1">
        <w:rPr>
          <w:lang w:val="id-ID"/>
        </w:rPr>
        <w:t>berkembangya</w:t>
      </w:r>
      <w:r w:rsidRPr="00E002D1">
        <w:t xml:space="preserve"> anak, pemuda, dan generasi muda yang lebih baik, lebih cerdas, lebih berkemampuan. Dan kurikulum itu mempunyai andil yang  cukup besar dalam melahirkan harapan tersebut.</w:t>
      </w:r>
    </w:p>
    <w:p w:rsidR="00CB5C01" w:rsidRPr="00E002D1" w:rsidRDefault="00CB5C01" w:rsidP="00CB5C01">
      <w:pPr>
        <w:spacing w:line="480" w:lineRule="auto"/>
        <w:ind w:left="360" w:firstLine="720"/>
        <w:jc w:val="both"/>
        <w:rPr>
          <w:lang w:val="id-ID"/>
        </w:rPr>
      </w:pPr>
      <w:r w:rsidRPr="00E002D1">
        <w:rPr>
          <w:lang w:val="id-ID"/>
        </w:rPr>
        <w:t xml:space="preserve">Kurikulum sebagai sebuah rencana tampaknya juga sejalan dengan rumusan kurikulum menurut Undang-Undang pendidikan yang dijadikan sebagai acuan dalam penyelenggaraan sistem </w:t>
      </w:r>
      <w:r w:rsidRPr="00E002D1">
        <w:rPr>
          <w:rFonts w:ascii="(normal text)" w:hAnsi="(normal text)"/>
          <w:noProof/>
          <w:lang w:val="id-ID"/>
        </w:rPr>
        <w:t>pendidikan</w:t>
      </w:r>
      <w:r w:rsidRPr="00E002D1">
        <w:rPr>
          <w:lang w:val="id-ID"/>
        </w:rPr>
        <w:t>, yaitu Undang-Undang No. 20 Tahun 2003 Bab 1 Pasal 1 tentang Sistem Pendidikan Nasional, mengartikan kurikulum sebagai seperangkat rencana dan pengaturan mengenai tujuan, isi, bahan pelajaran serta cara yang digunakan sebagai pedoman penyelenggara kegiatan pembelajaran untuk mencapai tujuan pendidikan tertentu.</w:t>
      </w:r>
      <w:r w:rsidRPr="00E002D1">
        <w:rPr>
          <w:rStyle w:val="FootnoteReference"/>
          <w:lang w:val="id-ID"/>
        </w:rPr>
        <w:footnoteReference w:id="6"/>
      </w:r>
    </w:p>
    <w:p w:rsidR="00CB5C01" w:rsidRPr="00E002D1" w:rsidRDefault="00CB5C01" w:rsidP="00CB5C01">
      <w:pPr>
        <w:spacing w:line="480" w:lineRule="auto"/>
        <w:ind w:left="360" w:firstLine="720"/>
        <w:jc w:val="both"/>
      </w:pPr>
      <w:r w:rsidRPr="00E002D1">
        <w:t>Sebagaimana tertuang dalam UUNomor 20/2003 tentang s</w:t>
      </w:r>
      <w:r w:rsidRPr="00E002D1">
        <w:rPr>
          <w:lang w:val="id-ID"/>
        </w:rPr>
        <w:t>i</w:t>
      </w:r>
      <w:r w:rsidRPr="00E002D1">
        <w:t xml:space="preserve">stem pendidikan Nasional, terutama pada penjelasan Pasal 37 ayat (1) bahwa </w:t>
      </w:r>
      <w:r w:rsidRPr="00E002D1">
        <w:lastRenderedPageBreak/>
        <w:t xml:space="preserve">pendidikan agama dimaksudkan untuk </w:t>
      </w:r>
      <w:r w:rsidRPr="00E002D1">
        <w:rPr>
          <w:rFonts w:ascii="(normal text)" w:hAnsi="(normal text)"/>
          <w:noProof/>
          <w:lang w:val="id-ID"/>
        </w:rPr>
        <w:t>membentuk</w:t>
      </w:r>
      <w:r w:rsidRPr="00E002D1">
        <w:t xml:space="preserve"> peserta didik menjadi manusia yang beriman dan bertaqwa kepada Tuhan Yang Maha Esa serta berakhlaq mulia.</w:t>
      </w:r>
    </w:p>
    <w:p w:rsidR="00CB5C01" w:rsidRPr="00E002D1" w:rsidRDefault="00CB5C01" w:rsidP="00CB5C01">
      <w:pPr>
        <w:spacing w:line="480" w:lineRule="auto"/>
        <w:ind w:left="360" w:firstLine="720"/>
        <w:jc w:val="both"/>
        <w:rPr>
          <w:lang w:val="id-ID"/>
        </w:rPr>
      </w:pPr>
      <w:r w:rsidRPr="00E002D1">
        <w:t>Tujuan umum pendidikan Nasional jelas hanya dapat dicapai setelah melaui proses pendidikan jangka panjang, sesuai dengan jenjang pendidikan yang diikuti. Sebagai perantaranya adalah tujuan sekolah dan kurikulum sekolah yang bersangkutan. Untuk mencapai tuuan kurikulum sekolah itu dilaksanakan proses belajar-mengajar, yang juga mencapai tujuan. Tujuan ini dapat segera dicapai setelah selesai proses belajar-mengajar.</w:t>
      </w:r>
      <w:r w:rsidRPr="00E002D1">
        <w:rPr>
          <w:rStyle w:val="FootnoteReference"/>
        </w:rPr>
        <w:footnoteReference w:id="7"/>
      </w:r>
    </w:p>
    <w:p w:rsidR="00CB5C01" w:rsidRPr="00E002D1" w:rsidRDefault="00CB5C01" w:rsidP="00CB5C01">
      <w:pPr>
        <w:spacing w:line="480" w:lineRule="auto"/>
        <w:ind w:left="360" w:firstLine="720"/>
        <w:jc w:val="both"/>
        <w:rPr>
          <w:lang w:val="id-ID"/>
        </w:rPr>
      </w:pPr>
      <w:r w:rsidRPr="00E002D1">
        <w:rPr>
          <w:lang w:val="id-ID"/>
        </w:rPr>
        <w:t>Kurikulum yang terdiri atas berbagai komponen yang satu dengan yang lain saling terkait adalah merupakan satu sistem, ini berarti bahwa setiap komponen yang saling terkait tersebut hanya mempunyai satu tujuan pendidikan yang menjadi tujuan kurikulum.</w:t>
      </w:r>
    </w:p>
    <w:p w:rsidR="00CB5C01" w:rsidRPr="00E002D1" w:rsidRDefault="00CB5C01" w:rsidP="00CB5C01">
      <w:pPr>
        <w:spacing w:line="480" w:lineRule="auto"/>
        <w:ind w:left="360" w:firstLine="720"/>
        <w:jc w:val="both"/>
        <w:rPr>
          <w:lang w:val="id-ID"/>
        </w:rPr>
      </w:pPr>
      <w:r w:rsidRPr="00E002D1">
        <w:rPr>
          <w:lang w:val="id-ID"/>
        </w:rPr>
        <w:t xml:space="preserve">Dengan demikian, kurikulum itu merupakan program pendidikan bukan program pengajaran, yaitu program yang direncanakan, diprogramkan dan dirancangkan yang berisi berbagai bahan ajar dan pengalaman belajar baik yang berasal dari waktu lalu, sekarang maupun yang akan datang. Berbagai bahan tersebut direncanakan dengan memperhatikan keterlibatan berbagai faktor pendidikan secara harmonis. Berbagai bahan ajar yang dirancang tersebut harus sesuai dengan norma-norma yang berlaku sekarang, di antaranya harus sesuai dengan Pancasila, UUD 1945, GBHN, UU SISDIKNAS, PP No. 27 dan 30, adat </w:t>
      </w:r>
      <w:r w:rsidRPr="00E002D1">
        <w:rPr>
          <w:lang w:val="id-ID"/>
        </w:rPr>
        <w:lastRenderedPageBreak/>
        <w:t>istiadat dan sebagainya. Program tersebut akan dijadikan pedoman bagi tenaga pendidik maupun peserta didik dalam pelaksanaan proses pembelajaran agar dapat mencapai cita-cita yang diharapkan sesuai dengan tertera pada tujuan pendidikan.</w:t>
      </w:r>
      <w:r w:rsidRPr="00E002D1">
        <w:rPr>
          <w:rStyle w:val="FootnoteReference"/>
          <w:lang w:val="id-ID"/>
        </w:rPr>
        <w:footnoteReference w:id="8"/>
      </w:r>
    </w:p>
    <w:p w:rsidR="00CB5C01" w:rsidRPr="00E002D1" w:rsidRDefault="00CB5C01" w:rsidP="00CB5C01">
      <w:pPr>
        <w:spacing w:line="480" w:lineRule="auto"/>
        <w:ind w:left="360" w:firstLine="720"/>
        <w:jc w:val="both"/>
        <w:rPr>
          <w:lang w:val="id-ID"/>
        </w:rPr>
      </w:pPr>
      <w:r w:rsidRPr="00E002D1">
        <w:rPr>
          <w:lang w:val="id-ID"/>
        </w:rPr>
        <w:t>Kurikulum mempunyai kedudukan sentral dalam seluruh proses pendidikan. Kurikulum mengarahkan segala bentuk aktivitas pendidikan demi tercapainya tujuan-tujuan pendidikan.</w:t>
      </w:r>
      <w:r w:rsidRPr="00E002D1">
        <w:rPr>
          <w:rStyle w:val="FootnoteReference"/>
          <w:lang w:val="id-ID"/>
        </w:rPr>
        <w:footnoteReference w:id="9"/>
      </w:r>
    </w:p>
    <w:p w:rsidR="00CB5C01" w:rsidRPr="00E002D1" w:rsidRDefault="00CB5C01" w:rsidP="00CB5C01">
      <w:pPr>
        <w:spacing w:line="480" w:lineRule="auto"/>
        <w:ind w:left="360" w:firstLine="720"/>
        <w:jc w:val="both"/>
      </w:pPr>
      <w:r w:rsidRPr="00E002D1">
        <w:t>Kurikulum pendidikan Islam memiliki ciri-ciri tertentu, Al-Syabani mencatat ciri-ciri tersebut sebagai berikut:</w:t>
      </w:r>
    </w:p>
    <w:p w:rsidR="00CB5C01" w:rsidRPr="00E002D1" w:rsidRDefault="00CB5C01" w:rsidP="00CB5C01">
      <w:pPr>
        <w:pStyle w:val="ListParagraph"/>
        <w:numPr>
          <w:ilvl w:val="0"/>
          <w:numId w:val="3"/>
        </w:numPr>
        <w:spacing w:line="480" w:lineRule="auto"/>
        <w:jc w:val="both"/>
      </w:pPr>
      <w:r w:rsidRPr="00E002D1">
        <w:t>Menonjolkan tujuan Agama dan akhlaq pada berbagai tutjuan, kandungan, metode, alat, dan tekhniknya.</w:t>
      </w:r>
    </w:p>
    <w:p w:rsidR="00CB5C01" w:rsidRPr="00E002D1" w:rsidRDefault="00CB5C01" w:rsidP="00CB5C01">
      <w:pPr>
        <w:pStyle w:val="ListParagraph"/>
        <w:numPr>
          <w:ilvl w:val="0"/>
          <w:numId w:val="3"/>
        </w:numPr>
        <w:spacing w:line="480" w:lineRule="auto"/>
        <w:jc w:val="both"/>
      </w:pPr>
      <w:r w:rsidRPr="00E002D1">
        <w:t>Memiliki perhatian yang luas dan kandungan yang menyeluruh.</w:t>
      </w:r>
    </w:p>
    <w:p w:rsidR="00CB5C01" w:rsidRPr="00E002D1" w:rsidRDefault="00CB5C01" w:rsidP="00CB5C01">
      <w:pPr>
        <w:pStyle w:val="ListParagraph"/>
        <w:numPr>
          <w:ilvl w:val="0"/>
          <w:numId w:val="3"/>
        </w:numPr>
        <w:spacing w:line="480" w:lineRule="auto"/>
        <w:jc w:val="both"/>
      </w:pPr>
      <w:r w:rsidRPr="00E002D1">
        <w:t>Memiliki keseimbangan antara kandungan kurikulum dari segi ilmu dan seni, kemestian, pengalaman, dan kegiatan pengajaran yang beragam.</w:t>
      </w:r>
    </w:p>
    <w:p w:rsidR="00CB5C01" w:rsidRPr="00E002D1" w:rsidRDefault="00CB5C01" w:rsidP="00CB5C01">
      <w:pPr>
        <w:pStyle w:val="ListParagraph"/>
        <w:numPr>
          <w:ilvl w:val="0"/>
          <w:numId w:val="3"/>
        </w:numPr>
        <w:spacing w:line="480" w:lineRule="auto"/>
        <w:jc w:val="both"/>
      </w:pPr>
      <w:r w:rsidRPr="00E002D1">
        <w:t>Berkecenderungan pada seni halus, aktivitas pendidikan jasmani, latihan militer, pengetahuan tekhnik, latihan kejuruan, dan bahasa asing untuk perorangan maupun bagi mereka yang memiliki kesediaan, bakat, dan keinginan.</w:t>
      </w:r>
    </w:p>
    <w:p w:rsidR="00CB5C01" w:rsidRPr="00E002D1" w:rsidRDefault="00CB5C01" w:rsidP="00CB5C01">
      <w:pPr>
        <w:pStyle w:val="ListParagraph"/>
        <w:numPr>
          <w:ilvl w:val="0"/>
          <w:numId w:val="3"/>
        </w:numPr>
        <w:spacing w:line="480" w:lineRule="auto"/>
        <w:jc w:val="both"/>
      </w:pPr>
      <w:r w:rsidRPr="00E002D1">
        <w:t>Keterkaitan kurikulum dengan kesediaan, minat, kemampuan, kebutuhan, dan perbedaan perorangan di antara mereka.</w:t>
      </w:r>
    </w:p>
    <w:p w:rsidR="00CB5C01" w:rsidRPr="00E002D1" w:rsidRDefault="00CB5C01" w:rsidP="00CB5C01">
      <w:pPr>
        <w:spacing w:line="480" w:lineRule="auto"/>
        <w:ind w:left="720"/>
        <w:jc w:val="both"/>
      </w:pPr>
      <w:r w:rsidRPr="00E002D1">
        <w:lastRenderedPageBreak/>
        <w:t>Ciri-ciri ini menggambarkan adanya berbagai tuntutan yang harus ada dalam kurikulum pendidikan Islam.Tuntutan ini terus berkembang sesuai dengan tantangan zaman yang sedang dihadapi.</w:t>
      </w:r>
      <w:r w:rsidRPr="00E002D1">
        <w:rPr>
          <w:rStyle w:val="FootnoteReference"/>
        </w:rPr>
        <w:footnoteReference w:id="10"/>
      </w:r>
    </w:p>
    <w:p w:rsidR="00CB5C01" w:rsidRPr="00E002D1" w:rsidRDefault="00CB5C01" w:rsidP="00CB5C01">
      <w:pPr>
        <w:spacing w:line="480" w:lineRule="auto"/>
        <w:ind w:left="360" w:firstLine="720"/>
        <w:jc w:val="both"/>
      </w:pPr>
      <w:r>
        <w:rPr>
          <w:lang w:val="id-ID"/>
        </w:rPr>
        <w:t>T</w:t>
      </w:r>
      <w:r w:rsidRPr="00E002D1">
        <w:t>ujuan pendidikan Islam adalah merealisasikan manusia muslim yang beriman, bertaqwa dan berilmu pengetahuan yang mampu mengabdikan dirinya kepada sang Khalik dengan sikap dan kepribadian bulat menyerahkan diri kepada-Nya dalam segala aspek kehidupan dalam rangka mencari keridhaan-Nya.</w:t>
      </w:r>
      <w:r w:rsidRPr="00E002D1">
        <w:rPr>
          <w:rStyle w:val="FootnoteReference"/>
        </w:rPr>
        <w:footnoteReference w:id="11"/>
      </w:r>
    </w:p>
    <w:p w:rsidR="00CB5C01" w:rsidRPr="00E002D1" w:rsidRDefault="00CB5C01" w:rsidP="00CB5C01">
      <w:pPr>
        <w:spacing w:line="480" w:lineRule="auto"/>
        <w:ind w:left="357" w:firstLine="720"/>
        <w:jc w:val="both"/>
        <w:rPr>
          <w:lang w:val="id-ID"/>
        </w:rPr>
      </w:pPr>
      <w:r w:rsidRPr="00E002D1">
        <w:rPr>
          <w:lang w:val="id-ID"/>
        </w:rPr>
        <w:t xml:space="preserve">Pengembangan kurikulum tingkat lembaga atau sekolah adalah hal yang harus dilakukan oleh setiap </w:t>
      </w:r>
      <w:r w:rsidRPr="00E002D1">
        <w:t>sekolah</w:t>
      </w:r>
      <w:r w:rsidRPr="00E002D1">
        <w:rPr>
          <w:lang w:val="id-ID"/>
        </w:rPr>
        <w:t>, hal bertujuan agar tujuan pendidikan dapat di capai secara maksimal. Dalam hal ini, sekolah harusnya lebih kreatif mengembangkan kurikulum yag bermanfaat bagi peserta didik, tanpa harus menunggu petunjuk dari pemerintah. Hanya saja pengembangan itu harus tetap berdasar pada desain kurikulum nasional yang bebas berkompetensi standard nasional.</w:t>
      </w:r>
    </w:p>
    <w:p w:rsidR="00CB5C01" w:rsidRPr="00E002D1" w:rsidRDefault="00CB5C01" w:rsidP="00CB5C01">
      <w:pPr>
        <w:spacing w:line="480" w:lineRule="auto"/>
        <w:ind w:left="360" w:firstLine="720"/>
        <w:jc w:val="both"/>
      </w:pPr>
      <w:r w:rsidRPr="00E002D1">
        <w:t xml:space="preserve">Kurikulum yang baik dan relevan dalam rangka mencapai tujuan pendidikan Islam adalah yang bersifat integrated dan komprehensif serta menjadikan Al-Quran dan Hadits sebagai sumber utama dalam penyusunannya. Al-qur’an dan Hadits merupakan sumber utama pendidikan Islam yang berisi </w:t>
      </w:r>
      <w:r w:rsidRPr="00E002D1">
        <w:lastRenderedPageBreak/>
        <w:t>kerangka dasar yang dapat dijadikan sebagai acuan operasional penyusunan dan pengembangan kurikulum pendidikan Islam.</w:t>
      </w:r>
    </w:p>
    <w:p w:rsidR="00CB5C01" w:rsidRPr="00E002D1" w:rsidRDefault="00CB5C01" w:rsidP="00CB5C01">
      <w:pPr>
        <w:spacing w:line="480" w:lineRule="auto"/>
        <w:ind w:left="360" w:firstLine="720"/>
        <w:jc w:val="both"/>
      </w:pPr>
      <w:r w:rsidRPr="00E002D1">
        <w:t>Pengembangan kurikulum tingkat sekolah atau lembaga adalah yang harus dilakukan oleh setiap sekolah, hal ini bertujuan agar tujuan pendidikan dapat tercapai secara maksimal.</w:t>
      </w:r>
      <w:r w:rsidRPr="00E002D1">
        <w:rPr>
          <w:lang w:val="id-ID"/>
        </w:rPr>
        <w:t xml:space="preserve"> Dalam kaitan ini, sekolah seharusnya lebih kreatif mengembangkan kurikulum yang bermanfaat bagi peserta didik, tanpa harus menuggu petenjuk dari pemerintah. </w:t>
      </w:r>
      <w:r w:rsidRPr="00E002D1">
        <w:t>Hanya saja pengembangan itu  harus tetap berdasar pada desain kurikulum nasional yang bebas berkompetensi standard nasional.</w:t>
      </w:r>
    </w:p>
    <w:p w:rsidR="00CB5C01" w:rsidRPr="00E002D1" w:rsidRDefault="00CB5C01" w:rsidP="00CB5C01">
      <w:pPr>
        <w:spacing w:line="480" w:lineRule="auto"/>
        <w:ind w:left="360" w:firstLine="720"/>
        <w:jc w:val="both"/>
      </w:pPr>
      <w:r w:rsidRPr="00E002D1">
        <w:t>Dalam upaya pengembangan kurikulum ini banyak kita jumpai berbagai macam permasalahan yang menyertainya. Salah satunya adalah saat ini pengembangan kurikulum belum berorientasi pada kepentingan peserta didik, tetapi peserta didik sebagai objek. Untuk mengatasi permasalahan yang selalu menyertai pengembangan kurikulum, diperlukan strategi yang tepat agar tujuan pendidikan bisa tercapai dengan baik.</w:t>
      </w:r>
    </w:p>
    <w:p w:rsidR="00CB5C01" w:rsidRPr="00E002D1" w:rsidRDefault="00CB5C01" w:rsidP="00CB5C01">
      <w:pPr>
        <w:spacing w:line="480" w:lineRule="auto"/>
        <w:ind w:left="360" w:firstLine="720"/>
        <w:jc w:val="both"/>
      </w:pPr>
      <w:r w:rsidRPr="00E002D1">
        <w:t>Perencanaan dan pengelolaan kurikulum yang dinamis dalam sistem pendidikan adalah seperangkat rencana dan pengaturan mengenai materi atau bahan pelajaran serta cara/metode yang dipergunakan sebagai pedoman penyelenggarakan proses belajar-mengajar pada suatu jenjang pendidikan baik formal/non formal. Orientasi kurikulum yang seperti ini dimaksudkan untuk memenuhi tuntutan kemajuan hidup manusia di masa depan di mana keseimbangan dan keselarasan menjadi sentral pola kehidupan yang ideal.</w:t>
      </w:r>
    </w:p>
    <w:p w:rsidR="00CB5C01" w:rsidRDefault="00CB5C01" w:rsidP="00CB5C01">
      <w:pPr>
        <w:spacing w:line="480" w:lineRule="auto"/>
        <w:ind w:left="360" w:firstLine="720"/>
        <w:jc w:val="both"/>
        <w:rPr>
          <w:lang w:val="id-ID"/>
        </w:rPr>
      </w:pPr>
      <w:r w:rsidRPr="00E002D1">
        <w:lastRenderedPageBreak/>
        <w:t xml:space="preserve">Untuk mensukseskan </w:t>
      </w:r>
      <w:r w:rsidRPr="00E002D1">
        <w:rPr>
          <w:lang w:val="id-ID"/>
        </w:rPr>
        <w:t>pendidikan agama Islam</w:t>
      </w:r>
      <w:r w:rsidRPr="00E002D1">
        <w:t xml:space="preserve">, maka harus ada pengontrol yang konsisten disegala aspek, baik itu aspek lembaga, komponen-komponen pendidikan maupun yang lainnya.porsi </w:t>
      </w:r>
      <w:r w:rsidRPr="00E002D1">
        <w:rPr>
          <w:lang w:val="id-ID"/>
        </w:rPr>
        <w:t>pendidikan agama Islam</w:t>
      </w:r>
      <w:r w:rsidRPr="00E002D1">
        <w:t xml:space="preserve"> lebih kepada lembaga pendidikan madrasah. Untuk itu madrasah harus lebih ketat pembinaan </w:t>
      </w:r>
      <w:r w:rsidRPr="00E002D1">
        <w:rPr>
          <w:lang w:val="id-ID"/>
        </w:rPr>
        <w:t>pendidikan agama Islam</w:t>
      </w:r>
      <w:r w:rsidRPr="00E002D1">
        <w:t xml:space="preserve"> dibandingkan dengan sekolah umum.</w:t>
      </w:r>
    </w:p>
    <w:p w:rsidR="00766CA7" w:rsidRPr="00E002D1" w:rsidRDefault="00766CA7" w:rsidP="00766CA7">
      <w:pPr>
        <w:spacing w:line="480" w:lineRule="auto"/>
        <w:ind w:left="357" w:firstLine="720"/>
        <w:jc w:val="both"/>
      </w:pPr>
      <w:r w:rsidRPr="00E002D1">
        <w:rPr>
          <w:lang w:val="id-ID"/>
        </w:rPr>
        <w:t xml:space="preserve">Adapun alasan peneliti memilih </w:t>
      </w:r>
      <w:r w:rsidRPr="00E002D1">
        <w:rPr>
          <w:bCs/>
        </w:rPr>
        <w:t>M</w:t>
      </w:r>
      <w:r w:rsidRPr="00E002D1">
        <w:rPr>
          <w:bCs/>
          <w:lang w:val="id-ID"/>
        </w:rPr>
        <w:t>AN</w:t>
      </w:r>
      <w:r w:rsidRPr="00E002D1">
        <w:rPr>
          <w:bCs/>
        </w:rPr>
        <w:t xml:space="preserve"> </w:t>
      </w:r>
      <w:r w:rsidRPr="00E002D1">
        <w:rPr>
          <w:bCs/>
          <w:lang w:val="id-ID"/>
        </w:rPr>
        <w:t xml:space="preserve">2 </w:t>
      </w:r>
      <w:r w:rsidRPr="00E002D1">
        <w:rPr>
          <w:bCs/>
        </w:rPr>
        <w:t>T</w:t>
      </w:r>
      <w:r w:rsidRPr="00E002D1">
        <w:rPr>
          <w:bCs/>
          <w:lang w:val="id-ID"/>
        </w:rPr>
        <w:t>ulungagung</w:t>
      </w:r>
      <w:r w:rsidRPr="00E002D1">
        <w:t xml:space="preserve"> sebagai lokasi penelitian adalah sebagaimana berikut:</w:t>
      </w:r>
    </w:p>
    <w:p w:rsidR="00766CA7" w:rsidRPr="00FD7A01" w:rsidRDefault="00766CA7" w:rsidP="00766CA7">
      <w:pPr>
        <w:autoSpaceDE w:val="0"/>
        <w:autoSpaceDN w:val="0"/>
        <w:adjustRightInd w:val="0"/>
        <w:spacing w:line="480" w:lineRule="auto"/>
        <w:ind w:left="720" w:hanging="360"/>
        <w:jc w:val="both"/>
        <w:rPr>
          <w:lang w:val="id-ID"/>
        </w:rPr>
      </w:pPr>
      <w:r w:rsidRPr="00E002D1">
        <w:t xml:space="preserve">1. </w:t>
      </w:r>
      <w:r w:rsidRPr="00E002D1">
        <w:tab/>
      </w:r>
      <w:r w:rsidRPr="00E002D1">
        <w:rPr>
          <w:bCs/>
        </w:rPr>
        <w:t>M</w:t>
      </w:r>
      <w:r w:rsidRPr="00E002D1">
        <w:rPr>
          <w:bCs/>
          <w:lang w:val="id-ID"/>
        </w:rPr>
        <w:t>AN</w:t>
      </w:r>
      <w:r w:rsidRPr="00E002D1">
        <w:rPr>
          <w:bCs/>
        </w:rPr>
        <w:t xml:space="preserve"> </w:t>
      </w:r>
      <w:r w:rsidRPr="00E002D1">
        <w:rPr>
          <w:bCs/>
          <w:lang w:val="id-ID"/>
        </w:rPr>
        <w:t xml:space="preserve">2 </w:t>
      </w:r>
      <w:r w:rsidRPr="00E002D1">
        <w:rPr>
          <w:bCs/>
        </w:rPr>
        <w:t>T</w:t>
      </w:r>
      <w:r w:rsidRPr="00E002D1">
        <w:rPr>
          <w:bCs/>
          <w:lang w:val="id-ID"/>
        </w:rPr>
        <w:t>ulungagung</w:t>
      </w:r>
      <w:r>
        <w:t xml:space="preserve"> </w:t>
      </w:r>
      <w:r>
        <w:rPr>
          <w:lang w:val="id-ID"/>
        </w:rPr>
        <w:t>memiliki sarana dan prasarana yang memadai untuk pembelajaran kurikulum pendidikan agama Islam.</w:t>
      </w:r>
    </w:p>
    <w:p w:rsidR="00766CA7" w:rsidRPr="005A520C" w:rsidRDefault="00766CA7" w:rsidP="00766CA7">
      <w:pPr>
        <w:autoSpaceDE w:val="0"/>
        <w:autoSpaceDN w:val="0"/>
        <w:adjustRightInd w:val="0"/>
        <w:spacing w:line="480" w:lineRule="auto"/>
        <w:ind w:left="720" w:hanging="360"/>
        <w:jc w:val="both"/>
        <w:rPr>
          <w:lang w:val="id-ID"/>
        </w:rPr>
      </w:pPr>
      <w:r>
        <w:t xml:space="preserve">2. </w:t>
      </w:r>
      <w:r>
        <w:tab/>
      </w:r>
      <w:r>
        <w:rPr>
          <w:lang w:val="id-ID"/>
        </w:rPr>
        <w:t>MAN 2 Tulungagung menerapkan budaya keagamaan sebagai pemebntukan karakter peserta didik sesuai dengan tujuan lembaga.</w:t>
      </w:r>
    </w:p>
    <w:p w:rsidR="00766CA7" w:rsidRPr="00766CA7" w:rsidRDefault="00766CA7" w:rsidP="00766CA7">
      <w:pPr>
        <w:autoSpaceDE w:val="0"/>
        <w:autoSpaceDN w:val="0"/>
        <w:adjustRightInd w:val="0"/>
        <w:spacing w:line="480" w:lineRule="auto"/>
        <w:ind w:left="720" w:hanging="360"/>
        <w:jc w:val="both"/>
        <w:rPr>
          <w:lang w:val="id-ID"/>
        </w:rPr>
      </w:pPr>
      <w:r>
        <w:t xml:space="preserve">3. </w:t>
      </w:r>
      <w:r>
        <w:tab/>
      </w:r>
      <w:r>
        <w:rPr>
          <w:lang w:val="id-ID"/>
        </w:rPr>
        <w:t>Penulis sudah mengenal situasi dan kondisi di MAN 2 Tulungagung karena pernah melakukan PPL (Praktek Pengalaman Lapangan) di MAN 2 Tulungagung</w:t>
      </w:r>
      <w:r w:rsidRPr="00E002D1">
        <w:t>.</w:t>
      </w:r>
    </w:p>
    <w:p w:rsidR="00CB5C01" w:rsidRPr="00E002D1" w:rsidRDefault="00CB5C01" w:rsidP="00CB5C01">
      <w:pPr>
        <w:spacing w:line="480" w:lineRule="auto"/>
        <w:ind w:left="360" w:firstLine="720"/>
        <w:jc w:val="both"/>
        <w:rPr>
          <w:b/>
          <w:bCs/>
          <w:lang w:val="id-ID"/>
        </w:rPr>
      </w:pPr>
      <w:r w:rsidRPr="00E002D1">
        <w:rPr>
          <w:lang w:val="id-ID"/>
        </w:rPr>
        <w:t>Tentunya dalam hal ini peranan pengembang kurikulum sangatlalah penting, oleh karena itu di dalam perannya seorang pegembang kurikulum haruslah bisa memiliki pengetahuan, strategi dan keinginan yang kuat di dalam mengembangkan suatu kurikulum. Dan oleh sebab itulah peneliti ingin meneliti terkait dengan “Strategi Pengembangan Kurikulum Pendidikan Agama Islam (PAI) di MAN 2 Tulungagung”.</w:t>
      </w:r>
      <w:r w:rsidRPr="00E002D1">
        <w:rPr>
          <w:b/>
          <w:bCs/>
          <w:lang w:val="id-ID"/>
        </w:rPr>
        <w:t xml:space="preserve"> </w:t>
      </w:r>
    </w:p>
    <w:p w:rsidR="00CB5C01" w:rsidRPr="00E002D1" w:rsidRDefault="00CB5C01" w:rsidP="00CB5C01">
      <w:pPr>
        <w:spacing w:line="480" w:lineRule="auto"/>
        <w:ind w:left="360" w:firstLine="720"/>
        <w:jc w:val="both"/>
        <w:rPr>
          <w:b/>
          <w:bCs/>
          <w:lang w:val="id-ID"/>
        </w:rPr>
      </w:pPr>
    </w:p>
    <w:p w:rsidR="00CB5C01" w:rsidRPr="00E002D1" w:rsidRDefault="00CB5C01" w:rsidP="00CB5C01">
      <w:pPr>
        <w:spacing w:line="480" w:lineRule="auto"/>
        <w:ind w:left="360" w:hanging="360"/>
        <w:outlineLvl w:val="0"/>
        <w:rPr>
          <w:b/>
          <w:bCs/>
          <w:lang w:val="id-ID"/>
        </w:rPr>
      </w:pPr>
      <w:r w:rsidRPr="00E002D1">
        <w:rPr>
          <w:b/>
          <w:bCs/>
          <w:lang w:val="id-ID"/>
        </w:rPr>
        <w:t xml:space="preserve">B. </w:t>
      </w:r>
      <w:r w:rsidRPr="00E002D1">
        <w:rPr>
          <w:b/>
          <w:bCs/>
          <w:lang w:val="id-ID"/>
        </w:rPr>
        <w:tab/>
        <w:t xml:space="preserve">Fokus Penelitian </w:t>
      </w:r>
    </w:p>
    <w:p w:rsidR="00CB5C01" w:rsidRPr="00E002D1" w:rsidRDefault="00CB5C01" w:rsidP="00CB5C01">
      <w:pPr>
        <w:spacing w:line="480" w:lineRule="auto"/>
        <w:ind w:left="360" w:firstLine="720"/>
        <w:jc w:val="lowKashida"/>
      </w:pPr>
      <w:r w:rsidRPr="00E002D1">
        <w:lastRenderedPageBreak/>
        <w:t>Bertolak dari latar belakang masalah yang telah diuraikan di atas, maka dapat disusun rumusan masalah sebagai berikut:</w:t>
      </w:r>
    </w:p>
    <w:p w:rsidR="00CB5C01" w:rsidRPr="00E002D1" w:rsidRDefault="00CB5C01" w:rsidP="00CB5C01">
      <w:pPr>
        <w:numPr>
          <w:ilvl w:val="0"/>
          <w:numId w:val="1"/>
        </w:numPr>
        <w:spacing w:line="480" w:lineRule="auto"/>
        <w:jc w:val="lowKashida"/>
      </w:pPr>
      <w:r w:rsidRPr="00E002D1">
        <w:rPr>
          <w:lang w:val="id-ID"/>
        </w:rPr>
        <w:t>Alasan apakah yang mendasari pengembangan kurikulum Pendidikan Agama Islam di MAN 2 Tulungagung</w:t>
      </w:r>
      <w:r w:rsidRPr="00E002D1">
        <w:t>?</w:t>
      </w:r>
    </w:p>
    <w:p w:rsidR="00CB5C01" w:rsidRPr="00E002D1" w:rsidRDefault="00CB5C01" w:rsidP="00CB5C01">
      <w:pPr>
        <w:numPr>
          <w:ilvl w:val="0"/>
          <w:numId w:val="1"/>
        </w:numPr>
        <w:spacing w:line="480" w:lineRule="auto"/>
        <w:jc w:val="lowKashida"/>
      </w:pPr>
      <w:r w:rsidRPr="00E002D1">
        <w:rPr>
          <w:lang w:val="id-ID"/>
        </w:rPr>
        <w:t>Komponen kurikulum apakah yang dikembangkan di MAN 2 Tulungagung?</w:t>
      </w:r>
    </w:p>
    <w:p w:rsidR="00CB5C01" w:rsidRPr="00E002D1" w:rsidRDefault="00CB5C01" w:rsidP="00CB5C01">
      <w:pPr>
        <w:numPr>
          <w:ilvl w:val="0"/>
          <w:numId w:val="1"/>
        </w:numPr>
        <w:spacing w:line="480" w:lineRule="auto"/>
        <w:jc w:val="lowKashida"/>
      </w:pPr>
      <w:r w:rsidRPr="00E002D1">
        <w:rPr>
          <w:lang w:val="id-ID"/>
        </w:rPr>
        <w:t>Bagaimana pelaksanaan strategi pengembangan kurikulum Pendidikan Agama Islam di MAN 2 Tulungagung?</w:t>
      </w:r>
    </w:p>
    <w:p w:rsidR="00CB5C01" w:rsidRPr="00E002D1" w:rsidRDefault="00CB5C01" w:rsidP="00CB5C01">
      <w:pPr>
        <w:spacing w:line="480" w:lineRule="auto"/>
        <w:jc w:val="lowKashida"/>
      </w:pPr>
    </w:p>
    <w:p w:rsidR="00CB5C01" w:rsidRPr="00E002D1" w:rsidRDefault="00CB5C01" w:rsidP="00CB5C01">
      <w:pPr>
        <w:spacing w:line="480" w:lineRule="auto"/>
        <w:jc w:val="lowKashida"/>
      </w:pPr>
    </w:p>
    <w:p w:rsidR="00CB5C01" w:rsidRPr="00E002D1" w:rsidRDefault="00CB5C01" w:rsidP="00CB5C01">
      <w:pPr>
        <w:spacing w:line="480" w:lineRule="auto"/>
        <w:ind w:left="360" w:hanging="360"/>
        <w:outlineLvl w:val="0"/>
        <w:rPr>
          <w:b/>
          <w:bCs/>
        </w:rPr>
      </w:pPr>
      <w:r w:rsidRPr="00E002D1">
        <w:rPr>
          <w:b/>
          <w:bCs/>
        </w:rPr>
        <w:t xml:space="preserve">C. </w:t>
      </w:r>
      <w:r w:rsidRPr="00E002D1">
        <w:rPr>
          <w:b/>
          <w:bCs/>
        </w:rPr>
        <w:tab/>
        <w:t>Tujuan Penelitian</w:t>
      </w:r>
    </w:p>
    <w:p w:rsidR="00CB5C01" w:rsidRPr="00E002D1" w:rsidRDefault="00CB5C01" w:rsidP="00CB5C01">
      <w:pPr>
        <w:spacing w:line="480" w:lineRule="auto"/>
        <w:ind w:left="360" w:firstLine="720"/>
        <w:jc w:val="lowKashida"/>
      </w:pPr>
      <w:r w:rsidRPr="00E002D1">
        <w:t>Adapun tujuan yang ingin dicapai dalam pelaksanaan kegiatan penelitian adalah sebagai berikut:</w:t>
      </w:r>
    </w:p>
    <w:p w:rsidR="00CB5C01" w:rsidRPr="00E002D1" w:rsidRDefault="00CB5C01" w:rsidP="00CB5C01">
      <w:pPr>
        <w:numPr>
          <w:ilvl w:val="0"/>
          <w:numId w:val="2"/>
        </w:numPr>
        <w:spacing w:line="480" w:lineRule="auto"/>
        <w:jc w:val="lowKashida"/>
      </w:pPr>
      <w:r w:rsidRPr="00E002D1">
        <w:rPr>
          <w:lang w:val="id-ID"/>
        </w:rPr>
        <w:t>Mesdiskripsikan alasan yang mendasari pengembangan kurikulum Pendidikan Agama Islam di MAN 2 Tulungagung.</w:t>
      </w:r>
    </w:p>
    <w:p w:rsidR="00CB5C01" w:rsidRPr="00E002D1" w:rsidRDefault="00CB5C01" w:rsidP="00CB5C01">
      <w:pPr>
        <w:numPr>
          <w:ilvl w:val="0"/>
          <w:numId w:val="2"/>
        </w:numPr>
        <w:spacing w:line="480" w:lineRule="auto"/>
        <w:jc w:val="lowKashida"/>
      </w:pPr>
      <w:r w:rsidRPr="00E002D1">
        <w:rPr>
          <w:lang w:val="id-ID"/>
        </w:rPr>
        <w:t>Mendiskripsikan komponen kurikulum yang dikembangkan di MAN 2 Tulungagung.</w:t>
      </w:r>
    </w:p>
    <w:p w:rsidR="00CB5C01" w:rsidRPr="00E002D1" w:rsidRDefault="00CB5C01" w:rsidP="00CB5C01">
      <w:pPr>
        <w:numPr>
          <w:ilvl w:val="0"/>
          <w:numId w:val="2"/>
        </w:numPr>
        <w:spacing w:line="480" w:lineRule="auto"/>
        <w:jc w:val="lowKashida"/>
      </w:pPr>
      <w:r w:rsidRPr="00E002D1">
        <w:rPr>
          <w:lang w:val="id-ID"/>
        </w:rPr>
        <w:t>Menjelaskan bagaimana strategi pelaksanaan pengembangan kurikulum Pendidikan Agama Islam di MAN 2 Tulungagung.</w:t>
      </w:r>
    </w:p>
    <w:p w:rsidR="00CB5C01" w:rsidRPr="00E002D1" w:rsidRDefault="00CB5C01" w:rsidP="00CB5C01">
      <w:pPr>
        <w:spacing w:line="480" w:lineRule="auto"/>
        <w:ind w:left="360"/>
        <w:jc w:val="lowKashida"/>
        <w:rPr>
          <w:lang w:val="id-ID"/>
        </w:rPr>
      </w:pPr>
    </w:p>
    <w:p w:rsidR="00CB5C01" w:rsidRPr="00E002D1" w:rsidRDefault="00CB5C01" w:rsidP="00CB5C01">
      <w:pPr>
        <w:spacing w:line="480" w:lineRule="auto"/>
        <w:ind w:left="360" w:hanging="360"/>
        <w:outlineLvl w:val="0"/>
        <w:rPr>
          <w:b/>
          <w:bCs/>
        </w:rPr>
      </w:pPr>
      <w:r w:rsidRPr="00E002D1">
        <w:rPr>
          <w:b/>
          <w:bCs/>
        </w:rPr>
        <w:t xml:space="preserve">D. </w:t>
      </w:r>
      <w:r w:rsidRPr="00E002D1">
        <w:rPr>
          <w:b/>
          <w:bCs/>
        </w:rPr>
        <w:tab/>
      </w:r>
      <w:r w:rsidRPr="00E002D1">
        <w:rPr>
          <w:b/>
          <w:bCs/>
          <w:lang w:val="id-ID"/>
        </w:rPr>
        <w:t>Kegunaan Hasil</w:t>
      </w:r>
      <w:r w:rsidRPr="00E002D1">
        <w:rPr>
          <w:b/>
          <w:bCs/>
        </w:rPr>
        <w:t xml:space="preserve"> Penelitian</w:t>
      </w:r>
    </w:p>
    <w:p w:rsidR="00CB5C01" w:rsidRPr="00E002D1" w:rsidRDefault="00CB5C01" w:rsidP="00CB5C01">
      <w:pPr>
        <w:spacing w:line="480" w:lineRule="auto"/>
        <w:ind w:left="357" w:firstLine="720"/>
        <w:jc w:val="lowKashida"/>
      </w:pPr>
      <w:r w:rsidRPr="00E002D1">
        <w:lastRenderedPageBreak/>
        <w:t>Penelitian ini diharapka</w:t>
      </w:r>
      <w:r w:rsidRPr="00E002D1">
        <w:rPr>
          <w:lang w:val="id-ID"/>
        </w:rPr>
        <w:t>n</w:t>
      </w:r>
      <w:r w:rsidRPr="00E002D1">
        <w:t xml:space="preserve"> dapat bermanfaat, baik secara teoritis yang</w:t>
      </w:r>
      <w:r w:rsidRPr="00E002D1">
        <w:rPr>
          <w:lang w:val="id-ID"/>
        </w:rPr>
        <w:t xml:space="preserve"> </w:t>
      </w:r>
      <w:r w:rsidRPr="00E002D1">
        <w:t>selanjutnya dapat memperluas wacana dan memperluas pengetahuan</w:t>
      </w:r>
      <w:r w:rsidRPr="00E002D1">
        <w:rPr>
          <w:lang w:val="id-ID"/>
        </w:rPr>
        <w:t xml:space="preserve"> </w:t>
      </w:r>
      <w:r w:rsidRPr="00E002D1">
        <w:t>selanjutnya secara praktis penelitian diharapkan bermanfaat bagi:</w:t>
      </w:r>
    </w:p>
    <w:p w:rsidR="00CB5C01" w:rsidRPr="00E002D1" w:rsidRDefault="00CB5C01" w:rsidP="00CB5C01">
      <w:pPr>
        <w:spacing w:line="480" w:lineRule="auto"/>
        <w:ind w:left="600" w:hanging="240"/>
        <w:jc w:val="lowKashida"/>
      </w:pPr>
      <w:r w:rsidRPr="00E002D1">
        <w:t xml:space="preserve">1. </w:t>
      </w:r>
      <w:r w:rsidRPr="00E002D1">
        <w:tab/>
        <w:t>Lembaga Pendidikan</w:t>
      </w:r>
    </w:p>
    <w:p w:rsidR="00CB5C01" w:rsidRPr="00E002D1" w:rsidRDefault="00CB5C01" w:rsidP="00CB5C01">
      <w:pPr>
        <w:spacing w:line="480" w:lineRule="auto"/>
        <w:ind w:left="720" w:firstLine="720"/>
        <w:jc w:val="lowKashida"/>
      </w:pPr>
      <w:r w:rsidRPr="00E002D1">
        <w:t>Memberikan informasi dan bahan perbandingan dalam pelaksanaan</w:t>
      </w:r>
      <w:r w:rsidRPr="00E002D1">
        <w:rPr>
          <w:lang w:val="id-ID"/>
        </w:rPr>
        <w:t xml:space="preserve"> </w:t>
      </w:r>
      <w:r w:rsidRPr="00E002D1">
        <w:t>strategi pengembangan kurikulum pendidikan agama Islam di</w:t>
      </w:r>
      <w:r w:rsidRPr="00E002D1">
        <w:rPr>
          <w:lang w:val="id-ID"/>
        </w:rPr>
        <w:t xml:space="preserve"> </w:t>
      </w:r>
      <w:r w:rsidRPr="00E002D1">
        <w:t>sekolahnya.</w:t>
      </w:r>
    </w:p>
    <w:p w:rsidR="00CB5C01" w:rsidRPr="00E002D1" w:rsidRDefault="00CB5C01" w:rsidP="00CB5C01">
      <w:pPr>
        <w:spacing w:line="480" w:lineRule="auto"/>
        <w:ind w:left="720" w:hanging="360"/>
        <w:jc w:val="lowKashida"/>
      </w:pPr>
      <w:r w:rsidRPr="00E002D1">
        <w:t>2.</w:t>
      </w:r>
      <w:r w:rsidRPr="00E002D1">
        <w:tab/>
        <w:t>Pengembangan Ilmu Pengetahuan</w:t>
      </w:r>
    </w:p>
    <w:p w:rsidR="00CB5C01" w:rsidRPr="00E002D1" w:rsidRDefault="00CB5C01" w:rsidP="00CB5C01">
      <w:pPr>
        <w:spacing w:line="480" w:lineRule="auto"/>
        <w:ind w:left="720" w:firstLine="720"/>
        <w:jc w:val="lowKashida"/>
      </w:pPr>
      <w:r w:rsidRPr="00E002D1">
        <w:t>Penelitian ini dapat digunakan sebagai referensi atau bahan rujukan untuk</w:t>
      </w:r>
      <w:r w:rsidRPr="00E002D1">
        <w:rPr>
          <w:lang w:val="id-ID"/>
        </w:rPr>
        <w:t xml:space="preserve"> </w:t>
      </w:r>
      <w:r w:rsidRPr="00E002D1">
        <w:t>pengembangan ilmu pengetahuan dan penelitian yang akan dilakukan</w:t>
      </w:r>
      <w:r w:rsidRPr="00E002D1">
        <w:rPr>
          <w:lang w:val="id-ID"/>
        </w:rPr>
        <w:t xml:space="preserve"> </w:t>
      </w:r>
      <w:r w:rsidRPr="00E002D1">
        <w:t>dimasa yang akan datang.</w:t>
      </w:r>
    </w:p>
    <w:p w:rsidR="00CB5C01" w:rsidRPr="00E002D1" w:rsidRDefault="00CB5C01" w:rsidP="00CB5C01">
      <w:pPr>
        <w:spacing w:line="480" w:lineRule="auto"/>
        <w:ind w:left="720" w:firstLine="720"/>
        <w:jc w:val="lowKashida"/>
        <w:rPr>
          <w:lang w:val="id-ID"/>
        </w:rPr>
      </w:pPr>
    </w:p>
    <w:p w:rsidR="00CB5C01" w:rsidRPr="00E002D1" w:rsidRDefault="00CB5C01" w:rsidP="00CB5C01">
      <w:pPr>
        <w:spacing w:line="480" w:lineRule="auto"/>
        <w:ind w:left="720" w:hanging="360"/>
        <w:jc w:val="lowKashida"/>
      </w:pPr>
      <w:r w:rsidRPr="00E002D1">
        <w:t xml:space="preserve">3. </w:t>
      </w:r>
      <w:r w:rsidRPr="00E002D1">
        <w:tab/>
        <w:t>Penulis</w:t>
      </w:r>
    </w:p>
    <w:p w:rsidR="00CB5C01" w:rsidRPr="00E002D1" w:rsidRDefault="00CB5C01" w:rsidP="00CB5C01">
      <w:pPr>
        <w:spacing w:line="480" w:lineRule="auto"/>
        <w:ind w:left="720" w:firstLine="720"/>
        <w:jc w:val="lowKashida"/>
      </w:pPr>
      <w:r w:rsidRPr="00E002D1">
        <w:t>Penelitian ini berguna sebagai sarana peningkatan pengetahuan,</w:t>
      </w:r>
      <w:r w:rsidRPr="00E002D1">
        <w:rPr>
          <w:lang w:val="id-ID"/>
        </w:rPr>
        <w:t xml:space="preserve"> </w:t>
      </w:r>
      <w:r w:rsidRPr="00E002D1">
        <w:t>pengalaman, keterampilan, wawasan berpikir, serta meningkatkan</w:t>
      </w:r>
      <w:r w:rsidRPr="00E002D1">
        <w:rPr>
          <w:lang w:val="id-ID"/>
        </w:rPr>
        <w:t xml:space="preserve"> </w:t>
      </w:r>
      <w:r w:rsidRPr="00E002D1">
        <w:t>kemampuan untuk menganalisis dan memecahkan masalah ilmiah.</w:t>
      </w:r>
    </w:p>
    <w:p w:rsidR="00CB5C01" w:rsidRPr="00E002D1" w:rsidRDefault="00CB5C01" w:rsidP="00CB5C01">
      <w:pPr>
        <w:spacing w:line="480" w:lineRule="auto"/>
        <w:ind w:left="720" w:firstLine="720"/>
        <w:jc w:val="lowKashida"/>
        <w:rPr>
          <w:lang w:val="id-ID"/>
        </w:rPr>
      </w:pPr>
    </w:p>
    <w:p w:rsidR="00CB5C01" w:rsidRPr="00E002D1" w:rsidRDefault="00CB5C01" w:rsidP="00CB5C01">
      <w:pPr>
        <w:spacing w:line="480" w:lineRule="auto"/>
        <w:ind w:left="360" w:hanging="360"/>
        <w:jc w:val="both"/>
        <w:outlineLvl w:val="0"/>
        <w:rPr>
          <w:b/>
          <w:bCs/>
          <w:lang w:val="id-ID"/>
        </w:rPr>
      </w:pPr>
      <w:r w:rsidRPr="00E002D1">
        <w:rPr>
          <w:b/>
          <w:bCs/>
          <w:lang w:val="sv-SE"/>
        </w:rPr>
        <w:t xml:space="preserve">E. </w:t>
      </w:r>
      <w:r w:rsidRPr="00E002D1">
        <w:rPr>
          <w:b/>
          <w:bCs/>
          <w:lang w:val="sv-SE"/>
        </w:rPr>
        <w:tab/>
      </w:r>
      <w:r w:rsidRPr="00E002D1">
        <w:rPr>
          <w:b/>
          <w:bCs/>
          <w:lang w:val="id-ID"/>
        </w:rPr>
        <w:t>Penegasan</w:t>
      </w:r>
      <w:r w:rsidRPr="00E002D1">
        <w:rPr>
          <w:b/>
          <w:bCs/>
          <w:lang w:val="sv-SE"/>
        </w:rPr>
        <w:t xml:space="preserve"> Istilah</w:t>
      </w:r>
    </w:p>
    <w:p w:rsidR="00CB5C01" w:rsidRPr="00E002D1" w:rsidRDefault="00CB5C01" w:rsidP="00CB5C01">
      <w:pPr>
        <w:spacing w:line="480" w:lineRule="auto"/>
        <w:ind w:left="360" w:firstLine="720"/>
        <w:jc w:val="both"/>
        <w:outlineLvl w:val="0"/>
        <w:rPr>
          <w:lang w:val="id-ID"/>
        </w:rPr>
      </w:pPr>
      <w:r w:rsidRPr="00E002D1">
        <w:rPr>
          <w:lang w:val="id-ID"/>
        </w:rPr>
        <w:t>Penegasan istilah yang dimaksud dalam penelitian ini adalah untuk menghindari kesalah fahaman dalam batasan-batasan yang diuraikan sehingga kalimat sehingga mudah untuk dipahami, diantaranya adalah:</w:t>
      </w:r>
    </w:p>
    <w:p w:rsidR="00CB5C01" w:rsidRPr="00E002D1" w:rsidRDefault="00CB5C01" w:rsidP="00CB5C01">
      <w:pPr>
        <w:spacing w:line="480" w:lineRule="auto"/>
        <w:ind w:left="720" w:hanging="360"/>
        <w:jc w:val="both"/>
        <w:outlineLvl w:val="0"/>
      </w:pPr>
      <w:r w:rsidRPr="00E002D1">
        <w:t xml:space="preserve">1. </w:t>
      </w:r>
      <w:r w:rsidRPr="00E002D1">
        <w:tab/>
        <w:t>Strategi</w:t>
      </w:r>
    </w:p>
    <w:p w:rsidR="00CB5C01" w:rsidRPr="00E002D1" w:rsidRDefault="00CB5C01" w:rsidP="00CB5C01">
      <w:pPr>
        <w:spacing w:line="480" w:lineRule="auto"/>
        <w:ind w:left="720"/>
        <w:jc w:val="both"/>
        <w:outlineLvl w:val="0"/>
        <w:rPr>
          <w:lang w:val="id-ID"/>
        </w:rPr>
      </w:pPr>
      <w:r w:rsidRPr="00E002D1">
        <w:t>Strategi adalah sebuah perencanaan untuk mendapatkan sesuatu.</w:t>
      </w:r>
    </w:p>
    <w:p w:rsidR="00CB5C01" w:rsidRPr="00E002D1" w:rsidRDefault="00CB5C01" w:rsidP="00CB5C01">
      <w:pPr>
        <w:spacing w:line="480" w:lineRule="auto"/>
        <w:ind w:left="720" w:hanging="360"/>
        <w:jc w:val="both"/>
        <w:outlineLvl w:val="0"/>
        <w:rPr>
          <w:lang w:val="id-ID"/>
        </w:rPr>
      </w:pPr>
      <w:r w:rsidRPr="00E002D1">
        <w:rPr>
          <w:lang w:val="id-ID"/>
        </w:rPr>
        <w:lastRenderedPageBreak/>
        <w:t xml:space="preserve">2. </w:t>
      </w:r>
      <w:r w:rsidRPr="00E002D1">
        <w:rPr>
          <w:lang w:val="id-ID"/>
        </w:rPr>
        <w:tab/>
        <w:t>PAI</w:t>
      </w:r>
    </w:p>
    <w:p w:rsidR="00CB5C01" w:rsidRPr="00E002D1" w:rsidRDefault="00CB5C01" w:rsidP="00CB5C01">
      <w:pPr>
        <w:spacing w:line="480" w:lineRule="auto"/>
        <w:ind w:left="720"/>
        <w:jc w:val="both"/>
        <w:outlineLvl w:val="0"/>
        <w:rPr>
          <w:lang w:val="id-ID"/>
        </w:rPr>
      </w:pPr>
      <w:r w:rsidRPr="00E002D1">
        <w:rPr>
          <w:lang w:val="id-ID"/>
        </w:rPr>
        <w:t>Pendidikan agama Islam sebagai suatu bimbingan baik jasmani maupun rohani yang berdasarkan hukum-hukum agama Islam menuju kepada terbentuknya kepribadian utama menurut ukuran dalam Islam.</w:t>
      </w:r>
    </w:p>
    <w:p w:rsidR="00CB5C01" w:rsidRPr="00E002D1" w:rsidRDefault="00CB5C01" w:rsidP="00CB5C01">
      <w:pPr>
        <w:spacing w:line="480" w:lineRule="auto"/>
        <w:ind w:left="720" w:hanging="360"/>
        <w:jc w:val="both"/>
        <w:outlineLvl w:val="0"/>
      </w:pPr>
      <w:r w:rsidRPr="00E002D1">
        <w:t xml:space="preserve">3. </w:t>
      </w:r>
      <w:r w:rsidRPr="00E002D1">
        <w:tab/>
      </w:r>
      <w:r w:rsidRPr="00E002D1">
        <w:rPr>
          <w:lang w:val="id-ID"/>
        </w:rPr>
        <w:t>Pengembangan</w:t>
      </w:r>
      <w:r w:rsidRPr="00E002D1">
        <w:t xml:space="preserve"> Kurikulum</w:t>
      </w:r>
    </w:p>
    <w:p w:rsidR="00CB5C01" w:rsidRPr="00E002D1" w:rsidRDefault="00CB5C01" w:rsidP="00CB5C01">
      <w:pPr>
        <w:spacing w:line="480" w:lineRule="auto"/>
        <w:ind w:left="720"/>
        <w:jc w:val="both"/>
        <w:outlineLvl w:val="0"/>
        <w:rPr>
          <w:lang w:val="id-ID"/>
        </w:rPr>
      </w:pPr>
      <w:r w:rsidRPr="00E002D1">
        <w:t>Kurikulum adalah jalan terang yang dilalui oleh pendidik/guru dengan</w:t>
      </w:r>
      <w:r w:rsidRPr="00E002D1">
        <w:rPr>
          <w:lang w:val="id-ID"/>
        </w:rPr>
        <w:t xml:space="preserve"> </w:t>
      </w:r>
      <w:r w:rsidRPr="00E002D1">
        <w:t>peserta didik</w:t>
      </w:r>
      <w:r w:rsidRPr="00E002D1">
        <w:rPr>
          <w:lang w:val="id-ID"/>
        </w:rPr>
        <w:t xml:space="preserve"> </w:t>
      </w:r>
      <w:r w:rsidRPr="00E002D1">
        <w:t>untuk mengembangkan pengetahuan, keterampilan dan</w:t>
      </w:r>
      <w:r w:rsidRPr="00E002D1">
        <w:rPr>
          <w:lang w:val="id-ID"/>
        </w:rPr>
        <w:t xml:space="preserve"> </w:t>
      </w:r>
      <w:r w:rsidRPr="00E002D1">
        <w:t>sikap serta nilai-nilai.</w:t>
      </w:r>
      <w:r w:rsidRPr="00E002D1">
        <w:rPr>
          <w:lang w:val="id-ID"/>
        </w:rPr>
        <w:t xml:space="preserve"> Pengertian pengembangan kurikulum adalah perencanaan kesempatan-kesempatan belajar yang dimaksudkan untuk membawa siswa kearah perubahan-perubahan yang diinginkan dan menilai hingga mana perubahan-perubahan itu telah terjadi pada diri siswa.</w:t>
      </w:r>
    </w:p>
    <w:p w:rsidR="00CB5C01" w:rsidRPr="00E002D1" w:rsidRDefault="00CB5C01" w:rsidP="00CB5C01">
      <w:pPr>
        <w:spacing w:line="480" w:lineRule="auto"/>
        <w:ind w:left="360" w:hanging="360"/>
        <w:jc w:val="lowKashida"/>
        <w:outlineLvl w:val="0"/>
        <w:rPr>
          <w:b/>
          <w:bCs/>
        </w:rPr>
      </w:pPr>
      <w:r w:rsidRPr="00E002D1">
        <w:rPr>
          <w:b/>
          <w:bCs/>
        </w:rPr>
        <w:t xml:space="preserve">F. </w:t>
      </w:r>
      <w:r w:rsidRPr="00E002D1">
        <w:rPr>
          <w:b/>
          <w:bCs/>
        </w:rPr>
        <w:tab/>
        <w:t>Sistematika Pembahasan</w:t>
      </w:r>
    </w:p>
    <w:p w:rsidR="00CB5C01" w:rsidRPr="00E002D1" w:rsidRDefault="00CB5C01" w:rsidP="00CB5C01">
      <w:pPr>
        <w:spacing w:line="480" w:lineRule="auto"/>
        <w:ind w:left="360"/>
        <w:jc w:val="lowKashida"/>
        <w:rPr>
          <w:b/>
          <w:bCs/>
        </w:rPr>
      </w:pPr>
      <w:r w:rsidRPr="00E002D1">
        <w:rPr>
          <w:b/>
          <w:bCs/>
        </w:rPr>
        <w:t>Bab I: Pendahuluan</w:t>
      </w:r>
    </w:p>
    <w:p w:rsidR="00CB5C01" w:rsidRPr="00E002D1" w:rsidRDefault="00CB5C01" w:rsidP="00CB5C01">
      <w:pPr>
        <w:spacing w:line="480" w:lineRule="auto"/>
        <w:ind w:left="360" w:firstLine="720"/>
        <w:jc w:val="lowKashida"/>
        <w:rPr>
          <w:lang w:val="id-ID"/>
        </w:rPr>
      </w:pPr>
      <w:r w:rsidRPr="00E002D1">
        <w:t>Dalam bab ini menjelaskan tentang latar belakang masalah, rumusan</w:t>
      </w:r>
      <w:r w:rsidRPr="00E002D1">
        <w:rPr>
          <w:lang w:val="id-ID"/>
        </w:rPr>
        <w:t xml:space="preserve"> </w:t>
      </w:r>
      <w:r w:rsidRPr="00E002D1">
        <w:t xml:space="preserve">masalah, tujuan penelitian, </w:t>
      </w:r>
      <w:r w:rsidRPr="00E002D1">
        <w:rPr>
          <w:lang w:val="id-ID"/>
        </w:rPr>
        <w:t>kegunaan hasil</w:t>
      </w:r>
      <w:r w:rsidRPr="00E002D1">
        <w:t xml:space="preserve"> penelitian,</w:t>
      </w:r>
      <w:r w:rsidRPr="00E002D1">
        <w:rPr>
          <w:lang w:val="id-ID"/>
        </w:rPr>
        <w:t xml:space="preserve"> </w:t>
      </w:r>
      <w:r w:rsidRPr="00E002D1">
        <w:t>dan</w:t>
      </w:r>
      <w:r w:rsidRPr="00E002D1">
        <w:rPr>
          <w:lang w:val="id-ID"/>
        </w:rPr>
        <w:t xml:space="preserve"> penegasan istilah</w:t>
      </w:r>
      <w:r w:rsidRPr="00E002D1">
        <w:t xml:space="preserve"> serta sistematika penulisan skripsi.</w:t>
      </w:r>
    </w:p>
    <w:p w:rsidR="00CB5C01" w:rsidRPr="00E002D1" w:rsidRDefault="00CB5C01" w:rsidP="00CB5C01">
      <w:pPr>
        <w:spacing w:line="480" w:lineRule="auto"/>
        <w:ind w:left="360"/>
        <w:jc w:val="lowKashida"/>
        <w:rPr>
          <w:b/>
          <w:bCs/>
        </w:rPr>
      </w:pPr>
      <w:r w:rsidRPr="00E002D1">
        <w:rPr>
          <w:b/>
          <w:bCs/>
        </w:rPr>
        <w:t>Bab II: Tinjauan Pustaka</w:t>
      </w:r>
    </w:p>
    <w:p w:rsidR="00CB5C01" w:rsidRPr="00E002D1" w:rsidRDefault="00CB5C01" w:rsidP="00CB5C01">
      <w:pPr>
        <w:spacing w:line="480" w:lineRule="auto"/>
        <w:ind w:left="360" w:firstLine="720"/>
        <w:jc w:val="lowKashida"/>
        <w:rPr>
          <w:lang w:val="id-ID"/>
        </w:rPr>
      </w:pPr>
      <w:r w:rsidRPr="00E002D1">
        <w:t>Dalam bab dua ini merupakan kepustakaan yang menjelaskan tentang</w:t>
      </w:r>
      <w:r w:rsidRPr="00E002D1">
        <w:rPr>
          <w:lang w:val="id-ID"/>
        </w:rPr>
        <w:t xml:space="preserve">,  </w:t>
      </w:r>
      <w:r w:rsidRPr="00E002D1">
        <w:t>(1)</w:t>
      </w:r>
      <w:r w:rsidRPr="00E002D1">
        <w:rPr>
          <w:lang w:val="id-ID"/>
        </w:rPr>
        <w:t xml:space="preserve"> Pembahasan tentang pengembangan kurikulum pendidikan agama Islam di </w:t>
      </w:r>
      <w:r w:rsidRPr="00E002D1">
        <w:t xml:space="preserve"> (2)</w:t>
      </w:r>
      <w:r w:rsidRPr="00E002D1">
        <w:rPr>
          <w:lang w:val="id-ID"/>
        </w:rPr>
        <w:t xml:space="preserve"> Pembahasan tentang komponen-komponen kurikulum (3) Pembahasan tentang strategi pengembangan kurikulum pendidikan agama Islam.</w:t>
      </w:r>
    </w:p>
    <w:p w:rsidR="00CB5C01" w:rsidRPr="00E002D1" w:rsidRDefault="00CB5C01" w:rsidP="00CB5C01">
      <w:pPr>
        <w:spacing w:line="480" w:lineRule="auto"/>
        <w:ind w:left="360"/>
        <w:jc w:val="lowKashida"/>
        <w:rPr>
          <w:b/>
          <w:lang w:val="id-ID"/>
        </w:rPr>
      </w:pPr>
      <w:r w:rsidRPr="00E002D1">
        <w:rPr>
          <w:b/>
          <w:lang w:val="id-ID"/>
        </w:rPr>
        <w:t>Bab III: Metode Penelitian</w:t>
      </w:r>
    </w:p>
    <w:p w:rsidR="00CB5C01" w:rsidRPr="00E002D1" w:rsidRDefault="00CB5C01" w:rsidP="00CB5C01">
      <w:pPr>
        <w:spacing w:line="480" w:lineRule="auto"/>
        <w:ind w:left="360" w:firstLine="720"/>
        <w:jc w:val="lowKashida"/>
        <w:rPr>
          <w:lang w:val="id-ID"/>
        </w:rPr>
      </w:pPr>
      <w:r w:rsidRPr="00E002D1">
        <w:rPr>
          <w:lang w:val="id-ID"/>
        </w:rPr>
        <w:lastRenderedPageBreak/>
        <w:t>Bab ini menjelaskan tentang metode yang digunakan dalam penelitianyang meliputi: pendekatan dan jenis penelitian, lokasi penelitian, sumber data, metode pengumpulan data, analisis data, pengecekan keabsahan data dan tahap-tahap penelitian.</w:t>
      </w:r>
    </w:p>
    <w:p w:rsidR="00CB5C01" w:rsidRPr="008E44DD" w:rsidRDefault="00CB5C01" w:rsidP="00CB5C01">
      <w:pPr>
        <w:spacing w:line="480" w:lineRule="auto"/>
        <w:ind w:left="360"/>
        <w:jc w:val="lowKashida"/>
        <w:rPr>
          <w:b/>
          <w:bCs/>
          <w:lang w:val="id-ID"/>
        </w:rPr>
      </w:pPr>
      <w:r w:rsidRPr="00E002D1">
        <w:rPr>
          <w:b/>
          <w:bCs/>
        </w:rPr>
        <w:t xml:space="preserve">Bab IV: </w:t>
      </w:r>
      <w:r>
        <w:rPr>
          <w:b/>
          <w:bCs/>
          <w:lang w:val="id-ID"/>
        </w:rPr>
        <w:t>Paparan Data/</w:t>
      </w:r>
      <w:r w:rsidRPr="00E002D1">
        <w:rPr>
          <w:b/>
          <w:bCs/>
        </w:rPr>
        <w:t>Temuan Penelitian</w:t>
      </w:r>
      <w:r>
        <w:rPr>
          <w:b/>
          <w:bCs/>
          <w:lang w:val="id-ID"/>
        </w:rPr>
        <w:t xml:space="preserve"> dan Pembahsan</w:t>
      </w:r>
    </w:p>
    <w:p w:rsidR="00CB5C01" w:rsidRPr="00E002D1" w:rsidRDefault="00CB5C01" w:rsidP="00CB5C01">
      <w:pPr>
        <w:spacing w:line="480" w:lineRule="auto"/>
        <w:ind w:firstLine="360"/>
        <w:jc w:val="lowKashida"/>
      </w:pPr>
      <w:r w:rsidRPr="00E002D1">
        <w:t>Bab ini menjelaskan tentang temuan-temuan peneliti yang terdiri dari:</w:t>
      </w:r>
    </w:p>
    <w:p w:rsidR="00CB5C01" w:rsidRPr="00E002D1" w:rsidRDefault="00CB5C01" w:rsidP="00CB5C01">
      <w:pPr>
        <w:spacing w:line="480" w:lineRule="auto"/>
        <w:ind w:left="360" w:firstLine="720"/>
        <w:jc w:val="lowKashida"/>
      </w:pPr>
      <w:r w:rsidRPr="00E002D1">
        <w:t xml:space="preserve">Deskripsi data yang meliputi, sejarah berdirinya </w:t>
      </w:r>
      <w:r w:rsidRPr="00E002D1">
        <w:rPr>
          <w:lang w:val="id-ID"/>
        </w:rPr>
        <w:t>MAN 2 Tulungagung</w:t>
      </w:r>
      <w:r w:rsidRPr="00E002D1">
        <w:t xml:space="preserve">, visi, misi, struktur </w:t>
      </w:r>
      <w:r w:rsidRPr="00E002D1">
        <w:rPr>
          <w:lang w:val="id-ID"/>
        </w:rPr>
        <w:t>organisasi</w:t>
      </w:r>
      <w:r w:rsidRPr="00E002D1">
        <w:t>, keadaan sarana dan prasarana,</w:t>
      </w:r>
      <w:r w:rsidRPr="00E002D1">
        <w:rPr>
          <w:lang w:val="id-ID"/>
        </w:rPr>
        <w:t xml:space="preserve"> </w:t>
      </w:r>
      <w:r w:rsidRPr="00E002D1">
        <w:t>program ekstrakurikule</w:t>
      </w:r>
      <w:r w:rsidRPr="00E002D1">
        <w:rPr>
          <w:lang w:val="id-ID"/>
        </w:rPr>
        <w:t>, daftar pegawai</w:t>
      </w:r>
      <w:r>
        <w:t>. P</w:t>
      </w:r>
      <w:r>
        <w:rPr>
          <w:lang w:val="id-ID"/>
        </w:rPr>
        <w:t>aparan data</w:t>
      </w:r>
      <w:r>
        <w:t xml:space="preserve"> </w:t>
      </w:r>
      <w:r>
        <w:rPr>
          <w:lang w:val="id-ID"/>
        </w:rPr>
        <w:t>yang</w:t>
      </w:r>
      <w:r w:rsidRPr="00E002D1">
        <w:t xml:space="preserve"> dipaparkan</w:t>
      </w:r>
      <w:r w:rsidRPr="00E002D1">
        <w:rPr>
          <w:lang w:val="id-ID"/>
        </w:rPr>
        <w:t xml:space="preserve"> pada bab ini yaitu </w:t>
      </w:r>
      <w:r>
        <w:rPr>
          <w:lang w:val="id-ID"/>
        </w:rPr>
        <w:t xml:space="preserve">tentang </w:t>
      </w:r>
      <w:r w:rsidRPr="00E002D1">
        <w:rPr>
          <w:lang w:val="id-ID"/>
        </w:rPr>
        <w:t>alasan pengembangan kurikulum, komponen kurikulum yang dikembangkan, serta pelaksanaan strategi pengembangan kurikulum yang digunakan MAN 2 Tulungagung.</w:t>
      </w:r>
    </w:p>
    <w:p w:rsidR="00CB5C01" w:rsidRPr="00E002D1" w:rsidRDefault="00CB5C01" w:rsidP="00CB5C01">
      <w:pPr>
        <w:spacing w:line="480" w:lineRule="auto"/>
        <w:ind w:left="360"/>
        <w:jc w:val="lowKashida"/>
        <w:rPr>
          <w:b/>
          <w:bCs/>
        </w:rPr>
      </w:pPr>
      <w:r w:rsidRPr="00E002D1">
        <w:rPr>
          <w:b/>
          <w:bCs/>
        </w:rPr>
        <w:t>Bab V: Penutup</w:t>
      </w:r>
    </w:p>
    <w:p w:rsidR="00CB5C01" w:rsidRPr="00E002D1" w:rsidRDefault="00CB5C01" w:rsidP="00CB5C01">
      <w:pPr>
        <w:spacing w:line="480" w:lineRule="auto"/>
        <w:ind w:left="357" w:firstLine="720"/>
        <w:jc w:val="lowKashida"/>
        <w:rPr>
          <w:lang w:val="id-ID"/>
        </w:rPr>
      </w:pPr>
      <w:r w:rsidRPr="00E002D1">
        <w:t>Merupakan bab terakhir yang berisikan tentang kesimpulan dari</w:t>
      </w:r>
      <w:r w:rsidRPr="00E002D1">
        <w:rPr>
          <w:lang w:val="id-ID"/>
        </w:rPr>
        <w:t xml:space="preserve"> </w:t>
      </w:r>
      <w:r w:rsidRPr="00E002D1">
        <w:t>semua isi atau hasil penelitian ini. Dalam bab ini juga dikemukakan beberapa</w:t>
      </w:r>
      <w:r w:rsidRPr="00E002D1">
        <w:rPr>
          <w:lang w:val="id-ID"/>
        </w:rPr>
        <w:t xml:space="preserve"> </w:t>
      </w:r>
      <w:r w:rsidRPr="00E002D1">
        <w:t>saran yang dapat digunakan sebagai bahan pertimbangan dalam peningkatan</w:t>
      </w:r>
      <w:r w:rsidRPr="00E002D1">
        <w:rPr>
          <w:lang w:val="id-ID"/>
        </w:rPr>
        <w:t xml:space="preserve"> </w:t>
      </w:r>
      <w:r w:rsidRPr="00E002D1">
        <w:t>strategi pengembangan kurikulum pendidikan agama Islam selanjutnya.</w:t>
      </w:r>
    </w:p>
    <w:p w:rsidR="00CB5C01" w:rsidRPr="00B90A86" w:rsidRDefault="00CB5C01" w:rsidP="00CB5C01">
      <w:pPr>
        <w:rPr>
          <w:lang w:val="id-ID"/>
        </w:rPr>
      </w:pPr>
    </w:p>
    <w:p w:rsidR="007B6AD3" w:rsidRPr="00CB5C01" w:rsidRDefault="007B6AD3">
      <w:pPr>
        <w:rPr>
          <w:lang w:val="id-ID"/>
        </w:rPr>
      </w:pPr>
    </w:p>
    <w:sectPr w:rsidR="007B6AD3" w:rsidRPr="00CB5C01" w:rsidSect="00B90A86">
      <w:headerReference w:type="default" r:id="rId7"/>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4BB" w:rsidRDefault="001F44BB" w:rsidP="00CB5C01">
      <w:r>
        <w:separator/>
      </w:r>
    </w:p>
  </w:endnote>
  <w:endnote w:type="continuationSeparator" w:id="1">
    <w:p w:rsidR="001F44BB" w:rsidRDefault="001F44BB" w:rsidP="00CB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4BB" w:rsidRDefault="001F44BB" w:rsidP="00CB5C01">
      <w:r>
        <w:separator/>
      </w:r>
    </w:p>
  </w:footnote>
  <w:footnote w:type="continuationSeparator" w:id="1">
    <w:p w:rsidR="001F44BB" w:rsidRDefault="001F44BB" w:rsidP="00CB5C01">
      <w:r>
        <w:continuationSeparator/>
      </w:r>
    </w:p>
  </w:footnote>
  <w:footnote w:id="2">
    <w:p w:rsidR="00CB5C01" w:rsidRPr="000E076C" w:rsidRDefault="00CB5C01" w:rsidP="00CB5C01">
      <w:pPr>
        <w:pStyle w:val="FootnoteText"/>
        <w:ind w:firstLine="600"/>
      </w:pPr>
      <w:r w:rsidRPr="000E076C">
        <w:rPr>
          <w:rStyle w:val="FootnoteReference"/>
        </w:rPr>
        <w:footnoteRef/>
      </w:r>
      <w:r w:rsidRPr="000E076C">
        <w:t xml:space="preserve"> Nazarudin, </w:t>
      </w:r>
      <w:r w:rsidRPr="000E076C">
        <w:rPr>
          <w:i/>
          <w:iCs/>
        </w:rPr>
        <w:t xml:space="preserve">Manajemen Pembelajaran (Implementasi Konsep, Karakteristik, dan Metodologi Pendidikan Agama Islam di Sekolah Umum), </w:t>
      </w:r>
      <w:r w:rsidRPr="000E076C">
        <w:t>(</w:t>
      </w:r>
      <w:smartTag w:uri="urn:schemas-microsoft-com:office:smarttags" w:element="place">
        <w:r w:rsidRPr="000E076C">
          <w:t>Yogy</w:t>
        </w:r>
        <w:r w:rsidRPr="000E076C">
          <w:rPr>
            <w:lang w:val="id-ID"/>
          </w:rPr>
          <w:t>a</w:t>
        </w:r>
        <w:r w:rsidRPr="000E076C">
          <w:t>karta</w:t>
        </w:r>
      </w:smartTag>
      <w:r w:rsidRPr="000E076C">
        <w:t xml:space="preserve"> : Teras, 2007), h</w:t>
      </w:r>
      <w:r w:rsidRPr="000E076C">
        <w:rPr>
          <w:lang w:val="id-ID"/>
        </w:rPr>
        <w:t>a</w:t>
      </w:r>
      <w:r w:rsidRPr="000E076C">
        <w:t>l.12</w:t>
      </w:r>
    </w:p>
  </w:footnote>
  <w:footnote w:id="3">
    <w:p w:rsidR="00CB5C01" w:rsidRPr="000E076C" w:rsidRDefault="00CB5C01" w:rsidP="00CB5C01">
      <w:pPr>
        <w:pStyle w:val="FootnoteText"/>
        <w:ind w:firstLine="600"/>
      </w:pPr>
      <w:r w:rsidRPr="000E076C">
        <w:rPr>
          <w:rStyle w:val="FootnoteReference"/>
        </w:rPr>
        <w:footnoteRef/>
      </w:r>
      <w:r w:rsidRPr="000E076C">
        <w:t xml:space="preserve"> Sulistyorini, </w:t>
      </w:r>
      <w:r w:rsidRPr="000E076C">
        <w:rPr>
          <w:i/>
          <w:iCs/>
        </w:rPr>
        <w:t xml:space="preserve">Manajemen Pendidikan Islam, </w:t>
      </w:r>
      <w:r w:rsidRPr="000E076C">
        <w:t>(</w:t>
      </w:r>
      <w:smartTag w:uri="urn:schemas-microsoft-com:office:smarttags" w:element="place">
        <w:r w:rsidRPr="000E076C">
          <w:t>Yogyakarta</w:t>
        </w:r>
      </w:smartTag>
      <w:r w:rsidRPr="000E076C">
        <w:rPr>
          <w:lang w:val="id-ID"/>
        </w:rPr>
        <w:t xml:space="preserve"> : Teras, 2009</w:t>
      </w:r>
      <w:r w:rsidRPr="000E076C">
        <w:t>),</w:t>
      </w:r>
      <w:r w:rsidRPr="000E076C">
        <w:rPr>
          <w:lang w:val="id-ID"/>
        </w:rPr>
        <w:t xml:space="preserve"> </w:t>
      </w:r>
      <w:r w:rsidRPr="000E076C">
        <w:t>h</w:t>
      </w:r>
      <w:r w:rsidRPr="000E076C">
        <w:rPr>
          <w:lang w:val="id-ID"/>
        </w:rPr>
        <w:t>a</w:t>
      </w:r>
      <w:r w:rsidRPr="000E076C">
        <w:t>l. 41</w:t>
      </w:r>
    </w:p>
  </w:footnote>
  <w:footnote w:id="4">
    <w:p w:rsidR="00CB5C01" w:rsidRPr="000E076C" w:rsidRDefault="00CB5C01" w:rsidP="00CB5C01">
      <w:pPr>
        <w:pStyle w:val="FootnoteText"/>
        <w:ind w:firstLine="600"/>
      </w:pPr>
      <w:r w:rsidRPr="000E076C">
        <w:rPr>
          <w:rStyle w:val="FootnoteReference"/>
        </w:rPr>
        <w:footnoteRef/>
      </w:r>
      <w:smartTag w:uri="urn:schemas-microsoft-com:office:smarttags" w:element="place">
        <w:smartTag w:uri="urn:schemas-microsoft-com:office:smarttags" w:element="City">
          <w:r w:rsidRPr="000E076C">
            <w:t>Depag</w:t>
          </w:r>
        </w:smartTag>
        <w:r w:rsidRPr="000E076C">
          <w:t xml:space="preserve"> </w:t>
        </w:r>
        <w:smartTag w:uri="urn:schemas-microsoft-com:office:smarttags" w:element="State">
          <w:r w:rsidRPr="000E076C">
            <w:t>RI</w:t>
          </w:r>
        </w:smartTag>
      </w:smartTag>
      <w:r w:rsidRPr="000E076C">
        <w:t xml:space="preserve">, </w:t>
      </w:r>
      <w:r w:rsidRPr="000E076C">
        <w:rPr>
          <w:i/>
          <w:iCs/>
        </w:rPr>
        <w:t xml:space="preserve">Al-Qur’an dan Terjemahnya, </w:t>
      </w:r>
      <w:r w:rsidRPr="000E076C">
        <w:t>(Semarang: PT Toha Putra, 1995), hal. 301</w:t>
      </w:r>
    </w:p>
  </w:footnote>
  <w:footnote w:id="5">
    <w:p w:rsidR="00CB5C01" w:rsidRPr="000E076C" w:rsidRDefault="00CB5C01" w:rsidP="00CB5C01">
      <w:pPr>
        <w:pStyle w:val="FootnoteText"/>
        <w:ind w:firstLine="600"/>
      </w:pPr>
      <w:r w:rsidRPr="000E076C">
        <w:rPr>
          <w:rStyle w:val="FootnoteReference"/>
        </w:rPr>
        <w:footnoteRef/>
      </w:r>
      <w:r w:rsidRPr="000E076C">
        <w:t xml:space="preserve">Muhaimin, </w:t>
      </w:r>
      <w:r w:rsidRPr="000E076C">
        <w:rPr>
          <w:i/>
          <w:iCs/>
        </w:rPr>
        <w:t>Pengembangan Kurikulum Pendidikan Agama Islam,</w:t>
      </w:r>
      <w:r w:rsidRPr="000E076C">
        <w:t xml:space="preserve"> (</w:t>
      </w:r>
      <w:smartTag w:uri="urn:schemas-microsoft-com:office:smarttags" w:element="City">
        <w:smartTag w:uri="urn:schemas-microsoft-com:office:smarttags" w:element="place">
          <w:r w:rsidRPr="000E076C">
            <w:t>Jakarta</w:t>
          </w:r>
        </w:smartTag>
      </w:smartTag>
      <w:r w:rsidRPr="000E076C">
        <w:t>: PT Raja Grafindo Persada, 2005), h</w:t>
      </w:r>
      <w:r w:rsidRPr="000E076C">
        <w:rPr>
          <w:lang w:val="id-ID"/>
        </w:rPr>
        <w:t>a</w:t>
      </w:r>
      <w:r w:rsidRPr="000E076C">
        <w:t>l. 15</w:t>
      </w:r>
    </w:p>
  </w:footnote>
  <w:footnote w:id="6">
    <w:p w:rsidR="00CB5C01" w:rsidRPr="000E076C" w:rsidRDefault="00CB5C01" w:rsidP="00CB5C01">
      <w:pPr>
        <w:pStyle w:val="FootnoteText"/>
        <w:ind w:firstLine="600"/>
      </w:pPr>
      <w:r w:rsidRPr="000E076C">
        <w:rPr>
          <w:rStyle w:val="FootnoteReference"/>
        </w:rPr>
        <w:footnoteRef/>
      </w:r>
      <w:r w:rsidRPr="000E076C">
        <w:rPr>
          <w:lang w:val="id-ID"/>
        </w:rPr>
        <w:t xml:space="preserve">Dakir, </w:t>
      </w:r>
      <w:r w:rsidRPr="000E076C">
        <w:rPr>
          <w:i/>
          <w:iCs/>
          <w:lang w:val="id-ID"/>
        </w:rPr>
        <w:t xml:space="preserve">Perencanaan dan Pengembangan Kurikulum, </w:t>
      </w:r>
      <w:r w:rsidRPr="000E076C">
        <w:rPr>
          <w:lang w:val="id-ID"/>
        </w:rPr>
        <w:t>(Jakarta : PT. Rineka Cipta, 2010), hal. 1</w:t>
      </w:r>
    </w:p>
  </w:footnote>
  <w:footnote w:id="7">
    <w:p w:rsidR="00CB5C01" w:rsidRPr="000E076C" w:rsidRDefault="00CB5C01" w:rsidP="00CB5C01">
      <w:pPr>
        <w:pStyle w:val="FootnoteText"/>
        <w:ind w:firstLine="600"/>
      </w:pPr>
      <w:r w:rsidRPr="000E076C">
        <w:rPr>
          <w:rStyle w:val="FootnoteReference"/>
        </w:rPr>
        <w:footnoteRef/>
      </w:r>
      <w:r w:rsidRPr="000E076C">
        <w:t xml:space="preserve">Munzier Suparta dkk, </w:t>
      </w:r>
      <w:r w:rsidRPr="000E076C">
        <w:rPr>
          <w:i/>
          <w:iCs/>
        </w:rPr>
        <w:t>Metodologi Pengajaran Agama Islam,</w:t>
      </w:r>
      <w:r w:rsidRPr="000E076C">
        <w:t xml:space="preserve"> (Jakarta Utara : Amissco, 2002), h</w:t>
      </w:r>
      <w:r w:rsidRPr="000E076C">
        <w:rPr>
          <w:lang w:val="id-ID"/>
        </w:rPr>
        <w:t>a</w:t>
      </w:r>
      <w:r w:rsidRPr="000E076C">
        <w:t>l. 81</w:t>
      </w:r>
    </w:p>
  </w:footnote>
  <w:footnote w:id="8">
    <w:p w:rsidR="00CB5C01" w:rsidRPr="000E076C" w:rsidRDefault="00CB5C01" w:rsidP="00CB5C01">
      <w:pPr>
        <w:pStyle w:val="FootnoteText"/>
        <w:ind w:firstLine="600"/>
      </w:pPr>
      <w:r w:rsidRPr="000E076C">
        <w:rPr>
          <w:rStyle w:val="FootnoteReference"/>
        </w:rPr>
        <w:footnoteRef/>
      </w:r>
      <w:r w:rsidRPr="000E076C">
        <w:t xml:space="preserve"> </w:t>
      </w:r>
      <w:r w:rsidRPr="000E076C">
        <w:rPr>
          <w:lang w:val="id-ID"/>
        </w:rPr>
        <w:t xml:space="preserve">Dakir, </w:t>
      </w:r>
      <w:r w:rsidRPr="000E076C">
        <w:rPr>
          <w:i/>
          <w:iCs/>
          <w:lang w:val="id-ID"/>
        </w:rPr>
        <w:t>Perencanaan dan Pengembangan Kurikulum...,</w:t>
      </w:r>
      <w:r w:rsidRPr="000E076C">
        <w:rPr>
          <w:lang w:val="id-ID"/>
        </w:rPr>
        <w:t xml:space="preserve"> hal. 3</w:t>
      </w:r>
    </w:p>
  </w:footnote>
  <w:footnote w:id="9">
    <w:p w:rsidR="00CB5C01" w:rsidRPr="000E076C" w:rsidRDefault="00CB5C01" w:rsidP="00CB5C01">
      <w:pPr>
        <w:pStyle w:val="FootnoteText"/>
        <w:ind w:firstLine="600"/>
      </w:pPr>
      <w:r w:rsidRPr="000E076C">
        <w:rPr>
          <w:rStyle w:val="FootnoteReference"/>
        </w:rPr>
        <w:footnoteRef/>
      </w:r>
      <w:r w:rsidRPr="000E076C">
        <w:rPr>
          <w:lang w:val="id-ID"/>
        </w:rPr>
        <w:t xml:space="preserve">Nana Syaodih Sukmadinata, </w:t>
      </w:r>
      <w:r w:rsidRPr="000E076C">
        <w:rPr>
          <w:i/>
          <w:iCs/>
          <w:lang w:val="id-ID"/>
        </w:rPr>
        <w:t xml:space="preserve">Pengembangan Kurikulum (Teori dan Praktek), </w:t>
      </w:r>
      <w:r w:rsidRPr="000E076C">
        <w:rPr>
          <w:lang w:val="id-ID"/>
        </w:rPr>
        <w:t>(Bandung : PT Remaja Rosdakarya, 2010), hal. 4</w:t>
      </w:r>
    </w:p>
  </w:footnote>
  <w:footnote w:id="10">
    <w:p w:rsidR="00CB5C01" w:rsidRPr="000E076C" w:rsidRDefault="00CB5C01" w:rsidP="00CB5C01">
      <w:pPr>
        <w:pStyle w:val="FootnoteText"/>
        <w:ind w:firstLine="600"/>
      </w:pPr>
      <w:r w:rsidRPr="000E076C">
        <w:rPr>
          <w:rStyle w:val="FootnoteReference"/>
        </w:rPr>
        <w:footnoteRef/>
      </w:r>
      <w:r w:rsidRPr="000E076C">
        <w:t xml:space="preserve">Mujamil Qomar, </w:t>
      </w:r>
      <w:r w:rsidRPr="000E076C">
        <w:rPr>
          <w:i/>
          <w:iCs/>
        </w:rPr>
        <w:t>Manajemen Pendidikan Islam (Strategi Baru Pengelolaan Lembaga Pendidikan Islam)</w:t>
      </w:r>
      <w:r w:rsidRPr="000E076C">
        <w:t>,</w:t>
      </w:r>
      <w:r w:rsidRPr="000E076C">
        <w:rPr>
          <w:i/>
          <w:iCs/>
        </w:rPr>
        <w:t xml:space="preserve"> </w:t>
      </w:r>
      <w:r w:rsidRPr="000E076C">
        <w:t>(</w:t>
      </w:r>
      <w:smartTag w:uri="urn:schemas-microsoft-com:office:smarttags" w:element="City">
        <w:smartTag w:uri="urn:schemas-microsoft-com:office:smarttags" w:element="place">
          <w:r w:rsidRPr="000E076C">
            <w:t>Jakarta</w:t>
          </w:r>
        </w:smartTag>
      </w:smartTag>
      <w:r w:rsidRPr="000E076C">
        <w:t xml:space="preserve"> : Erlangga, 2007), h</w:t>
      </w:r>
      <w:r w:rsidRPr="000E076C">
        <w:rPr>
          <w:lang w:val="id-ID"/>
        </w:rPr>
        <w:t>a</w:t>
      </w:r>
      <w:r w:rsidRPr="000E076C">
        <w:t>l.151</w:t>
      </w:r>
    </w:p>
  </w:footnote>
  <w:footnote w:id="11">
    <w:p w:rsidR="00CB5C01" w:rsidRPr="000E076C" w:rsidRDefault="00CB5C01" w:rsidP="00CB5C01">
      <w:pPr>
        <w:pStyle w:val="FootnoteText"/>
        <w:ind w:firstLine="600"/>
      </w:pPr>
      <w:r w:rsidRPr="000E076C">
        <w:rPr>
          <w:rStyle w:val="FootnoteReference"/>
        </w:rPr>
        <w:footnoteRef/>
      </w:r>
      <w:r w:rsidRPr="000E076C">
        <w:t xml:space="preserve">Abdullah Idi, </w:t>
      </w:r>
      <w:r w:rsidRPr="000E076C">
        <w:rPr>
          <w:i/>
          <w:iCs/>
        </w:rPr>
        <w:t>Pengembangan Kurikulum (Teori dan Praktik)</w:t>
      </w:r>
      <w:r w:rsidRPr="000E076C">
        <w:t>, (</w:t>
      </w:r>
      <w:smartTag w:uri="urn:schemas-microsoft-com:office:smarttags" w:element="place">
        <w:r w:rsidRPr="000E076C">
          <w:t>Yogyakarta</w:t>
        </w:r>
      </w:smartTag>
      <w:r w:rsidRPr="000E076C">
        <w:t xml:space="preserve"> : Ar-Ruzz Media, 2007), h</w:t>
      </w:r>
      <w:r w:rsidRPr="000E076C">
        <w:rPr>
          <w:lang w:val="id-ID"/>
        </w:rPr>
        <w:t>a</w:t>
      </w:r>
      <w:r w:rsidRPr="000E076C">
        <w:t>l.59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72"/>
      <w:docPartObj>
        <w:docPartGallery w:val="Page Numbers (Top of Page)"/>
        <w:docPartUnique/>
      </w:docPartObj>
    </w:sdtPr>
    <w:sdtEndPr/>
    <w:sdtContent>
      <w:p w:rsidR="008E44DD" w:rsidRDefault="001F44BB">
        <w:pPr>
          <w:pStyle w:val="Header"/>
          <w:jc w:val="right"/>
        </w:pPr>
        <w:r>
          <w:fldChar w:fldCharType="begin"/>
        </w:r>
        <w:r>
          <w:instrText xml:space="preserve"> PAGE   \* MERGEFORMAT </w:instrText>
        </w:r>
        <w:r>
          <w:fldChar w:fldCharType="separate"/>
        </w:r>
        <w:r w:rsidR="00766CA7">
          <w:rPr>
            <w:noProof/>
          </w:rPr>
          <w:t>9</w:t>
        </w:r>
        <w:r>
          <w:fldChar w:fldCharType="end"/>
        </w:r>
      </w:p>
    </w:sdtContent>
  </w:sdt>
  <w:p w:rsidR="008E44DD" w:rsidRDefault="001F44BB" w:rsidP="008E44D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93F23"/>
    <w:multiLevelType w:val="hybridMultilevel"/>
    <w:tmpl w:val="B4DA95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B3A096C"/>
    <w:multiLevelType w:val="hybridMultilevel"/>
    <w:tmpl w:val="626672A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D65689C"/>
    <w:multiLevelType w:val="hybridMultilevel"/>
    <w:tmpl w:val="625CF0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5C01"/>
    <w:rsid w:val="000141E3"/>
    <w:rsid w:val="00022135"/>
    <w:rsid w:val="000331A3"/>
    <w:rsid w:val="00083C94"/>
    <w:rsid w:val="00093F54"/>
    <w:rsid w:val="000A0BF4"/>
    <w:rsid w:val="000B6601"/>
    <w:rsid w:val="000C6691"/>
    <w:rsid w:val="000D67C6"/>
    <w:rsid w:val="000E21A0"/>
    <w:rsid w:val="001169FB"/>
    <w:rsid w:val="00125C1E"/>
    <w:rsid w:val="00136436"/>
    <w:rsid w:val="00180B87"/>
    <w:rsid w:val="0019144A"/>
    <w:rsid w:val="00192532"/>
    <w:rsid w:val="001F34CC"/>
    <w:rsid w:val="001F44BB"/>
    <w:rsid w:val="001F587E"/>
    <w:rsid w:val="00206060"/>
    <w:rsid w:val="00207162"/>
    <w:rsid w:val="00214E3F"/>
    <w:rsid w:val="00215E31"/>
    <w:rsid w:val="002215BA"/>
    <w:rsid w:val="0022651F"/>
    <w:rsid w:val="002834C6"/>
    <w:rsid w:val="002A22D1"/>
    <w:rsid w:val="002B5D34"/>
    <w:rsid w:val="002C3AB8"/>
    <w:rsid w:val="00305865"/>
    <w:rsid w:val="003108BD"/>
    <w:rsid w:val="00311404"/>
    <w:rsid w:val="00321B29"/>
    <w:rsid w:val="00383B2C"/>
    <w:rsid w:val="00390BE3"/>
    <w:rsid w:val="003B3AD8"/>
    <w:rsid w:val="003C7E4C"/>
    <w:rsid w:val="003D1353"/>
    <w:rsid w:val="003F45FE"/>
    <w:rsid w:val="00412606"/>
    <w:rsid w:val="00412B19"/>
    <w:rsid w:val="00431DF0"/>
    <w:rsid w:val="0044414B"/>
    <w:rsid w:val="00451212"/>
    <w:rsid w:val="004522B6"/>
    <w:rsid w:val="00490BE7"/>
    <w:rsid w:val="004C0349"/>
    <w:rsid w:val="004D48AF"/>
    <w:rsid w:val="004E1071"/>
    <w:rsid w:val="004F3C9D"/>
    <w:rsid w:val="00504788"/>
    <w:rsid w:val="0055448B"/>
    <w:rsid w:val="005729F2"/>
    <w:rsid w:val="00572ACD"/>
    <w:rsid w:val="005A1219"/>
    <w:rsid w:val="005A74CE"/>
    <w:rsid w:val="005D2144"/>
    <w:rsid w:val="005D5378"/>
    <w:rsid w:val="005F6097"/>
    <w:rsid w:val="005F6BF8"/>
    <w:rsid w:val="00600F84"/>
    <w:rsid w:val="006101CF"/>
    <w:rsid w:val="00621AFE"/>
    <w:rsid w:val="006242C5"/>
    <w:rsid w:val="00626AE8"/>
    <w:rsid w:val="0064019A"/>
    <w:rsid w:val="00650D05"/>
    <w:rsid w:val="00673371"/>
    <w:rsid w:val="00681021"/>
    <w:rsid w:val="00683446"/>
    <w:rsid w:val="00686F2D"/>
    <w:rsid w:val="00690EEE"/>
    <w:rsid w:val="006C2FA0"/>
    <w:rsid w:val="006D1712"/>
    <w:rsid w:val="006D1950"/>
    <w:rsid w:val="006E7B81"/>
    <w:rsid w:val="007140CD"/>
    <w:rsid w:val="0072399D"/>
    <w:rsid w:val="00727686"/>
    <w:rsid w:val="0073089B"/>
    <w:rsid w:val="00744259"/>
    <w:rsid w:val="007460B2"/>
    <w:rsid w:val="007567B3"/>
    <w:rsid w:val="00761132"/>
    <w:rsid w:val="00766CA7"/>
    <w:rsid w:val="00772E63"/>
    <w:rsid w:val="00786AE8"/>
    <w:rsid w:val="007B6AD3"/>
    <w:rsid w:val="007C2B3D"/>
    <w:rsid w:val="007C70D7"/>
    <w:rsid w:val="007C7A94"/>
    <w:rsid w:val="007D6E10"/>
    <w:rsid w:val="007E0B3F"/>
    <w:rsid w:val="007F596A"/>
    <w:rsid w:val="00810FB8"/>
    <w:rsid w:val="0081533A"/>
    <w:rsid w:val="00846061"/>
    <w:rsid w:val="008623ED"/>
    <w:rsid w:val="008662B6"/>
    <w:rsid w:val="00897A84"/>
    <w:rsid w:val="008A2AC2"/>
    <w:rsid w:val="008A67EE"/>
    <w:rsid w:val="008A6BC2"/>
    <w:rsid w:val="008C4081"/>
    <w:rsid w:val="008F4A4A"/>
    <w:rsid w:val="00901BFB"/>
    <w:rsid w:val="00901EA2"/>
    <w:rsid w:val="0094351C"/>
    <w:rsid w:val="009513E3"/>
    <w:rsid w:val="00954950"/>
    <w:rsid w:val="00983E27"/>
    <w:rsid w:val="009A4B67"/>
    <w:rsid w:val="009A6EA1"/>
    <w:rsid w:val="009D0E4E"/>
    <w:rsid w:val="009D7012"/>
    <w:rsid w:val="009E649D"/>
    <w:rsid w:val="00A143AE"/>
    <w:rsid w:val="00A62201"/>
    <w:rsid w:val="00A87E53"/>
    <w:rsid w:val="00A95631"/>
    <w:rsid w:val="00A96129"/>
    <w:rsid w:val="00AC175D"/>
    <w:rsid w:val="00AF1EB7"/>
    <w:rsid w:val="00B11362"/>
    <w:rsid w:val="00B1152B"/>
    <w:rsid w:val="00B175E2"/>
    <w:rsid w:val="00B44107"/>
    <w:rsid w:val="00B44FAF"/>
    <w:rsid w:val="00B570FC"/>
    <w:rsid w:val="00B65ACC"/>
    <w:rsid w:val="00B67F10"/>
    <w:rsid w:val="00BC6E9B"/>
    <w:rsid w:val="00BE086D"/>
    <w:rsid w:val="00BF7433"/>
    <w:rsid w:val="00C11492"/>
    <w:rsid w:val="00C23BFD"/>
    <w:rsid w:val="00C352E6"/>
    <w:rsid w:val="00C45F63"/>
    <w:rsid w:val="00C91EED"/>
    <w:rsid w:val="00C97D52"/>
    <w:rsid w:val="00CA6FFE"/>
    <w:rsid w:val="00CB5C01"/>
    <w:rsid w:val="00CF18A9"/>
    <w:rsid w:val="00D20022"/>
    <w:rsid w:val="00D27245"/>
    <w:rsid w:val="00D33770"/>
    <w:rsid w:val="00D35C90"/>
    <w:rsid w:val="00D6119F"/>
    <w:rsid w:val="00D74FAD"/>
    <w:rsid w:val="00D81920"/>
    <w:rsid w:val="00DA5CF6"/>
    <w:rsid w:val="00DB355C"/>
    <w:rsid w:val="00DB6B71"/>
    <w:rsid w:val="00DC487D"/>
    <w:rsid w:val="00DE5F37"/>
    <w:rsid w:val="00DE6F69"/>
    <w:rsid w:val="00DF5B9F"/>
    <w:rsid w:val="00DF6BC1"/>
    <w:rsid w:val="00E15332"/>
    <w:rsid w:val="00E64C13"/>
    <w:rsid w:val="00E71358"/>
    <w:rsid w:val="00E76B8A"/>
    <w:rsid w:val="00E87508"/>
    <w:rsid w:val="00F00A3B"/>
    <w:rsid w:val="00F106AB"/>
    <w:rsid w:val="00F375EF"/>
    <w:rsid w:val="00F53A26"/>
    <w:rsid w:val="00F54C37"/>
    <w:rsid w:val="00F73D57"/>
    <w:rsid w:val="00F76753"/>
    <w:rsid w:val="00F77826"/>
    <w:rsid w:val="00FA3176"/>
    <w:rsid w:val="00FF6D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B5C01"/>
    <w:rPr>
      <w:sz w:val="20"/>
      <w:szCs w:val="20"/>
    </w:rPr>
  </w:style>
  <w:style w:type="character" w:customStyle="1" w:styleId="FootnoteTextChar">
    <w:name w:val="Footnote Text Char"/>
    <w:basedOn w:val="DefaultParagraphFont"/>
    <w:link w:val="FootnoteText"/>
    <w:rsid w:val="00CB5C01"/>
    <w:rPr>
      <w:rFonts w:ascii="Times New Roman" w:eastAsia="Times New Roman" w:hAnsi="Times New Roman" w:cs="Times New Roman"/>
      <w:sz w:val="20"/>
      <w:szCs w:val="20"/>
    </w:rPr>
  </w:style>
  <w:style w:type="character" w:styleId="FootnoteReference">
    <w:name w:val="footnote reference"/>
    <w:basedOn w:val="DefaultParagraphFont"/>
    <w:rsid w:val="00CB5C01"/>
    <w:rPr>
      <w:rFonts w:cs="Times New Roman"/>
      <w:vertAlign w:val="superscript"/>
    </w:rPr>
  </w:style>
  <w:style w:type="paragraph" w:styleId="ListParagraph">
    <w:name w:val="List Paragraph"/>
    <w:basedOn w:val="Normal"/>
    <w:qFormat/>
    <w:rsid w:val="00CB5C01"/>
    <w:pPr>
      <w:ind w:left="720"/>
      <w:contextualSpacing/>
    </w:pPr>
  </w:style>
  <w:style w:type="paragraph" w:styleId="Header">
    <w:name w:val="header"/>
    <w:basedOn w:val="Normal"/>
    <w:link w:val="HeaderChar"/>
    <w:uiPriority w:val="99"/>
    <w:unhideWhenUsed/>
    <w:rsid w:val="00CB5C01"/>
    <w:pPr>
      <w:tabs>
        <w:tab w:val="center" w:pos="4680"/>
        <w:tab w:val="right" w:pos="9360"/>
      </w:tabs>
    </w:pPr>
  </w:style>
  <w:style w:type="character" w:customStyle="1" w:styleId="HeaderChar">
    <w:name w:val="Header Char"/>
    <w:basedOn w:val="DefaultParagraphFont"/>
    <w:link w:val="Header"/>
    <w:uiPriority w:val="99"/>
    <w:rsid w:val="00CB5C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Qeytel</dc:creator>
  <cp:lastModifiedBy>Qeytel</cp:lastModifiedBy>
  <cp:revision>3</cp:revision>
  <dcterms:created xsi:type="dcterms:W3CDTF">2012-07-09T05:57:00Z</dcterms:created>
  <dcterms:modified xsi:type="dcterms:W3CDTF">2012-07-09T06:03:00Z</dcterms:modified>
</cp:coreProperties>
</file>