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3C" w:rsidRPr="0071158F" w:rsidRDefault="005314FD" w:rsidP="008840C4">
      <w:pPr>
        <w:pStyle w:val="ListParagraph"/>
        <w:spacing w:line="480" w:lineRule="auto"/>
        <w:ind w:left="0"/>
        <w:jc w:val="center"/>
        <w:rPr>
          <w:rFonts w:ascii="Times New Roman" w:hAnsi="Times New Roman" w:cs="Times New Roman"/>
          <w:b/>
          <w:sz w:val="28"/>
          <w:szCs w:val="28"/>
        </w:rPr>
      </w:pPr>
      <w:r w:rsidRPr="005314FD">
        <w:rPr>
          <w:rFonts w:ascii="Times New Roman" w:hAnsi="Times New Roman" w:cs="Times New Roman"/>
          <w:b/>
          <w:noProof/>
          <w:sz w:val="28"/>
          <w:szCs w:val="28"/>
          <w:lang w:eastAsia="zh-TW"/>
        </w:rPr>
        <w:pict>
          <v:shapetype id="_x0000_t202" coordsize="21600,21600" o:spt="202" path="m,l,21600r21600,l21600,xe">
            <v:stroke joinstyle="miter"/>
            <v:path gradientshapeok="t" o:connecttype="rect"/>
          </v:shapetype>
          <v:shape id="_x0000_s1053" type="#_x0000_t202" style="position:absolute;left:0;text-align:left;margin-left:385.8pt;margin-top:-62.45pt;width:40.05pt;height:32pt;z-index:251685888;mso-width-relative:margin;mso-height-relative:margin" strokecolor="white [3212]">
            <v:textbox>
              <w:txbxContent>
                <w:p w:rsidR="004E57E0" w:rsidRDefault="004E57E0"/>
              </w:txbxContent>
            </v:textbox>
          </v:shape>
        </w:pict>
      </w:r>
      <w:r w:rsidR="0094233C" w:rsidRPr="0071158F">
        <w:rPr>
          <w:rFonts w:ascii="Times New Roman" w:hAnsi="Times New Roman" w:cs="Times New Roman"/>
          <w:b/>
          <w:sz w:val="28"/>
          <w:szCs w:val="28"/>
        </w:rPr>
        <w:t>BAB I</w:t>
      </w:r>
    </w:p>
    <w:p w:rsidR="00965457" w:rsidRDefault="0094233C" w:rsidP="00965457">
      <w:pPr>
        <w:pStyle w:val="ListParagraph"/>
        <w:spacing w:line="480" w:lineRule="auto"/>
        <w:ind w:left="0"/>
        <w:jc w:val="center"/>
        <w:rPr>
          <w:rFonts w:ascii="Times New Roman" w:hAnsi="Times New Roman" w:cs="Times New Roman"/>
          <w:b/>
          <w:sz w:val="28"/>
          <w:szCs w:val="28"/>
        </w:rPr>
      </w:pPr>
      <w:r w:rsidRPr="0071158F">
        <w:rPr>
          <w:rFonts w:ascii="Times New Roman" w:hAnsi="Times New Roman" w:cs="Times New Roman"/>
          <w:b/>
          <w:sz w:val="28"/>
          <w:szCs w:val="28"/>
        </w:rPr>
        <w:t>PENDAHUL</w:t>
      </w:r>
      <w:r w:rsidR="00965457">
        <w:rPr>
          <w:rFonts w:ascii="Times New Roman" w:hAnsi="Times New Roman" w:cs="Times New Roman"/>
          <w:b/>
          <w:sz w:val="28"/>
          <w:szCs w:val="28"/>
        </w:rPr>
        <w:t>UAN</w:t>
      </w:r>
    </w:p>
    <w:p w:rsidR="00965457" w:rsidRPr="00965457" w:rsidRDefault="00965457" w:rsidP="00965457">
      <w:pPr>
        <w:pStyle w:val="ListParagraph"/>
        <w:spacing w:line="480" w:lineRule="auto"/>
        <w:ind w:left="0"/>
        <w:jc w:val="center"/>
        <w:rPr>
          <w:rFonts w:ascii="Times New Roman" w:hAnsi="Times New Roman" w:cs="Times New Roman"/>
          <w:b/>
          <w:sz w:val="28"/>
          <w:szCs w:val="28"/>
        </w:rPr>
      </w:pPr>
    </w:p>
    <w:p w:rsidR="00A91A16" w:rsidRPr="0071158F" w:rsidRDefault="0071158F" w:rsidP="0071158F">
      <w:pPr>
        <w:pStyle w:val="ListParagraph"/>
        <w:numPr>
          <w:ilvl w:val="0"/>
          <w:numId w:val="1"/>
        </w:numPr>
        <w:spacing w:line="480" w:lineRule="auto"/>
        <w:ind w:left="357" w:hanging="357"/>
        <w:rPr>
          <w:rFonts w:ascii="Times New Roman" w:hAnsi="Times New Roman" w:cs="Times New Roman"/>
          <w:b/>
          <w:sz w:val="24"/>
          <w:szCs w:val="24"/>
        </w:rPr>
      </w:pPr>
      <w:r w:rsidRPr="0071158F">
        <w:rPr>
          <w:rFonts w:ascii="Times New Roman" w:hAnsi="Times New Roman" w:cs="Times New Roman"/>
          <w:b/>
          <w:sz w:val="24"/>
          <w:szCs w:val="24"/>
        </w:rPr>
        <w:t>Latar Belakang Masalah</w:t>
      </w:r>
    </w:p>
    <w:p w:rsidR="00A91A16" w:rsidRDefault="00134C67" w:rsidP="0041421D">
      <w:pPr>
        <w:pStyle w:val="ListParagraph"/>
        <w:spacing w:line="480" w:lineRule="auto"/>
        <w:ind w:left="426" w:firstLine="720"/>
        <w:jc w:val="both"/>
        <w:rPr>
          <w:rFonts w:ascii="Times New Roman" w:hAnsi="Times New Roman" w:cs="Times New Roman"/>
          <w:sz w:val="24"/>
          <w:szCs w:val="24"/>
        </w:rPr>
      </w:pPr>
      <w:r w:rsidRPr="0041421D">
        <w:rPr>
          <w:rFonts w:ascii="Times New Roman" w:hAnsi="Times New Roman" w:cs="Times New Roman"/>
          <w:sz w:val="24"/>
          <w:szCs w:val="24"/>
        </w:rPr>
        <w:t xml:space="preserve">Keberhasilan pendidikan dapat dilihat dari tercapai tidaknya tujuan pendidikan. </w:t>
      </w:r>
      <w:r w:rsidR="00A91A16">
        <w:rPr>
          <w:rFonts w:ascii="Times New Roman" w:hAnsi="Times New Roman" w:cs="Times New Roman"/>
          <w:sz w:val="24"/>
          <w:szCs w:val="24"/>
        </w:rPr>
        <w:t xml:space="preserve">Tujuan pendidikan </w:t>
      </w:r>
      <w:r w:rsidR="00C85085">
        <w:rPr>
          <w:rFonts w:ascii="Times New Roman" w:hAnsi="Times New Roman" w:cs="Times New Roman"/>
          <w:sz w:val="24"/>
          <w:szCs w:val="24"/>
        </w:rPr>
        <w:t xml:space="preserve">merupakan perpaduan tujuan-tujuan pendidikan yang </w:t>
      </w:r>
      <w:r w:rsidR="00686F1F">
        <w:rPr>
          <w:rFonts w:ascii="Times New Roman" w:hAnsi="Times New Roman" w:cs="Times New Roman"/>
          <w:sz w:val="24"/>
          <w:szCs w:val="24"/>
        </w:rPr>
        <w:t xml:space="preserve">bersifat pengembangan </w:t>
      </w:r>
      <w:r w:rsidR="00C85085">
        <w:rPr>
          <w:rFonts w:ascii="Times New Roman" w:hAnsi="Times New Roman" w:cs="Times New Roman"/>
          <w:sz w:val="24"/>
          <w:szCs w:val="24"/>
        </w:rPr>
        <w:t>kemampuan priba</w:t>
      </w:r>
      <w:r w:rsidR="00920D1F">
        <w:rPr>
          <w:rFonts w:ascii="Times New Roman" w:hAnsi="Times New Roman" w:cs="Times New Roman"/>
          <w:sz w:val="24"/>
          <w:szCs w:val="24"/>
        </w:rPr>
        <w:t>di secara optimal dengan tujuan-</w:t>
      </w:r>
      <w:r w:rsidR="00C85085">
        <w:rPr>
          <w:rFonts w:ascii="Times New Roman" w:hAnsi="Times New Roman" w:cs="Times New Roman"/>
          <w:sz w:val="24"/>
          <w:szCs w:val="24"/>
        </w:rPr>
        <w:t>tujuan sosial yang bersifat manusia seutuhnya yang dapat memainkan peranannya sebagai warga dalam berbag</w:t>
      </w:r>
      <w:r w:rsidR="00976044">
        <w:rPr>
          <w:rFonts w:ascii="Times New Roman" w:hAnsi="Times New Roman" w:cs="Times New Roman"/>
          <w:sz w:val="24"/>
          <w:szCs w:val="24"/>
        </w:rPr>
        <w:t xml:space="preserve">ai lingkungan </w:t>
      </w:r>
      <w:r w:rsidR="00C85085">
        <w:rPr>
          <w:rFonts w:ascii="Times New Roman" w:hAnsi="Times New Roman" w:cs="Times New Roman"/>
          <w:sz w:val="24"/>
          <w:szCs w:val="24"/>
        </w:rPr>
        <w:t>dan kelompok sosial. Tujuan pendidikan ad</w:t>
      </w:r>
      <w:r w:rsidR="00250151">
        <w:rPr>
          <w:rFonts w:ascii="Times New Roman" w:hAnsi="Times New Roman" w:cs="Times New Roman"/>
          <w:sz w:val="24"/>
          <w:szCs w:val="24"/>
        </w:rPr>
        <w:t>alah sebagian dari tujuan hidup</w:t>
      </w:r>
      <w:r w:rsidR="00C85085">
        <w:rPr>
          <w:rFonts w:ascii="Times New Roman" w:hAnsi="Times New Roman" w:cs="Times New Roman"/>
          <w:sz w:val="24"/>
          <w:szCs w:val="24"/>
        </w:rPr>
        <w:t xml:space="preserve"> yang bersifat menunjang terhadap pencapaian tujuan-tujuan hidup.</w:t>
      </w:r>
      <w:r w:rsidR="00274AD2">
        <w:rPr>
          <w:rStyle w:val="FootnoteReference"/>
          <w:rFonts w:ascii="Times New Roman" w:hAnsi="Times New Roman" w:cs="Times New Roman"/>
          <w:sz w:val="24"/>
          <w:szCs w:val="24"/>
        </w:rPr>
        <w:footnoteReference w:id="2"/>
      </w:r>
    </w:p>
    <w:p w:rsidR="00134C67" w:rsidRPr="0041421D" w:rsidRDefault="00134C67" w:rsidP="0041421D">
      <w:pPr>
        <w:pStyle w:val="ListParagraph"/>
        <w:spacing w:line="480" w:lineRule="auto"/>
        <w:ind w:left="426" w:firstLine="720"/>
        <w:jc w:val="both"/>
        <w:rPr>
          <w:rFonts w:ascii="Times New Roman" w:hAnsi="Times New Roman" w:cs="Times New Roman"/>
          <w:sz w:val="24"/>
          <w:szCs w:val="24"/>
        </w:rPr>
      </w:pPr>
      <w:r w:rsidRPr="0041421D">
        <w:rPr>
          <w:rFonts w:ascii="Times New Roman" w:hAnsi="Times New Roman" w:cs="Times New Roman"/>
          <w:sz w:val="24"/>
          <w:szCs w:val="24"/>
        </w:rPr>
        <w:t xml:space="preserve">Untuk </w:t>
      </w:r>
      <w:r w:rsidR="00E7361C">
        <w:rPr>
          <w:rFonts w:ascii="Times New Roman" w:hAnsi="Times New Roman" w:cs="Times New Roman"/>
          <w:sz w:val="24"/>
          <w:szCs w:val="24"/>
        </w:rPr>
        <w:t>mencapai tujuan pendidikan</w:t>
      </w:r>
      <w:r w:rsidRPr="0041421D">
        <w:rPr>
          <w:rFonts w:ascii="Times New Roman" w:hAnsi="Times New Roman" w:cs="Times New Roman"/>
          <w:sz w:val="24"/>
          <w:szCs w:val="24"/>
        </w:rPr>
        <w:t xml:space="preserve"> </w:t>
      </w:r>
      <w:r w:rsidR="00E613C2" w:rsidRPr="0041421D">
        <w:rPr>
          <w:rFonts w:ascii="Times New Roman" w:hAnsi="Times New Roman" w:cs="Times New Roman"/>
          <w:sz w:val="24"/>
          <w:szCs w:val="24"/>
        </w:rPr>
        <w:t xml:space="preserve">tidaklah mudah bagi </w:t>
      </w:r>
      <w:r w:rsidR="00E613C2" w:rsidRPr="009C294B">
        <w:rPr>
          <w:rFonts w:ascii="Times New Roman" w:hAnsi="Times New Roman" w:cs="Times New Roman"/>
          <w:color w:val="000000" w:themeColor="text1"/>
          <w:sz w:val="24"/>
          <w:szCs w:val="24"/>
        </w:rPr>
        <w:t xml:space="preserve">seorang </w:t>
      </w:r>
      <w:r w:rsidR="00665A43" w:rsidRPr="009C294B">
        <w:rPr>
          <w:rFonts w:ascii="Times New Roman" w:hAnsi="Times New Roman" w:cs="Times New Roman"/>
          <w:color w:val="000000" w:themeColor="text1"/>
          <w:sz w:val="24"/>
          <w:szCs w:val="24"/>
        </w:rPr>
        <w:t>guru</w:t>
      </w:r>
      <w:r w:rsidR="00E613C2" w:rsidRPr="009C294B">
        <w:rPr>
          <w:rFonts w:ascii="Times New Roman" w:hAnsi="Times New Roman" w:cs="Times New Roman"/>
          <w:color w:val="000000" w:themeColor="text1"/>
          <w:sz w:val="24"/>
          <w:szCs w:val="24"/>
        </w:rPr>
        <w:t xml:space="preserve"> untuk memberikan pemahaman yang benar-benar bi</w:t>
      </w:r>
      <w:r w:rsidR="00665A43" w:rsidRPr="009C294B">
        <w:rPr>
          <w:rFonts w:ascii="Times New Roman" w:hAnsi="Times New Roman" w:cs="Times New Roman"/>
          <w:color w:val="000000" w:themeColor="text1"/>
          <w:sz w:val="24"/>
          <w:szCs w:val="24"/>
        </w:rPr>
        <w:t>sa tertanam kepada siswa</w:t>
      </w:r>
      <w:r w:rsidR="00E613C2" w:rsidRPr="009C294B">
        <w:rPr>
          <w:rFonts w:ascii="Times New Roman" w:hAnsi="Times New Roman" w:cs="Times New Roman"/>
          <w:color w:val="000000" w:themeColor="text1"/>
          <w:sz w:val="24"/>
          <w:szCs w:val="24"/>
        </w:rPr>
        <w:t xml:space="preserve">. Pemahaman merupakan </w:t>
      </w:r>
      <w:r w:rsidR="00E613C2" w:rsidRPr="009C294B">
        <w:rPr>
          <w:rStyle w:val="apple-style-span"/>
          <w:rFonts w:ascii="Times New Roman" w:hAnsi="Times New Roman" w:cs="Times New Roman"/>
          <w:color w:val="000000" w:themeColor="text1"/>
          <w:sz w:val="24"/>
          <w:szCs w:val="24"/>
        </w:rPr>
        <w:t>salah satu tujuan penting dalam pembelajaran untuk memberikan pengertian bahwa materi-materi yang diajarkan kepada siswa bukan hanya sebagai hafalan, namun lebih dari itu</w:t>
      </w:r>
      <w:r w:rsidR="00E7361C">
        <w:rPr>
          <w:rStyle w:val="apple-style-span"/>
          <w:rFonts w:ascii="Times New Roman" w:hAnsi="Times New Roman" w:cs="Times New Roman"/>
          <w:color w:val="000000" w:themeColor="text1"/>
          <w:sz w:val="24"/>
          <w:szCs w:val="24"/>
        </w:rPr>
        <w:t>,</w:t>
      </w:r>
      <w:r w:rsidR="00250151">
        <w:rPr>
          <w:rStyle w:val="apple-style-span"/>
          <w:rFonts w:ascii="Times New Roman" w:hAnsi="Times New Roman" w:cs="Times New Roman"/>
          <w:color w:val="000000" w:themeColor="text1"/>
          <w:sz w:val="24"/>
          <w:szCs w:val="24"/>
        </w:rPr>
        <w:t xml:space="preserve"> dengan pemahaman</w:t>
      </w:r>
      <w:r w:rsidR="00995665">
        <w:rPr>
          <w:rStyle w:val="apple-style-span"/>
          <w:rFonts w:ascii="Times New Roman" w:hAnsi="Times New Roman" w:cs="Times New Roman"/>
          <w:color w:val="000000" w:themeColor="text1"/>
          <w:sz w:val="24"/>
          <w:szCs w:val="24"/>
        </w:rPr>
        <w:t>, siswa</w:t>
      </w:r>
      <w:r w:rsidR="00E613C2" w:rsidRPr="009C294B">
        <w:rPr>
          <w:rStyle w:val="apple-style-span"/>
          <w:rFonts w:ascii="Times New Roman" w:hAnsi="Times New Roman" w:cs="Times New Roman"/>
          <w:color w:val="000000" w:themeColor="text1"/>
          <w:sz w:val="24"/>
          <w:szCs w:val="24"/>
        </w:rPr>
        <w:t xml:space="preserve"> </w:t>
      </w:r>
      <w:r w:rsidR="00E7361C">
        <w:rPr>
          <w:rStyle w:val="apple-style-span"/>
          <w:rFonts w:ascii="Times New Roman" w:hAnsi="Times New Roman" w:cs="Times New Roman"/>
          <w:color w:val="000000" w:themeColor="text1"/>
          <w:sz w:val="24"/>
          <w:szCs w:val="24"/>
        </w:rPr>
        <w:t xml:space="preserve">harus </w:t>
      </w:r>
      <w:r w:rsidR="00E613C2" w:rsidRPr="009C294B">
        <w:rPr>
          <w:rStyle w:val="apple-style-span"/>
          <w:rFonts w:ascii="Times New Roman" w:hAnsi="Times New Roman" w:cs="Times New Roman"/>
          <w:color w:val="000000" w:themeColor="text1"/>
          <w:sz w:val="24"/>
          <w:szCs w:val="24"/>
        </w:rPr>
        <w:t xml:space="preserve"> lebih m</w:t>
      </w:r>
      <w:r w:rsidR="00250151">
        <w:rPr>
          <w:rStyle w:val="apple-style-span"/>
          <w:rFonts w:ascii="Times New Roman" w:hAnsi="Times New Roman" w:cs="Times New Roman"/>
          <w:color w:val="000000" w:themeColor="text1"/>
          <w:sz w:val="24"/>
          <w:szCs w:val="24"/>
        </w:rPr>
        <w:t>engerti akan konsep matematika karena m</w:t>
      </w:r>
      <w:r w:rsidR="001C46FB">
        <w:rPr>
          <w:rStyle w:val="apple-style-span"/>
          <w:rFonts w:ascii="Times New Roman" w:hAnsi="Times New Roman" w:cs="Times New Roman"/>
          <w:color w:val="000000" w:themeColor="text1"/>
          <w:sz w:val="24"/>
          <w:szCs w:val="24"/>
        </w:rPr>
        <w:t>atematika merupakan ilmu yang penting dalam kehidupan sehari-hari</w:t>
      </w:r>
      <w:r w:rsidR="00DF4177">
        <w:rPr>
          <w:rStyle w:val="apple-style-span"/>
          <w:rFonts w:ascii="Times New Roman" w:hAnsi="Times New Roman" w:cs="Times New Roman"/>
          <w:color w:val="000000" w:themeColor="text1"/>
          <w:sz w:val="24"/>
          <w:szCs w:val="24"/>
        </w:rPr>
        <w:t xml:space="preserve"> dan matematika sangat diperlukan.</w:t>
      </w:r>
    </w:p>
    <w:p w:rsidR="00976044" w:rsidRDefault="005314FD" w:rsidP="00665A43">
      <w:pPr>
        <w:pStyle w:val="ListParagraph"/>
        <w:spacing w:line="480" w:lineRule="auto"/>
        <w:ind w:left="426" w:firstLine="720"/>
        <w:jc w:val="both"/>
        <w:rPr>
          <w:rFonts w:ascii="Times New Roman" w:hAnsi="Times New Roman" w:cs="Times New Roman"/>
          <w:sz w:val="24"/>
          <w:szCs w:val="24"/>
        </w:rPr>
      </w:pPr>
      <w:r w:rsidRPr="005314FD">
        <w:rPr>
          <w:rFonts w:ascii="Times New Roman" w:hAnsi="Times New Roman" w:cs="Times New Roman"/>
          <w:b/>
          <w:noProof/>
          <w:sz w:val="28"/>
          <w:szCs w:val="28"/>
          <w:lang w:eastAsia="zh-TW"/>
        </w:rPr>
        <w:pict>
          <v:shape id="_x0000_s1054" type="#_x0000_t202" style="position:absolute;left:0;text-align:left;margin-left:182.85pt;margin-top:105.75pt;width:40.05pt;height:33.65pt;z-index:251687936;mso-width-relative:margin;mso-height-relative:margin" strokecolor="white [3212]">
            <v:textbox style="mso-next-textbox:#_x0000_s1054">
              <w:txbxContent>
                <w:p w:rsidR="004E57E0" w:rsidRPr="00C535F6" w:rsidRDefault="004E57E0" w:rsidP="00C535F6">
                  <w:pPr>
                    <w:jc w:val="center"/>
                    <w:rPr>
                      <w:rFonts w:ascii="Times New Roman" w:hAnsi="Times New Roman" w:cs="Times New Roman"/>
                      <w:sz w:val="24"/>
                      <w:szCs w:val="24"/>
                    </w:rPr>
                  </w:pPr>
                  <w:r>
                    <w:rPr>
                      <w:rFonts w:ascii="Times New Roman" w:hAnsi="Times New Roman" w:cs="Times New Roman"/>
                      <w:sz w:val="24"/>
                      <w:szCs w:val="24"/>
                      <w:lang w:val="id-ID"/>
                    </w:rPr>
                    <w:t>1</w:t>
                  </w:r>
                </w:p>
              </w:txbxContent>
            </v:textbox>
          </v:shape>
        </w:pict>
      </w:r>
      <w:r w:rsidR="00495B7F" w:rsidRPr="0041421D">
        <w:rPr>
          <w:rFonts w:ascii="Times New Roman" w:hAnsi="Times New Roman" w:cs="Times New Roman"/>
          <w:sz w:val="24"/>
          <w:szCs w:val="24"/>
        </w:rPr>
        <w:t xml:space="preserve">Matematika diperlukan para </w:t>
      </w:r>
      <w:r w:rsidR="00665A43">
        <w:rPr>
          <w:rFonts w:ascii="Times New Roman" w:hAnsi="Times New Roman" w:cs="Times New Roman"/>
          <w:sz w:val="24"/>
          <w:szCs w:val="24"/>
        </w:rPr>
        <w:t>siswa</w:t>
      </w:r>
      <w:r w:rsidR="00495B7F" w:rsidRPr="0041421D">
        <w:rPr>
          <w:rFonts w:ascii="Times New Roman" w:hAnsi="Times New Roman" w:cs="Times New Roman"/>
          <w:sz w:val="24"/>
          <w:szCs w:val="24"/>
        </w:rPr>
        <w:t xml:space="preserve"> untuk memenuhi kebutuhan praktis dan </w:t>
      </w:r>
      <w:r w:rsidR="00995665">
        <w:rPr>
          <w:rFonts w:ascii="Times New Roman" w:hAnsi="Times New Roman" w:cs="Times New Roman"/>
          <w:sz w:val="24"/>
          <w:szCs w:val="24"/>
        </w:rPr>
        <w:t xml:space="preserve">untuk </w:t>
      </w:r>
      <w:r w:rsidR="00495B7F" w:rsidRPr="0041421D">
        <w:rPr>
          <w:rFonts w:ascii="Times New Roman" w:hAnsi="Times New Roman" w:cs="Times New Roman"/>
          <w:sz w:val="24"/>
          <w:szCs w:val="24"/>
        </w:rPr>
        <w:t xml:space="preserve">memecahkan masalah dalam kehidupan sehari-hari, misalnya dapat </w:t>
      </w:r>
      <w:r w:rsidR="00495B7F" w:rsidRPr="0041421D">
        <w:rPr>
          <w:rFonts w:ascii="Times New Roman" w:hAnsi="Times New Roman" w:cs="Times New Roman"/>
          <w:sz w:val="24"/>
          <w:szCs w:val="24"/>
        </w:rPr>
        <w:lastRenderedPageBreak/>
        <w:t>menghitung</w:t>
      </w:r>
      <w:r w:rsidR="00995665">
        <w:rPr>
          <w:rFonts w:ascii="Times New Roman" w:hAnsi="Times New Roman" w:cs="Times New Roman"/>
          <w:sz w:val="24"/>
          <w:szCs w:val="24"/>
        </w:rPr>
        <w:t>, mengaplikasikan konsep, dan lain sebagainya</w:t>
      </w:r>
      <w:r w:rsidR="00495B7F" w:rsidRPr="0041421D">
        <w:rPr>
          <w:rFonts w:ascii="Times New Roman" w:hAnsi="Times New Roman" w:cs="Times New Roman"/>
          <w:sz w:val="24"/>
          <w:szCs w:val="24"/>
        </w:rPr>
        <w:t>. Selain itu matematika juga digunakan untuk membant</w:t>
      </w:r>
      <w:r w:rsidR="00920D1F">
        <w:rPr>
          <w:rFonts w:ascii="Times New Roman" w:hAnsi="Times New Roman" w:cs="Times New Roman"/>
          <w:sz w:val="24"/>
          <w:szCs w:val="24"/>
        </w:rPr>
        <w:t>u dalam pelajaran lain seperti fisika, k</w:t>
      </w:r>
      <w:r w:rsidR="00495B7F" w:rsidRPr="0041421D">
        <w:rPr>
          <w:rFonts w:ascii="Times New Roman" w:hAnsi="Times New Roman" w:cs="Times New Roman"/>
          <w:sz w:val="24"/>
          <w:szCs w:val="24"/>
        </w:rPr>
        <w:t xml:space="preserve">imia, </w:t>
      </w:r>
      <w:r w:rsidR="00665A43">
        <w:rPr>
          <w:rFonts w:ascii="Times New Roman" w:hAnsi="Times New Roman" w:cs="Times New Roman"/>
          <w:sz w:val="24"/>
          <w:szCs w:val="24"/>
        </w:rPr>
        <w:t>dan lain-lain</w:t>
      </w:r>
      <w:r w:rsidR="00995665">
        <w:rPr>
          <w:rFonts w:ascii="Times New Roman" w:hAnsi="Times New Roman" w:cs="Times New Roman"/>
          <w:sz w:val="24"/>
          <w:szCs w:val="24"/>
        </w:rPr>
        <w:t xml:space="preserve">. </w:t>
      </w:r>
    </w:p>
    <w:p w:rsidR="001F77FB" w:rsidRPr="00976044" w:rsidRDefault="00995665" w:rsidP="00976044">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Secara singkat dikatakan bahwa matematika berkenaan dengan ide-ide atau konsep abstrak yang tersususn secara hirarkis dan penalarannya deduktif.</w:t>
      </w:r>
      <w:r>
        <w:rPr>
          <w:rStyle w:val="FootnoteReference"/>
          <w:rFonts w:ascii="Times New Roman" w:hAnsi="Times New Roman" w:cs="Times New Roman"/>
          <w:sz w:val="24"/>
          <w:szCs w:val="24"/>
        </w:rPr>
        <w:footnoteReference w:id="3"/>
      </w:r>
      <w:r w:rsidR="00976044">
        <w:rPr>
          <w:rFonts w:ascii="Times New Roman" w:hAnsi="Times New Roman" w:cs="Times New Roman"/>
          <w:sz w:val="24"/>
          <w:szCs w:val="24"/>
        </w:rPr>
        <w:t xml:space="preserve"> M</w:t>
      </w:r>
      <w:r w:rsidR="001F77FB" w:rsidRPr="00976044">
        <w:rPr>
          <w:rFonts w:ascii="Times New Roman" w:hAnsi="Times New Roman" w:cs="Times New Roman"/>
          <w:sz w:val="24"/>
          <w:szCs w:val="24"/>
        </w:rPr>
        <w:t>atematika merupakan ide</w:t>
      </w:r>
      <w:r w:rsidR="00920D1F" w:rsidRPr="00976044">
        <w:rPr>
          <w:rFonts w:ascii="Times New Roman" w:hAnsi="Times New Roman" w:cs="Times New Roman"/>
          <w:sz w:val="24"/>
          <w:szCs w:val="24"/>
        </w:rPr>
        <w:t>-ide abstrak yang diberi simbol-</w:t>
      </w:r>
      <w:r w:rsidR="004C2603">
        <w:rPr>
          <w:rFonts w:ascii="Times New Roman" w:hAnsi="Times New Roman" w:cs="Times New Roman"/>
          <w:sz w:val="24"/>
          <w:szCs w:val="24"/>
        </w:rPr>
        <w:t>simbol,</w:t>
      </w:r>
      <w:r w:rsidR="001F77FB" w:rsidRPr="00976044">
        <w:rPr>
          <w:rFonts w:ascii="Times New Roman" w:hAnsi="Times New Roman" w:cs="Times New Roman"/>
          <w:sz w:val="24"/>
          <w:szCs w:val="24"/>
        </w:rPr>
        <w:t xml:space="preserve"> konsep dalam matematika harus dipahamai sebelum memanipulasi simbol-simbol matematika. Siswa akan lebih mudah memahami konsep matematika apabila siswa tersebut belajar dari yang te</w:t>
      </w:r>
      <w:r w:rsidR="00250151" w:rsidRPr="00976044">
        <w:rPr>
          <w:rFonts w:ascii="Times New Roman" w:hAnsi="Times New Roman" w:cs="Times New Roman"/>
          <w:sz w:val="24"/>
          <w:szCs w:val="24"/>
        </w:rPr>
        <w:t>lah di</w:t>
      </w:r>
      <w:r w:rsidR="001F77FB" w:rsidRPr="00976044">
        <w:rPr>
          <w:rFonts w:ascii="Times New Roman" w:hAnsi="Times New Roman" w:cs="Times New Roman"/>
          <w:sz w:val="24"/>
          <w:szCs w:val="24"/>
        </w:rPr>
        <w:t xml:space="preserve">ketahui sebelumnya, sehingga dalam belajar matematika akan lebih mudah jika dilakukan secara kontinue. </w:t>
      </w:r>
      <w:r w:rsidR="00891BD2" w:rsidRPr="00976044">
        <w:rPr>
          <w:rFonts w:ascii="Times New Roman" w:hAnsi="Times New Roman" w:cs="Times New Roman"/>
          <w:sz w:val="24"/>
          <w:szCs w:val="24"/>
        </w:rPr>
        <w:t>Sehingga dalam belajar m</w:t>
      </w:r>
      <w:r w:rsidR="00920D1F" w:rsidRPr="00976044">
        <w:rPr>
          <w:rFonts w:ascii="Times New Roman" w:hAnsi="Times New Roman" w:cs="Times New Roman"/>
          <w:sz w:val="24"/>
          <w:szCs w:val="24"/>
        </w:rPr>
        <w:t>atematika di</w:t>
      </w:r>
      <w:r w:rsidR="00891BD2" w:rsidRPr="00976044">
        <w:rPr>
          <w:rFonts w:ascii="Times New Roman" w:hAnsi="Times New Roman" w:cs="Times New Roman"/>
          <w:sz w:val="24"/>
          <w:szCs w:val="24"/>
        </w:rPr>
        <w:t>perlukan suatu proses yang berkesinambungan untuk mencapai kelancaran belajar matematika dan u</w:t>
      </w:r>
      <w:r w:rsidR="00920D1F" w:rsidRPr="00976044">
        <w:rPr>
          <w:rFonts w:ascii="Times New Roman" w:hAnsi="Times New Roman" w:cs="Times New Roman"/>
          <w:sz w:val="24"/>
          <w:szCs w:val="24"/>
        </w:rPr>
        <w:t>n</w:t>
      </w:r>
      <w:r w:rsidR="00891BD2" w:rsidRPr="00976044">
        <w:rPr>
          <w:rFonts w:ascii="Times New Roman" w:hAnsi="Times New Roman" w:cs="Times New Roman"/>
          <w:sz w:val="24"/>
          <w:szCs w:val="24"/>
        </w:rPr>
        <w:t>tuk mencapai tujuan belajar. Apabila tujuan pembelajaran matematika telah tercapai, maka proses pembelajaran tersebut dapat dikatakan berhasil</w:t>
      </w:r>
      <w:r w:rsidR="008840C4" w:rsidRPr="00976044">
        <w:rPr>
          <w:rFonts w:ascii="Times New Roman" w:hAnsi="Times New Roman" w:cs="Times New Roman"/>
          <w:sz w:val="24"/>
          <w:szCs w:val="24"/>
        </w:rPr>
        <w:t>.</w:t>
      </w:r>
    </w:p>
    <w:p w:rsidR="0030391E" w:rsidRDefault="00891BD2" w:rsidP="00891BD2">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K</w:t>
      </w:r>
      <w:r w:rsidR="00495B7F" w:rsidRPr="0041421D">
        <w:rPr>
          <w:rFonts w:ascii="Times New Roman" w:hAnsi="Times New Roman" w:cs="Times New Roman"/>
          <w:sz w:val="24"/>
          <w:szCs w:val="24"/>
        </w:rPr>
        <w:t xml:space="preserve">eberhasilan </w:t>
      </w:r>
      <w:r w:rsidR="0030391E" w:rsidRPr="0041421D">
        <w:rPr>
          <w:rFonts w:ascii="Times New Roman" w:hAnsi="Times New Roman" w:cs="Times New Roman"/>
          <w:sz w:val="24"/>
          <w:szCs w:val="24"/>
        </w:rPr>
        <w:t>pembelajaran matematika dapat dilihat dari nilai tes</w:t>
      </w:r>
      <w:r w:rsidR="0041421D">
        <w:rPr>
          <w:rFonts w:ascii="Times New Roman" w:hAnsi="Times New Roman" w:cs="Times New Roman"/>
          <w:sz w:val="24"/>
          <w:szCs w:val="24"/>
        </w:rPr>
        <w:t xml:space="preserve"> </w:t>
      </w:r>
      <w:r w:rsidR="0030391E" w:rsidRPr="0041421D">
        <w:rPr>
          <w:rFonts w:ascii="Times New Roman" w:hAnsi="Times New Roman" w:cs="Times New Roman"/>
          <w:sz w:val="24"/>
          <w:szCs w:val="24"/>
        </w:rPr>
        <w:t>hasil</w:t>
      </w:r>
      <w:r w:rsidR="00665A43">
        <w:rPr>
          <w:rFonts w:ascii="Times New Roman" w:hAnsi="Times New Roman" w:cs="Times New Roman"/>
          <w:sz w:val="24"/>
          <w:szCs w:val="24"/>
        </w:rPr>
        <w:t xml:space="preserve"> </w:t>
      </w:r>
      <w:r w:rsidR="008840C4">
        <w:rPr>
          <w:rFonts w:ascii="Times New Roman" w:hAnsi="Times New Roman" w:cs="Times New Roman"/>
          <w:sz w:val="24"/>
          <w:szCs w:val="24"/>
        </w:rPr>
        <w:t xml:space="preserve"> belajar siswa. Keberhasilan pembelajaran </w:t>
      </w:r>
      <w:r w:rsidR="0030391E" w:rsidRPr="0041421D">
        <w:rPr>
          <w:rFonts w:ascii="Times New Roman" w:hAnsi="Times New Roman" w:cs="Times New Roman"/>
          <w:sz w:val="24"/>
          <w:szCs w:val="24"/>
        </w:rPr>
        <w:t>dapat tercapai apabila n</w:t>
      </w:r>
      <w:r w:rsidR="008840C4">
        <w:rPr>
          <w:rFonts w:ascii="Times New Roman" w:hAnsi="Times New Roman" w:cs="Times New Roman"/>
          <w:sz w:val="24"/>
          <w:szCs w:val="24"/>
        </w:rPr>
        <w:t xml:space="preserve">ilai tes hasil belajar </w:t>
      </w:r>
      <w:r w:rsidR="0030391E" w:rsidRPr="0041421D">
        <w:rPr>
          <w:rFonts w:ascii="Times New Roman" w:hAnsi="Times New Roman" w:cs="Times New Roman"/>
          <w:sz w:val="24"/>
          <w:szCs w:val="24"/>
        </w:rPr>
        <w:t>tinggi, sehingga prestasi siswa juga tinggi.</w:t>
      </w:r>
      <w:r>
        <w:rPr>
          <w:rFonts w:ascii="Times New Roman" w:hAnsi="Times New Roman" w:cs="Times New Roman"/>
          <w:sz w:val="24"/>
          <w:szCs w:val="24"/>
        </w:rPr>
        <w:t xml:space="preserve"> </w:t>
      </w:r>
      <w:r w:rsidR="0030391E" w:rsidRPr="00891BD2">
        <w:rPr>
          <w:rFonts w:ascii="Times New Roman" w:hAnsi="Times New Roman" w:cs="Times New Roman"/>
          <w:sz w:val="24"/>
          <w:szCs w:val="24"/>
        </w:rPr>
        <w:t>Pada kenyataannya pelajaran matematika buka</w:t>
      </w:r>
      <w:r w:rsidR="00665A43" w:rsidRPr="00891BD2">
        <w:rPr>
          <w:rFonts w:ascii="Times New Roman" w:hAnsi="Times New Roman" w:cs="Times New Roman"/>
          <w:sz w:val="24"/>
          <w:szCs w:val="24"/>
        </w:rPr>
        <w:t>n</w:t>
      </w:r>
      <w:r w:rsidR="0030391E" w:rsidRPr="00891BD2">
        <w:rPr>
          <w:rFonts w:ascii="Times New Roman" w:hAnsi="Times New Roman" w:cs="Times New Roman"/>
          <w:sz w:val="24"/>
          <w:szCs w:val="24"/>
        </w:rPr>
        <w:t xml:space="preserve"> merupakan pelajaran yang mudah. Hal ini terlihat dari </w:t>
      </w:r>
      <w:r w:rsidR="00920D1F">
        <w:rPr>
          <w:rFonts w:ascii="Times New Roman" w:hAnsi="Times New Roman" w:cs="Times New Roman"/>
          <w:sz w:val="24"/>
          <w:szCs w:val="24"/>
        </w:rPr>
        <w:t xml:space="preserve">rendahnya tingkat keberhasilan siswa dan </w:t>
      </w:r>
      <w:r w:rsidR="0030391E" w:rsidRPr="00891BD2">
        <w:rPr>
          <w:rFonts w:ascii="Times New Roman" w:hAnsi="Times New Roman" w:cs="Times New Roman"/>
          <w:sz w:val="24"/>
          <w:szCs w:val="24"/>
        </w:rPr>
        <w:t>prestasi bela</w:t>
      </w:r>
      <w:r w:rsidR="008840C4">
        <w:rPr>
          <w:rFonts w:ascii="Times New Roman" w:hAnsi="Times New Roman" w:cs="Times New Roman"/>
          <w:sz w:val="24"/>
          <w:szCs w:val="24"/>
        </w:rPr>
        <w:t>jar siswa.</w:t>
      </w:r>
    </w:p>
    <w:p w:rsidR="007A0BA6" w:rsidRPr="00891BD2" w:rsidRDefault="00891BD2" w:rsidP="00891BD2">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Rendahnya tingkat keberhasilan dalam pembelajaran matematika dikarenakan beberapa alasan, diantaranya karena rendahnya tingkat pemahaman siswa terhadap konsep matematika. </w:t>
      </w:r>
      <w:r w:rsidR="007A0BA6" w:rsidRPr="00891BD2">
        <w:rPr>
          <w:rFonts w:ascii="Times New Roman" w:hAnsi="Times New Roman" w:cs="Times New Roman"/>
          <w:sz w:val="24"/>
          <w:szCs w:val="24"/>
        </w:rPr>
        <w:t>Adanya tingkat pemahaman matematika yang mas</w:t>
      </w:r>
      <w:r w:rsidR="00250151">
        <w:rPr>
          <w:rFonts w:ascii="Times New Roman" w:hAnsi="Times New Roman" w:cs="Times New Roman"/>
          <w:sz w:val="24"/>
          <w:szCs w:val="24"/>
        </w:rPr>
        <w:t>ih rendah menyebabkan</w:t>
      </w:r>
      <w:r>
        <w:rPr>
          <w:rFonts w:ascii="Times New Roman" w:hAnsi="Times New Roman" w:cs="Times New Roman"/>
          <w:sz w:val="24"/>
          <w:szCs w:val="24"/>
        </w:rPr>
        <w:t xml:space="preserve"> belum tercapai</w:t>
      </w:r>
      <w:r w:rsidR="00250151">
        <w:rPr>
          <w:rFonts w:ascii="Times New Roman" w:hAnsi="Times New Roman" w:cs="Times New Roman"/>
          <w:sz w:val="24"/>
          <w:szCs w:val="24"/>
        </w:rPr>
        <w:t>nya tujuan pembelajaran</w:t>
      </w:r>
      <w:r>
        <w:rPr>
          <w:rFonts w:ascii="Times New Roman" w:hAnsi="Times New Roman" w:cs="Times New Roman"/>
          <w:sz w:val="24"/>
          <w:szCs w:val="24"/>
        </w:rPr>
        <w:t xml:space="preserve">, </w:t>
      </w:r>
      <w:r w:rsidR="007A0BA6" w:rsidRPr="00891BD2">
        <w:rPr>
          <w:rFonts w:ascii="Times New Roman" w:hAnsi="Times New Roman" w:cs="Times New Roman"/>
          <w:sz w:val="24"/>
          <w:szCs w:val="24"/>
        </w:rPr>
        <w:t>jika tingkat pemahaman siswa</w:t>
      </w:r>
      <w:r>
        <w:rPr>
          <w:rFonts w:ascii="Times New Roman" w:hAnsi="Times New Roman" w:cs="Times New Roman"/>
          <w:sz w:val="24"/>
          <w:szCs w:val="24"/>
        </w:rPr>
        <w:t xml:space="preserve"> masih</w:t>
      </w:r>
      <w:r w:rsidR="007A0BA6" w:rsidRPr="00891BD2">
        <w:rPr>
          <w:rFonts w:ascii="Times New Roman" w:hAnsi="Times New Roman" w:cs="Times New Roman"/>
          <w:sz w:val="24"/>
          <w:szCs w:val="24"/>
        </w:rPr>
        <w:t xml:space="preserve"> rendah maka tes hasil belajar juga akan bernilai rendah. Untuk meningkatkan pemahaman siswa, seorang </w:t>
      </w:r>
      <w:r w:rsidR="00D8450B" w:rsidRPr="00891BD2">
        <w:rPr>
          <w:rFonts w:ascii="Times New Roman" w:hAnsi="Times New Roman" w:cs="Times New Roman"/>
          <w:sz w:val="24"/>
          <w:szCs w:val="24"/>
        </w:rPr>
        <w:t>guru</w:t>
      </w:r>
      <w:r w:rsidR="007A0BA6" w:rsidRPr="00891BD2">
        <w:rPr>
          <w:rFonts w:ascii="Times New Roman" w:hAnsi="Times New Roman" w:cs="Times New Roman"/>
          <w:sz w:val="24"/>
          <w:szCs w:val="24"/>
        </w:rPr>
        <w:t xml:space="preserve"> harus bisa memahami kondisi kelas yang dihadapi sesuai kemampuan siswanya.</w:t>
      </w:r>
    </w:p>
    <w:p w:rsidR="007A0BA6" w:rsidRPr="0041421D" w:rsidRDefault="007A0BA6" w:rsidP="0041421D">
      <w:pPr>
        <w:pStyle w:val="ListParagraph"/>
        <w:spacing w:line="480" w:lineRule="auto"/>
        <w:ind w:left="426" w:firstLine="720"/>
        <w:jc w:val="both"/>
        <w:rPr>
          <w:rFonts w:ascii="Times New Roman" w:hAnsi="Times New Roman" w:cs="Times New Roman"/>
          <w:sz w:val="24"/>
          <w:szCs w:val="24"/>
        </w:rPr>
      </w:pPr>
      <w:r w:rsidRPr="0041421D">
        <w:rPr>
          <w:rFonts w:ascii="Times New Roman" w:hAnsi="Times New Roman" w:cs="Times New Roman"/>
          <w:sz w:val="24"/>
          <w:szCs w:val="24"/>
        </w:rPr>
        <w:t>Dari uraian diatas analisis pemahaman siswa perlu ditingkatkan untuk meningkatkan prestasi belajar siswa, sehingg</w:t>
      </w:r>
      <w:r w:rsidR="00920D1F">
        <w:rPr>
          <w:rFonts w:ascii="Times New Roman" w:hAnsi="Times New Roman" w:cs="Times New Roman"/>
          <w:sz w:val="24"/>
          <w:szCs w:val="24"/>
        </w:rPr>
        <w:t>a di</w:t>
      </w:r>
      <w:r w:rsidRPr="0041421D">
        <w:rPr>
          <w:rFonts w:ascii="Times New Roman" w:hAnsi="Times New Roman" w:cs="Times New Roman"/>
          <w:sz w:val="24"/>
          <w:szCs w:val="24"/>
        </w:rPr>
        <w:t>sini peneliti melakuka</w:t>
      </w:r>
      <w:r w:rsidR="00D8450B">
        <w:rPr>
          <w:rFonts w:ascii="Times New Roman" w:hAnsi="Times New Roman" w:cs="Times New Roman"/>
          <w:sz w:val="24"/>
          <w:szCs w:val="24"/>
        </w:rPr>
        <w:t>n</w:t>
      </w:r>
      <w:r w:rsidRPr="0041421D">
        <w:rPr>
          <w:rFonts w:ascii="Times New Roman" w:hAnsi="Times New Roman" w:cs="Times New Roman"/>
          <w:sz w:val="24"/>
          <w:szCs w:val="24"/>
        </w:rPr>
        <w:t xml:space="preserve"> penelitian di </w:t>
      </w:r>
      <w:r w:rsidR="00C22487">
        <w:rPr>
          <w:rFonts w:ascii="Times New Roman" w:hAnsi="Times New Roman" w:cs="Times New Roman"/>
          <w:sz w:val="24"/>
          <w:szCs w:val="24"/>
        </w:rPr>
        <w:t>MAN Rejotan</w:t>
      </w:r>
      <w:r w:rsidR="00086B00">
        <w:rPr>
          <w:rFonts w:ascii="Times New Roman" w:hAnsi="Times New Roman" w:cs="Times New Roman"/>
          <w:sz w:val="24"/>
          <w:szCs w:val="24"/>
        </w:rPr>
        <w:t>gan (</w:t>
      </w:r>
      <w:r w:rsidRPr="0041421D">
        <w:rPr>
          <w:rFonts w:ascii="Times New Roman" w:hAnsi="Times New Roman" w:cs="Times New Roman"/>
          <w:sz w:val="24"/>
          <w:szCs w:val="24"/>
        </w:rPr>
        <w:t xml:space="preserve">MAN 3 </w:t>
      </w:r>
      <w:r w:rsidR="00AB155D">
        <w:rPr>
          <w:rFonts w:ascii="Times New Roman" w:hAnsi="Times New Roman" w:cs="Times New Roman"/>
          <w:sz w:val="24"/>
          <w:szCs w:val="24"/>
        </w:rPr>
        <w:t>Tulungagung</w:t>
      </w:r>
      <w:r w:rsidR="00086B00">
        <w:rPr>
          <w:rFonts w:ascii="Times New Roman" w:hAnsi="Times New Roman" w:cs="Times New Roman"/>
          <w:sz w:val="24"/>
          <w:szCs w:val="24"/>
        </w:rPr>
        <w:t xml:space="preserve">) </w:t>
      </w:r>
      <w:r w:rsidRPr="0041421D">
        <w:rPr>
          <w:rFonts w:ascii="Times New Roman" w:hAnsi="Times New Roman" w:cs="Times New Roman"/>
          <w:sz w:val="24"/>
          <w:szCs w:val="24"/>
        </w:rPr>
        <w:t xml:space="preserve">dengan </w:t>
      </w:r>
      <w:r w:rsidR="006C41DB" w:rsidRPr="0041421D">
        <w:rPr>
          <w:rFonts w:ascii="Times New Roman" w:hAnsi="Times New Roman" w:cs="Times New Roman"/>
          <w:sz w:val="24"/>
          <w:szCs w:val="24"/>
        </w:rPr>
        <w:t xml:space="preserve">materi logika matematika. Pengambilan lokasi tersebut didasarkan </w:t>
      </w:r>
      <w:r w:rsidR="003B4254">
        <w:rPr>
          <w:rFonts w:ascii="Times New Roman" w:hAnsi="Times New Roman" w:cs="Times New Roman"/>
          <w:sz w:val="24"/>
          <w:szCs w:val="24"/>
        </w:rPr>
        <w:t xml:space="preserve">bahwa </w:t>
      </w:r>
      <w:r w:rsidR="006C41DB" w:rsidRPr="0041421D">
        <w:rPr>
          <w:rFonts w:ascii="Times New Roman" w:hAnsi="Times New Roman" w:cs="Times New Roman"/>
          <w:sz w:val="24"/>
          <w:szCs w:val="24"/>
        </w:rPr>
        <w:t xml:space="preserve">di </w:t>
      </w:r>
      <w:r w:rsidR="00086B00">
        <w:rPr>
          <w:rFonts w:ascii="Times New Roman" w:hAnsi="Times New Roman" w:cs="Times New Roman"/>
          <w:sz w:val="24"/>
          <w:szCs w:val="24"/>
        </w:rPr>
        <w:t>MAN Rejotangan (</w:t>
      </w:r>
      <w:r w:rsidR="006C41DB" w:rsidRPr="0041421D">
        <w:rPr>
          <w:rFonts w:ascii="Times New Roman" w:hAnsi="Times New Roman" w:cs="Times New Roman"/>
          <w:sz w:val="24"/>
          <w:szCs w:val="24"/>
        </w:rPr>
        <w:t xml:space="preserve">MAN 3 </w:t>
      </w:r>
      <w:r w:rsidR="00086B00">
        <w:rPr>
          <w:rFonts w:ascii="Times New Roman" w:hAnsi="Times New Roman" w:cs="Times New Roman"/>
          <w:sz w:val="24"/>
          <w:szCs w:val="24"/>
        </w:rPr>
        <w:t xml:space="preserve">Tulungagung) </w:t>
      </w:r>
      <w:r w:rsidR="006C41DB" w:rsidRPr="0041421D">
        <w:rPr>
          <w:rFonts w:ascii="Times New Roman" w:hAnsi="Times New Roman" w:cs="Times New Roman"/>
          <w:sz w:val="24"/>
          <w:szCs w:val="24"/>
        </w:rPr>
        <w:t xml:space="preserve">masih sedikit dilakukan penelitian, dan khususnya pada kelas X banyak </w:t>
      </w:r>
      <w:r w:rsidR="003B4254">
        <w:rPr>
          <w:rFonts w:ascii="Times New Roman" w:hAnsi="Times New Roman" w:cs="Times New Roman"/>
          <w:sz w:val="24"/>
          <w:szCs w:val="24"/>
        </w:rPr>
        <w:t xml:space="preserve">siswa </w:t>
      </w:r>
      <w:r w:rsidR="006C41DB" w:rsidRPr="0041421D">
        <w:rPr>
          <w:rFonts w:ascii="Times New Roman" w:hAnsi="Times New Roman" w:cs="Times New Roman"/>
          <w:sz w:val="24"/>
          <w:szCs w:val="24"/>
        </w:rPr>
        <w:t xml:space="preserve">yang memiliki </w:t>
      </w:r>
      <w:r w:rsidR="003B4254">
        <w:rPr>
          <w:rFonts w:ascii="Times New Roman" w:hAnsi="Times New Roman" w:cs="Times New Roman"/>
          <w:sz w:val="24"/>
          <w:szCs w:val="24"/>
        </w:rPr>
        <w:t xml:space="preserve">prestasi </w:t>
      </w:r>
      <w:r w:rsidR="006C41DB" w:rsidRPr="0041421D">
        <w:rPr>
          <w:rFonts w:ascii="Times New Roman" w:hAnsi="Times New Roman" w:cs="Times New Roman"/>
          <w:sz w:val="24"/>
          <w:szCs w:val="24"/>
        </w:rPr>
        <w:t>rendah karena r</w:t>
      </w:r>
      <w:r w:rsidR="00013B4D">
        <w:rPr>
          <w:rFonts w:ascii="Times New Roman" w:hAnsi="Times New Roman" w:cs="Times New Roman"/>
          <w:sz w:val="24"/>
          <w:szCs w:val="24"/>
        </w:rPr>
        <w:t xml:space="preserve">endahnya tingkat pemahaman </w:t>
      </w:r>
      <w:r w:rsidR="004C2603">
        <w:rPr>
          <w:rFonts w:ascii="Times New Roman" w:hAnsi="Times New Roman" w:cs="Times New Roman"/>
          <w:sz w:val="24"/>
          <w:szCs w:val="24"/>
        </w:rPr>
        <w:t xml:space="preserve">terjemahan, pemahaman penafsiran, dan tingkat pemahaman ekstrapolasi </w:t>
      </w:r>
      <w:r w:rsidR="00013B4D">
        <w:rPr>
          <w:rFonts w:ascii="Times New Roman" w:hAnsi="Times New Roman" w:cs="Times New Roman"/>
          <w:sz w:val="24"/>
          <w:szCs w:val="24"/>
        </w:rPr>
        <w:t>siswa</w:t>
      </w:r>
      <w:r w:rsidR="003B4254">
        <w:rPr>
          <w:rFonts w:ascii="Times New Roman" w:hAnsi="Times New Roman" w:cs="Times New Roman"/>
          <w:sz w:val="24"/>
          <w:szCs w:val="24"/>
        </w:rPr>
        <w:t xml:space="preserve">. </w:t>
      </w:r>
      <w:r w:rsidR="006C41DB" w:rsidRPr="0041421D">
        <w:rPr>
          <w:rFonts w:ascii="Times New Roman" w:hAnsi="Times New Roman" w:cs="Times New Roman"/>
          <w:sz w:val="24"/>
          <w:szCs w:val="24"/>
        </w:rPr>
        <w:t>Selain itu menurut informasi dari seorang guru di</w:t>
      </w:r>
      <w:r w:rsidR="00086B00" w:rsidRPr="00086B00">
        <w:rPr>
          <w:rFonts w:ascii="Times New Roman" w:hAnsi="Times New Roman" w:cs="Times New Roman"/>
          <w:sz w:val="24"/>
          <w:szCs w:val="24"/>
        </w:rPr>
        <w:t xml:space="preserve"> </w:t>
      </w:r>
      <w:r w:rsidR="00C22487">
        <w:rPr>
          <w:rFonts w:ascii="Times New Roman" w:hAnsi="Times New Roman" w:cs="Times New Roman"/>
          <w:sz w:val="24"/>
          <w:szCs w:val="24"/>
        </w:rPr>
        <w:t>MAN Rejotan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Tulungagung)</w:t>
      </w:r>
      <w:r w:rsidR="00920D1F">
        <w:rPr>
          <w:rFonts w:ascii="Times New Roman" w:hAnsi="Times New Roman" w:cs="Times New Roman"/>
          <w:sz w:val="24"/>
          <w:szCs w:val="24"/>
        </w:rPr>
        <w:t>,</w:t>
      </w:r>
      <w:r w:rsidR="006C41DB" w:rsidRPr="0041421D">
        <w:rPr>
          <w:rFonts w:ascii="Times New Roman" w:hAnsi="Times New Roman" w:cs="Times New Roman"/>
          <w:sz w:val="24"/>
          <w:szCs w:val="24"/>
        </w:rPr>
        <w:t xml:space="preserve"> bahwa siswa pengalami kesulitan</w:t>
      </w:r>
      <w:r w:rsidR="00013B4D">
        <w:rPr>
          <w:rFonts w:ascii="Times New Roman" w:hAnsi="Times New Roman" w:cs="Times New Roman"/>
          <w:sz w:val="24"/>
          <w:szCs w:val="24"/>
        </w:rPr>
        <w:t xml:space="preserve"> memahami pelajaran</w:t>
      </w:r>
      <w:r w:rsidR="006C41DB" w:rsidRPr="0041421D">
        <w:rPr>
          <w:rFonts w:ascii="Times New Roman" w:hAnsi="Times New Roman" w:cs="Times New Roman"/>
          <w:sz w:val="24"/>
          <w:szCs w:val="24"/>
        </w:rPr>
        <w:t xml:space="preserve"> matematika khususnya pada materi logika matematika</w:t>
      </w:r>
      <w:r w:rsidR="00D8450B">
        <w:rPr>
          <w:rFonts w:ascii="Times New Roman" w:hAnsi="Times New Roman" w:cs="Times New Roman"/>
          <w:sz w:val="24"/>
          <w:szCs w:val="24"/>
        </w:rPr>
        <w:t>.</w:t>
      </w:r>
      <w:r w:rsidR="006C41DB" w:rsidRPr="0041421D">
        <w:rPr>
          <w:rFonts w:ascii="Times New Roman" w:hAnsi="Times New Roman" w:cs="Times New Roman"/>
          <w:sz w:val="24"/>
          <w:szCs w:val="24"/>
        </w:rPr>
        <w:t xml:space="preserve"> </w:t>
      </w:r>
    </w:p>
    <w:p w:rsidR="00B0409E" w:rsidRDefault="006773A9" w:rsidP="00C5589A">
      <w:pPr>
        <w:pStyle w:val="NoSpacing"/>
        <w:spacing w:line="480" w:lineRule="auto"/>
        <w:ind w:left="426" w:firstLine="720"/>
        <w:jc w:val="both"/>
        <w:rPr>
          <w:rFonts w:ascii="Times New Roman" w:hAnsi="Times New Roman" w:cs="Times New Roman"/>
          <w:sz w:val="24"/>
          <w:szCs w:val="24"/>
        </w:rPr>
      </w:pPr>
      <w:r w:rsidRPr="00F9501A">
        <w:rPr>
          <w:rFonts w:ascii="Times New Roman" w:hAnsi="Times New Roman" w:cs="Times New Roman"/>
          <w:sz w:val="24"/>
          <w:szCs w:val="24"/>
        </w:rPr>
        <w:t>Berdasarkan uraian</w:t>
      </w:r>
      <w:r w:rsidR="008840C4">
        <w:rPr>
          <w:rFonts w:ascii="Times New Roman" w:hAnsi="Times New Roman" w:cs="Times New Roman"/>
          <w:sz w:val="24"/>
          <w:szCs w:val="24"/>
        </w:rPr>
        <w:t xml:space="preserve"> diatas, peneliti mengambil</w:t>
      </w:r>
      <w:r w:rsidR="00920D1F" w:rsidRPr="00F9501A">
        <w:rPr>
          <w:rFonts w:ascii="Times New Roman" w:hAnsi="Times New Roman" w:cs="Times New Roman"/>
          <w:sz w:val="24"/>
          <w:szCs w:val="24"/>
        </w:rPr>
        <w:t xml:space="preserve"> judul penelitian</w:t>
      </w:r>
      <w:r w:rsidRPr="00F9501A">
        <w:rPr>
          <w:rFonts w:ascii="Times New Roman" w:hAnsi="Times New Roman" w:cs="Times New Roman"/>
          <w:sz w:val="24"/>
          <w:szCs w:val="24"/>
        </w:rPr>
        <w:t xml:space="preserve"> “An</w:t>
      </w:r>
      <w:r w:rsidR="0041421D" w:rsidRPr="00F9501A">
        <w:rPr>
          <w:rFonts w:ascii="Times New Roman" w:hAnsi="Times New Roman" w:cs="Times New Roman"/>
          <w:sz w:val="24"/>
          <w:szCs w:val="24"/>
        </w:rPr>
        <w:t>alisis Tingkat Pemahaman Siswa P</w:t>
      </w:r>
      <w:r w:rsidRPr="00F9501A">
        <w:rPr>
          <w:rFonts w:ascii="Times New Roman" w:hAnsi="Times New Roman" w:cs="Times New Roman"/>
          <w:sz w:val="24"/>
          <w:szCs w:val="24"/>
        </w:rPr>
        <w:t xml:space="preserve">ada Materi Logika Matematika Kelas X </w:t>
      </w:r>
      <w:r w:rsidR="00086B00" w:rsidRPr="00F9501A">
        <w:rPr>
          <w:rFonts w:ascii="Times New Roman" w:hAnsi="Times New Roman" w:cs="Times New Roman"/>
          <w:sz w:val="24"/>
          <w:szCs w:val="24"/>
        </w:rPr>
        <w:t xml:space="preserve">MAN </w:t>
      </w:r>
      <w:r w:rsidR="00C22487" w:rsidRPr="00F9501A">
        <w:rPr>
          <w:rFonts w:ascii="Times New Roman" w:hAnsi="Times New Roman" w:cs="Times New Roman"/>
          <w:sz w:val="24"/>
          <w:szCs w:val="24"/>
        </w:rPr>
        <w:t>Rejotan</w:t>
      </w:r>
      <w:r w:rsidR="00086B00" w:rsidRPr="00F9501A">
        <w:rPr>
          <w:rFonts w:ascii="Times New Roman" w:hAnsi="Times New Roman" w:cs="Times New Roman"/>
          <w:sz w:val="24"/>
          <w:szCs w:val="24"/>
        </w:rPr>
        <w:t xml:space="preserve">gan (MAN 3 Tulungagung) </w:t>
      </w:r>
      <w:r w:rsidR="003B4254" w:rsidRPr="00F9501A">
        <w:rPr>
          <w:rFonts w:ascii="Times New Roman" w:hAnsi="Times New Roman" w:cs="Times New Roman"/>
          <w:sz w:val="24"/>
          <w:szCs w:val="24"/>
        </w:rPr>
        <w:t>Tahun Ajaran 2011/2</w:t>
      </w:r>
      <w:r w:rsidR="00B0409E" w:rsidRPr="00F9501A">
        <w:rPr>
          <w:rFonts w:ascii="Times New Roman" w:hAnsi="Times New Roman" w:cs="Times New Roman"/>
          <w:sz w:val="24"/>
          <w:szCs w:val="24"/>
        </w:rPr>
        <w:t>012".</w:t>
      </w:r>
    </w:p>
    <w:p w:rsidR="004C2603" w:rsidRPr="00F9501A" w:rsidRDefault="004C2603" w:rsidP="00F9501A">
      <w:pPr>
        <w:pStyle w:val="NoSpacing"/>
        <w:spacing w:line="480" w:lineRule="auto"/>
        <w:ind w:firstLine="720"/>
        <w:jc w:val="both"/>
        <w:rPr>
          <w:rFonts w:ascii="Times New Roman" w:hAnsi="Times New Roman" w:cs="Times New Roman"/>
          <w:sz w:val="24"/>
          <w:szCs w:val="24"/>
        </w:rPr>
      </w:pPr>
    </w:p>
    <w:p w:rsidR="0094233C" w:rsidRPr="00F9501A" w:rsidRDefault="007E46E2" w:rsidP="008830B9">
      <w:pPr>
        <w:pStyle w:val="NoSpacing"/>
        <w:numPr>
          <w:ilvl w:val="0"/>
          <w:numId w:val="1"/>
        </w:numPr>
        <w:spacing w:line="480" w:lineRule="auto"/>
        <w:jc w:val="both"/>
        <w:rPr>
          <w:rFonts w:ascii="Times New Roman" w:hAnsi="Times New Roman" w:cs="Times New Roman"/>
          <w:b/>
          <w:sz w:val="24"/>
          <w:szCs w:val="24"/>
        </w:rPr>
      </w:pPr>
      <w:r w:rsidRPr="00F9501A">
        <w:rPr>
          <w:rFonts w:ascii="Times New Roman" w:hAnsi="Times New Roman" w:cs="Times New Roman"/>
          <w:b/>
          <w:sz w:val="24"/>
          <w:szCs w:val="24"/>
        </w:rPr>
        <w:t>Rumusan</w:t>
      </w:r>
      <w:r w:rsidR="0094233C" w:rsidRPr="00F9501A">
        <w:rPr>
          <w:rFonts w:ascii="Times New Roman" w:hAnsi="Times New Roman" w:cs="Times New Roman"/>
          <w:b/>
          <w:sz w:val="24"/>
          <w:szCs w:val="24"/>
        </w:rPr>
        <w:t xml:space="preserve"> Masalah</w:t>
      </w:r>
    </w:p>
    <w:p w:rsidR="00902EEC" w:rsidRPr="0041421D" w:rsidRDefault="00902EEC" w:rsidP="00F9501A">
      <w:pPr>
        <w:pStyle w:val="ListParagraph"/>
        <w:spacing w:line="480" w:lineRule="auto"/>
        <w:ind w:left="426" w:firstLine="720"/>
        <w:jc w:val="both"/>
        <w:rPr>
          <w:rFonts w:ascii="Times New Roman" w:hAnsi="Times New Roman" w:cs="Times New Roman"/>
          <w:sz w:val="24"/>
          <w:szCs w:val="24"/>
        </w:rPr>
      </w:pPr>
      <w:r w:rsidRPr="0041421D">
        <w:rPr>
          <w:rFonts w:ascii="Times New Roman" w:hAnsi="Times New Roman" w:cs="Times New Roman"/>
          <w:sz w:val="24"/>
          <w:szCs w:val="24"/>
        </w:rPr>
        <w:t xml:space="preserve">Berdasarkan pada latar belakang masalah tersebut, maka dalam penelitian yang dilakukan pada siswa kelas X </w:t>
      </w:r>
      <w:r w:rsidR="008840C4">
        <w:rPr>
          <w:rFonts w:ascii="Times New Roman" w:hAnsi="Times New Roman" w:cs="Times New Roman"/>
          <w:sz w:val="24"/>
          <w:szCs w:val="24"/>
        </w:rPr>
        <w:t>MAN Rejotang</w:t>
      </w:r>
      <w:r w:rsidR="00086B00">
        <w:rPr>
          <w:rFonts w:ascii="Times New Roman" w:hAnsi="Times New Roman" w:cs="Times New Roman"/>
          <w:sz w:val="24"/>
          <w:szCs w:val="24"/>
        </w:rPr>
        <w:t>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 xml:space="preserve">Tulungagung) </w:t>
      </w:r>
      <w:r w:rsidRPr="0041421D">
        <w:rPr>
          <w:rFonts w:ascii="Times New Roman" w:hAnsi="Times New Roman" w:cs="Times New Roman"/>
          <w:sz w:val="24"/>
          <w:szCs w:val="24"/>
        </w:rPr>
        <w:t xml:space="preserve">ini, peneliti dapat </w:t>
      </w:r>
      <w:r w:rsidR="007E46E2">
        <w:rPr>
          <w:rFonts w:ascii="Times New Roman" w:hAnsi="Times New Roman" w:cs="Times New Roman"/>
          <w:sz w:val="24"/>
          <w:szCs w:val="24"/>
        </w:rPr>
        <w:t xml:space="preserve">menentukan rumusan masalah </w:t>
      </w:r>
      <w:r w:rsidR="008840C4">
        <w:rPr>
          <w:rFonts w:ascii="Times New Roman" w:hAnsi="Times New Roman" w:cs="Times New Roman"/>
          <w:sz w:val="24"/>
          <w:szCs w:val="24"/>
        </w:rPr>
        <w:t>sebagai berikut</w:t>
      </w:r>
      <w:r w:rsidRPr="0041421D">
        <w:rPr>
          <w:rFonts w:ascii="Times New Roman" w:hAnsi="Times New Roman" w:cs="Times New Roman"/>
          <w:sz w:val="24"/>
          <w:szCs w:val="24"/>
        </w:rPr>
        <w:t>:</w:t>
      </w:r>
    </w:p>
    <w:p w:rsidR="00DB0EB9" w:rsidRPr="00DB0EB9" w:rsidRDefault="00DB0EB9" w:rsidP="004E7D9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tingkat </w:t>
      </w:r>
      <w:r w:rsidRPr="0041421D">
        <w:rPr>
          <w:rFonts w:ascii="Times New Roman" w:hAnsi="Times New Roman" w:cs="Times New Roman"/>
          <w:sz w:val="24"/>
          <w:szCs w:val="24"/>
        </w:rPr>
        <w:t xml:space="preserve">pemahaman </w:t>
      </w:r>
      <w:r>
        <w:rPr>
          <w:rFonts w:ascii="Times New Roman" w:hAnsi="Times New Roman" w:cs="Times New Roman"/>
          <w:sz w:val="24"/>
          <w:szCs w:val="24"/>
        </w:rPr>
        <w:t xml:space="preserve">terjemahan </w:t>
      </w:r>
      <w:r w:rsidRPr="0041421D">
        <w:rPr>
          <w:rFonts w:ascii="Times New Roman" w:hAnsi="Times New Roman" w:cs="Times New Roman"/>
          <w:sz w:val="24"/>
          <w:szCs w:val="24"/>
        </w:rPr>
        <w:t xml:space="preserve">siswa pada materi logika matematika pada siswa kelas X </w:t>
      </w:r>
      <w:r w:rsidR="0079094E">
        <w:rPr>
          <w:rFonts w:ascii="Times New Roman" w:hAnsi="Times New Roman" w:cs="Times New Roman"/>
          <w:sz w:val="24"/>
          <w:szCs w:val="24"/>
        </w:rPr>
        <w:t>MAN Rejotan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Tulungagung)?</w:t>
      </w:r>
    </w:p>
    <w:p w:rsidR="00DB0EB9" w:rsidRPr="00DB0EB9" w:rsidRDefault="00DB0EB9" w:rsidP="004E7D9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9E057E">
        <w:rPr>
          <w:rFonts w:ascii="Times New Roman" w:hAnsi="Times New Roman" w:cs="Times New Roman"/>
          <w:sz w:val="24"/>
          <w:szCs w:val="24"/>
        </w:rPr>
        <w:t xml:space="preserve">tingkat </w:t>
      </w:r>
      <w:r w:rsidRPr="0041421D">
        <w:rPr>
          <w:rFonts w:ascii="Times New Roman" w:hAnsi="Times New Roman" w:cs="Times New Roman"/>
          <w:sz w:val="24"/>
          <w:szCs w:val="24"/>
        </w:rPr>
        <w:t>pemahaman</w:t>
      </w:r>
      <w:r>
        <w:rPr>
          <w:rFonts w:ascii="Times New Roman" w:hAnsi="Times New Roman" w:cs="Times New Roman"/>
          <w:sz w:val="24"/>
          <w:szCs w:val="24"/>
        </w:rPr>
        <w:t xml:space="preserve"> penafsiran</w:t>
      </w:r>
      <w:r w:rsidRPr="0041421D">
        <w:rPr>
          <w:rFonts w:ascii="Times New Roman" w:hAnsi="Times New Roman" w:cs="Times New Roman"/>
          <w:sz w:val="24"/>
          <w:szCs w:val="24"/>
        </w:rPr>
        <w:t xml:space="preserve"> siswa pada materi logika matematika pada siswa kelas X </w:t>
      </w:r>
      <w:r w:rsidR="00086B00">
        <w:rPr>
          <w:rFonts w:ascii="Times New Roman" w:hAnsi="Times New Roman" w:cs="Times New Roman"/>
          <w:sz w:val="24"/>
          <w:szCs w:val="24"/>
        </w:rPr>
        <w:t>MAN R</w:t>
      </w:r>
      <w:r w:rsidR="0079094E">
        <w:rPr>
          <w:rFonts w:ascii="Times New Roman" w:hAnsi="Times New Roman" w:cs="Times New Roman"/>
          <w:sz w:val="24"/>
          <w:szCs w:val="24"/>
        </w:rPr>
        <w:t>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Tulungagung)?</w:t>
      </w:r>
    </w:p>
    <w:p w:rsidR="00F9501A" w:rsidRPr="00F9501A" w:rsidRDefault="00DB0EB9" w:rsidP="00F9501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9E057E">
        <w:rPr>
          <w:rFonts w:ascii="Times New Roman" w:hAnsi="Times New Roman" w:cs="Times New Roman"/>
          <w:sz w:val="24"/>
          <w:szCs w:val="24"/>
        </w:rPr>
        <w:t xml:space="preserve">tingkat </w:t>
      </w:r>
      <w:r w:rsidRPr="0041421D">
        <w:rPr>
          <w:rFonts w:ascii="Times New Roman" w:hAnsi="Times New Roman" w:cs="Times New Roman"/>
          <w:sz w:val="24"/>
          <w:szCs w:val="24"/>
        </w:rPr>
        <w:t xml:space="preserve">pemahaman </w:t>
      </w:r>
      <w:r>
        <w:rPr>
          <w:rFonts w:ascii="Times New Roman" w:hAnsi="Times New Roman" w:cs="Times New Roman"/>
          <w:sz w:val="24"/>
          <w:szCs w:val="24"/>
        </w:rPr>
        <w:t xml:space="preserve">ekstrapolasi </w:t>
      </w:r>
      <w:r w:rsidRPr="0041421D">
        <w:rPr>
          <w:rFonts w:ascii="Times New Roman" w:hAnsi="Times New Roman" w:cs="Times New Roman"/>
          <w:sz w:val="24"/>
          <w:szCs w:val="24"/>
        </w:rPr>
        <w:t xml:space="preserve">siswa pada materi logika matematika pada siswa kelas X </w:t>
      </w:r>
      <w:r w:rsidR="0079094E">
        <w:rPr>
          <w:rFonts w:ascii="Times New Roman" w:hAnsi="Times New Roman" w:cs="Times New Roman"/>
          <w:sz w:val="24"/>
          <w:szCs w:val="24"/>
        </w:rPr>
        <w:t>MAN Rejotan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Tulungagung)</w:t>
      </w:r>
      <w:r w:rsidR="00F9501A">
        <w:rPr>
          <w:rFonts w:ascii="Times New Roman" w:hAnsi="Times New Roman" w:cs="Times New Roman"/>
          <w:sz w:val="24"/>
          <w:szCs w:val="24"/>
        </w:rPr>
        <w:t>?</w:t>
      </w:r>
    </w:p>
    <w:p w:rsidR="00DF4177" w:rsidRPr="00F9501A" w:rsidRDefault="00DF4177" w:rsidP="00F9501A">
      <w:pPr>
        <w:pStyle w:val="ListParagraph"/>
        <w:numPr>
          <w:ilvl w:val="0"/>
          <w:numId w:val="2"/>
        </w:numPr>
        <w:spacing w:line="480" w:lineRule="auto"/>
        <w:jc w:val="both"/>
        <w:rPr>
          <w:rFonts w:ascii="Times New Roman" w:hAnsi="Times New Roman" w:cs="Times New Roman"/>
          <w:sz w:val="24"/>
          <w:szCs w:val="24"/>
        </w:rPr>
      </w:pPr>
      <w:r w:rsidRPr="00F9501A">
        <w:rPr>
          <w:rFonts w:ascii="Times New Roman" w:hAnsi="Times New Roman" w:cs="Times New Roman"/>
          <w:sz w:val="24"/>
          <w:szCs w:val="24"/>
        </w:rPr>
        <w:t xml:space="preserve">Bagaimana tingkat pemahaman siswa pada materi logika matematika pada siswa kelas X </w:t>
      </w:r>
      <w:r w:rsidR="00086B00" w:rsidRPr="00F9501A">
        <w:rPr>
          <w:rFonts w:ascii="Times New Roman" w:hAnsi="Times New Roman" w:cs="Times New Roman"/>
          <w:sz w:val="24"/>
          <w:szCs w:val="24"/>
        </w:rPr>
        <w:t>MAN Rejo</w:t>
      </w:r>
      <w:r w:rsidR="0079094E" w:rsidRPr="00F9501A">
        <w:rPr>
          <w:rFonts w:ascii="Times New Roman" w:hAnsi="Times New Roman" w:cs="Times New Roman"/>
          <w:sz w:val="24"/>
          <w:szCs w:val="24"/>
        </w:rPr>
        <w:t>tan</w:t>
      </w:r>
      <w:r w:rsidR="00086B00" w:rsidRPr="00F9501A">
        <w:rPr>
          <w:rFonts w:ascii="Times New Roman" w:hAnsi="Times New Roman" w:cs="Times New Roman"/>
          <w:sz w:val="24"/>
          <w:szCs w:val="24"/>
        </w:rPr>
        <w:t>gan (MAN 3 Tulungagung)?</w:t>
      </w:r>
    </w:p>
    <w:p w:rsidR="0094233C" w:rsidRPr="00F9501A" w:rsidRDefault="0094233C" w:rsidP="00F9501A">
      <w:pPr>
        <w:pStyle w:val="NoSpacing"/>
        <w:numPr>
          <w:ilvl w:val="0"/>
          <w:numId w:val="1"/>
        </w:numPr>
        <w:spacing w:line="480" w:lineRule="auto"/>
        <w:jc w:val="both"/>
        <w:rPr>
          <w:rFonts w:ascii="Times New Roman" w:hAnsi="Times New Roman" w:cs="Times New Roman"/>
          <w:b/>
          <w:sz w:val="24"/>
          <w:szCs w:val="24"/>
        </w:rPr>
      </w:pPr>
      <w:r w:rsidRPr="00F9501A">
        <w:rPr>
          <w:rFonts w:ascii="Times New Roman" w:hAnsi="Times New Roman" w:cs="Times New Roman"/>
          <w:b/>
          <w:sz w:val="24"/>
          <w:szCs w:val="24"/>
        </w:rPr>
        <w:t>Tujuan Penelitian</w:t>
      </w:r>
    </w:p>
    <w:p w:rsidR="00902EEC" w:rsidRPr="0041421D" w:rsidRDefault="006773A9" w:rsidP="00F9501A">
      <w:pPr>
        <w:pStyle w:val="ListParagraph"/>
        <w:spacing w:line="480" w:lineRule="auto"/>
        <w:ind w:left="425" w:firstLine="720"/>
        <w:rPr>
          <w:rFonts w:ascii="Times New Roman" w:hAnsi="Times New Roman" w:cs="Times New Roman"/>
          <w:sz w:val="24"/>
          <w:szCs w:val="24"/>
        </w:rPr>
      </w:pPr>
      <w:r w:rsidRPr="0041421D">
        <w:rPr>
          <w:rFonts w:ascii="Times New Roman" w:hAnsi="Times New Roman" w:cs="Times New Roman"/>
          <w:sz w:val="24"/>
          <w:szCs w:val="24"/>
        </w:rPr>
        <w:t>Dari rumusan masalah diatas</w:t>
      </w:r>
      <w:r w:rsidR="00AB4772">
        <w:rPr>
          <w:rFonts w:ascii="Times New Roman" w:hAnsi="Times New Roman" w:cs="Times New Roman"/>
          <w:sz w:val="24"/>
          <w:szCs w:val="24"/>
        </w:rPr>
        <w:t>,</w:t>
      </w:r>
      <w:r w:rsidRPr="0041421D">
        <w:rPr>
          <w:rFonts w:ascii="Times New Roman" w:hAnsi="Times New Roman" w:cs="Times New Roman"/>
          <w:sz w:val="24"/>
          <w:szCs w:val="24"/>
        </w:rPr>
        <w:t xml:space="preserve"> penelitian ini bertujuan</w:t>
      </w:r>
      <w:r w:rsidR="00AB4772">
        <w:rPr>
          <w:rFonts w:ascii="Times New Roman" w:hAnsi="Times New Roman" w:cs="Times New Roman"/>
          <w:sz w:val="24"/>
          <w:szCs w:val="24"/>
        </w:rPr>
        <w:t>:</w:t>
      </w:r>
    </w:p>
    <w:p w:rsidR="00086B00" w:rsidRPr="00086B00" w:rsidRDefault="00DB0EB9" w:rsidP="00101EE6">
      <w:pPr>
        <w:pStyle w:val="ListParagraph"/>
        <w:numPr>
          <w:ilvl w:val="0"/>
          <w:numId w:val="5"/>
        </w:numPr>
        <w:spacing w:line="480" w:lineRule="auto"/>
        <w:jc w:val="both"/>
        <w:rPr>
          <w:rFonts w:ascii="Times New Roman" w:hAnsi="Times New Roman" w:cs="Times New Roman"/>
          <w:sz w:val="24"/>
          <w:szCs w:val="24"/>
        </w:rPr>
      </w:pPr>
      <w:r w:rsidRPr="00086B00">
        <w:rPr>
          <w:rFonts w:ascii="Times New Roman" w:hAnsi="Times New Roman" w:cs="Times New Roman"/>
          <w:sz w:val="24"/>
          <w:szCs w:val="24"/>
        </w:rPr>
        <w:t xml:space="preserve">Untuk mengetahui tingkat pemahaman terjemahan siswa pada materi logika matematika pada siswa kelas X </w:t>
      </w:r>
      <w:r w:rsidR="0079094E">
        <w:rPr>
          <w:rFonts w:ascii="Times New Roman" w:hAnsi="Times New Roman" w:cs="Times New Roman"/>
          <w:sz w:val="24"/>
          <w:szCs w:val="24"/>
        </w:rPr>
        <w:t>MAN Rejotan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Tulungagung)</w:t>
      </w:r>
      <w:r w:rsidR="00B0409E">
        <w:rPr>
          <w:rFonts w:ascii="Times New Roman" w:hAnsi="Times New Roman" w:cs="Times New Roman"/>
          <w:sz w:val="24"/>
          <w:szCs w:val="24"/>
        </w:rPr>
        <w:t>.</w:t>
      </w:r>
    </w:p>
    <w:p w:rsidR="001871BD" w:rsidRPr="001871BD" w:rsidRDefault="00DB0EB9" w:rsidP="00101EE6">
      <w:pPr>
        <w:pStyle w:val="ListParagraph"/>
        <w:numPr>
          <w:ilvl w:val="0"/>
          <w:numId w:val="5"/>
        </w:numPr>
        <w:spacing w:line="480" w:lineRule="auto"/>
        <w:jc w:val="both"/>
        <w:rPr>
          <w:rFonts w:ascii="Times New Roman" w:hAnsi="Times New Roman" w:cs="Times New Roman"/>
          <w:sz w:val="24"/>
          <w:szCs w:val="24"/>
        </w:rPr>
      </w:pPr>
      <w:r w:rsidRPr="00086B00">
        <w:rPr>
          <w:rFonts w:ascii="Times New Roman" w:hAnsi="Times New Roman" w:cs="Times New Roman"/>
          <w:sz w:val="24"/>
          <w:szCs w:val="24"/>
        </w:rPr>
        <w:t xml:space="preserve">Untuk mengetahui tingkat pemahaman penafsiran siswa pada materi logika matematika pada siswa kelas X </w:t>
      </w:r>
      <w:r w:rsidR="0079094E">
        <w:rPr>
          <w:rFonts w:ascii="Times New Roman" w:hAnsi="Times New Roman" w:cs="Times New Roman"/>
          <w:sz w:val="24"/>
          <w:szCs w:val="24"/>
        </w:rPr>
        <w:t>MAN Rejotan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Tulungagung)</w:t>
      </w:r>
      <w:r w:rsidR="00B0409E">
        <w:rPr>
          <w:rFonts w:ascii="Times New Roman" w:hAnsi="Times New Roman" w:cs="Times New Roman"/>
          <w:sz w:val="24"/>
          <w:szCs w:val="24"/>
        </w:rPr>
        <w:t>.</w:t>
      </w:r>
    </w:p>
    <w:p w:rsidR="001871BD" w:rsidRPr="001871BD" w:rsidRDefault="00DB0EB9" w:rsidP="00101EE6">
      <w:pPr>
        <w:pStyle w:val="ListParagraph"/>
        <w:numPr>
          <w:ilvl w:val="0"/>
          <w:numId w:val="5"/>
        </w:numPr>
        <w:spacing w:line="480" w:lineRule="auto"/>
        <w:jc w:val="both"/>
        <w:rPr>
          <w:rFonts w:ascii="Times New Roman" w:hAnsi="Times New Roman" w:cs="Times New Roman"/>
          <w:sz w:val="24"/>
          <w:szCs w:val="24"/>
        </w:rPr>
      </w:pPr>
      <w:r w:rsidRPr="001871BD">
        <w:rPr>
          <w:rFonts w:ascii="Times New Roman" w:hAnsi="Times New Roman" w:cs="Times New Roman"/>
          <w:sz w:val="24"/>
          <w:szCs w:val="24"/>
        </w:rPr>
        <w:t>Untuk mengetahui tingkat pemahaman ekstrapolasi siswa pada materi logika matematika pada siswa kelas X</w:t>
      </w:r>
      <w:r w:rsidR="0079094E" w:rsidRPr="001871BD">
        <w:rPr>
          <w:rFonts w:ascii="Times New Roman" w:hAnsi="Times New Roman" w:cs="Times New Roman"/>
          <w:sz w:val="24"/>
          <w:szCs w:val="24"/>
        </w:rPr>
        <w:t xml:space="preserve"> MAN Rejotan</w:t>
      </w:r>
      <w:r w:rsidR="00086B00" w:rsidRPr="001871BD">
        <w:rPr>
          <w:rFonts w:ascii="Times New Roman" w:hAnsi="Times New Roman" w:cs="Times New Roman"/>
          <w:sz w:val="24"/>
          <w:szCs w:val="24"/>
        </w:rPr>
        <w:t>gan (MAN 3 Tulungagung)</w:t>
      </w:r>
      <w:r w:rsidR="00B0409E" w:rsidRPr="001871BD">
        <w:rPr>
          <w:rFonts w:ascii="Times New Roman" w:hAnsi="Times New Roman" w:cs="Times New Roman"/>
          <w:sz w:val="24"/>
          <w:szCs w:val="24"/>
        </w:rPr>
        <w:t>.</w:t>
      </w:r>
    </w:p>
    <w:p w:rsidR="00F9501A" w:rsidRPr="001871BD" w:rsidRDefault="00F9501A" w:rsidP="00101EE6">
      <w:pPr>
        <w:pStyle w:val="ListParagraph"/>
        <w:numPr>
          <w:ilvl w:val="0"/>
          <w:numId w:val="5"/>
        </w:numPr>
        <w:spacing w:line="480" w:lineRule="auto"/>
        <w:jc w:val="both"/>
        <w:rPr>
          <w:rFonts w:ascii="Times New Roman" w:hAnsi="Times New Roman" w:cs="Times New Roman"/>
          <w:sz w:val="24"/>
          <w:szCs w:val="24"/>
        </w:rPr>
      </w:pPr>
      <w:r w:rsidRPr="001871BD">
        <w:rPr>
          <w:rFonts w:ascii="Times New Roman" w:hAnsi="Times New Roman" w:cs="Times New Roman"/>
          <w:sz w:val="24"/>
          <w:szCs w:val="24"/>
        </w:rPr>
        <w:t>Untuk mengetahui tingkat pemahaman siswa pada materi logika matematika</w:t>
      </w:r>
      <w:r w:rsidR="00F82471" w:rsidRPr="001871BD">
        <w:rPr>
          <w:rFonts w:ascii="Times New Roman" w:hAnsi="Times New Roman" w:cs="Times New Roman"/>
          <w:sz w:val="24"/>
          <w:szCs w:val="24"/>
        </w:rPr>
        <w:t xml:space="preserve"> </w:t>
      </w:r>
      <w:r w:rsidRPr="001871BD">
        <w:rPr>
          <w:rFonts w:ascii="Times New Roman" w:hAnsi="Times New Roman" w:cs="Times New Roman"/>
          <w:sz w:val="24"/>
          <w:szCs w:val="24"/>
        </w:rPr>
        <w:t>pada siswa kelas X MAN Rejotangan (MAN 3 Tulungagung).</w:t>
      </w:r>
    </w:p>
    <w:p w:rsidR="0094233C" w:rsidRPr="001871BD" w:rsidRDefault="0094233C" w:rsidP="001871BD">
      <w:pPr>
        <w:pStyle w:val="NoSpacing"/>
        <w:numPr>
          <w:ilvl w:val="0"/>
          <w:numId w:val="1"/>
        </w:numPr>
        <w:spacing w:line="480" w:lineRule="auto"/>
        <w:rPr>
          <w:rFonts w:ascii="Times New Roman" w:hAnsi="Times New Roman" w:cs="Times New Roman"/>
          <w:b/>
          <w:sz w:val="24"/>
          <w:szCs w:val="24"/>
        </w:rPr>
      </w:pPr>
      <w:r w:rsidRPr="001871BD">
        <w:rPr>
          <w:rFonts w:ascii="Times New Roman" w:hAnsi="Times New Roman" w:cs="Times New Roman"/>
          <w:b/>
          <w:sz w:val="24"/>
          <w:szCs w:val="24"/>
        </w:rPr>
        <w:t>Manfaat Penelitian</w:t>
      </w:r>
    </w:p>
    <w:p w:rsidR="007C4B71" w:rsidRPr="00B87F9F" w:rsidRDefault="007C4B71" w:rsidP="001871BD">
      <w:pPr>
        <w:pStyle w:val="ListParagraph"/>
        <w:spacing w:line="480" w:lineRule="auto"/>
        <w:ind w:left="425" w:firstLine="720"/>
        <w:jc w:val="both"/>
        <w:rPr>
          <w:rFonts w:ascii="Times New Roman" w:hAnsi="Times New Roman" w:cs="Times New Roman"/>
          <w:sz w:val="24"/>
          <w:szCs w:val="24"/>
        </w:rPr>
      </w:pPr>
      <w:r w:rsidRPr="0041421D">
        <w:rPr>
          <w:rFonts w:ascii="Times New Roman" w:hAnsi="Times New Roman" w:cs="Times New Roman"/>
          <w:sz w:val="24"/>
          <w:szCs w:val="24"/>
        </w:rPr>
        <w:t xml:space="preserve">Dalam penelitian ini dapat diambil beberapa manfaat diantaranya </w:t>
      </w:r>
      <w:r w:rsidR="001871BD">
        <w:rPr>
          <w:rFonts w:ascii="Times New Roman" w:hAnsi="Times New Roman" w:cs="Times New Roman"/>
          <w:sz w:val="24"/>
          <w:szCs w:val="24"/>
        </w:rPr>
        <w:t>adalah sebagai berikut</w:t>
      </w:r>
      <w:r w:rsidR="00B87F9F">
        <w:rPr>
          <w:rFonts w:ascii="Times New Roman" w:hAnsi="Times New Roman" w:cs="Times New Roman"/>
          <w:sz w:val="24"/>
          <w:szCs w:val="24"/>
        </w:rPr>
        <w:t>:</w:t>
      </w:r>
    </w:p>
    <w:p w:rsidR="007C4B71" w:rsidRPr="0041421D" w:rsidRDefault="007C4B71" w:rsidP="004E7D9F">
      <w:pPr>
        <w:pStyle w:val="ListParagraph"/>
        <w:numPr>
          <w:ilvl w:val="0"/>
          <w:numId w:val="3"/>
        </w:numPr>
        <w:spacing w:line="480" w:lineRule="auto"/>
        <w:jc w:val="both"/>
        <w:rPr>
          <w:rFonts w:ascii="Times New Roman" w:hAnsi="Times New Roman" w:cs="Times New Roman"/>
          <w:sz w:val="24"/>
          <w:szCs w:val="24"/>
        </w:rPr>
      </w:pPr>
      <w:r w:rsidRPr="0041421D">
        <w:rPr>
          <w:rFonts w:ascii="Times New Roman" w:hAnsi="Times New Roman" w:cs="Times New Roman"/>
          <w:sz w:val="24"/>
          <w:szCs w:val="24"/>
        </w:rPr>
        <w:t>Manfaat Bagi Guru</w:t>
      </w:r>
      <w:r w:rsidR="00D8450B">
        <w:rPr>
          <w:rFonts w:ascii="Times New Roman" w:hAnsi="Times New Roman" w:cs="Times New Roman"/>
          <w:sz w:val="24"/>
          <w:szCs w:val="24"/>
        </w:rPr>
        <w:t xml:space="preserve"> </w:t>
      </w:r>
    </w:p>
    <w:p w:rsidR="009767D0" w:rsidRPr="0041421D" w:rsidRDefault="009767D0" w:rsidP="00D8450B">
      <w:pPr>
        <w:pStyle w:val="ListParagraph"/>
        <w:spacing w:line="480" w:lineRule="auto"/>
        <w:ind w:left="851"/>
        <w:jc w:val="both"/>
        <w:rPr>
          <w:rFonts w:ascii="Times New Roman" w:hAnsi="Times New Roman" w:cs="Times New Roman"/>
          <w:sz w:val="24"/>
          <w:szCs w:val="24"/>
        </w:rPr>
      </w:pPr>
      <w:r w:rsidRPr="0041421D">
        <w:rPr>
          <w:rFonts w:ascii="Times New Roman" w:hAnsi="Times New Roman" w:cs="Times New Roman"/>
          <w:sz w:val="24"/>
          <w:szCs w:val="24"/>
        </w:rPr>
        <w:t>Sebagai bahan pertimbangan untuk meningkatkan</w:t>
      </w:r>
      <w:r w:rsidR="0069595F" w:rsidRPr="0041421D">
        <w:rPr>
          <w:rFonts w:ascii="Times New Roman" w:hAnsi="Times New Roman" w:cs="Times New Roman"/>
          <w:sz w:val="24"/>
          <w:szCs w:val="24"/>
        </w:rPr>
        <w:t xml:space="preserve"> usah</w:t>
      </w:r>
      <w:r w:rsidR="00D8450B">
        <w:rPr>
          <w:rFonts w:ascii="Times New Roman" w:hAnsi="Times New Roman" w:cs="Times New Roman"/>
          <w:sz w:val="24"/>
          <w:szCs w:val="24"/>
        </w:rPr>
        <w:t>a</w:t>
      </w:r>
      <w:r w:rsidR="0069595F" w:rsidRPr="0041421D">
        <w:rPr>
          <w:rFonts w:ascii="Times New Roman" w:hAnsi="Times New Roman" w:cs="Times New Roman"/>
          <w:sz w:val="24"/>
          <w:szCs w:val="24"/>
        </w:rPr>
        <w:t>-usaha preventif untuk</w:t>
      </w:r>
      <w:r w:rsidR="001871BD">
        <w:rPr>
          <w:rFonts w:ascii="Times New Roman" w:hAnsi="Times New Roman" w:cs="Times New Roman"/>
          <w:sz w:val="24"/>
          <w:szCs w:val="24"/>
        </w:rPr>
        <w:t xml:space="preserve"> memberi pemahaman kepada siswa.</w:t>
      </w:r>
    </w:p>
    <w:p w:rsidR="007C4B71" w:rsidRPr="0041421D" w:rsidRDefault="007C4B71" w:rsidP="004E7D9F">
      <w:pPr>
        <w:pStyle w:val="ListParagraph"/>
        <w:numPr>
          <w:ilvl w:val="0"/>
          <w:numId w:val="3"/>
        </w:numPr>
        <w:spacing w:line="480" w:lineRule="auto"/>
        <w:jc w:val="both"/>
        <w:rPr>
          <w:rFonts w:ascii="Times New Roman" w:hAnsi="Times New Roman" w:cs="Times New Roman"/>
          <w:sz w:val="24"/>
          <w:szCs w:val="24"/>
        </w:rPr>
      </w:pPr>
      <w:r w:rsidRPr="0041421D">
        <w:rPr>
          <w:rFonts w:ascii="Times New Roman" w:hAnsi="Times New Roman" w:cs="Times New Roman"/>
          <w:sz w:val="24"/>
          <w:szCs w:val="24"/>
        </w:rPr>
        <w:t>Manfaat Bagi Siswa</w:t>
      </w:r>
    </w:p>
    <w:p w:rsidR="009767D0" w:rsidRPr="0041421D" w:rsidRDefault="00A000CE" w:rsidP="00D8450B">
      <w:pPr>
        <w:pStyle w:val="ListParagraph"/>
        <w:spacing w:line="480" w:lineRule="auto"/>
        <w:ind w:left="851"/>
        <w:jc w:val="both"/>
        <w:rPr>
          <w:rFonts w:ascii="Times New Roman" w:hAnsi="Times New Roman" w:cs="Times New Roman"/>
          <w:sz w:val="24"/>
          <w:szCs w:val="24"/>
        </w:rPr>
      </w:pPr>
      <w:r w:rsidRPr="0041421D">
        <w:rPr>
          <w:rFonts w:ascii="Times New Roman" w:hAnsi="Times New Roman" w:cs="Times New Roman"/>
          <w:sz w:val="24"/>
          <w:szCs w:val="24"/>
        </w:rPr>
        <w:t>Dengan hasil penelitian diharapkan dapat memba</w:t>
      </w:r>
      <w:r w:rsidR="001871BD">
        <w:rPr>
          <w:rFonts w:ascii="Times New Roman" w:hAnsi="Times New Roman" w:cs="Times New Roman"/>
          <w:sz w:val="24"/>
          <w:szCs w:val="24"/>
        </w:rPr>
        <w:t>ntu siswa untuk mempermudah pe</w:t>
      </w:r>
      <w:r w:rsidRPr="0041421D">
        <w:rPr>
          <w:rFonts w:ascii="Times New Roman" w:hAnsi="Times New Roman" w:cs="Times New Roman"/>
          <w:sz w:val="24"/>
          <w:szCs w:val="24"/>
        </w:rPr>
        <w:t>ma</w:t>
      </w:r>
      <w:r w:rsidR="001871BD">
        <w:rPr>
          <w:rFonts w:ascii="Times New Roman" w:hAnsi="Times New Roman" w:cs="Times New Roman"/>
          <w:sz w:val="24"/>
          <w:szCs w:val="24"/>
        </w:rPr>
        <w:t>hama</w:t>
      </w:r>
      <w:r w:rsidRPr="0041421D">
        <w:rPr>
          <w:rFonts w:ascii="Times New Roman" w:hAnsi="Times New Roman" w:cs="Times New Roman"/>
          <w:sz w:val="24"/>
          <w:szCs w:val="24"/>
        </w:rPr>
        <w:t>nnya sehingga akan meningkatkan prestasi belajar</w:t>
      </w:r>
      <w:r w:rsidR="00D8450B">
        <w:rPr>
          <w:rFonts w:ascii="Times New Roman" w:hAnsi="Times New Roman" w:cs="Times New Roman"/>
          <w:sz w:val="24"/>
          <w:szCs w:val="24"/>
        </w:rPr>
        <w:t xml:space="preserve"> terutama pada materi logika matematika.</w:t>
      </w:r>
    </w:p>
    <w:p w:rsidR="0069595F" w:rsidRPr="0041421D" w:rsidRDefault="00A000CE" w:rsidP="004E7D9F">
      <w:pPr>
        <w:pStyle w:val="ListParagraph"/>
        <w:numPr>
          <w:ilvl w:val="0"/>
          <w:numId w:val="3"/>
        </w:numPr>
        <w:spacing w:line="480" w:lineRule="auto"/>
        <w:jc w:val="both"/>
        <w:rPr>
          <w:rFonts w:ascii="Times New Roman" w:hAnsi="Times New Roman" w:cs="Times New Roman"/>
          <w:sz w:val="24"/>
          <w:szCs w:val="24"/>
        </w:rPr>
      </w:pPr>
      <w:r w:rsidRPr="0041421D">
        <w:rPr>
          <w:rFonts w:ascii="Times New Roman" w:hAnsi="Times New Roman" w:cs="Times New Roman"/>
          <w:sz w:val="24"/>
          <w:szCs w:val="24"/>
        </w:rPr>
        <w:t>Manfaat bagi peneliti</w:t>
      </w:r>
    </w:p>
    <w:p w:rsidR="00B87F9F" w:rsidRDefault="00A000CE" w:rsidP="001871BD">
      <w:pPr>
        <w:pStyle w:val="ListParagraph"/>
        <w:spacing w:line="480" w:lineRule="auto"/>
        <w:ind w:left="851"/>
        <w:jc w:val="both"/>
        <w:rPr>
          <w:rFonts w:ascii="Times New Roman" w:hAnsi="Times New Roman" w:cs="Times New Roman"/>
          <w:sz w:val="24"/>
          <w:szCs w:val="24"/>
        </w:rPr>
      </w:pPr>
      <w:r w:rsidRPr="0041421D">
        <w:rPr>
          <w:rFonts w:ascii="Times New Roman" w:hAnsi="Times New Roman" w:cs="Times New Roman"/>
          <w:sz w:val="24"/>
          <w:szCs w:val="24"/>
        </w:rPr>
        <w:t>Sebagai bahan informasi untuk melakukan penelitian lebih lanjut atau mengadakan pengembangan</w:t>
      </w:r>
      <w:r w:rsidR="007E46E2">
        <w:rPr>
          <w:rFonts w:ascii="Times New Roman" w:hAnsi="Times New Roman" w:cs="Times New Roman"/>
          <w:sz w:val="24"/>
          <w:szCs w:val="24"/>
        </w:rPr>
        <w:t>.</w:t>
      </w:r>
    </w:p>
    <w:p w:rsidR="001871BD" w:rsidRDefault="001871BD" w:rsidP="001871BD">
      <w:pPr>
        <w:pStyle w:val="ListParagraph"/>
        <w:spacing w:line="480" w:lineRule="auto"/>
        <w:ind w:left="851"/>
        <w:jc w:val="both"/>
        <w:rPr>
          <w:rFonts w:ascii="Times New Roman" w:hAnsi="Times New Roman" w:cs="Times New Roman"/>
          <w:sz w:val="24"/>
          <w:szCs w:val="24"/>
        </w:rPr>
      </w:pPr>
    </w:p>
    <w:p w:rsidR="001871BD" w:rsidRDefault="001871BD" w:rsidP="001871BD">
      <w:pPr>
        <w:pStyle w:val="ListParagraph"/>
        <w:spacing w:line="480" w:lineRule="auto"/>
        <w:ind w:left="851"/>
        <w:jc w:val="both"/>
        <w:rPr>
          <w:rFonts w:ascii="Times New Roman" w:hAnsi="Times New Roman" w:cs="Times New Roman"/>
          <w:sz w:val="24"/>
          <w:szCs w:val="24"/>
        </w:rPr>
      </w:pPr>
    </w:p>
    <w:p w:rsidR="008830B9" w:rsidRPr="008830B9" w:rsidRDefault="008830B9" w:rsidP="001871BD">
      <w:pPr>
        <w:pStyle w:val="ListParagraph"/>
        <w:spacing w:line="480" w:lineRule="auto"/>
        <w:ind w:left="851"/>
        <w:jc w:val="both"/>
        <w:rPr>
          <w:rFonts w:ascii="Times New Roman" w:hAnsi="Times New Roman" w:cs="Times New Roman"/>
          <w:sz w:val="24"/>
          <w:szCs w:val="24"/>
        </w:rPr>
      </w:pPr>
    </w:p>
    <w:p w:rsidR="001871BD" w:rsidRDefault="001871BD" w:rsidP="001871BD">
      <w:pPr>
        <w:pStyle w:val="ListParagraph"/>
        <w:spacing w:line="480" w:lineRule="auto"/>
        <w:ind w:left="851"/>
        <w:jc w:val="both"/>
        <w:rPr>
          <w:rFonts w:ascii="Times New Roman" w:hAnsi="Times New Roman" w:cs="Times New Roman"/>
          <w:sz w:val="24"/>
          <w:szCs w:val="24"/>
        </w:rPr>
      </w:pPr>
    </w:p>
    <w:p w:rsidR="001871BD" w:rsidRDefault="001871BD" w:rsidP="001871BD">
      <w:pPr>
        <w:pStyle w:val="ListParagraph"/>
        <w:spacing w:line="480" w:lineRule="auto"/>
        <w:ind w:left="851"/>
        <w:jc w:val="both"/>
        <w:rPr>
          <w:rFonts w:ascii="Times New Roman" w:hAnsi="Times New Roman" w:cs="Times New Roman"/>
          <w:sz w:val="24"/>
          <w:szCs w:val="24"/>
        </w:rPr>
      </w:pPr>
    </w:p>
    <w:p w:rsidR="008830B9" w:rsidRPr="008830B9" w:rsidRDefault="008830B9" w:rsidP="001871BD">
      <w:pPr>
        <w:pStyle w:val="ListParagraph"/>
        <w:spacing w:line="480" w:lineRule="auto"/>
        <w:ind w:left="851"/>
        <w:jc w:val="both"/>
        <w:rPr>
          <w:rFonts w:ascii="Times New Roman" w:hAnsi="Times New Roman" w:cs="Times New Roman"/>
          <w:sz w:val="24"/>
          <w:szCs w:val="24"/>
        </w:rPr>
      </w:pPr>
    </w:p>
    <w:p w:rsidR="0094233C" w:rsidRPr="0041421D" w:rsidRDefault="003B4254" w:rsidP="0041421D">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Penegasan Istilah</w:t>
      </w:r>
    </w:p>
    <w:p w:rsidR="009B1B71" w:rsidRDefault="003B4254" w:rsidP="00B87F9F">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Dalam penelitian ini terdapat beberapa istilah diataranya</w:t>
      </w:r>
    </w:p>
    <w:p w:rsidR="003B4254" w:rsidRPr="003B4254" w:rsidRDefault="003B4254" w:rsidP="00101EE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 yaitu penyelidikan suatu peristiwa (karangan, perbuatan, dan sebagainya) untuk mengatakan apa sebab-sebabnya.</w:t>
      </w:r>
      <w:r>
        <w:rPr>
          <w:rStyle w:val="FootnoteReference"/>
          <w:rFonts w:ascii="Times New Roman" w:hAnsi="Times New Roman" w:cs="Times New Roman"/>
          <w:sz w:val="24"/>
          <w:szCs w:val="24"/>
        </w:rPr>
        <w:footnoteReference w:id="4"/>
      </w:r>
      <w:r w:rsidR="009B56EA">
        <w:rPr>
          <w:rFonts w:ascii="Times New Roman" w:hAnsi="Times New Roman" w:cs="Times New Roman"/>
          <w:sz w:val="24"/>
          <w:szCs w:val="24"/>
        </w:rPr>
        <w:t xml:space="preserve"> Analisis dimaksudkan untuk menjelaskan isi komunikasi, menunjukkan bagaimana komunikasi disistemasikan, dan cara untuk untuk memaparkan pengaruh-pengaruh, dan susunan komunikasi tersebut.</w:t>
      </w:r>
      <w:r w:rsidR="009B56EA">
        <w:rPr>
          <w:rStyle w:val="FootnoteReference"/>
          <w:rFonts w:ascii="Times New Roman" w:hAnsi="Times New Roman" w:cs="Times New Roman"/>
          <w:sz w:val="24"/>
          <w:szCs w:val="24"/>
        </w:rPr>
        <w:footnoteReference w:id="5"/>
      </w:r>
    </w:p>
    <w:p w:rsidR="003B4254" w:rsidRPr="0071169C" w:rsidRDefault="003B4254" w:rsidP="00101EE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Pemahaman</w:t>
      </w:r>
      <w:r w:rsidR="00EB5A8D">
        <w:rPr>
          <w:rFonts w:ascii="Times New Roman" w:hAnsi="Times New Roman" w:cs="Times New Roman"/>
          <w:sz w:val="24"/>
          <w:szCs w:val="24"/>
        </w:rPr>
        <w:t xml:space="preserve"> </w:t>
      </w:r>
      <w:r w:rsidR="00EB5A8D" w:rsidRPr="00C22487">
        <w:rPr>
          <w:rFonts w:ascii="Times New Roman" w:hAnsi="Times New Roman" w:cs="Times New Roman"/>
          <w:i/>
          <w:sz w:val="24"/>
          <w:szCs w:val="24"/>
        </w:rPr>
        <w:t xml:space="preserve">(Understanding), </w:t>
      </w:r>
      <w:r w:rsidR="00EB5A8D">
        <w:rPr>
          <w:rFonts w:ascii="Times New Roman" w:hAnsi="Times New Roman" w:cs="Times New Roman"/>
          <w:sz w:val="24"/>
          <w:szCs w:val="24"/>
        </w:rPr>
        <w:t>yaitu kedalaman kognitif dan afektif yang dimiliki oleh individu.</w:t>
      </w:r>
      <w:r w:rsidR="00EB5A8D">
        <w:rPr>
          <w:rStyle w:val="FootnoteReference"/>
          <w:rFonts w:ascii="Times New Roman" w:hAnsi="Times New Roman" w:cs="Times New Roman"/>
          <w:sz w:val="24"/>
          <w:szCs w:val="24"/>
        </w:rPr>
        <w:footnoteReference w:id="6"/>
      </w:r>
      <w:r w:rsidR="001871BD">
        <w:rPr>
          <w:rFonts w:ascii="Times New Roman" w:hAnsi="Times New Roman" w:cs="Times New Roman"/>
          <w:sz w:val="24"/>
          <w:szCs w:val="24"/>
        </w:rPr>
        <w:t xml:space="preserve"> Pemahaman </w:t>
      </w:r>
      <w:r w:rsidR="001871BD" w:rsidRPr="001871BD">
        <w:rPr>
          <w:rFonts w:ascii="Times New Roman" w:hAnsi="Times New Roman" w:cs="Times New Roman"/>
          <w:i/>
          <w:sz w:val="24"/>
          <w:szCs w:val="24"/>
        </w:rPr>
        <w:t>(comprehension)</w:t>
      </w:r>
      <w:r w:rsidR="001871BD">
        <w:rPr>
          <w:rFonts w:ascii="Times New Roman" w:hAnsi="Times New Roman" w:cs="Times New Roman"/>
          <w:sz w:val="24"/>
          <w:szCs w:val="24"/>
        </w:rPr>
        <w:t xml:space="preserve"> yaitu jenjang kemampuan yang memuat peserta didik untuk memahami atau m</w:t>
      </w:r>
      <w:r w:rsidR="00DF45FF">
        <w:rPr>
          <w:rFonts w:ascii="Times New Roman" w:hAnsi="Times New Roman" w:cs="Times New Roman"/>
          <w:sz w:val="24"/>
          <w:szCs w:val="24"/>
        </w:rPr>
        <w:t>engerti tentang materi pelajaran yang disampaikan guru dan dapat memanfaatknnya tanpa harus menghubungkan dengan hal-hal lain.</w:t>
      </w:r>
      <w:r w:rsidR="00DF45FF">
        <w:rPr>
          <w:rStyle w:val="FootnoteReference"/>
          <w:rFonts w:ascii="Times New Roman" w:hAnsi="Times New Roman" w:cs="Times New Roman"/>
          <w:sz w:val="24"/>
          <w:szCs w:val="24"/>
        </w:rPr>
        <w:footnoteReference w:id="7"/>
      </w:r>
      <w:r w:rsidR="00DF45FF">
        <w:rPr>
          <w:rFonts w:ascii="Times New Roman" w:hAnsi="Times New Roman" w:cs="Times New Roman"/>
          <w:sz w:val="24"/>
          <w:szCs w:val="24"/>
        </w:rPr>
        <w:t xml:space="preserve"> </w:t>
      </w:r>
    </w:p>
    <w:p w:rsidR="006009DD" w:rsidRPr="006009DD" w:rsidRDefault="0071169C" w:rsidP="006009DD">
      <w:pPr>
        <w:pStyle w:val="ListParagraph"/>
        <w:numPr>
          <w:ilvl w:val="0"/>
          <w:numId w:val="9"/>
        </w:numPr>
        <w:spacing w:line="480" w:lineRule="auto"/>
        <w:jc w:val="both"/>
        <w:rPr>
          <w:rFonts w:ascii="Times New Roman" w:hAnsi="Times New Roman" w:cs="Times New Roman"/>
          <w:color w:val="000000" w:themeColor="text1"/>
          <w:sz w:val="24"/>
          <w:szCs w:val="24"/>
        </w:rPr>
      </w:pPr>
      <w:r w:rsidRPr="0071169C">
        <w:rPr>
          <w:rFonts w:ascii="Times New Roman" w:hAnsi="Times New Roman" w:cs="Times New Roman"/>
          <w:color w:val="000000" w:themeColor="text1"/>
          <w:sz w:val="24"/>
          <w:szCs w:val="24"/>
        </w:rPr>
        <w:t xml:space="preserve">Pemahaman terjemahan yaitu </w:t>
      </w:r>
      <w:r w:rsidRPr="002C27B3">
        <w:rPr>
          <w:rFonts w:ascii="Times New Roman" w:eastAsia="Times New Roman" w:hAnsi="Times New Roman" w:cs="Times New Roman"/>
          <w:color w:val="000000" w:themeColor="text1"/>
          <w:sz w:val="24"/>
          <w:szCs w:val="24"/>
          <w:lang w:eastAsia="id-ID"/>
        </w:rPr>
        <w:t xml:space="preserve">merupakan </w:t>
      </w:r>
      <w:r w:rsidR="006009DD">
        <w:rPr>
          <w:rFonts w:ascii="Times New Roman" w:eastAsia="Times New Roman" w:hAnsi="Times New Roman" w:cs="Times New Roman"/>
          <w:color w:val="000000" w:themeColor="text1"/>
          <w:sz w:val="24"/>
          <w:szCs w:val="24"/>
          <w:lang w:eastAsia="id-ID"/>
        </w:rPr>
        <w:t xml:space="preserve">kemampuan </w:t>
      </w:r>
      <w:r w:rsidRPr="002C27B3">
        <w:rPr>
          <w:rFonts w:ascii="Times New Roman" w:eastAsia="Times New Roman" w:hAnsi="Times New Roman" w:cs="Times New Roman"/>
          <w:color w:val="000000" w:themeColor="text1"/>
          <w:sz w:val="24"/>
          <w:szCs w:val="24"/>
          <w:lang w:eastAsia="id-ID"/>
        </w:rPr>
        <w:t>pengalihan dari bahasa konsep ke dalam bahasa sendiri, atau pengalihan dari konsep abstrak ke suatu model atau simbol yang dapat memperm</w:t>
      </w:r>
      <w:r w:rsidR="004C2603">
        <w:rPr>
          <w:rFonts w:ascii="Times New Roman" w:eastAsia="Times New Roman" w:hAnsi="Times New Roman" w:cs="Times New Roman"/>
          <w:color w:val="000000" w:themeColor="text1"/>
          <w:sz w:val="24"/>
          <w:szCs w:val="24"/>
          <w:lang w:eastAsia="id-ID"/>
        </w:rPr>
        <w:t>udah orang untuk mempelajarinya, i</w:t>
      </w:r>
      <w:r>
        <w:rPr>
          <w:rFonts w:ascii="Times New Roman" w:eastAsia="Times New Roman" w:hAnsi="Times New Roman" w:cs="Times New Roman"/>
          <w:color w:val="000000" w:themeColor="text1"/>
          <w:sz w:val="24"/>
          <w:szCs w:val="24"/>
          <w:lang w:eastAsia="id-ID"/>
        </w:rPr>
        <w:t>ndikator dalam pemahaman terjemahan yaitu kemampuan menerjemahkan hubungan yang terkandung dalam simbol matematika</w:t>
      </w:r>
      <w:r w:rsidR="004C2603">
        <w:rPr>
          <w:rFonts w:ascii="Times New Roman" w:eastAsia="Times New Roman" w:hAnsi="Times New Roman" w:cs="Times New Roman"/>
          <w:color w:val="000000" w:themeColor="text1"/>
          <w:sz w:val="24"/>
          <w:szCs w:val="24"/>
          <w:lang w:eastAsia="id-ID"/>
        </w:rPr>
        <w:t>;</w:t>
      </w:r>
      <w:r w:rsidR="006009DD">
        <w:rPr>
          <w:rFonts w:ascii="Times New Roman" w:eastAsia="Times New Roman" w:hAnsi="Times New Roman" w:cs="Times New Roman"/>
          <w:color w:val="000000" w:themeColor="text1"/>
          <w:sz w:val="24"/>
          <w:szCs w:val="24"/>
          <w:lang w:eastAsia="id-ID"/>
        </w:rPr>
        <w:t xml:space="preserve"> </w:t>
      </w:r>
      <w:r w:rsidR="006009DD">
        <w:rPr>
          <w:rFonts w:ascii="Times New Roman" w:hAnsi="Times New Roman" w:cs="Times New Roman"/>
          <w:color w:val="000000" w:themeColor="text1"/>
          <w:sz w:val="24"/>
          <w:szCs w:val="24"/>
        </w:rPr>
        <w:t>p</w:t>
      </w:r>
      <w:r w:rsidR="006009DD" w:rsidRPr="006009DD">
        <w:rPr>
          <w:rFonts w:ascii="Times New Roman" w:hAnsi="Times New Roman" w:cs="Times New Roman"/>
          <w:color w:val="000000" w:themeColor="text1"/>
          <w:sz w:val="24"/>
          <w:szCs w:val="24"/>
        </w:rPr>
        <w:t xml:space="preserve">emahaman pemafsiran yaitu </w:t>
      </w:r>
      <w:r w:rsidR="006009DD" w:rsidRPr="006009DD">
        <w:rPr>
          <w:rFonts w:ascii="Times New Roman" w:eastAsia="Times New Roman" w:hAnsi="Times New Roman" w:cs="Times New Roman"/>
          <w:color w:val="333333"/>
          <w:sz w:val="24"/>
          <w:szCs w:val="24"/>
          <w:lang w:eastAsia="id-ID"/>
        </w:rPr>
        <w:t>adalah kemampuan untuk memahami bahan atau ide yang direkam, diubah, atau disusun dalam bentuk lain. Misalnya dalam bentuk grafik, peta konsep, tabel, simbol, dan sebaliknya. Jika kemampuan menterjemahkan mengandung pengertian mengubah bagian demi bagian, kemampuan menafsirkan meliputi penyatuan dan penataan kembali. Dengan kata lain, menghubungkan bagian-bagian terdahulu dengan bagian-bagian yang diketahui berikutnya</w:t>
      </w:r>
      <w:r w:rsidR="004C2603">
        <w:rPr>
          <w:rFonts w:ascii="Times New Roman" w:eastAsia="Times New Roman" w:hAnsi="Times New Roman" w:cs="Times New Roman"/>
          <w:color w:val="333333"/>
          <w:sz w:val="24"/>
          <w:szCs w:val="24"/>
          <w:lang w:eastAsia="id-ID"/>
        </w:rPr>
        <w:t>;</w:t>
      </w:r>
      <w:r w:rsidR="006009DD">
        <w:rPr>
          <w:rFonts w:ascii="Times New Roman" w:eastAsia="Times New Roman" w:hAnsi="Times New Roman" w:cs="Times New Roman"/>
          <w:color w:val="333333"/>
          <w:sz w:val="24"/>
          <w:szCs w:val="24"/>
          <w:lang w:eastAsia="id-ID"/>
        </w:rPr>
        <w:t xml:space="preserve"> pemahaman </w:t>
      </w:r>
      <w:r w:rsidR="006009DD" w:rsidRPr="005A5579">
        <w:rPr>
          <w:rFonts w:ascii="Times New Roman" w:eastAsia="Times New Roman" w:hAnsi="Times New Roman" w:cs="Times New Roman"/>
          <w:color w:val="333333"/>
          <w:sz w:val="24"/>
          <w:szCs w:val="24"/>
          <w:lang w:eastAsia="id-ID"/>
        </w:rPr>
        <w:t xml:space="preserve">ekstrapolasi adalah </w:t>
      </w:r>
      <w:r w:rsidR="005A5579" w:rsidRPr="002C27B3">
        <w:rPr>
          <w:rFonts w:ascii="Times New Roman" w:eastAsia="Times New Roman" w:hAnsi="Times New Roman" w:cs="Times New Roman"/>
          <w:color w:val="333333"/>
          <w:sz w:val="24"/>
          <w:szCs w:val="24"/>
          <w:lang w:eastAsia="id-ID"/>
        </w:rPr>
        <w:t>kemampuan untuk meramalkan kecenderungan yang ada menurut data tertentu dengan m</w:t>
      </w:r>
      <w:r w:rsidR="005A5579">
        <w:rPr>
          <w:rFonts w:ascii="Times New Roman" w:eastAsia="Times New Roman" w:hAnsi="Times New Roman" w:cs="Times New Roman"/>
          <w:color w:val="333333"/>
          <w:sz w:val="24"/>
          <w:szCs w:val="24"/>
          <w:lang w:eastAsia="id-ID"/>
        </w:rPr>
        <w:t>engutarakan konseku</w:t>
      </w:r>
      <w:r w:rsidR="005A5579" w:rsidRPr="002C27B3">
        <w:rPr>
          <w:rFonts w:ascii="Times New Roman" w:eastAsia="Times New Roman" w:hAnsi="Times New Roman" w:cs="Times New Roman"/>
          <w:color w:val="333333"/>
          <w:sz w:val="24"/>
          <w:szCs w:val="24"/>
          <w:lang w:eastAsia="id-ID"/>
        </w:rPr>
        <w:t>ensi dan implikasi yang sejalan dengan kondisi yang digambarkan. Dengan demikian, bukan saja berarti mengetahui yang sifatnya mengingat saja, tetapi mampu mengungkapkan kembali ke dalam bentuk lainnya yang mudah dimengerti, memberi interpretasi, serta mampu mengaplikasikannya</w:t>
      </w:r>
      <w:r w:rsidR="005A5579">
        <w:rPr>
          <w:rFonts w:ascii="Times New Roman" w:eastAsia="Times New Roman" w:hAnsi="Times New Roman" w:cs="Times New Roman"/>
          <w:color w:val="333333"/>
          <w:sz w:val="24"/>
          <w:szCs w:val="24"/>
          <w:lang w:eastAsia="id-ID"/>
        </w:rPr>
        <w:t>.</w:t>
      </w:r>
      <w:r w:rsidR="00F82D11">
        <w:rPr>
          <w:rStyle w:val="FootnoteReference"/>
          <w:rFonts w:ascii="Times New Roman" w:eastAsia="Times New Roman" w:hAnsi="Times New Roman" w:cs="Times New Roman"/>
          <w:color w:val="333333"/>
          <w:sz w:val="24"/>
          <w:szCs w:val="24"/>
          <w:lang w:eastAsia="id-ID"/>
        </w:rPr>
        <w:footnoteReference w:id="8"/>
      </w:r>
    </w:p>
    <w:p w:rsidR="001152E6" w:rsidRPr="001152E6" w:rsidRDefault="003B4254" w:rsidP="00101EE6">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Pendidikan</w:t>
      </w:r>
      <w:r w:rsidR="00EB5A8D">
        <w:rPr>
          <w:rFonts w:ascii="Times New Roman" w:hAnsi="Times New Roman" w:cs="Times New Roman"/>
          <w:sz w:val="24"/>
          <w:szCs w:val="24"/>
        </w:rPr>
        <w:t xml:space="preserve"> adalah segala pengalaman belajar yang berlangsung dalam segala lingkungan dan sepanjang hidup.</w:t>
      </w:r>
      <w:r w:rsidR="00EB5A8D">
        <w:rPr>
          <w:rStyle w:val="FootnoteReference"/>
          <w:rFonts w:ascii="Times New Roman" w:hAnsi="Times New Roman" w:cs="Times New Roman"/>
          <w:sz w:val="24"/>
          <w:szCs w:val="24"/>
        </w:rPr>
        <w:footnoteReference w:id="9"/>
      </w:r>
    </w:p>
    <w:p w:rsidR="00DF45FF" w:rsidRPr="001152E6" w:rsidRDefault="000032BB" w:rsidP="00101EE6">
      <w:pPr>
        <w:pStyle w:val="ListParagraph"/>
        <w:numPr>
          <w:ilvl w:val="0"/>
          <w:numId w:val="9"/>
        </w:numPr>
        <w:spacing w:line="480" w:lineRule="auto"/>
        <w:jc w:val="both"/>
        <w:rPr>
          <w:rFonts w:ascii="Times New Roman" w:hAnsi="Times New Roman" w:cs="Times New Roman"/>
          <w:sz w:val="24"/>
          <w:szCs w:val="24"/>
        </w:rPr>
      </w:pPr>
      <w:r w:rsidRPr="001152E6">
        <w:rPr>
          <w:rFonts w:ascii="Times New Roman" w:hAnsi="Times New Roman" w:cs="Times New Roman"/>
          <w:sz w:val="24"/>
          <w:szCs w:val="24"/>
        </w:rPr>
        <w:t xml:space="preserve">Logika berasal dari kata </w:t>
      </w:r>
      <w:r w:rsidRPr="001152E6">
        <w:rPr>
          <w:rFonts w:ascii="Times New Roman" w:hAnsi="Times New Roman" w:cs="Times New Roman"/>
          <w:i/>
          <w:sz w:val="24"/>
          <w:szCs w:val="24"/>
        </w:rPr>
        <w:t>logike</w:t>
      </w:r>
      <w:r w:rsidRPr="001152E6">
        <w:rPr>
          <w:rFonts w:ascii="Times New Roman" w:hAnsi="Times New Roman" w:cs="Times New Roman"/>
          <w:sz w:val="24"/>
          <w:szCs w:val="24"/>
        </w:rPr>
        <w:t xml:space="preserve"> (kata sifat dari </w:t>
      </w:r>
      <w:r w:rsidRPr="001152E6">
        <w:rPr>
          <w:rFonts w:ascii="Times New Roman" w:hAnsi="Times New Roman" w:cs="Times New Roman"/>
          <w:i/>
          <w:sz w:val="24"/>
          <w:szCs w:val="24"/>
        </w:rPr>
        <w:t>logos</w:t>
      </w:r>
      <w:r w:rsidRPr="001152E6">
        <w:rPr>
          <w:rFonts w:ascii="Times New Roman" w:hAnsi="Times New Roman" w:cs="Times New Roman"/>
          <w:sz w:val="24"/>
          <w:szCs w:val="24"/>
        </w:rPr>
        <w:t>)</w:t>
      </w:r>
      <w:r w:rsidR="00A94F27" w:rsidRPr="001152E6">
        <w:rPr>
          <w:rFonts w:ascii="Times New Roman" w:hAnsi="Times New Roman" w:cs="Times New Roman"/>
          <w:sz w:val="24"/>
          <w:szCs w:val="24"/>
        </w:rPr>
        <w:t xml:space="preserve">, </w:t>
      </w:r>
      <w:r w:rsidR="00A94F27" w:rsidRPr="001152E6">
        <w:rPr>
          <w:rFonts w:ascii="Times New Roman" w:hAnsi="Times New Roman" w:cs="Times New Roman"/>
          <w:i/>
          <w:sz w:val="24"/>
          <w:szCs w:val="24"/>
        </w:rPr>
        <w:t>logos</w:t>
      </w:r>
      <w:r w:rsidR="00A94F27" w:rsidRPr="001152E6">
        <w:rPr>
          <w:rFonts w:ascii="Times New Roman" w:hAnsi="Times New Roman" w:cs="Times New Roman"/>
          <w:sz w:val="24"/>
          <w:szCs w:val="24"/>
        </w:rPr>
        <w:t xml:space="preserve"> artinya ucapan atau pikiran yang diucapkan dengan selengkap-lengkapnya. Logika sebagai ilmu pengetahuan adalah ilmu yang mempelajari asas-asas dalam aturan-aturan penalaran agar diperoleh kesimpulan yang benar. Dalam perkembangannya lahirlah logika ilmiah yang lebih khusus yang dikenal dengan logika matematika.</w:t>
      </w:r>
      <w:r w:rsidR="00A94F27" w:rsidRPr="001152E6">
        <w:rPr>
          <w:rStyle w:val="FootnoteReference"/>
          <w:rFonts w:ascii="Times New Roman" w:hAnsi="Times New Roman" w:cs="Times New Roman"/>
          <w:sz w:val="24"/>
          <w:szCs w:val="24"/>
        </w:rPr>
        <w:footnoteReference w:id="10"/>
      </w:r>
    </w:p>
    <w:p w:rsidR="008357DF" w:rsidRPr="00376A31" w:rsidRDefault="008357DF" w:rsidP="001152E6">
      <w:pPr>
        <w:pStyle w:val="NoSpacing"/>
        <w:numPr>
          <w:ilvl w:val="0"/>
          <w:numId w:val="1"/>
        </w:numPr>
        <w:spacing w:line="480" w:lineRule="auto"/>
        <w:rPr>
          <w:b/>
        </w:rPr>
      </w:pPr>
      <w:r w:rsidRPr="001152E6">
        <w:rPr>
          <w:rFonts w:ascii="Times New Roman" w:hAnsi="Times New Roman" w:cs="Times New Roman"/>
          <w:b/>
          <w:sz w:val="24"/>
          <w:szCs w:val="24"/>
        </w:rPr>
        <w:t>Sistematika Pembahasan</w:t>
      </w:r>
    </w:p>
    <w:p w:rsidR="00376A31" w:rsidRPr="00C2702E" w:rsidRDefault="00376A31" w:rsidP="001152E6">
      <w:pPr>
        <w:pStyle w:val="ListParagraph"/>
        <w:spacing w:line="480" w:lineRule="auto"/>
        <w:ind w:left="357" w:firstLine="720"/>
        <w:jc w:val="both"/>
        <w:rPr>
          <w:rFonts w:ascii="Times New Roman" w:hAnsi="Times New Roman" w:cs="Times New Roman"/>
          <w:sz w:val="24"/>
          <w:szCs w:val="24"/>
        </w:rPr>
      </w:pPr>
      <w:r w:rsidRPr="00C2702E">
        <w:rPr>
          <w:rFonts w:ascii="Times New Roman" w:hAnsi="Times New Roman" w:cs="Times New Roman"/>
          <w:sz w:val="24"/>
          <w:szCs w:val="24"/>
        </w:rPr>
        <w:t>Adapun sistematika penyususnan laporan penelitian ini adalah sebagai berikut</w:t>
      </w:r>
      <w:r w:rsidR="00B87F9F">
        <w:rPr>
          <w:rFonts w:ascii="Times New Roman" w:hAnsi="Times New Roman" w:cs="Times New Roman"/>
          <w:sz w:val="24"/>
          <w:szCs w:val="24"/>
        </w:rPr>
        <w:t>:</w:t>
      </w:r>
    </w:p>
    <w:p w:rsidR="008357DF" w:rsidRPr="00C2702E" w:rsidRDefault="008357DF" w:rsidP="001152E6">
      <w:pPr>
        <w:spacing w:line="480" w:lineRule="auto"/>
        <w:ind w:left="426"/>
        <w:jc w:val="both"/>
        <w:rPr>
          <w:rFonts w:ascii="Times New Roman" w:hAnsi="Times New Roman" w:cs="Times New Roman"/>
          <w:sz w:val="24"/>
          <w:szCs w:val="24"/>
        </w:rPr>
      </w:pPr>
      <w:r w:rsidRPr="00C2702E">
        <w:rPr>
          <w:rFonts w:ascii="Times New Roman" w:hAnsi="Times New Roman" w:cs="Times New Roman"/>
          <w:sz w:val="24"/>
          <w:szCs w:val="24"/>
        </w:rPr>
        <w:t xml:space="preserve">BAB </w:t>
      </w:r>
      <w:r w:rsidR="002D4E66" w:rsidRPr="00C2702E">
        <w:rPr>
          <w:rFonts w:ascii="Times New Roman" w:hAnsi="Times New Roman" w:cs="Times New Roman"/>
          <w:sz w:val="24"/>
          <w:szCs w:val="24"/>
        </w:rPr>
        <w:t>I :</w:t>
      </w:r>
      <w:r w:rsidRPr="00C2702E">
        <w:rPr>
          <w:rFonts w:ascii="Times New Roman" w:hAnsi="Times New Roman" w:cs="Times New Roman"/>
          <w:sz w:val="24"/>
          <w:szCs w:val="24"/>
        </w:rPr>
        <w:t xml:space="preserve"> PENDAHULUAN</w:t>
      </w:r>
    </w:p>
    <w:p w:rsidR="008357DF" w:rsidRPr="002D4E66" w:rsidRDefault="008357DF" w:rsidP="00101EE6">
      <w:pPr>
        <w:pStyle w:val="ListParagraph"/>
        <w:numPr>
          <w:ilvl w:val="0"/>
          <w:numId w:val="11"/>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Latar Belakang</w:t>
      </w:r>
    </w:p>
    <w:p w:rsidR="008357DF" w:rsidRPr="002D4E66" w:rsidRDefault="008357DF" w:rsidP="00101EE6">
      <w:pPr>
        <w:pStyle w:val="ListParagraph"/>
        <w:numPr>
          <w:ilvl w:val="0"/>
          <w:numId w:val="11"/>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Rumusan Masalah</w:t>
      </w:r>
    </w:p>
    <w:p w:rsidR="008357DF" w:rsidRPr="002D4E66" w:rsidRDefault="008357DF" w:rsidP="00101EE6">
      <w:pPr>
        <w:pStyle w:val="ListParagraph"/>
        <w:numPr>
          <w:ilvl w:val="0"/>
          <w:numId w:val="11"/>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Tujuan Penelitian</w:t>
      </w:r>
    </w:p>
    <w:p w:rsidR="008357DF" w:rsidRPr="002D4E66" w:rsidRDefault="008357DF" w:rsidP="00101EE6">
      <w:pPr>
        <w:pStyle w:val="ListParagraph"/>
        <w:numPr>
          <w:ilvl w:val="0"/>
          <w:numId w:val="11"/>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Manfaat Penelitia</w:t>
      </w:r>
      <w:r w:rsidR="00664D82">
        <w:rPr>
          <w:rFonts w:ascii="Times New Roman" w:hAnsi="Times New Roman" w:cs="Times New Roman"/>
          <w:sz w:val="24"/>
          <w:szCs w:val="24"/>
        </w:rPr>
        <w:t>n</w:t>
      </w:r>
    </w:p>
    <w:p w:rsidR="008357DF" w:rsidRPr="002D4E66" w:rsidRDefault="008357DF" w:rsidP="00101EE6">
      <w:pPr>
        <w:pStyle w:val="ListParagraph"/>
        <w:numPr>
          <w:ilvl w:val="0"/>
          <w:numId w:val="11"/>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Penegasan Istilah</w:t>
      </w:r>
    </w:p>
    <w:p w:rsidR="008357DF" w:rsidRPr="002D4E66" w:rsidRDefault="008357DF" w:rsidP="00101EE6">
      <w:pPr>
        <w:pStyle w:val="ListParagraph"/>
        <w:numPr>
          <w:ilvl w:val="0"/>
          <w:numId w:val="11"/>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Sistematika Pembahasan</w:t>
      </w:r>
    </w:p>
    <w:p w:rsidR="008357DF" w:rsidRPr="00415456" w:rsidRDefault="008357DF" w:rsidP="001152E6">
      <w:pPr>
        <w:spacing w:line="480" w:lineRule="auto"/>
        <w:ind w:left="360"/>
        <w:jc w:val="both"/>
        <w:rPr>
          <w:rFonts w:ascii="Times New Roman" w:hAnsi="Times New Roman" w:cs="Times New Roman"/>
          <w:sz w:val="24"/>
          <w:szCs w:val="24"/>
          <w:lang w:val="id-ID"/>
        </w:rPr>
      </w:pPr>
      <w:r w:rsidRPr="002D4E66">
        <w:rPr>
          <w:rFonts w:ascii="Times New Roman" w:hAnsi="Times New Roman" w:cs="Times New Roman"/>
          <w:sz w:val="24"/>
          <w:szCs w:val="24"/>
        </w:rPr>
        <w:t>BAB II</w:t>
      </w:r>
      <w:r w:rsidR="002D4E66">
        <w:rPr>
          <w:rFonts w:ascii="Times New Roman" w:hAnsi="Times New Roman" w:cs="Times New Roman"/>
          <w:sz w:val="24"/>
          <w:szCs w:val="24"/>
        </w:rPr>
        <w:t xml:space="preserve"> :</w:t>
      </w:r>
      <w:r w:rsidR="00415456">
        <w:rPr>
          <w:rFonts w:ascii="Times New Roman" w:hAnsi="Times New Roman" w:cs="Times New Roman"/>
          <w:sz w:val="24"/>
          <w:szCs w:val="24"/>
        </w:rPr>
        <w:t xml:space="preserve"> </w:t>
      </w:r>
      <w:r w:rsidR="00415456">
        <w:rPr>
          <w:rFonts w:ascii="Times New Roman" w:hAnsi="Times New Roman" w:cs="Times New Roman"/>
          <w:sz w:val="24"/>
          <w:szCs w:val="24"/>
          <w:lang w:val="id-ID"/>
        </w:rPr>
        <w:t>LANDASAN TEORI</w:t>
      </w:r>
    </w:p>
    <w:p w:rsidR="008357DF" w:rsidRDefault="008357DF" w:rsidP="00101EE6">
      <w:pPr>
        <w:pStyle w:val="ListParagraph"/>
        <w:numPr>
          <w:ilvl w:val="0"/>
          <w:numId w:val="12"/>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H</w:t>
      </w:r>
      <w:r w:rsidR="00C2702E">
        <w:rPr>
          <w:rFonts w:ascii="Times New Roman" w:hAnsi="Times New Roman" w:cs="Times New Roman"/>
          <w:sz w:val="24"/>
          <w:szCs w:val="24"/>
        </w:rPr>
        <w:t>akekat Belajar Matematika</w:t>
      </w:r>
    </w:p>
    <w:p w:rsidR="00C22487" w:rsidRPr="002D4E66" w:rsidRDefault="00C22487" w:rsidP="00101EE6">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Taksonomi Pendidikan</w:t>
      </w:r>
    </w:p>
    <w:p w:rsidR="008357DF" w:rsidRDefault="008357DF" w:rsidP="00101EE6">
      <w:pPr>
        <w:pStyle w:val="ListParagraph"/>
        <w:numPr>
          <w:ilvl w:val="0"/>
          <w:numId w:val="12"/>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P</w:t>
      </w:r>
      <w:r w:rsidR="00C2702E">
        <w:rPr>
          <w:rFonts w:ascii="Times New Roman" w:hAnsi="Times New Roman" w:cs="Times New Roman"/>
          <w:sz w:val="24"/>
          <w:szCs w:val="24"/>
        </w:rPr>
        <w:t>emahaman Matematika</w:t>
      </w:r>
    </w:p>
    <w:p w:rsidR="00C2702E" w:rsidRPr="008830B9" w:rsidRDefault="00C2702E" w:rsidP="00101EE6">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Logika Matematika</w:t>
      </w:r>
    </w:p>
    <w:p w:rsidR="008830B9" w:rsidRPr="002D4E66" w:rsidRDefault="008830B9" w:rsidP="00357AA6">
      <w:pPr>
        <w:pStyle w:val="ListParagraph"/>
        <w:spacing w:line="480" w:lineRule="auto"/>
        <w:ind w:left="1637"/>
        <w:jc w:val="both"/>
        <w:rPr>
          <w:rFonts w:ascii="Times New Roman" w:hAnsi="Times New Roman" w:cs="Times New Roman"/>
          <w:sz w:val="24"/>
          <w:szCs w:val="24"/>
        </w:rPr>
      </w:pPr>
    </w:p>
    <w:p w:rsidR="008357DF" w:rsidRPr="002D4E66" w:rsidRDefault="008357DF" w:rsidP="001152E6">
      <w:pPr>
        <w:tabs>
          <w:tab w:val="left" w:pos="4320"/>
        </w:tabs>
        <w:spacing w:line="480" w:lineRule="auto"/>
        <w:ind w:left="360"/>
        <w:jc w:val="both"/>
        <w:rPr>
          <w:rFonts w:ascii="Times New Roman" w:hAnsi="Times New Roman" w:cs="Times New Roman"/>
          <w:sz w:val="24"/>
          <w:szCs w:val="24"/>
        </w:rPr>
      </w:pPr>
      <w:r w:rsidRPr="002D4E66">
        <w:rPr>
          <w:rFonts w:ascii="Times New Roman" w:hAnsi="Times New Roman" w:cs="Times New Roman"/>
          <w:sz w:val="24"/>
          <w:szCs w:val="24"/>
        </w:rPr>
        <w:t>BAB III</w:t>
      </w:r>
      <w:r w:rsidR="002D4E66">
        <w:rPr>
          <w:rFonts w:ascii="Times New Roman" w:hAnsi="Times New Roman" w:cs="Times New Roman"/>
          <w:sz w:val="24"/>
          <w:szCs w:val="24"/>
        </w:rPr>
        <w:t xml:space="preserve"> :</w:t>
      </w:r>
      <w:r w:rsidRPr="002D4E66">
        <w:rPr>
          <w:rFonts w:ascii="Times New Roman" w:hAnsi="Times New Roman" w:cs="Times New Roman"/>
          <w:sz w:val="24"/>
          <w:szCs w:val="24"/>
        </w:rPr>
        <w:t xml:space="preserve"> METODE PENELITIAN</w:t>
      </w:r>
      <w:r w:rsidR="002D4E66">
        <w:rPr>
          <w:rFonts w:ascii="Times New Roman" w:hAnsi="Times New Roman" w:cs="Times New Roman"/>
          <w:sz w:val="24"/>
          <w:szCs w:val="24"/>
        </w:rPr>
        <w:tab/>
      </w:r>
    </w:p>
    <w:p w:rsidR="008357DF" w:rsidRPr="002D4E66" w:rsidRDefault="00664D82" w:rsidP="00101EE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Pendekatan dan Jenis Penelitian</w:t>
      </w:r>
    </w:p>
    <w:p w:rsidR="008357DF" w:rsidRDefault="002D4E66" w:rsidP="00101EE6">
      <w:pPr>
        <w:pStyle w:val="ListParagraph"/>
        <w:numPr>
          <w:ilvl w:val="0"/>
          <w:numId w:val="13"/>
        </w:numPr>
        <w:spacing w:line="480" w:lineRule="auto"/>
        <w:jc w:val="both"/>
        <w:rPr>
          <w:rFonts w:ascii="Times New Roman" w:hAnsi="Times New Roman" w:cs="Times New Roman"/>
          <w:sz w:val="24"/>
          <w:szCs w:val="24"/>
        </w:rPr>
      </w:pPr>
      <w:r w:rsidRPr="00664D82">
        <w:rPr>
          <w:rFonts w:ascii="Times New Roman" w:hAnsi="Times New Roman" w:cs="Times New Roman"/>
          <w:sz w:val="24"/>
          <w:szCs w:val="24"/>
        </w:rPr>
        <w:t>Kehadiran Peneliti</w:t>
      </w:r>
    </w:p>
    <w:p w:rsidR="00664D82" w:rsidRPr="00664D82" w:rsidRDefault="00664D82" w:rsidP="00101EE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Lokasi Penelitian</w:t>
      </w:r>
    </w:p>
    <w:p w:rsidR="002D4E66" w:rsidRPr="002D4E66" w:rsidRDefault="00664D82" w:rsidP="00101EE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dan </w:t>
      </w:r>
      <w:r w:rsidR="002D4E66" w:rsidRPr="002D4E66">
        <w:rPr>
          <w:rFonts w:ascii="Times New Roman" w:hAnsi="Times New Roman" w:cs="Times New Roman"/>
          <w:sz w:val="24"/>
          <w:szCs w:val="24"/>
        </w:rPr>
        <w:t>Sumber Data</w:t>
      </w:r>
    </w:p>
    <w:p w:rsidR="002D4E66" w:rsidRPr="002D4E66" w:rsidRDefault="002D4E66" w:rsidP="00101EE6">
      <w:pPr>
        <w:pStyle w:val="ListParagraph"/>
        <w:numPr>
          <w:ilvl w:val="0"/>
          <w:numId w:val="13"/>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Prosedur Pengumpulan Data</w:t>
      </w:r>
    </w:p>
    <w:p w:rsidR="002D4E66" w:rsidRPr="002D4E66" w:rsidRDefault="002D4E66" w:rsidP="00101EE6">
      <w:pPr>
        <w:pStyle w:val="ListParagraph"/>
        <w:numPr>
          <w:ilvl w:val="0"/>
          <w:numId w:val="13"/>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Teknik Analisis Data</w:t>
      </w:r>
    </w:p>
    <w:p w:rsidR="002D4E66" w:rsidRPr="002D4E66" w:rsidRDefault="002D4E66" w:rsidP="00101EE6">
      <w:pPr>
        <w:pStyle w:val="ListParagraph"/>
        <w:numPr>
          <w:ilvl w:val="0"/>
          <w:numId w:val="13"/>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Pengecekan Keabsahan Data</w:t>
      </w:r>
    </w:p>
    <w:p w:rsidR="002D4E66" w:rsidRPr="002D4E66" w:rsidRDefault="002D4E66" w:rsidP="00101EE6">
      <w:pPr>
        <w:pStyle w:val="ListParagraph"/>
        <w:numPr>
          <w:ilvl w:val="0"/>
          <w:numId w:val="13"/>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Tahap – Tahap Penelitian</w:t>
      </w:r>
    </w:p>
    <w:p w:rsidR="002D4E66" w:rsidRPr="002D4E66" w:rsidRDefault="002D4E66" w:rsidP="001152E6">
      <w:pPr>
        <w:spacing w:line="480" w:lineRule="auto"/>
        <w:ind w:left="360"/>
        <w:jc w:val="both"/>
        <w:rPr>
          <w:rFonts w:ascii="Times New Roman" w:hAnsi="Times New Roman" w:cs="Times New Roman"/>
          <w:sz w:val="24"/>
          <w:szCs w:val="24"/>
        </w:rPr>
      </w:pPr>
      <w:r w:rsidRPr="002D4E66">
        <w:rPr>
          <w:rFonts w:ascii="Times New Roman" w:hAnsi="Times New Roman" w:cs="Times New Roman"/>
          <w:sz w:val="24"/>
          <w:szCs w:val="24"/>
        </w:rPr>
        <w:t>BAB IV</w:t>
      </w:r>
      <w:r>
        <w:rPr>
          <w:rFonts w:ascii="Times New Roman" w:hAnsi="Times New Roman" w:cs="Times New Roman"/>
          <w:sz w:val="24"/>
          <w:szCs w:val="24"/>
        </w:rPr>
        <w:t xml:space="preserve"> : HASIL PENELITIAN</w:t>
      </w:r>
    </w:p>
    <w:p w:rsidR="00C2702E" w:rsidRDefault="00C22487" w:rsidP="00101EE6">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Deskripsi Singkat Tentang Berdirinya MAN Rejotangan</w:t>
      </w:r>
      <w:r w:rsidR="007B25E2">
        <w:rPr>
          <w:rFonts w:ascii="Times New Roman" w:hAnsi="Times New Roman" w:cs="Times New Roman"/>
          <w:sz w:val="24"/>
          <w:szCs w:val="24"/>
        </w:rPr>
        <w:t xml:space="preserve"> (MAN 3 Tulungagung)</w:t>
      </w:r>
    </w:p>
    <w:p w:rsidR="00C22487" w:rsidRDefault="00C22487" w:rsidP="00101EE6">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Sejarah Berdirinya MAN Rejotangan (MAN 3 Tulungagung)</w:t>
      </w:r>
    </w:p>
    <w:p w:rsidR="00C22487" w:rsidRDefault="00C22487" w:rsidP="00101EE6">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Letak Geografis MAN Rejotangan (MAN 3 Tulungagung)</w:t>
      </w:r>
    </w:p>
    <w:p w:rsidR="00C22487" w:rsidRDefault="00C22487" w:rsidP="00101EE6">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 MAN Rejotangan (MAN 3 Tulungagung)</w:t>
      </w:r>
    </w:p>
    <w:p w:rsidR="00C22487" w:rsidRDefault="00C22487" w:rsidP="00101EE6">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Keadaan Siswa MAN Rejotangan (MAN 3 Tulungagung)</w:t>
      </w:r>
    </w:p>
    <w:p w:rsidR="00C22487" w:rsidRDefault="00C22487" w:rsidP="00101EE6">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Keadaan Guru dan Karyawan MAN Rejotangan (MAN 3 Tulungagung)</w:t>
      </w:r>
    </w:p>
    <w:p w:rsidR="00C22487" w:rsidRDefault="00C22487" w:rsidP="00101EE6">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Sarana Prasarana MAN Rejotangan (MAN 3 Tulungagung)</w:t>
      </w:r>
    </w:p>
    <w:p w:rsidR="008830B9" w:rsidRPr="008830B9" w:rsidRDefault="00C22487" w:rsidP="008830B9">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Struktur Organisasi Sekolah</w:t>
      </w:r>
    </w:p>
    <w:p w:rsidR="00C2702E" w:rsidRPr="008830B9" w:rsidRDefault="00C22487" w:rsidP="008830B9">
      <w:pPr>
        <w:pStyle w:val="ListParagraph"/>
        <w:numPr>
          <w:ilvl w:val="0"/>
          <w:numId w:val="14"/>
        </w:numPr>
        <w:spacing w:line="480" w:lineRule="auto"/>
        <w:jc w:val="both"/>
        <w:rPr>
          <w:rFonts w:ascii="Times New Roman" w:hAnsi="Times New Roman" w:cs="Times New Roman"/>
          <w:sz w:val="24"/>
          <w:szCs w:val="24"/>
        </w:rPr>
      </w:pPr>
      <w:r w:rsidRPr="008830B9">
        <w:rPr>
          <w:rFonts w:ascii="Times New Roman" w:hAnsi="Times New Roman" w:cs="Times New Roman"/>
          <w:sz w:val="24"/>
          <w:szCs w:val="24"/>
        </w:rPr>
        <w:t>Paparan Data dan Analisis Data</w:t>
      </w:r>
    </w:p>
    <w:p w:rsidR="00C22487" w:rsidRDefault="00C22487" w:rsidP="00101EE6">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Paparan Data Penelitian</w:t>
      </w:r>
    </w:p>
    <w:p w:rsidR="00C22487" w:rsidRDefault="00C22487" w:rsidP="00101EE6">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 Data</w:t>
      </w:r>
    </w:p>
    <w:p w:rsidR="00C2702E" w:rsidRDefault="00664D82" w:rsidP="00101EE6">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Temuan Penelitian</w:t>
      </w:r>
    </w:p>
    <w:p w:rsidR="00C2702E" w:rsidRPr="002D4E66" w:rsidRDefault="00664D82" w:rsidP="00101EE6">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Pembahasan Hasil Penelitian</w:t>
      </w:r>
    </w:p>
    <w:p w:rsidR="002D4E66" w:rsidRPr="002D4E66" w:rsidRDefault="002D4E66" w:rsidP="001152E6">
      <w:pPr>
        <w:spacing w:line="480" w:lineRule="auto"/>
        <w:ind w:left="360"/>
        <w:jc w:val="both"/>
        <w:rPr>
          <w:rFonts w:ascii="Times New Roman" w:hAnsi="Times New Roman" w:cs="Times New Roman"/>
          <w:sz w:val="24"/>
          <w:szCs w:val="24"/>
        </w:rPr>
      </w:pPr>
      <w:r w:rsidRPr="002D4E66">
        <w:rPr>
          <w:rFonts w:ascii="Times New Roman" w:hAnsi="Times New Roman" w:cs="Times New Roman"/>
          <w:sz w:val="24"/>
          <w:szCs w:val="24"/>
        </w:rPr>
        <w:t xml:space="preserve">BAB </w:t>
      </w:r>
      <w:r>
        <w:rPr>
          <w:rFonts w:ascii="Times New Roman" w:hAnsi="Times New Roman" w:cs="Times New Roman"/>
          <w:sz w:val="24"/>
          <w:szCs w:val="24"/>
        </w:rPr>
        <w:t>V : PENUTUP</w:t>
      </w:r>
    </w:p>
    <w:p w:rsidR="002D4E66" w:rsidRPr="002D4E66" w:rsidRDefault="002D4E66" w:rsidP="00101EE6">
      <w:pPr>
        <w:pStyle w:val="ListParagraph"/>
        <w:numPr>
          <w:ilvl w:val="0"/>
          <w:numId w:val="15"/>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Kesimpulan</w:t>
      </w:r>
    </w:p>
    <w:p w:rsidR="002D4E66" w:rsidRPr="002D4E66" w:rsidRDefault="002D4E66" w:rsidP="00101EE6">
      <w:pPr>
        <w:pStyle w:val="ListParagraph"/>
        <w:numPr>
          <w:ilvl w:val="0"/>
          <w:numId w:val="15"/>
        </w:numPr>
        <w:spacing w:line="480" w:lineRule="auto"/>
        <w:jc w:val="both"/>
        <w:rPr>
          <w:rFonts w:ascii="Times New Roman" w:hAnsi="Times New Roman" w:cs="Times New Roman"/>
          <w:sz w:val="24"/>
          <w:szCs w:val="24"/>
        </w:rPr>
      </w:pPr>
      <w:r w:rsidRPr="002D4E66">
        <w:rPr>
          <w:rFonts w:ascii="Times New Roman" w:hAnsi="Times New Roman" w:cs="Times New Roman"/>
          <w:sz w:val="24"/>
          <w:szCs w:val="24"/>
        </w:rPr>
        <w:t>Saran</w:t>
      </w:r>
    </w:p>
    <w:p w:rsidR="002D4E66" w:rsidRDefault="002D4E66" w:rsidP="0041421D">
      <w:pPr>
        <w:spacing w:line="480" w:lineRule="auto"/>
        <w:jc w:val="center"/>
        <w:rPr>
          <w:rFonts w:ascii="Times New Roman" w:hAnsi="Times New Roman" w:cs="Times New Roman"/>
          <w:b/>
          <w:sz w:val="28"/>
          <w:szCs w:val="28"/>
        </w:rPr>
      </w:pPr>
    </w:p>
    <w:p w:rsidR="002D4E66" w:rsidRDefault="002D4E66" w:rsidP="0041421D">
      <w:pPr>
        <w:spacing w:line="480" w:lineRule="auto"/>
        <w:jc w:val="center"/>
        <w:rPr>
          <w:rFonts w:ascii="Times New Roman" w:hAnsi="Times New Roman" w:cs="Times New Roman"/>
          <w:b/>
          <w:sz w:val="28"/>
          <w:szCs w:val="28"/>
        </w:rPr>
      </w:pPr>
    </w:p>
    <w:p w:rsidR="002D4E66" w:rsidRDefault="002D4E66" w:rsidP="0041421D">
      <w:pPr>
        <w:spacing w:line="480" w:lineRule="auto"/>
        <w:jc w:val="center"/>
        <w:rPr>
          <w:rFonts w:ascii="Times New Roman" w:hAnsi="Times New Roman" w:cs="Times New Roman"/>
          <w:b/>
          <w:sz w:val="28"/>
          <w:szCs w:val="28"/>
        </w:rPr>
      </w:pPr>
    </w:p>
    <w:p w:rsidR="00B87F9F" w:rsidRDefault="00B87F9F" w:rsidP="00664D82">
      <w:pPr>
        <w:spacing w:line="480" w:lineRule="auto"/>
        <w:rPr>
          <w:rFonts w:ascii="Times New Roman" w:hAnsi="Times New Roman" w:cs="Times New Roman"/>
          <w:b/>
          <w:sz w:val="28"/>
          <w:szCs w:val="28"/>
        </w:rPr>
      </w:pPr>
    </w:p>
    <w:p w:rsidR="00315DA1" w:rsidRDefault="00315DA1" w:rsidP="00664D82">
      <w:pPr>
        <w:spacing w:line="480" w:lineRule="auto"/>
        <w:rPr>
          <w:rFonts w:ascii="Times New Roman" w:hAnsi="Times New Roman" w:cs="Times New Roman"/>
          <w:b/>
          <w:sz w:val="28"/>
          <w:szCs w:val="28"/>
        </w:rPr>
      </w:pPr>
    </w:p>
    <w:p w:rsidR="0094233C" w:rsidRDefault="0094233C" w:rsidP="00965457">
      <w:pPr>
        <w:spacing w:line="480" w:lineRule="auto"/>
        <w:rPr>
          <w:rFonts w:ascii="Times New Roman" w:hAnsi="Times New Roman" w:cs="Times New Roman"/>
          <w:b/>
          <w:sz w:val="28"/>
          <w:szCs w:val="28"/>
        </w:rPr>
      </w:pPr>
    </w:p>
    <w:p w:rsidR="00965457" w:rsidRDefault="00965457" w:rsidP="00965457">
      <w:pPr>
        <w:spacing w:line="480" w:lineRule="auto"/>
        <w:rPr>
          <w:rFonts w:ascii="Times New Roman" w:hAnsi="Times New Roman" w:cs="Times New Roman"/>
          <w:b/>
          <w:sz w:val="28"/>
          <w:szCs w:val="28"/>
        </w:rPr>
      </w:pPr>
    </w:p>
    <w:p w:rsidR="007B25E2" w:rsidRPr="007B25E2" w:rsidRDefault="007B25E2" w:rsidP="00965457">
      <w:pPr>
        <w:spacing w:line="480" w:lineRule="auto"/>
        <w:rPr>
          <w:rFonts w:ascii="Times New Roman" w:hAnsi="Times New Roman" w:cs="Times New Roman"/>
          <w:b/>
          <w:sz w:val="28"/>
          <w:szCs w:val="28"/>
        </w:rPr>
      </w:pPr>
    </w:p>
    <w:p w:rsidR="00965457" w:rsidRPr="00965457" w:rsidRDefault="005314FD" w:rsidP="00965457">
      <w:pPr>
        <w:pStyle w:val="ListParagraph"/>
        <w:spacing w:line="480" w:lineRule="auto"/>
        <w:ind w:left="0"/>
        <w:jc w:val="center"/>
        <w:rPr>
          <w:rFonts w:ascii="Times New Roman" w:hAnsi="Times New Roman" w:cs="Times New Roman"/>
          <w:b/>
          <w:sz w:val="28"/>
          <w:szCs w:val="28"/>
        </w:rPr>
      </w:pPr>
      <w:r w:rsidRPr="005314FD">
        <w:rPr>
          <w:rFonts w:ascii="Times New Roman" w:hAnsi="Times New Roman" w:cs="Times New Roman"/>
          <w:b/>
          <w:noProof/>
          <w:sz w:val="28"/>
          <w:szCs w:val="28"/>
          <w:lang w:eastAsia="zh-TW"/>
        </w:rPr>
        <w:pict>
          <v:shape id="_x0000_s1055" type="#_x0000_t202" style="position:absolute;left:0;text-align:left;margin-left:386.25pt;margin-top:-60.95pt;width:38.55pt;height:32pt;z-index:251689984;mso-width-relative:margin;mso-height-relative:margin" strokecolor="white [3212]">
            <v:textbox>
              <w:txbxContent>
                <w:p w:rsidR="004E57E0" w:rsidRDefault="004E57E0"/>
              </w:txbxContent>
            </v:textbox>
          </v:shape>
        </w:pict>
      </w:r>
      <w:r w:rsidR="00965457" w:rsidRPr="0071158F">
        <w:rPr>
          <w:rFonts w:ascii="Times New Roman" w:hAnsi="Times New Roman" w:cs="Times New Roman"/>
          <w:b/>
          <w:sz w:val="28"/>
          <w:szCs w:val="28"/>
        </w:rPr>
        <w:t>BAB I</w:t>
      </w:r>
      <w:r w:rsidR="00965457">
        <w:rPr>
          <w:rFonts w:ascii="Times New Roman" w:hAnsi="Times New Roman" w:cs="Times New Roman"/>
          <w:b/>
          <w:sz w:val="28"/>
          <w:szCs w:val="28"/>
        </w:rPr>
        <w:t>I</w:t>
      </w:r>
    </w:p>
    <w:p w:rsidR="00965457" w:rsidRDefault="00965457" w:rsidP="0096545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8"/>
          <w:szCs w:val="28"/>
        </w:rPr>
        <w:t>LANDASAN TEORI</w:t>
      </w:r>
    </w:p>
    <w:p w:rsidR="00965457" w:rsidRPr="00965457" w:rsidRDefault="00965457" w:rsidP="00965457">
      <w:pPr>
        <w:pStyle w:val="ListParagraph"/>
        <w:spacing w:line="480" w:lineRule="auto"/>
        <w:ind w:left="0"/>
        <w:jc w:val="center"/>
        <w:rPr>
          <w:rFonts w:ascii="Times New Roman" w:hAnsi="Times New Roman" w:cs="Times New Roman"/>
          <w:b/>
          <w:sz w:val="24"/>
          <w:szCs w:val="24"/>
        </w:rPr>
      </w:pPr>
    </w:p>
    <w:p w:rsidR="001152E6" w:rsidRDefault="00AB4772" w:rsidP="00101EE6">
      <w:pPr>
        <w:pStyle w:val="ListParagraph"/>
        <w:numPr>
          <w:ilvl w:val="0"/>
          <w:numId w:val="55"/>
        </w:numPr>
        <w:spacing w:line="480" w:lineRule="auto"/>
        <w:rPr>
          <w:rFonts w:ascii="Times New Roman" w:hAnsi="Times New Roman" w:cs="Times New Roman"/>
          <w:b/>
          <w:sz w:val="24"/>
          <w:szCs w:val="24"/>
        </w:rPr>
      </w:pPr>
      <w:r w:rsidRPr="00965457">
        <w:rPr>
          <w:rFonts w:ascii="Times New Roman" w:hAnsi="Times New Roman" w:cs="Times New Roman"/>
          <w:b/>
          <w:sz w:val="24"/>
          <w:szCs w:val="24"/>
        </w:rPr>
        <w:t>Hakekat Belajar</w:t>
      </w:r>
      <w:r w:rsidR="00F54AE5" w:rsidRPr="00965457">
        <w:rPr>
          <w:rFonts w:ascii="Times New Roman" w:hAnsi="Times New Roman" w:cs="Times New Roman"/>
          <w:b/>
          <w:sz w:val="24"/>
          <w:szCs w:val="24"/>
        </w:rPr>
        <w:t xml:space="preserve"> </w:t>
      </w:r>
      <w:r w:rsidRPr="00965457">
        <w:rPr>
          <w:rFonts w:ascii="Times New Roman" w:hAnsi="Times New Roman" w:cs="Times New Roman"/>
          <w:b/>
          <w:sz w:val="24"/>
          <w:szCs w:val="24"/>
        </w:rPr>
        <w:t>Matematika</w:t>
      </w:r>
    </w:p>
    <w:p w:rsidR="00036F14" w:rsidRPr="001152E6" w:rsidRDefault="00AB4772" w:rsidP="001152E6">
      <w:pPr>
        <w:pStyle w:val="ListParagraph"/>
        <w:spacing w:line="480" w:lineRule="auto"/>
        <w:ind w:left="357" w:firstLine="720"/>
        <w:jc w:val="both"/>
        <w:rPr>
          <w:rFonts w:ascii="Times New Roman" w:hAnsi="Times New Roman" w:cs="Times New Roman"/>
          <w:b/>
          <w:sz w:val="24"/>
          <w:szCs w:val="24"/>
        </w:rPr>
      </w:pPr>
      <w:r w:rsidRPr="001152E6">
        <w:rPr>
          <w:rFonts w:ascii="Times New Roman" w:hAnsi="Times New Roman" w:cs="Times New Roman"/>
          <w:sz w:val="24"/>
          <w:szCs w:val="24"/>
        </w:rPr>
        <w:t>Belajar</w:t>
      </w:r>
      <w:r w:rsidR="00124FEC" w:rsidRPr="001152E6">
        <w:rPr>
          <w:rFonts w:ascii="Times New Roman" w:hAnsi="Times New Roman" w:cs="Times New Roman"/>
          <w:sz w:val="24"/>
          <w:szCs w:val="24"/>
        </w:rPr>
        <w:t xml:space="preserve"> merupakan</w:t>
      </w:r>
      <w:r w:rsidR="00DD3DE9" w:rsidRPr="001152E6">
        <w:rPr>
          <w:rFonts w:ascii="Times New Roman" w:hAnsi="Times New Roman" w:cs="Times New Roman"/>
          <w:sz w:val="24"/>
          <w:szCs w:val="24"/>
        </w:rPr>
        <w:t xml:space="preserve"> proses mental yan</w:t>
      </w:r>
      <w:r w:rsidR="003D0A9F" w:rsidRPr="001152E6">
        <w:rPr>
          <w:rFonts w:ascii="Times New Roman" w:hAnsi="Times New Roman" w:cs="Times New Roman"/>
          <w:sz w:val="24"/>
          <w:szCs w:val="24"/>
        </w:rPr>
        <w:t xml:space="preserve">g terjadi dalam diri </w:t>
      </w:r>
      <w:r w:rsidR="00DD3DE9" w:rsidRPr="001152E6">
        <w:rPr>
          <w:rFonts w:ascii="Times New Roman" w:hAnsi="Times New Roman" w:cs="Times New Roman"/>
          <w:sz w:val="24"/>
          <w:szCs w:val="24"/>
        </w:rPr>
        <w:t>seseorang, sehingga menyebabkan munculnya perubahan perilaku. Aktiv</w:t>
      </w:r>
      <w:r w:rsidR="003D0A9F" w:rsidRPr="001152E6">
        <w:rPr>
          <w:rFonts w:ascii="Times New Roman" w:hAnsi="Times New Roman" w:cs="Times New Roman"/>
          <w:sz w:val="24"/>
          <w:szCs w:val="24"/>
        </w:rPr>
        <w:t>it</w:t>
      </w:r>
      <w:r w:rsidR="00DD3DE9" w:rsidRPr="001152E6">
        <w:rPr>
          <w:rFonts w:ascii="Times New Roman" w:hAnsi="Times New Roman" w:cs="Times New Roman"/>
          <w:sz w:val="24"/>
          <w:szCs w:val="24"/>
        </w:rPr>
        <w:t xml:space="preserve">as mental itu </w:t>
      </w:r>
      <w:r w:rsidR="00E9113C" w:rsidRPr="001152E6">
        <w:rPr>
          <w:rFonts w:ascii="Times New Roman" w:hAnsi="Times New Roman" w:cs="Times New Roman"/>
          <w:sz w:val="24"/>
          <w:szCs w:val="24"/>
        </w:rPr>
        <w:t>terjadi karena adanya interaksi individu dengan lingkungan yang disadari.</w:t>
      </w:r>
      <w:r w:rsidR="00E9113C" w:rsidRPr="007C09A4">
        <w:rPr>
          <w:rStyle w:val="FootnoteReference"/>
          <w:rFonts w:ascii="Times New Roman" w:hAnsi="Times New Roman" w:cs="Times New Roman"/>
          <w:sz w:val="24"/>
          <w:szCs w:val="24"/>
        </w:rPr>
        <w:footnoteReference w:id="11"/>
      </w:r>
      <w:r w:rsidR="00F54AE5" w:rsidRPr="001152E6">
        <w:rPr>
          <w:rFonts w:ascii="Times New Roman" w:hAnsi="Times New Roman" w:cs="Times New Roman"/>
          <w:sz w:val="24"/>
          <w:szCs w:val="24"/>
        </w:rPr>
        <w:t xml:space="preserve"> </w:t>
      </w:r>
    </w:p>
    <w:p w:rsidR="00036F14" w:rsidRDefault="004C2603" w:rsidP="007C09A4">
      <w:pPr>
        <w:pStyle w:val="NoSpacing"/>
        <w:ind w:left="1134"/>
        <w:jc w:val="both"/>
        <w:rPr>
          <w:rFonts w:ascii="Times New Roman" w:hAnsi="Times New Roman" w:cs="Times New Roman"/>
          <w:sz w:val="24"/>
          <w:szCs w:val="24"/>
        </w:rPr>
      </w:pPr>
      <w:r>
        <w:rPr>
          <w:rFonts w:ascii="Times New Roman" w:hAnsi="Times New Roman" w:cs="Times New Roman"/>
          <w:sz w:val="24"/>
          <w:szCs w:val="24"/>
        </w:rPr>
        <w:t>Burton</w:t>
      </w:r>
      <w:r w:rsidR="00F22DF0">
        <w:rPr>
          <w:rFonts w:ascii="Times New Roman" w:hAnsi="Times New Roman" w:cs="Times New Roman"/>
          <w:sz w:val="24"/>
          <w:szCs w:val="24"/>
        </w:rPr>
        <w:t xml:space="preserve"> mengatakan bahwa</w:t>
      </w:r>
      <w:r w:rsidR="00036F14" w:rsidRPr="007C09A4">
        <w:rPr>
          <w:rFonts w:ascii="Times New Roman" w:hAnsi="Times New Roman" w:cs="Times New Roman"/>
          <w:sz w:val="24"/>
          <w:szCs w:val="24"/>
        </w:rPr>
        <w:t xml:space="preserve"> </w:t>
      </w:r>
      <w:r w:rsidR="003941A1" w:rsidRPr="007C09A4">
        <w:rPr>
          <w:rFonts w:ascii="Times New Roman" w:hAnsi="Times New Roman" w:cs="Times New Roman"/>
          <w:sz w:val="24"/>
          <w:szCs w:val="24"/>
        </w:rPr>
        <w:t>“Learning is a change in the individual, due to interaction of that individual and his environment, which fills a need and makes him more capable of dealing adequately with his environment”</w:t>
      </w:r>
      <w:r w:rsidR="00274AD2">
        <w:rPr>
          <w:rStyle w:val="FootnoteReference"/>
          <w:rFonts w:ascii="Times New Roman" w:hAnsi="Times New Roman" w:cs="Times New Roman"/>
          <w:sz w:val="24"/>
          <w:szCs w:val="24"/>
        </w:rPr>
        <w:footnoteReference w:id="12"/>
      </w:r>
    </w:p>
    <w:p w:rsidR="007C09A4" w:rsidRPr="007C09A4" w:rsidRDefault="007C09A4" w:rsidP="001152E6">
      <w:pPr>
        <w:pStyle w:val="NoSpacing"/>
        <w:ind w:left="426"/>
        <w:jc w:val="both"/>
        <w:rPr>
          <w:rFonts w:ascii="Times New Roman" w:hAnsi="Times New Roman" w:cs="Times New Roman"/>
          <w:sz w:val="24"/>
          <w:szCs w:val="24"/>
        </w:rPr>
      </w:pPr>
    </w:p>
    <w:p w:rsidR="003941A1" w:rsidRPr="007C09A4" w:rsidRDefault="00766167" w:rsidP="001152E6">
      <w:pPr>
        <w:pStyle w:val="NoSpacing"/>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Maksudnya b</w:t>
      </w:r>
      <w:r w:rsidR="003941A1" w:rsidRPr="007C09A4">
        <w:rPr>
          <w:rFonts w:ascii="Times New Roman" w:hAnsi="Times New Roman" w:cs="Times New Roman"/>
          <w:sz w:val="24"/>
          <w:szCs w:val="24"/>
        </w:rPr>
        <w:t>elajar adalah suatu perubahan dalam diri individu sebagai hasil interaksi dengan lingkungannya untuk memenuhi kebutuhan dan menjadikannya lebih mampu melestarikan lingkungaan secara memadai.</w:t>
      </w:r>
    </w:p>
    <w:p w:rsidR="00A6271B" w:rsidRPr="00BA37D8" w:rsidRDefault="001152E6" w:rsidP="00A6271B">
      <w:pPr>
        <w:spacing w:line="480" w:lineRule="auto"/>
        <w:ind w:left="357" w:firstLine="720"/>
        <w:jc w:val="both"/>
        <w:rPr>
          <w:rFonts w:ascii="Times New Roman" w:hAnsi="Times New Roman" w:cs="Times New Roman"/>
          <w:sz w:val="24"/>
          <w:szCs w:val="24"/>
        </w:rPr>
      </w:pPr>
      <w:r w:rsidRPr="00BA37D8">
        <w:rPr>
          <w:rFonts w:ascii="Times New Roman" w:hAnsi="Times New Roman" w:cs="Times New Roman"/>
          <w:sz w:val="24"/>
          <w:szCs w:val="24"/>
        </w:rPr>
        <w:t xml:space="preserve">Hudojo </w:t>
      </w:r>
      <w:r w:rsidR="00A6271B" w:rsidRPr="00BA37D8">
        <w:rPr>
          <w:rFonts w:ascii="Times New Roman" w:hAnsi="Times New Roman" w:cs="Times New Roman"/>
          <w:sz w:val="24"/>
          <w:szCs w:val="24"/>
        </w:rPr>
        <w:t xml:space="preserve">mengatakan bahwa dalam belajar matematika harus </w:t>
      </w:r>
      <w:r w:rsidRPr="00BA37D8">
        <w:rPr>
          <w:rFonts w:ascii="Times New Roman" w:hAnsi="Times New Roman" w:cs="Times New Roman"/>
          <w:sz w:val="24"/>
          <w:szCs w:val="24"/>
        </w:rPr>
        <w:t>diperhatikan beberapa hal yaitu</w:t>
      </w:r>
      <w:r w:rsidR="00A6271B" w:rsidRPr="00BA37D8">
        <w:rPr>
          <w:rFonts w:ascii="Times New Roman" w:hAnsi="Times New Roman" w:cs="Times New Roman"/>
          <w:sz w:val="24"/>
          <w:szCs w:val="24"/>
        </w:rPr>
        <w:t>:</w:t>
      </w:r>
    </w:p>
    <w:p w:rsidR="00A6271B" w:rsidRPr="00BA37D8" w:rsidRDefault="00A6271B" w:rsidP="00101EE6">
      <w:pPr>
        <w:pStyle w:val="ListParagraph"/>
        <w:numPr>
          <w:ilvl w:val="0"/>
          <w:numId w:val="37"/>
        </w:numPr>
        <w:spacing w:line="480" w:lineRule="auto"/>
        <w:jc w:val="both"/>
        <w:rPr>
          <w:rFonts w:ascii="Times New Roman" w:hAnsi="Times New Roman" w:cs="Times New Roman"/>
          <w:sz w:val="24"/>
          <w:szCs w:val="24"/>
        </w:rPr>
      </w:pPr>
      <w:r w:rsidRPr="00BA37D8">
        <w:rPr>
          <w:rFonts w:ascii="Times New Roman" w:hAnsi="Times New Roman" w:cs="Times New Roman"/>
          <w:sz w:val="24"/>
          <w:szCs w:val="24"/>
        </w:rPr>
        <w:t>Belajar matematika merupakan kegiatan mental yang tinggi.</w:t>
      </w:r>
    </w:p>
    <w:p w:rsidR="00A6271B" w:rsidRPr="00BA37D8" w:rsidRDefault="005314FD" w:rsidP="00101EE6">
      <w:pPr>
        <w:pStyle w:val="ListParagraph"/>
        <w:numPr>
          <w:ilvl w:val="0"/>
          <w:numId w:val="37"/>
        </w:numPr>
        <w:spacing w:line="480" w:lineRule="auto"/>
        <w:jc w:val="both"/>
        <w:rPr>
          <w:rFonts w:ascii="Times New Roman" w:hAnsi="Times New Roman" w:cs="Times New Roman"/>
          <w:sz w:val="24"/>
          <w:szCs w:val="24"/>
        </w:rPr>
      </w:pPr>
      <w:r w:rsidRPr="005314FD">
        <w:rPr>
          <w:rFonts w:ascii="Times New Roman" w:hAnsi="Times New Roman" w:cs="Times New Roman"/>
          <w:b/>
          <w:noProof/>
          <w:sz w:val="28"/>
          <w:szCs w:val="28"/>
          <w:lang w:val="id-ID" w:eastAsia="id-ID" w:bidi="ar-SA"/>
        </w:rPr>
        <w:pict>
          <v:shape id="_x0000_s1056" type="#_x0000_t202" style="position:absolute;left:0;text-align:left;margin-left:187.35pt;margin-top:170.75pt;width:38.55pt;height:32pt;z-index:251691008;mso-width-relative:margin;mso-height-relative:margin" strokecolor="white [3212]">
            <v:textbox>
              <w:txbxContent>
                <w:p w:rsidR="004E57E0" w:rsidRPr="00C535F6" w:rsidRDefault="004E57E0" w:rsidP="00C535F6">
                  <w:pPr>
                    <w:jc w:val="center"/>
                    <w:rPr>
                      <w:rFonts w:ascii="Times New Roman" w:hAnsi="Times New Roman" w:cs="Times New Roman"/>
                      <w:sz w:val="24"/>
                      <w:szCs w:val="24"/>
                      <w:lang w:val="id-ID"/>
                    </w:rPr>
                  </w:pPr>
                  <w:r w:rsidRPr="00C535F6">
                    <w:rPr>
                      <w:rFonts w:ascii="Times New Roman" w:hAnsi="Times New Roman" w:cs="Times New Roman"/>
                      <w:sz w:val="24"/>
                      <w:szCs w:val="24"/>
                      <w:lang w:val="id-ID"/>
                    </w:rPr>
                    <w:t>11</w:t>
                  </w:r>
                </w:p>
              </w:txbxContent>
            </v:textbox>
          </v:shape>
        </w:pict>
      </w:r>
      <w:r w:rsidR="00A6271B" w:rsidRPr="00BA37D8">
        <w:rPr>
          <w:rFonts w:ascii="Times New Roman" w:hAnsi="Times New Roman" w:cs="Times New Roman"/>
          <w:sz w:val="24"/>
          <w:szCs w:val="24"/>
        </w:rPr>
        <w:t>Mempelajari matematika haruslah bertahap dan berurutan serta berdasrkan pada pengalaman belajar lalu.</w:t>
      </w:r>
    </w:p>
    <w:p w:rsidR="00A6271B" w:rsidRPr="00BA37D8" w:rsidRDefault="00A6271B" w:rsidP="00101EE6">
      <w:pPr>
        <w:pStyle w:val="ListParagraph"/>
        <w:numPr>
          <w:ilvl w:val="0"/>
          <w:numId w:val="37"/>
        </w:numPr>
        <w:spacing w:line="480" w:lineRule="auto"/>
        <w:jc w:val="both"/>
        <w:rPr>
          <w:rFonts w:ascii="Times New Roman" w:hAnsi="Times New Roman" w:cs="Times New Roman"/>
          <w:sz w:val="24"/>
          <w:szCs w:val="24"/>
        </w:rPr>
      </w:pPr>
      <w:r w:rsidRPr="00BA37D8">
        <w:rPr>
          <w:rFonts w:ascii="Times New Roman" w:hAnsi="Times New Roman" w:cs="Times New Roman"/>
          <w:sz w:val="24"/>
          <w:szCs w:val="24"/>
        </w:rPr>
        <w:t>Konsep-konsep matematika harus dipahami terlebih dahulu sebelum memanipulasi simbol-simbol.</w:t>
      </w:r>
      <w:r w:rsidRPr="00BA37D8">
        <w:rPr>
          <w:rStyle w:val="FootnoteReference"/>
          <w:rFonts w:ascii="Times New Roman" w:hAnsi="Times New Roman" w:cs="Times New Roman"/>
          <w:sz w:val="24"/>
          <w:szCs w:val="24"/>
        </w:rPr>
        <w:footnoteReference w:id="13"/>
      </w:r>
    </w:p>
    <w:p w:rsidR="00180B45" w:rsidRDefault="00180B45" w:rsidP="001152E6">
      <w:pPr>
        <w:spacing w:line="480" w:lineRule="auto"/>
        <w:ind w:left="357" w:firstLine="720"/>
        <w:jc w:val="both"/>
        <w:rPr>
          <w:rFonts w:ascii="Times New Roman" w:hAnsi="Times New Roman" w:cs="Times New Roman"/>
          <w:sz w:val="24"/>
          <w:szCs w:val="24"/>
        </w:rPr>
      </w:pPr>
      <w:r w:rsidRPr="00180B45">
        <w:rPr>
          <w:rFonts w:ascii="Times New Roman" w:hAnsi="Times New Roman" w:cs="Times New Roman"/>
          <w:sz w:val="24"/>
          <w:szCs w:val="24"/>
        </w:rPr>
        <w:t xml:space="preserve">Istilah </w:t>
      </w:r>
      <w:r w:rsidRPr="001152E6">
        <w:rPr>
          <w:rFonts w:ascii="Times New Roman" w:hAnsi="Times New Roman" w:cs="Times New Roman"/>
          <w:i/>
          <w:sz w:val="24"/>
          <w:szCs w:val="24"/>
        </w:rPr>
        <w:t>mathematics</w:t>
      </w:r>
      <w:r w:rsidRPr="00180B45">
        <w:rPr>
          <w:rFonts w:ascii="Times New Roman" w:hAnsi="Times New Roman" w:cs="Times New Roman"/>
          <w:sz w:val="24"/>
          <w:szCs w:val="24"/>
        </w:rPr>
        <w:t xml:space="preserve"> (Inggris),</w:t>
      </w:r>
      <w:r w:rsidR="001152E6">
        <w:rPr>
          <w:rFonts w:ascii="Times New Roman" w:hAnsi="Times New Roman" w:cs="Times New Roman"/>
          <w:sz w:val="24"/>
          <w:szCs w:val="24"/>
        </w:rPr>
        <w:t xml:space="preserve"> </w:t>
      </w:r>
      <w:r w:rsidRPr="001152E6">
        <w:rPr>
          <w:rFonts w:ascii="Times New Roman" w:hAnsi="Times New Roman" w:cs="Times New Roman"/>
          <w:i/>
          <w:sz w:val="24"/>
          <w:szCs w:val="24"/>
        </w:rPr>
        <w:t>mathematic</w:t>
      </w:r>
      <w:r w:rsidRPr="00180B45">
        <w:rPr>
          <w:rFonts w:ascii="Times New Roman" w:hAnsi="Times New Roman" w:cs="Times New Roman"/>
          <w:sz w:val="24"/>
          <w:szCs w:val="24"/>
        </w:rPr>
        <w:t xml:space="preserve"> (Jerman), </w:t>
      </w:r>
      <w:r w:rsidRPr="001152E6">
        <w:rPr>
          <w:rFonts w:ascii="Times New Roman" w:hAnsi="Times New Roman" w:cs="Times New Roman"/>
          <w:i/>
          <w:sz w:val="24"/>
          <w:szCs w:val="24"/>
        </w:rPr>
        <w:t>mathematique</w:t>
      </w:r>
      <w:r w:rsidRPr="00180B45">
        <w:rPr>
          <w:rFonts w:ascii="Times New Roman" w:hAnsi="Times New Roman" w:cs="Times New Roman"/>
          <w:sz w:val="24"/>
          <w:szCs w:val="24"/>
        </w:rPr>
        <w:t xml:space="preserve"> (Perancis),</w:t>
      </w:r>
      <w:r w:rsidR="001152E6">
        <w:rPr>
          <w:rFonts w:ascii="Times New Roman" w:hAnsi="Times New Roman" w:cs="Times New Roman"/>
          <w:sz w:val="24"/>
          <w:szCs w:val="24"/>
        </w:rPr>
        <w:t xml:space="preserve"> </w:t>
      </w:r>
      <w:r w:rsidRPr="001152E6">
        <w:rPr>
          <w:rFonts w:ascii="Times New Roman" w:hAnsi="Times New Roman" w:cs="Times New Roman"/>
          <w:i/>
          <w:sz w:val="24"/>
          <w:szCs w:val="24"/>
        </w:rPr>
        <w:t>matematico</w:t>
      </w:r>
      <w:r w:rsidRPr="00180B45">
        <w:rPr>
          <w:rFonts w:ascii="Times New Roman" w:hAnsi="Times New Roman" w:cs="Times New Roman"/>
          <w:sz w:val="24"/>
          <w:szCs w:val="24"/>
        </w:rPr>
        <w:t xml:space="preserve"> (Italia), </w:t>
      </w:r>
      <w:r w:rsidRPr="001152E6">
        <w:rPr>
          <w:rFonts w:ascii="Times New Roman" w:hAnsi="Times New Roman" w:cs="Times New Roman"/>
          <w:i/>
          <w:sz w:val="24"/>
          <w:szCs w:val="24"/>
        </w:rPr>
        <w:t>matematiceski</w:t>
      </w:r>
      <w:r w:rsidRPr="00180B45">
        <w:rPr>
          <w:rFonts w:ascii="Times New Roman" w:hAnsi="Times New Roman" w:cs="Times New Roman"/>
          <w:sz w:val="24"/>
          <w:szCs w:val="24"/>
        </w:rPr>
        <w:t xml:space="preserve"> (Rusia), atau </w:t>
      </w:r>
      <w:r w:rsidRPr="001152E6">
        <w:rPr>
          <w:rFonts w:ascii="Times New Roman" w:hAnsi="Times New Roman" w:cs="Times New Roman"/>
          <w:i/>
          <w:sz w:val="24"/>
          <w:szCs w:val="24"/>
        </w:rPr>
        <w:t>mathematick/wiskunde</w:t>
      </w:r>
      <w:r w:rsidRPr="00180B45">
        <w:rPr>
          <w:rFonts w:ascii="Times New Roman" w:hAnsi="Times New Roman" w:cs="Times New Roman"/>
          <w:sz w:val="24"/>
          <w:szCs w:val="24"/>
        </w:rPr>
        <w:t xml:space="preserve"> (Belanda) berasal dari perkataan latin </w:t>
      </w:r>
      <w:r w:rsidRPr="00180B45">
        <w:rPr>
          <w:rFonts w:ascii="Times New Roman" w:hAnsi="Times New Roman" w:cs="Times New Roman"/>
          <w:i/>
          <w:sz w:val="24"/>
          <w:szCs w:val="24"/>
        </w:rPr>
        <w:t>mathematica,</w:t>
      </w:r>
      <w:r w:rsidRPr="00180B45">
        <w:rPr>
          <w:rFonts w:ascii="Times New Roman" w:hAnsi="Times New Roman" w:cs="Times New Roman"/>
          <w:sz w:val="24"/>
          <w:szCs w:val="24"/>
        </w:rPr>
        <w:t xml:space="preserve"> yang mulanya di ambil dari perkataan Yunani, </w:t>
      </w:r>
      <w:r w:rsidRPr="006F47D1">
        <w:rPr>
          <w:rFonts w:ascii="Times New Roman" w:hAnsi="Times New Roman" w:cs="Times New Roman"/>
          <w:i/>
          <w:sz w:val="24"/>
          <w:szCs w:val="24"/>
        </w:rPr>
        <w:t>mathematike</w:t>
      </w:r>
      <w:r w:rsidRPr="00180B45">
        <w:rPr>
          <w:rFonts w:ascii="Times New Roman" w:hAnsi="Times New Roman" w:cs="Times New Roman"/>
          <w:sz w:val="24"/>
          <w:szCs w:val="24"/>
        </w:rPr>
        <w:t xml:space="preserve">, yang berarti </w:t>
      </w:r>
      <w:r w:rsidRPr="00180B45">
        <w:rPr>
          <w:rFonts w:ascii="Times New Roman" w:hAnsi="Times New Roman" w:cs="Times New Roman"/>
          <w:i/>
          <w:sz w:val="24"/>
          <w:szCs w:val="24"/>
        </w:rPr>
        <w:t>“relating to learning”.</w:t>
      </w:r>
      <w:r w:rsidRPr="00180B45">
        <w:rPr>
          <w:rFonts w:ascii="Times New Roman" w:hAnsi="Times New Roman" w:cs="Times New Roman"/>
          <w:sz w:val="24"/>
          <w:szCs w:val="24"/>
        </w:rPr>
        <w:t xml:space="preserve"> Perkataan itu mempunyai akar kata </w:t>
      </w:r>
      <w:r w:rsidRPr="006F47D1">
        <w:rPr>
          <w:rFonts w:ascii="Times New Roman" w:hAnsi="Times New Roman" w:cs="Times New Roman"/>
          <w:i/>
          <w:sz w:val="24"/>
          <w:szCs w:val="24"/>
        </w:rPr>
        <w:t>mathema</w:t>
      </w:r>
      <w:r w:rsidRPr="00180B45">
        <w:rPr>
          <w:rFonts w:ascii="Times New Roman" w:hAnsi="Times New Roman" w:cs="Times New Roman"/>
          <w:sz w:val="24"/>
          <w:szCs w:val="24"/>
        </w:rPr>
        <w:t xml:space="preserve"> yan</w:t>
      </w:r>
      <w:r w:rsidR="00274AD2">
        <w:rPr>
          <w:rFonts w:ascii="Times New Roman" w:hAnsi="Times New Roman" w:cs="Times New Roman"/>
          <w:sz w:val="24"/>
          <w:szCs w:val="24"/>
        </w:rPr>
        <w:t>g berarti pengetahuan atau ilmu</w:t>
      </w:r>
      <w:r w:rsidRPr="00180B45">
        <w:rPr>
          <w:rFonts w:ascii="Times New Roman" w:hAnsi="Times New Roman" w:cs="Times New Roman"/>
          <w:sz w:val="24"/>
          <w:szCs w:val="24"/>
        </w:rPr>
        <w:t xml:space="preserve"> </w:t>
      </w:r>
      <w:r w:rsidRPr="00180B45">
        <w:rPr>
          <w:rFonts w:ascii="Times New Roman" w:hAnsi="Times New Roman" w:cs="Times New Roman"/>
          <w:i/>
          <w:sz w:val="24"/>
          <w:szCs w:val="24"/>
        </w:rPr>
        <w:t>(knowledge, science).</w:t>
      </w:r>
      <w:r w:rsidRPr="00180B45">
        <w:rPr>
          <w:rFonts w:ascii="Times New Roman" w:hAnsi="Times New Roman" w:cs="Times New Roman"/>
          <w:sz w:val="24"/>
          <w:szCs w:val="24"/>
        </w:rPr>
        <w:t xml:space="preserve"> Perkataan </w:t>
      </w:r>
      <w:r w:rsidRPr="00362F01">
        <w:rPr>
          <w:rFonts w:ascii="Times New Roman" w:hAnsi="Times New Roman" w:cs="Times New Roman"/>
          <w:i/>
          <w:sz w:val="24"/>
          <w:szCs w:val="24"/>
        </w:rPr>
        <w:t>mathematike</w:t>
      </w:r>
      <w:r w:rsidRPr="00180B45">
        <w:rPr>
          <w:rFonts w:ascii="Times New Roman" w:hAnsi="Times New Roman" w:cs="Times New Roman"/>
          <w:sz w:val="24"/>
          <w:szCs w:val="24"/>
        </w:rPr>
        <w:t xml:space="preserve"> sangat berhubungan erat dengan sebuah kata lainnya yang serupa yaitu </w:t>
      </w:r>
      <w:r w:rsidRPr="00180B45">
        <w:rPr>
          <w:rFonts w:ascii="Times New Roman" w:hAnsi="Times New Roman" w:cs="Times New Roman"/>
          <w:i/>
          <w:sz w:val="24"/>
          <w:szCs w:val="24"/>
        </w:rPr>
        <w:t xml:space="preserve">mathanein </w:t>
      </w:r>
      <w:r w:rsidRPr="00180B45">
        <w:rPr>
          <w:rFonts w:ascii="Times New Roman" w:hAnsi="Times New Roman" w:cs="Times New Roman"/>
          <w:sz w:val="24"/>
          <w:szCs w:val="24"/>
        </w:rPr>
        <w:t>yang mengandung arti belajar atau berfikir.</w:t>
      </w:r>
      <w:r>
        <w:rPr>
          <w:rStyle w:val="FootnoteReference"/>
          <w:rFonts w:ascii="Times New Roman" w:hAnsi="Times New Roman" w:cs="Times New Roman"/>
          <w:sz w:val="24"/>
          <w:szCs w:val="24"/>
        </w:rPr>
        <w:footnoteReference w:id="14"/>
      </w:r>
    </w:p>
    <w:p w:rsidR="00180B45" w:rsidRPr="00766167" w:rsidRDefault="00180B45" w:rsidP="00180B45">
      <w:pPr>
        <w:spacing w:line="480" w:lineRule="auto"/>
        <w:ind w:left="357" w:firstLine="720"/>
        <w:jc w:val="both"/>
        <w:rPr>
          <w:rFonts w:ascii="Times New Roman" w:hAnsi="Times New Roman" w:cs="Times New Roman"/>
          <w:sz w:val="24"/>
          <w:szCs w:val="24"/>
        </w:rPr>
      </w:pPr>
      <w:r w:rsidRPr="00766167">
        <w:rPr>
          <w:rFonts w:ascii="Times New Roman" w:hAnsi="Times New Roman" w:cs="Times New Roman"/>
          <w:sz w:val="24"/>
          <w:szCs w:val="24"/>
        </w:rPr>
        <w:t>Menurut Elea Tinggih secara etimologi</w:t>
      </w:r>
      <w:r w:rsidR="00F22DF0">
        <w:rPr>
          <w:rFonts w:ascii="Times New Roman" w:hAnsi="Times New Roman" w:cs="Times New Roman"/>
          <w:sz w:val="24"/>
          <w:szCs w:val="24"/>
        </w:rPr>
        <w:t xml:space="preserve">s perkataan matematika berarti </w:t>
      </w:r>
      <w:r w:rsidRPr="00766167">
        <w:rPr>
          <w:rFonts w:ascii="Times New Roman" w:hAnsi="Times New Roman" w:cs="Times New Roman"/>
          <w:sz w:val="24"/>
          <w:szCs w:val="24"/>
        </w:rPr>
        <w:t>ilmu pengetahuan yang diperoleh dengan bernalar</w:t>
      </w:r>
      <w:r w:rsidR="00B90E04">
        <w:rPr>
          <w:rFonts w:ascii="Times New Roman" w:hAnsi="Times New Roman" w:cs="Times New Roman"/>
          <w:sz w:val="24"/>
          <w:szCs w:val="24"/>
          <w:lang w:val="id-ID"/>
        </w:rPr>
        <w:t>.</w:t>
      </w:r>
      <w:r w:rsidRPr="00766167">
        <w:rPr>
          <w:rStyle w:val="FootnoteReference"/>
          <w:rFonts w:ascii="Times New Roman" w:hAnsi="Times New Roman" w:cs="Times New Roman"/>
          <w:sz w:val="24"/>
          <w:szCs w:val="24"/>
        </w:rPr>
        <w:footnoteReference w:id="15"/>
      </w:r>
      <w:r w:rsidRPr="00766167">
        <w:rPr>
          <w:rFonts w:ascii="Times New Roman" w:hAnsi="Times New Roman" w:cs="Times New Roman"/>
          <w:sz w:val="24"/>
          <w:szCs w:val="24"/>
        </w:rPr>
        <w:t xml:space="preserve"> Hal ini dimaksudkan bukan berarti ilmu lain diperoleh tidak melalui penalaran, akan tetapi dalam matematika lebih menekankan aktivitas dalam dunia rasio atau penalaran, sedangkan dalam ilmu lain lebih menekankan hasil observasi atau eksperimen disamping penalaran.</w:t>
      </w:r>
    </w:p>
    <w:p w:rsidR="00C57F14" w:rsidRDefault="00C57F14" w:rsidP="00C57F14">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Johnson dan Rising mengatakan bahwa matematika adalah pola berpikir, pola pengorganisasian, pembuktian yang logik, matematika itu adalah bahasa yang menggunakan istilah yang didefinisikan dengan cermat, jelas dan akurat representatif dengan simbol dan padat, lebih menggunakan simbol mengenai ide dari pada mengenai bunyi.</w:t>
      </w:r>
      <w:r>
        <w:rPr>
          <w:rStyle w:val="FootnoteReference"/>
          <w:rFonts w:ascii="Times New Roman" w:hAnsi="Times New Roman" w:cs="Times New Roman"/>
          <w:sz w:val="24"/>
          <w:szCs w:val="24"/>
        </w:rPr>
        <w:footnoteReference w:id="16"/>
      </w:r>
    </w:p>
    <w:p w:rsidR="006F47D1" w:rsidRDefault="00C57F14" w:rsidP="006F47D1">
      <w:pPr>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Kline mengatakan bahwa matematika itu bukanlah pengetahuan menyendiri yang dapat sempurna karena dirinya sendiri, tetapi adanya matematika itu terutama untuk membantu manusia dalam memahami dan menguasai permasalahan sosial, ekonomi, dan alam.</w:t>
      </w:r>
      <w:r>
        <w:rPr>
          <w:rStyle w:val="FootnoteReference"/>
          <w:rFonts w:ascii="Times New Roman" w:hAnsi="Times New Roman" w:cs="Times New Roman"/>
          <w:sz w:val="24"/>
          <w:szCs w:val="24"/>
        </w:rPr>
        <w:footnoteReference w:id="17"/>
      </w:r>
    </w:p>
    <w:p w:rsidR="00D80969" w:rsidRPr="006F47D1" w:rsidRDefault="00A6271B" w:rsidP="006F47D1">
      <w:pPr>
        <w:spacing w:line="480" w:lineRule="auto"/>
        <w:ind w:left="357" w:firstLine="720"/>
        <w:jc w:val="both"/>
        <w:rPr>
          <w:rFonts w:ascii="Times New Roman" w:hAnsi="Times New Roman" w:cs="Times New Roman"/>
          <w:sz w:val="24"/>
          <w:szCs w:val="24"/>
        </w:rPr>
      </w:pPr>
      <w:r w:rsidRPr="006F47D1">
        <w:rPr>
          <w:rFonts w:ascii="Times New Roman" w:hAnsi="Times New Roman" w:cs="Times New Roman"/>
          <w:sz w:val="24"/>
          <w:szCs w:val="24"/>
        </w:rPr>
        <w:t>Jadi belajar matematika adalah usaha untuk menguasai bahan pelajaran matematika dengan cara</w:t>
      </w:r>
      <w:r w:rsidR="006F5C99" w:rsidRPr="006F47D1">
        <w:rPr>
          <w:rFonts w:ascii="Times New Roman" w:hAnsi="Times New Roman" w:cs="Times New Roman"/>
          <w:sz w:val="24"/>
          <w:szCs w:val="24"/>
        </w:rPr>
        <w:t xml:space="preserve"> memahami konsep-konsep matematika terlebih dahulu sebelum memanipulasi simbol-simbol yang dilakukan secara bertahap, berurutan yang tersusun secara hirarkis dan mendasarka pada pengalaman terdahulu serta melibatkan kegiatan mental yang tinggi.</w:t>
      </w:r>
      <w:r w:rsidR="006F5C99" w:rsidRPr="006F47D1">
        <w:rPr>
          <w:rStyle w:val="FootnoteReference"/>
          <w:rFonts w:ascii="Times New Roman" w:hAnsi="Times New Roman" w:cs="Times New Roman"/>
          <w:sz w:val="24"/>
          <w:szCs w:val="24"/>
        </w:rPr>
        <w:footnoteReference w:id="18"/>
      </w:r>
    </w:p>
    <w:p w:rsidR="00E907D7" w:rsidRPr="006F47D1" w:rsidRDefault="00E907D7" w:rsidP="00101EE6">
      <w:pPr>
        <w:pStyle w:val="NoSpacing"/>
        <w:numPr>
          <w:ilvl w:val="0"/>
          <w:numId w:val="55"/>
        </w:numPr>
        <w:spacing w:line="480" w:lineRule="auto"/>
        <w:rPr>
          <w:rFonts w:ascii="Times New Roman" w:hAnsi="Times New Roman" w:cs="Times New Roman"/>
          <w:b/>
          <w:sz w:val="24"/>
          <w:szCs w:val="24"/>
        </w:rPr>
      </w:pPr>
      <w:r w:rsidRPr="006F47D1">
        <w:rPr>
          <w:rFonts w:ascii="Times New Roman" w:hAnsi="Times New Roman" w:cs="Times New Roman"/>
          <w:b/>
          <w:sz w:val="24"/>
          <w:szCs w:val="24"/>
        </w:rPr>
        <w:t>Taksonomi Pendidikan</w:t>
      </w:r>
    </w:p>
    <w:p w:rsidR="007873A9" w:rsidRDefault="00E907D7" w:rsidP="006F47D1">
      <w:pPr>
        <w:pStyle w:val="ListParagraph"/>
        <w:spacing w:line="480" w:lineRule="auto"/>
        <w:ind w:left="357" w:firstLine="720"/>
        <w:jc w:val="both"/>
        <w:rPr>
          <w:rFonts w:ascii="Times New Roman" w:hAnsi="Times New Roman" w:cs="Times New Roman"/>
          <w:sz w:val="24"/>
          <w:szCs w:val="24"/>
        </w:rPr>
      </w:pPr>
      <w:r w:rsidRPr="000B166A">
        <w:rPr>
          <w:rFonts w:ascii="Times New Roman" w:hAnsi="Times New Roman" w:cs="Times New Roman"/>
          <w:sz w:val="24"/>
          <w:szCs w:val="24"/>
        </w:rPr>
        <w:t xml:space="preserve">Taksonomi adalah </w:t>
      </w:r>
      <w:r w:rsidR="007873A9">
        <w:rPr>
          <w:rFonts w:ascii="Times New Roman" w:hAnsi="Times New Roman" w:cs="Times New Roman"/>
          <w:sz w:val="24"/>
          <w:szCs w:val="24"/>
        </w:rPr>
        <w:t>suatu kerangka berfikir khusus.</w:t>
      </w:r>
      <w:r w:rsidR="000B5B9B">
        <w:rPr>
          <w:rFonts w:ascii="Times New Roman" w:hAnsi="Times New Roman" w:cs="Times New Roman"/>
          <w:sz w:val="24"/>
          <w:szCs w:val="24"/>
        </w:rPr>
        <w:t xml:space="preserve"> </w:t>
      </w:r>
      <w:r w:rsidRPr="007873A9">
        <w:rPr>
          <w:rFonts w:ascii="Times New Roman" w:hAnsi="Times New Roman" w:cs="Times New Roman"/>
          <w:sz w:val="24"/>
          <w:szCs w:val="24"/>
        </w:rPr>
        <w:t>Istilah taksonomi pendidikan sering digunakan dalam dunia pendidikan agar interaksi dapat lebih jelas. Menurut Herman Hudojo yang dimaksud taksonomi pendidikan adalah suatu bentuk klasifikasi tingkah laku siswa yang melukiskan hasil yang dikehendaki dari pada proses pendidikan.</w:t>
      </w:r>
      <w:r w:rsidRPr="000B166A">
        <w:rPr>
          <w:rStyle w:val="FootnoteReference"/>
          <w:rFonts w:ascii="Times New Roman" w:hAnsi="Times New Roman" w:cs="Times New Roman"/>
          <w:sz w:val="24"/>
          <w:szCs w:val="24"/>
        </w:rPr>
        <w:footnoteReference w:id="19"/>
      </w:r>
      <w:r w:rsidRPr="007873A9">
        <w:rPr>
          <w:rFonts w:ascii="Times New Roman" w:hAnsi="Times New Roman" w:cs="Times New Roman"/>
          <w:sz w:val="24"/>
          <w:szCs w:val="24"/>
        </w:rPr>
        <w:t xml:space="preserve"> </w:t>
      </w:r>
      <w:r w:rsidR="007873A9">
        <w:rPr>
          <w:rFonts w:ascii="Times New Roman" w:hAnsi="Times New Roman" w:cs="Times New Roman"/>
          <w:sz w:val="24"/>
          <w:szCs w:val="24"/>
        </w:rPr>
        <w:t xml:space="preserve"> </w:t>
      </w:r>
    </w:p>
    <w:p w:rsidR="003C63F2" w:rsidRPr="007873A9" w:rsidRDefault="007873A9" w:rsidP="007873A9">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Dalam taksonomi pendidikan </w:t>
      </w:r>
      <w:r w:rsidR="006F47D1">
        <w:rPr>
          <w:rFonts w:ascii="Times New Roman" w:hAnsi="Times New Roman" w:cs="Times New Roman"/>
          <w:sz w:val="24"/>
          <w:szCs w:val="24"/>
        </w:rPr>
        <w:t>ada beberapa klasifikasi tujuan-</w:t>
      </w:r>
      <w:r>
        <w:rPr>
          <w:rFonts w:ascii="Times New Roman" w:hAnsi="Times New Roman" w:cs="Times New Roman"/>
          <w:sz w:val="24"/>
          <w:szCs w:val="24"/>
        </w:rPr>
        <w:t>tujuan</w:t>
      </w:r>
      <w:r w:rsidR="00E7172B">
        <w:rPr>
          <w:rFonts w:ascii="Times New Roman" w:hAnsi="Times New Roman" w:cs="Times New Roman"/>
          <w:sz w:val="24"/>
          <w:szCs w:val="24"/>
        </w:rPr>
        <w:t>,</w:t>
      </w:r>
      <w:r w:rsidR="00F22DF0">
        <w:rPr>
          <w:rFonts w:ascii="Times New Roman" w:hAnsi="Times New Roman" w:cs="Times New Roman"/>
          <w:sz w:val="24"/>
          <w:szCs w:val="24"/>
        </w:rPr>
        <w:t xml:space="preserve"> Bloom dan kawan-</w:t>
      </w:r>
      <w:r w:rsidR="003C63F2" w:rsidRPr="007873A9">
        <w:rPr>
          <w:rFonts w:ascii="Times New Roman" w:hAnsi="Times New Roman" w:cs="Times New Roman"/>
          <w:sz w:val="24"/>
          <w:szCs w:val="24"/>
        </w:rPr>
        <w:t>kawan membagi tujuan pendidikan kedalam tiga daerah (</w:t>
      </w:r>
      <w:r w:rsidR="003C63F2" w:rsidRPr="00F22DF0">
        <w:rPr>
          <w:rFonts w:ascii="Times New Roman" w:hAnsi="Times New Roman" w:cs="Times New Roman"/>
          <w:i/>
          <w:sz w:val="24"/>
          <w:szCs w:val="24"/>
        </w:rPr>
        <w:t>domain</w:t>
      </w:r>
      <w:r w:rsidR="003C63F2" w:rsidRPr="007873A9">
        <w:rPr>
          <w:rFonts w:ascii="Times New Roman" w:hAnsi="Times New Roman" w:cs="Times New Roman"/>
          <w:sz w:val="24"/>
          <w:szCs w:val="24"/>
        </w:rPr>
        <w:t>), yaitu :</w:t>
      </w:r>
    </w:p>
    <w:p w:rsidR="003C63F2" w:rsidRPr="00F22DF0" w:rsidRDefault="003C63F2" w:rsidP="00101EE6">
      <w:pPr>
        <w:pStyle w:val="ListParagraph"/>
        <w:numPr>
          <w:ilvl w:val="0"/>
          <w:numId w:val="4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Daerah kognitif </w:t>
      </w:r>
      <w:r w:rsidRPr="00F22DF0">
        <w:rPr>
          <w:rFonts w:ascii="Times New Roman" w:hAnsi="Times New Roman" w:cs="Times New Roman"/>
          <w:i/>
          <w:sz w:val="24"/>
          <w:szCs w:val="24"/>
        </w:rPr>
        <w:t>(cognitive domain)</w:t>
      </w:r>
    </w:p>
    <w:p w:rsidR="003C63F2" w:rsidRPr="00F22DF0" w:rsidRDefault="003C63F2" w:rsidP="00101EE6">
      <w:pPr>
        <w:pStyle w:val="ListParagraph"/>
        <w:numPr>
          <w:ilvl w:val="0"/>
          <w:numId w:val="4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Daerah afektif </w:t>
      </w:r>
      <w:r w:rsidRPr="00F22DF0">
        <w:rPr>
          <w:rFonts w:ascii="Times New Roman" w:hAnsi="Times New Roman" w:cs="Times New Roman"/>
          <w:i/>
          <w:sz w:val="24"/>
          <w:szCs w:val="24"/>
        </w:rPr>
        <w:t>(affective domain)</w:t>
      </w:r>
    </w:p>
    <w:p w:rsidR="003C63F2" w:rsidRDefault="003C63F2" w:rsidP="00101EE6">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Daearah psikomotorik </w:t>
      </w:r>
      <w:r w:rsidRPr="00F22DF0">
        <w:rPr>
          <w:rFonts w:ascii="Times New Roman" w:hAnsi="Times New Roman" w:cs="Times New Roman"/>
          <w:i/>
          <w:sz w:val="24"/>
          <w:szCs w:val="24"/>
        </w:rPr>
        <w:t>(psychomotorik domain)</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rsidR="001A40A3" w:rsidRDefault="001A40A3" w:rsidP="00101EE6">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Daerah kognitif</w:t>
      </w:r>
    </w:p>
    <w:p w:rsidR="00705902" w:rsidRDefault="00BF70DC" w:rsidP="000B5B9B">
      <w:pPr>
        <w:pStyle w:val="ListParagraph"/>
        <w:spacing w:line="480" w:lineRule="auto"/>
        <w:ind w:left="646" w:firstLine="720"/>
        <w:jc w:val="both"/>
        <w:rPr>
          <w:rFonts w:ascii="Times New Roman" w:hAnsi="Times New Roman" w:cs="Times New Roman"/>
          <w:sz w:val="24"/>
          <w:szCs w:val="24"/>
        </w:rPr>
      </w:pPr>
      <w:r>
        <w:rPr>
          <w:rFonts w:ascii="Times New Roman" w:hAnsi="Times New Roman" w:cs="Times New Roman"/>
          <w:sz w:val="24"/>
          <w:szCs w:val="24"/>
        </w:rPr>
        <w:t xml:space="preserve">Dalam bukunya </w:t>
      </w:r>
      <w:r w:rsidRPr="00BF70DC">
        <w:rPr>
          <w:rFonts w:ascii="Times New Roman" w:hAnsi="Times New Roman" w:cs="Times New Roman"/>
          <w:sz w:val="24"/>
          <w:szCs w:val="24"/>
        </w:rPr>
        <w:t>Lorin W. Anderson, David R. Krathwohl</w:t>
      </w:r>
      <w:r w:rsidR="00AD66BE">
        <w:rPr>
          <w:rFonts w:ascii="Times New Roman" w:hAnsi="Times New Roman" w:cs="Times New Roman"/>
          <w:sz w:val="24"/>
          <w:szCs w:val="24"/>
        </w:rPr>
        <w:t xml:space="preserve"> memaparkan proses-proses kognitif secara sendiri-</w:t>
      </w:r>
      <w:r>
        <w:rPr>
          <w:rFonts w:ascii="Times New Roman" w:hAnsi="Times New Roman" w:cs="Times New Roman"/>
          <w:sz w:val="24"/>
          <w:szCs w:val="24"/>
        </w:rPr>
        <w:t>sendiri</w:t>
      </w:r>
      <w:r w:rsidR="00705902">
        <w:rPr>
          <w:rFonts w:ascii="Times New Roman" w:hAnsi="Times New Roman" w:cs="Times New Roman"/>
          <w:sz w:val="24"/>
          <w:szCs w:val="24"/>
        </w:rPr>
        <w:t xml:space="preserve">. </w:t>
      </w:r>
    </w:p>
    <w:p w:rsidR="00705902" w:rsidRDefault="00705902" w:rsidP="00101EE6">
      <w:pPr>
        <w:pStyle w:val="ListParagraph"/>
        <w:numPr>
          <w:ilvl w:val="0"/>
          <w:numId w:val="51"/>
        </w:numPr>
        <w:spacing w:line="480" w:lineRule="auto"/>
        <w:ind w:hanging="219"/>
        <w:jc w:val="both"/>
        <w:rPr>
          <w:rFonts w:ascii="Times New Roman" w:hAnsi="Times New Roman" w:cs="Times New Roman"/>
          <w:sz w:val="24"/>
          <w:szCs w:val="24"/>
        </w:rPr>
      </w:pPr>
      <w:r>
        <w:rPr>
          <w:rFonts w:ascii="Times New Roman" w:hAnsi="Times New Roman" w:cs="Times New Roman"/>
          <w:sz w:val="24"/>
          <w:szCs w:val="24"/>
        </w:rPr>
        <w:t xml:space="preserve">Mengingat </w:t>
      </w:r>
    </w:p>
    <w:p w:rsidR="00046F53" w:rsidRDefault="00046F53" w:rsidP="00046F53">
      <w:pPr>
        <w:pStyle w:val="ListParagraph"/>
        <w:spacing w:line="480" w:lineRule="auto"/>
        <w:ind w:left="928"/>
        <w:jc w:val="both"/>
        <w:rPr>
          <w:rFonts w:ascii="Times New Roman" w:hAnsi="Times New Roman" w:cs="Times New Roman"/>
          <w:sz w:val="24"/>
          <w:szCs w:val="24"/>
        </w:rPr>
      </w:pPr>
      <w:r>
        <w:rPr>
          <w:rFonts w:ascii="Times New Roman" w:hAnsi="Times New Roman" w:cs="Times New Roman"/>
          <w:sz w:val="24"/>
          <w:szCs w:val="24"/>
        </w:rPr>
        <w:t>Proses mengingat adalah mengambil pengetahuan yang dibutuhkan dari memori jangka panjang.</w:t>
      </w:r>
      <w:r>
        <w:rPr>
          <w:rStyle w:val="FootnoteReference"/>
          <w:rFonts w:ascii="Times New Roman" w:hAnsi="Times New Roman" w:cs="Times New Roman"/>
          <w:sz w:val="24"/>
          <w:szCs w:val="24"/>
        </w:rPr>
        <w:footnoteReference w:id="21"/>
      </w:r>
    </w:p>
    <w:p w:rsidR="00705902" w:rsidRDefault="00705902" w:rsidP="00101EE6">
      <w:pPr>
        <w:pStyle w:val="ListParagraph"/>
        <w:numPr>
          <w:ilvl w:val="0"/>
          <w:numId w:val="51"/>
        </w:numPr>
        <w:spacing w:line="480" w:lineRule="auto"/>
        <w:ind w:hanging="219"/>
        <w:jc w:val="both"/>
        <w:rPr>
          <w:rFonts w:ascii="Times New Roman" w:hAnsi="Times New Roman" w:cs="Times New Roman"/>
          <w:sz w:val="24"/>
          <w:szCs w:val="24"/>
        </w:rPr>
      </w:pPr>
      <w:r>
        <w:rPr>
          <w:rFonts w:ascii="Times New Roman" w:hAnsi="Times New Roman" w:cs="Times New Roman"/>
          <w:sz w:val="24"/>
          <w:szCs w:val="24"/>
        </w:rPr>
        <w:t>Memahami</w:t>
      </w:r>
    </w:p>
    <w:p w:rsidR="00046F53" w:rsidRDefault="00046F53" w:rsidP="00046F53">
      <w:pPr>
        <w:pStyle w:val="ListParagraph"/>
        <w:spacing w:line="480" w:lineRule="auto"/>
        <w:ind w:left="928"/>
        <w:jc w:val="both"/>
        <w:rPr>
          <w:rFonts w:ascii="Times New Roman" w:hAnsi="Times New Roman" w:cs="Times New Roman"/>
          <w:sz w:val="24"/>
          <w:szCs w:val="24"/>
        </w:rPr>
      </w:pPr>
      <w:r>
        <w:rPr>
          <w:rFonts w:ascii="Times New Roman" w:hAnsi="Times New Roman" w:cs="Times New Roman"/>
          <w:sz w:val="24"/>
          <w:szCs w:val="24"/>
        </w:rPr>
        <w:t>Siswa dikatakan memahami bila mereka dapat</w:t>
      </w:r>
      <w:r w:rsidR="00AD66BE">
        <w:rPr>
          <w:rFonts w:ascii="Times New Roman" w:hAnsi="Times New Roman" w:cs="Times New Roman"/>
          <w:sz w:val="24"/>
          <w:szCs w:val="24"/>
        </w:rPr>
        <w:t xml:space="preserve"> mengkontruksi makna dari pesan-</w:t>
      </w:r>
      <w:r>
        <w:rPr>
          <w:rFonts w:ascii="Times New Roman" w:hAnsi="Times New Roman" w:cs="Times New Roman"/>
          <w:sz w:val="24"/>
          <w:szCs w:val="24"/>
        </w:rPr>
        <w:t>pesan pembelajaran, baik yang bersifat lisan, tulisan ataupun grafis yang di sampaikan.</w:t>
      </w:r>
      <w:r>
        <w:rPr>
          <w:rStyle w:val="FootnoteReference"/>
          <w:rFonts w:ascii="Times New Roman" w:hAnsi="Times New Roman" w:cs="Times New Roman"/>
          <w:sz w:val="24"/>
          <w:szCs w:val="24"/>
        </w:rPr>
        <w:footnoteReference w:id="22"/>
      </w:r>
    </w:p>
    <w:p w:rsidR="00F70904" w:rsidRDefault="00F70904" w:rsidP="00046F53">
      <w:pPr>
        <w:pStyle w:val="ListParagraph"/>
        <w:spacing w:line="480" w:lineRule="auto"/>
        <w:ind w:left="928"/>
        <w:jc w:val="both"/>
        <w:rPr>
          <w:rFonts w:ascii="Times New Roman" w:hAnsi="Times New Roman" w:cs="Times New Roman"/>
          <w:sz w:val="24"/>
          <w:szCs w:val="24"/>
        </w:rPr>
      </w:pPr>
    </w:p>
    <w:p w:rsidR="00705902" w:rsidRDefault="00705902" w:rsidP="00101EE6">
      <w:pPr>
        <w:pStyle w:val="ListParagraph"/>
        <w:numPr>
          <w:ilvl w:val="0"/>
          <w:numId w:val="51"/>
        </w:numPr>
        <w:spacing w:line="480" w:lineRule="auto"/>
        <w:ind w:hanging="219"/>
        <w:jc w:val="both"/>
        <w:rPr>
          <w:rFonts w:ascii="Times New Roman" w:hAnsi="Times New Roman" w:cs="Times New Roman"/>
          <w:sz w:val="24"/>
          <w:szCs w:val="24"/>
        </w:rPr>
      </w:pPr>
      <w:r>
        <w:rPr>
          <w:rFonts w:ascii="Times New Roman" w:hAnsi="Times New Roman" w:cs="Times New Roman"/>
          <w:sz w:val="24"/>
          <w:szCs w:val="24"/>
        </w:rPr>
        <w:t>Mengaplikasikan</w:t>
      </w:r>
    </w:p>
    <w:p w:rsidR="00046F53" w:rsidRDefault="00046F53" w:rsidP="00046F53">
      <w:pPr>
        <w:pStyle w:val="ListParagraph"/>
        <w:spacing w:line="480" w:lineRule="auto"/>
        <w:ind w:left="928"/>
        <w:jc w:val="both"/>
        <w:rPr>
          <w:rFonts w:ascii="Times New Roman" w:hAnsi="Times New Roman" w:cs="Times New Roman"/>
          <w:sz w:val="24"/>
          <w:szCs w:val="24"/>
        </w:rPr>
      </w:pPr>
      <w:r>
        <w:rPr>
          <w:rFonts w:ascii="Times New Roman" w:hAnsi="Times New Roman" w:cs="Times New Roman"/>
          <w:sz w:val="24"/>
          <w:szCs w:val="24"/>
        </w:rPr>
        <w:t>Proses kognitif mengaplikasikan</w:t>
      </w:r>
      <w:r w:rsidR="00AD66BE">
        <w:rPr>
          <w:rFonts w:ascii="Times New Roman" w:hAnsi="Times New Roman" w:cs="Times New Roman"/>
          <w:sz w:val="24"/>
          <w:szCs w:val="24"/>
        </w:rPr>
        <w:t xml:space="preserve"> melibatkan penggunaan prosedur-</w:t>
      </w:r>
      <w:r>
        <w:rPr>
          <w:rFonts w:ascii="Times New Roman" w:hAnsi="Times New Roman" w:cs="Times New Roman"/>
          <w:sz w:val="24"/>
          <w:szCs w:val="24"/>
        </w:rPr>
        <w:t>prosedur tertentu untuk mengerjakan soal latihan atau menyelesaikan masalah.</w:t>
      </w:r>
      <w:r>
        <w:rPr>
          <w:rStyle w:val="FootnoteReference"/>
          <w:rFonts w:ascii="Times New Roman" w:hAnsi="Times New Roman" w:cs="Times New Roman"/>
          <w:sz w:val="24"/>
          <w:szCs w:val="24"/>
        </w:rPr>
        <w:footnoteReference w:id="23"/>
      </w:r>
    </w:p>
    <w:p w:rsidR="00705902" w:rsidRDefault="00705902" w:rsidP="00101EE6">
      <w:pPr>
        <w:pStyle w:val="ListParagraph"/>
        <w:numPr>
          <w:ilvl w:val="0"/>
          <w:numId w:val="51"/>
        </w:numPr>
        <w:spacing w:line="480" w:lineRule="auto"/>
        <w:ind w:hanging="219"/>
        <w:jc w:val="both"/>
        <w:rPr>
          <w:rFonts w:ascii="Times New Roman" w:hAnsi="Times New Roman" w:cs="Times New Roman"/>
          <w:sz w:val="24"/>
          <w:szCs w:val="24"/>
        </w:rPr>
      </w:pPr>
      <w:r>
        <w:rPr>
          <w:rFonts w:ascii="Times New Roman" w:hAnsi="Times New Roman" w:cs="Times New Roman"/>
          <w:sz w:val="24"/>
          <w:szCs w:val="24"/>
        </w:rPr>
        <w:t>Menganalisis</w:t>
      </w:r>
    </w:p>
    <w:p w:rsidR="00046F53" w:rsidRDefault="00046F53" w:rsidP="00046F53">
      <w:pPr>
        <w:pStyle w:val="ListParagraph"/>
        <w:spacing w:line="480" w:lineRule="auto"/>
        <w:ind w:left="928"/>
        <w:jc w:val="both"/>
        <w:rPr>
          <w:rFonts w:ascii="Times New Roman" w:hAnsi="Times New Roman" w:cs="Times New Roman"/>
          <w:sz w:val="24"/>
          <w:szCs w:val="24"/>
        </w:rPr>
      </w:pPr>
      <w:r>
        <w:rPr>
          <w:rFonts w:ascii="Times New Roman" w:hAnsi="Times New Roman" w:cs="Times New Roman"/>
          <w:sz w:val="24"/>
          <w:szCs w:val="24"/>
        </w:rPr>
        <w:t>Kategori pros</w:t>
      </w:r>
      <w:r w:rsidR="00541F3E">
        <w:rPr>
          <w:rFonts w:ascii="Times New Roman" w:hAnsi="Times New Roman" w:cs="Times New Roman"/>
          <w:sz w:val="24"/>
          <w:szCs w:val="24"/>
        </w:rPr>
        <w:t>es menganalisis meliputi proses-</w:t>
      </w:r>
      <w:r>
        <w:rPr>
          <w:rFonts w:ascii="Times New Roman" w:hAnsi="Times New Roman" w:cs="Times New Roman"/>
          <w:sz w:val="24"/>
          <w:szCs w:val="24"/>
        </w:rPr>
        <w:t xml:space="preserve">proses kognitif </w:t>
      </w:r>
      <w:r w:rsidR="00D55857" w:rsidRPr="00AD66BE">
        <w:rPr>
          <w:rFonts w:ascii="Times New Roman" w:hAnsi="Times New Roman" w:cs="Times New Roman"/>
          <w:i/>
          <w:sz w:val="24"/>
          <w:szCs w:val="24"/>
        </w:rPr>
        <w:t>membedakan,</w:t>
      </w:r>
      <w:r w:rsidR="00D55857" w:rsidRPr="00D55857">
        <w:rPr>
          <w:rFonts w:ascii="Times New Roman" w:hAnsi="Times New Roman" w:cs="Times New Roman"/>
          <w:i/>
          <w:sz w:val="24"/>
          <w:szCs w:val="24"/>
        </w:rPr>
        <w:t xml:space="preserve"> mengorganisasi</w:t>
      </w:r>
      <w:r w:rsidR="00D55857">
        <w:rPr>
          <w:rFonts w:ascii="Times New Roman" w:hAnsi="Times New Roman" w:cs="Times New Roman"/>
          <w:sz w:val="24"/>
          <w:szCs w:val="24"/>
        </w:rPr>
        <w:t xml:space="preserve">, dan </w:t>
      </w:r>
      <w:r w:rsidR="00D55857" w:rsidRPr="00D55857">
        <w:rPr>
          <w:rFonts w:ascii="Times New Roman" w:hAnsi="Times New Roman" w:cs="Times New Roman"/>
          <w:i/>
          <w:sz w:val="24"/>
          <w:szCs w:val="24"/>
        </w:rPr>
        <w:t>mengatribusikan</w:t>
      </w:r>
      <w:r w:rsidR="00541F3E">
        <w:rPr>
          <w:rFonts w:ascii="Times New Roman" w:hAnsi="Times New Roman" w:cs="Times New Roman"/>
          <w:sz w:val="24"/>
          <w:szCs w:val="24"/>
        </w:rPr>
        <w:t>. Tujuan-</w:t>
      </w:r>
      <w:r w:rsidR="00D55857">
        <w:rPr>
          <w:rFonts w:ascii="Times New Roman" w:hAnsi="Times New Roman" w:cs="Times New Roman"/>
          <w:sz w:val="24"/>
          <w:szCs w:val="24"/>
        </w:rPr>
        <w:t>tujuan pendidikan yang diklasifikasikan dalam menganalisis mencakup be</w:t>
      </w:r>
      <w:r w:rsidR="00AD66BE">
        <w:rPr>
          <w:rFonts w:ascii="Times New Roman" w:hAnsi="Times New Roman" w:cs="Times New Roman"/>
          <w:sz w:val="24"/>
          <w:szCs w:val="24"/>
        </w:rPr>
        <w:t>lajar untuk menentukan potongan-</w:t>
      </w:r>
      <w:r w:rsidR="00D55857">
        <w:rPr>
          <w:rFonts w:ascii="Times New Roman" w:hAnsi="Times New Roman" w:cs="Times New Roman"/>
          <w:sz w:val="24"/>
          <w:szCs w:val="24"/>
        </w:rPr>
        <w:t xml:space="preserve">potongan informasi yang relevan atau penting </w:t>
      </w:r>
      <w:r w:rsidR="00D55857" w:rsidRPr="00D55857">
        <w:rPr>
          <w:rFonts w:ascii="Times New Roman" w:hAnsi="Times New Roman" w:cs="Times New Roman"/>
          <w:i/>
          <w:sz w:val="24"/>
          <w:szCs w:val="24"/>
        </w:rPr>
        <w:t>(membedakan)</w:t>
      </w:r>
      <w:r w:rsidR="006F47D1">
        <w:rPr>
          <w:rFonts w:ascii="Times New Roman" w:hAnsi="Times New Roman" w:cs="Times New Roman"/>
          <w:sz w:val="24"/>
          <w:szCs w:val="24"/>
        </w:rPr>
        <w:t xml:space="preserve">, menentukan </w:t>
      </w:r>
      <w:r w:rsidR="00AD66BE">
        <w:rPr>
          <w:rFonts w:ascii="Times New Roman" w:hAnsi="Times New Roman" w:cs="Times New Roman"/>
          <w:sz w:val="24"/>
          <w:szCs w:val="24"/>
        </w:rPr>
        <w:t>cara-</w:t>
      </w:r>
      <w:r w:rsidR="00541F3E">
        <w:rPr>
          <w:rFonts w:ascii="Times New Roman" w:hAnsi="Times New Roman" w:cs="Times New Roman"/>
          <w:sz w:val="24"/>
          <w:szCs w:val="24"/>
        </w:rPr>
        <w:t>cara untuk menata potongan-</w:t>
      </w:r>
      <w:r w:rsidR="00D55857">
        <w:rPr>
          <w:rFonts w:ascii="Times New Roman" w:hAnsi="Times New Roman" w:cs="Times New Roman"/>
          <w:sz w:val="24"/>
          <w:szCs w:val="24"/>
        </w:rPr>
        <w:t xml:space="preserve">potongan informasi tersebut </w:t>
      </w:r>
      <w:r w:rsidR="00D55857" w:rsidRPr="00D55857">
        <w:rPr>
          <w:rFonts w:ascii="Times New Roman" w:hAnsi="Times New Roman" w:cs="Times New Roman"/>
          <w:i/>
          <w:sz w:val="24"/>
          <w:szCs w:val="24"/>
        </w:rPr>
        <w:t>(mengorganisasikan)</w:t>
      </w:r>
      <w:r w:rsidR="00D55857">
        <w:rPr>
          <w:rFonts w:ascii="Times New Roman" w:hAnsi="Times New Roman" w:cs="Times New Roman"/>
          <w:sz w:val="24"/>
          <w:szCs w:val="24"/>
        </w:rPr>
        <w:t xml:space="preserve">, dan menentukan tujuan dibalik informasi itu </w:t>
      </w:r>
      <w:r w:rsidR="00D55857" w:rsidRPr="00D55857">
        <w:rPr>
          <w:rFonts w:ascii="Times New Roman" w:hAnsi="Times New Roman" w:cs="Times New Roman"/>
          <w:i/>
          <w:sz w:val="24"/>
          <w:szCs w:val="24"/>
        </w:rPr>
        <w:t>(mengatribusikan)</w:t>
      </w:r>
      <w:r w:rsidR="00D55857">
        <w:rPr>
          <w:rFonts w:ascii="Times New Roman" w:hAnsi="Times New Roman" w:cs="Times New Roman"/>
          <w:i/>
          <w:sz w:val="24"/>
          <w:szCs w:val="24"/>
        </w:rPr>
        <w:t>.</w:t>
      </w:r>
      <w:r w:rsidR="00D55857">
        <w:rPr>
          <w:rStyle w:val="FootnoteReference"/>
          <w:rFonts w:ascii="Times New Roman" w:hAnsi="Times New Roman" w:cs="Times New Roman"/>
          <w:i/>
          <w:sz w:val="24"/>
          <w:szCs w:val="24"/>
        </w:rPr>
        <w:footnoteReference w:id="24"/>
      </w:r>
    </w:p>
    <w:p w:rsidR="00705902" w:rsidRDefault="00705902" w:rsidP="00101EE6">
      <w:pPr>
        <w:pStyle w:val="ListParagraph"/>
        <w:numPr>
          <w:ilvl w:val="0"/>
          <w:numId w:val="51"/>
        </w:numPr>
        <w:spacing w:line="480" w:lineRule="auto"/>
        <w:ind w:hanging="219"/>
        <w:jc w:val="both"/>
        <w:rPr>
          <w:rFonts w:ascii="Times New Roman" w:hAnsi="Times New Roman" w:cs="Times New Roman"/>
          <w:sz w:val="24"/>
          <w:szCs w:val="24"/>
        </w:rPr>
      </w:pPr>
      <w:r>
        <w:rPr>
          <w:rFonts w:ascii="Times New Roman" w:hAnsi="Times New Roman" w:cs="Times New Roman"/>
          <w:sz w:val="24"/>
          <w:szCs w:val="24"/>
        </w:rPr>
        <w:t>Mengevaluasi</w:t>
      </w:r>
    </w:p>
    <w:p w:rsidR="00787946" w:rsidRDefault="00787946" w:rsidP="00787946">
      <w:pPr>
        <w:pStyle w:val="ListParagraph"/>
        <w:spacing w:line="480" w:lineRule="auto"/>
        <w:ind w:left="928"/>
        <w:jc w:val="both"/>
        <w:rPr>
          <w:rFonts w:ascii="Times New Roman" w:hAnsi="Times New Roman" w:cs="Times New Roman"/>
          <w:sz w:val="24"/>
          <w:szCs w:val="24"/>
        </w:rPr>
      </w:pPr>
      <w:r>
        <w:rPr>
          <w:rFonts w:ascii="Times New Roman" w:hAnsi="Times New Roman" w:cs="Times New Roman"/>
          <w:sz w:val="24"/>
          <w:szCs w:val="24"/>
        </w:rPr>
        <w:t>Mengevaluasi didefinisikan sebagai membuat keputusan berdasarkan</w:t>
      </w:r>
      <w:r w:rsidR="00541F3E">
        <w:rPr>
          <w:rFonts w:ascii="Times New Roman" w:hAnsi="Times New Roman" w:cs="Times New Roman"/>
          <w:sz w:val="24"/>
          <w:szCs w:val="24"/>
        </w:rPr>
        <w:t xml:space="preserve"> kriteria dan standar. Kriteria-</w:t>
      </w:r>
      <w:r>
        <w:rPr>
          <w:rFonts w:ascii="Times New Roman" w:hAnsi="Times New Roman" w:cs="Times New Roman"/>
          <w:sz w:val="24"/>
          <w:szCs w:val="24"/>
        </w:rPr>
        <w:t>kriteria yang paling sering digunakan adalah kualitas, efektifitas, efisiensi, dan konsistensi.</w:t>
      </w:r>
      <w:r>
        <w:rPr>
          <w:rStyle w:val="FootnoteReference"/>
          <w:rFonts w:ascii="Times New Roman" w:hAnsi="Times New Roman" w:cs="Times New Roman"/>
          <w:sz w:val="24"/>
          <w:szCs w:val="24"/>
        </w:rPr>
        <w:footnoteReference w:id="25"/>
      </w:r>
    </w:p>
    <w:p w:rsidR="00705902" w:rsidRDefault="00705902" w:rsidP="00101EE6">
      <w:pPr>
        <w:pStyle w:val="ListParagraph"/>
        <w:numPr>
          <w:ilvl w:val="0"/>
          <w:numId w:val="51"/>
        </w:numPr>
        <w:spacing w:line="480" w:lineRule="auto"/>
        <w:ind w:hanging="219"/>
        <w:jc w:val="both"/>
        <w:rPr>
          <w:rFonts w:ascii="Times New Roman" w:hAnsi="Times New Roman" w:cs="Times New Roman"/>
          <w:sz w:val="24"/>
          <w:szCs w:val="24"/>
        </w:rPr>
      </w:pPr>
      <w:r>
        <w:rPr>
          <w:rFonts w:ascii="Times New Roman" w:hAnsi="Times New Roman" w:cs="Times New Roman"/>
          <w:sz w:val="24"/>
          <w:szCs w:val="24"/>
        </w:rPr>
        <w:t>Mencipta</w:t>
      </w:r>
    </w:p>
    <w:p w:rsidR="00705902" w:rsidRPr="00705902" w:rsidRDefault="00705902" w:rsidP="00705902">
      <w:pPr>
        <w:pStyle w:val="ListParagraph"/>
        <w:spacing w:line="480" w:lineRule="auto"/>
        <w:ind w:left="928"/>
        <w:jc w:val="both"/>
        <w:rPr>
          <w:rFonts w:ascii="Times New Roman" w:hAnsi="Times New Roman" w:cs="Times New Roman"/>
          <w:sz w:val="24"/>
          <w:szCs w:val="24"/>
        </w:rPr>
      </w:pPr>
      <w:r>
        <w:rPr>
          <w:rFonts w:ascii="Times New Roman" w:hAnsi="Times New Roman" w:cs="Times New Roman"/>
          <w:sz w:val="24"/>
          <w:szCs w:val="24"/>
        </w:rPr>
        <w:t>Mencipta me</w:t>
      </w:r>
      <w:r w:rsidR="00AD66BE">
        <w:rPr>
          <w:rFonts w:ascii="Times New Roman" w:hAnsi="Times New Roman" w:cs="Times New Roman"/>
          <w:sz w:val="24"/>
          <w:szCs w:val="24"/>
        </w:rPr>
        <w:t>libatkan proses menyusun elemen-</w:t>
      </w:r>
      <w:r>
        <w:rPr>
          <w:rFonts w:ascii="Times New Roman" w:hAnsi="Times New Roman" w:cs="Times New Roman"/>
          <w:sz w:val="24"/>
          <w:szCs w:val="24"/>
        </w:rPr>
        <w:t xml:space="preserve">elemen </w:t>
      </w:r>
      <w:r w:rsidR="00AD66BE">
        <w:rPr>
          <w:rFonts w:ascii="Times New Roman" w:hAnsi="Times New Roman" w:cs="Times New Roman"/>
          <w:sz w:val="24"/>
          <w:szCs w:val="24"/>
        </w:rPr>
        <w:t>men</w:t>
      </w:r>
      <w:r>
        <w:rPr>
          <w:rFonts w:ascii="Times New Roman" w:hAnsi="Times New Roman" w:cs="Times New Roman"/>
          <w:sz w:val="24"/>
          <w:szCs w:val="24"/>
        </w:rPr>
        <w:t xml:space="preserve">jadi sebuah keseluruhan yang </w:t>
      </w:r>
      <w:r w:rsidR="00541F3E">
        <w:rPr>
          <w:rFonts w:ascii="Times New Roman" w:hAnsi="Times New Roman" w:cs="Times New Roman"/>
          <w:sz w:val="24"/>
          <w:szCs w:val="24"/>
        </w:rPr>
        <w:t>koheren yang fungsional. Tujuan-</w:t>
      </w:r>
      <w:r>
        <w:rPr>
          <w:rFonts w:ascii="Times New Roman" w:hAnsi="Times New Roman" w:cs="Times New Roman"/>
          <w:sz w:val="24"/>
          <w:szCs w:val="24"/>
        </w:rPr>
        <w:t>tujuan</w:t>
      </w:r>
      <w:r w:rsidR="00787946">
        <w:rPr>
          <w:rFonts w:ascii="Times New Roman" w:hAnsi="Times New Roman" w:cs="Times New Roman"/>
          <w:sz w:val="24"/>
          <w:szCs w:val="24"/>
        </w:rPr>
        <w:t xml:space="preserve"> yang diklasifikasikan dalam mencipta meminta siswa membuat produk baru dengan mereorganisasi sejumlah elemen atau bagian </w:t>
      </w:r>
      <w:r w:rsidR="00AD66BE">
        <w:rPr>
          <w:rFonts w:ascii="Times New Roman" w:hAnsi="Times New Roman" w:cs="Times New Roman"/>
          <w:sz w:val="24"/>
          <w:szCs w:val="24"/>
        </w:rPr>
        <w:t>men</w:t>
      </w:r>
      <w:r w:rsidR="00787946">
        <w:rPr>
          <w:rFonts w:ascii="Times New Roman" w:hAnsi="Times New Roman" w:cs="Times New Roman"/>
          <w:sz w:val="24"/>
          <w:szCs w:val="24"/>
        </w:rPr>
        <w:t>jadi suatu pola atau struktur yang tida</w:t>
      </w:r>
      <w:r w:rsidR="00541F3E">
        <w:rPr>
          <w:rFonts w:ascii="Times New Roman" w:hAnsi="Times New Roman" w:cs="Times New Roman"/>
          <w:sz w:val="24"/>
          <w:szCs w:val="24"/>
        </w:rPr>
        <w:t>k pernah ada sebelumnya. Proses-</w:t>
      </w:r>
      <w:r w:rsidR="00787946">
        <w:rPr>
          <w:rFonts w:ascii="Times New Roman" w:hAnsi="Times New Roman" w:cs="Times New Roman"/>
          <w:sz w:val="24"/>
          <w:szCs w:val="24"/>
        </w:rPr>
        <w:t>proses kognitif yang terlibat dalam mencipta um</w:t>
      </w:r>
      <w:r w:rsidR="00AD66BE">
        <w:rPr>
          <w:rFonts w:ascii="Times New Roman" w:hAnsi="Times New Roman" w:cs="Times New Roman"/>
          <w:sz w:val="24"/>
          <w:szCs w:val="24"/>
        </w:rPr>
        <w:t>umnya sejalan dengan pengalaman-</w:t>
      </w:r>
      <w:r w:rsidR="00787946">
        <w:rPr>
          <w:rFonts w:ascii="Times New Roman" w:hAnsi="Times New Roman" w:cs="Times New Roman"/>
          <w:sz w:val="24"/>
          <w:szCs w:val="24"/>
        </w:rPr>
        <w:t>pengalaman belajar sebelumnya.</w:t>
      </w:r>
      <w:r w:rsidR="00787946">
        <w:rPr>
          <w:rStyle w:val="FootnoteReference"/>
          <w:rFonts w:ascii="Times New Roman" w:hAnsi="Times New Roman" w:cs="Times New Roman"/>
          <w:sz w:val="24"/>
          <w:szCs w:val="24"/>
        </w:rPr>
        <w:footnoteReference w:id="26"/>
      </w:r>
    </w:p>
    <w:p w:rsidR="001A40A3" w:rsidRDefault="001A40A3" w:rsidP="00101EE6">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Daerah afektif</w:t>
      </w:r>
    </w:p>
    <w:p w:rsidR="001A40A3" w:rsidRPr="00D80969" w:rsidRDefault="001A40A3" w:rsidP="000B5B9B">
      <w:pPr>
        <w:pStyle w:val="ListParagraph"/>
        <w:spacing w:line="480" w:lineRule="auto"/>
        <w:ind w:left="646" w:firstLine="720"/>
        <w:jc w:val="both"/>
        <w:rPr>
          <w:rFonts w:ascii="Times New Roman" w:hAnsi="Times New Roman" w:cs="Times New Roman"/>
          <w:sz w:val="24"/>
          <w:szCs w:val="24"/>
        </w:rPr>
      </w:pPr>
      <w:r>
        <w:rPr>
          <w:rFonts w:ascii="Times New Roman" w:hAnsi="Times New Roman" w:cs="Times New Roman"/>
          <w:sz w:val="24"/>
          <w:szCs w:val="24"/>
        </w:rPr>
        <w:t>Daerah afekt</w:t>
      </w:r>
      <w:r w:rsidR="00541F3E">
        <w:rPr>
          <w:rFonts w:ascii="Times New Roman" w:hAnsi="Times New Roman" w:cs="Times New Roman"/>
          <w:sz w:val="24"/>
          <w:szCs w:val="24"/>
        </w:rPr>
        <w:t>if adalah daerah atau hal-</w:t>
      </w:r>
      <w:r>
        <w:rPr>
          <w:rFonts w:ascii="Times New Roman" w:hAnsi="Times New Roman" w:cs="Times New Roman"/>
          <w:sz w:val="24"/>
          <w:szCs w:val="24"/>
        </w:rPr>
        <w:t xml:space="preserve">hal yang berhubungan dengan sikap </w:t>
      </w:r>
      <w:r w:rsidRPr="00664D82">
        <w:rPr>
          <w:rFonts w:ascii="Times New Roman" w:hAnsi="Times New Roman" w:cs="Times New Roman"/>
          <w:i/>
          <w:sz w:val="24"/>
          <w:szCs w:val="24"/>
        </w:rPr>
        <w:t>(attitude)</w:t>
      </w:r>
      <w:r>
        <w:rPr>
          <w:rFonts w:ascii="Times New Roman" w:hAnsi="Times New Roman" w:cs="Times New Roman"/>
          <w:sz w:val="24"/>
          <w:szCs w:val="24"/>
        </w:rPr>
        <w:t xml:space="preserve"> sebagai manifestasi dari minat </w:t>
      </w:r>
      <w:r w:rsidRPr="00664D82">
        <w:rPr>
          <w:rFonts w:ascii="Times New Roman" w:hAnsi="Times New Roman" w:cs="Times New Roman"/>
          <w:i/>
          <w:sz w:val="24"/>
          <w:szCs w:val="24"/>
        </w:rPr>
        <w:t>(interest),</w:t>
      </w:r>
      <w:r>
        <w:rPr>
          <w:rFonts w:ascii="Times New Roman" w:hAnsi="Times New Roman" w:cs="Times New Roman"/>
          <w:sz w:val="24"/>
          <w:szCs w:val="24"/>
        </w:rPr>
        <w:t xml:space="preserve"> motivasi </w:t>
      </w:r>
      <w:r w:rsidRPr="00664D82">
        <w:rPr>
          <w:rFonts w:ascii="Times New Roman" w:hAnsi="Times New Roman" w:cs="Times New Roman"/>
          <w:i/>
          <w:sz w:val="24"/>
          <w:szCs w:val="24"/>
        </w:rPr>
        <w:t>(motivation),</w:t>
      </w:r>
      <w:r>
        <w:rPr>
          <w:rFonts w:ascii="Times New Roman" w:hAnsi="Times New Roman" w:cs="Times New Roman"/>
          <w:sz w:val="24"/>
          <w:szCs w:val="24"/>
        </w:rPr>
        <w:t xml:space="preserve"> kecemasan </w:t>
      </w:r>
      <w:r w:rsidRPr="00664D82">
        <w:rPr>
          <w:rFonts w:ascii="Times New Roman" w:hAnsi="Times New Roman" w:cs="Times New Roman"/>
          <w:i/>
          <w:sz w:val="24"/>
          <w:szCs w:val="24"/>
        </w:rPr>
        <w:t>(anxiety),</w:t>
      </w:r>
      <w:r>
        <w:rPr>
          <w:rFonts w:ascii="Times New Roman" w:hAnsi="Times New Roman" w:cs="Times New Roman"/>
          <w:sz w:val="24"/>
          <w:szCs w:val="24"/>
        </w:rPr>
        <w:t xml:space="preserve"> apresiasi perasaan </w:t>
      </w:r>
      <w:r w:rsidRPr="00664D82">
        <w:rPr>
          <w:rFonts w:ascii="Times New Roman" w:hAnsi="Times New Roman" w:cs="Times New Roman"/>
          <w:i/>
          <w:sz w:val="24"/>
          <w:szCs w:val="24"/>
        </w:rPr>
        <w:t>(emotional appreatiation),</w:t>
      </w:r>
      <w:r>
        <w:rPr>
          <w:rFonts w:ascii="Times New Roman" w:hAnsi="Times New Roman" w:cs="Times New Roman"/>
          <w:sz w:val="24"/>
          <w:szCs w:val="24"/>
        </w:rPr>
        <w:t xml:space="preserve"> penyesuaian diri </w:t>
      </w:r>
      <w:r w:rsidRPr="00664D82">
        <w:rPr>
          <w:rFonts w:ascii="Times New Roman" w:hAnsi="Times New Roman" w:cs="Times New Roman"/>
          <w:i/>
          <w:sz w:val="24"/>
          <w:szCs w:val="24"/>
        </w:rPr>
        <w:t xml:space="preserve">(self adjusment), </w:t>
      </w:r>
      <w:r>
        <w:rPr>
          <w:rFonts w:ascii="Times New Roman" w:hAnsi="Times New Roman" w:cs="Times New Roman"/>
          <w:sz w:val="24"/>
          <w:szCs w:val="24"/>
        </w:rPr>
        <w:t xml:space="preserve">bakat </w:t>
      </w:r>
      <w:r w:rsidRPr="00664D82">
        <w:rPr>
          <w:rFonts w:ascii="Times New Roman" w:hAnsi="Times New Roman" w:cs="Times New Roman"/>
          <w:i/>
          <w:sz w:val="24"/>
          <w:szCs w:val="24"/>
        </w:rPr>
        <w:t xml:space="preserve">(aptitude), </w:t>
      </w:r>
      <w:r>
        <w:rPr>
          <w:rFonts w:ascii="Times New Roman" w:hAnsi="Times New Roman" w:cs="Times New Roman"/>
          <w:sz w:val="24"/>
          <w:szCs w:val="24"/>
        </w:rPr>
        <w:t>dan semacamnya.</w:t>
      </w:r>
      <w:r>
        <w:rPr>
          <w:rStyle w:val="FootnoteReference"/>
          <w:rFonts w:ascii="Times New Roman" w:hAnsi="Times New Roman" w:cs="Times New Roman"/>
          <w:sz w:val="24"/>
          <w:szCs w:val="24"/>
        </w:rPr>
        <w:footnoteReference w:id="27"/>
      </w:r>
    </w:p>
    <w:p w:rsidR="001A40A3" w:rsidRDefault="001A40A3" w:rsidP="00101EE6">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Daerah psikomotorik</w:t>
      </w:r>
    </w:p>
    <w:p w:rsidR="00D80969" w:rsidRPr="006F47D1" w:rsidRDefault="00757110" w:rsidP="006F47D1">
      <w:pPr>
        <w:pStyle w:val="NoSpacing"/>
        <w:spacing w:line="480" w:lineRule="auto"/>
        <w:ind w:left="709"/>
        <w:jc w:val="both"/>
        <w:rPr>
          <w:rFonts w:ascii="Times New Roman" w:hAnsi="Times New Roman" w:cs="Times New Roman"/>
          <w:sz w:val="24"/>
          <w:szCs w:val="24"/>
        </w:rPr>
      </w:pPr>
      <w:r w:rsidRPr="006F47D1">
        <w:rPr>
          <w:rFonts w:ascii="Times New Roman" w:hAnsi="Times New Roman" w:cs="Times New Roman"/>
          <w:sz w:val="24"/>
          <w:szCs w:val="24"/>
        </w:rPr>
        <w:t xml:space="preserve">Daerah psikomotorik menunjukkan tujuan pendidikan </w:t>
      </w:r>
      <w:r w:rsidR="00AD66BE">
        <w:rPr>
          <w:rFonts w:ascii="Times New Roman" w:hAnsi="Times New Roman" w:cs="Times New Roman"/>
          <w:sz w:val="24"/>
          <w:szCs w:val="24"/>
        </w:rPr>
        <w:t>yang terarah kepada ketrampilan-</w:t>
      </w:r>
      <w:r w:rsidRPr="006F47D1">
        <w:rPr>
          <w:rFonts w:ascii="Times New Roman" w:hAnsi="Times New Roman" w:cs="Times New Roman"/>
          <w:sz w:val="24"/>
          <w:szCs w:val="24"/>
        </w:rPr>
        <w:t>ketrampilan. Khusus untuk pelajaran matematika pengertian ketrampilan yang bersifat fisik, misalnya melukis suatu bangun.</w:t>
      </w:r>
      <w:r w:rsidRPr="006F47D1">
        <w:rPr>
          <w:rStyle w:val="FootnoteReference"/>
          <w:rFonts w:ascii="Times New Roman" w:hAnsi="Times New Roman" w:cs="Times New Roman"/>
          <w:sz w:val="24"/>
          <w:szCs w:val="24"/>
        </w:rPr>
        <w:footnoteReference w:id="28"/>
      </w:r>
    </w:p>
    <w:p w:rsidR="006F47D1" w:rsidRPr="006F47D1" w:rsidRDefault="006F47D1" w:rsidP="006F47D1">
      <w:pPr>
        <w:pStyle w:val="NoSpacing"/>
      </w:pPr>
    </w:p>
    <w:p w:rsidR="00D1089A" w:rsidRPr="006F47D1" w:rsidRDefault="0041421D" w:rsidP="00101EE6">
      <w:pPr>
        <w:pStyle w:val="NoSpacing"/>
        <w:numPr>
          <w:ilvl w:val="0"/>
          <w:numId w:val="55"/>
        </w:numPr>
        <w:spacing w:line="480" w:lineRule="auto"/>
        <w:rPr>
          <w:rFonts w:ascii="Times New Roman" w:hAnsi="Times New Roman" w:cs="Times New Roman"/>
          <w:b/>
          <w:sz w:val="24"/>
          <w:szCs w:val="24"/>
        </w:rPr>
      </w:pPr>
      <w:r w:rsidRPr="006F47D1">
        <w:rPr>
          <w:rFonts w:ascii="Times New Roman" w:hAnsi="Times New Roman" w:cs="Times New Roman"/>
          <w:b/>
          <w:sz w:val="24"/>
          <w:szCs w:val="24"/>
        </w:rPr>
        <w:t>Pemahaman Matematika</w:t>
      </w:r>
    </w:p>
    <w:p w:rsidR="003C4A5B" w:rsidRDefault="00DF4177" w:rsidP="003C4A5B">
      <w:pPr>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Pemahaman </w:t>
      </w:r>
      <w:r w:rsidRPr="00DF4177">
        <w:rPr>
          <w:rFonts w:ascii="Times New Roman" w:hAnsi="Times New Roman" w:cs="Times New Roman"/>
          <w:i/>
          <w:sz w:val="24"/>
          <w:szCs w:val="24"/>
        </w:rPr>
        <w:t>(comprehension)</w:t>
      </w:r>
      <w:r>
        <w:rPr>
          <w:rFonts w:ascii="Times New Roman" w:hAnsi="Times New Roman" w:cs="Times New Roman"/>
          <w:sz w:val="24"/>
          <w:szCs w:val="24"/>
        </w:rPr>
        <w:t>, yaitu jenjang kemampuan yang menuntut peserta didik untuk memahami atau mengerti tentang materi pelajaran yang disampaikan guru dan dapat memanfaatkannya tanpa harus menghubungkan dengan hal-hal lain.</w:t>
      </w:r>
      <w:r>
        <w:rPr>
          <w:rStyle w:val="FootnoteReference"/>
          <w:rFonts w:ascii="Times New Roman" w:hAnsi="Times New Roman" w:cs="Times New Roman"/>
          <w:sz w:val="24"/>
          <w:szCs w:val="24"/>
        </w:rPr>
        <w:footnoteReference w:id="29"/>
      </w:r>
      <w:r w:rsidR="00AD66BE">
        <w:rPr>
          <w:rFonts w:ascii="Times New Roman" w:hAnsi="Times New Roman" w:cs="Times New Roman"/>
          <w:sz w:val="24"/>
          <w:szCs w:val="24"/>
        </w:rPr>
        <w:t xml:space="preserve"> </w:t>
      </w:r>
      <w:r w:rsidR="00D80969">
        <w:rPr>
          <w:rFonts w:ascii="Times New Roman" w:hAnsi="Times New Roman" w:cs="Times New Roman"/>
          <w:sz w:val="24"/>
          <w:szCs w:val="24"/>
        </w:rPr>
        <w:t>Siswa dikatakan memahami bila mereka dapat</w:t>
      </w:r>
      <w:r w:rsidR="00541F3E">
        <w:rPr>
          <w:rFonts w:ascii="Times New Roman" w:hAnsi="Times New Roman" w:cs="Times New Roman"/>
          <w:sz w:val="24"/>
          <w:szCs w:val="24"/>
        </w:rPr>
        <w:t xml:space="preserve"> mengkontruksi makna dari pesan-</w:t>
      </w:r>
      <w:r w:rsidR="00D80969">
        <w:rPr>
          <w:rFonts w:ascii="Times New Roman" w:hAnsi="Times New Roman" w:cs="Times New Roman"/>
          <w:sz w:val="24"/>
          <w:szCs w:val="24"/>
        </w:rPr>
        <w:t>pesan pembelajaran, baik yang bersifat lisan, tulisan ataupun grafis yang di sampaikan.</w:t>
      </w:r>
      <w:r w:rsidR="00D80969">
        <w:rPr>
          <w:rStyle w:val="FootnoteReference"/>
          <w:rFonts w:ascii="Times New Roman" w:hAnsi="Times New Roman" w:cs="Times New Roman"/>
          <w:sz w:val="24"/>
          <w:szCs w:val="24"/>
        </w:rPr>
        <w:footnoteReference w:id="30"/>
      </w:r>
    </w:p>
    <w:p w:rsidR="008638EB" w:rsidRDefault="003C4A5B" w:rsidP="003C4A5B">
      <w:pPr>
        <w:spacing w:line="480" w:lineRule="auto"/>
        <w:ind w:left="426" w:firstLine="720"/>
        <w:jc w:val="both"/>
        <w:rPr>
          <w:rFonts w:ascii="Times New Roman" w:eastAsia="Times New Roman" w:hAnsi="Times New Roman" w:cs="Times New Roman"/>
          <w:color w:val="000000" w:themeColor="text1"/>
          <w:sz w:val="24"/>
          <w:szCs w:val="24"/>
          <w:lang w:val="id-ID" w:eastAsia="id-ID"/>
        </w:rPr>
      </w:pPr>
      <w:r w:rsidRPr="003C4A5B">
        <w:rPr>
          <w:rFonts w:ascii="Times New Roman" w:eastAsia="Times New Roman" w:hAnsi="Times New Roman" w:cs="Times New Roman"/>
          <w:color w:val="000000" w:themeColor="text1"/>
          <w:sz w:val="24"/>
          <w:szCs w:val="24"/>
          <w:lang w:eastAsia="id-ID"/>
        </w:rPr>
        <w:t>Salah satu aspek pada ranah kognitif yang dikemukakan oleh Benyamin S. Bloom adalah pemahaman (</w:t>
      </w:r>
      <w:r w:rsidRPr="00F169DF">
        <w:rPr>
          <w:rFonts w:ascii="Times New Roman" w:eastAsia="Times New Roman" w:hAnsi="Times New Roman" w:cs="Times New Roman"/>
          <w:i/>
          <w:color w:val="000000" w:themeColor="text1"/>
          <w:sz w:val="24"/>
          <w:szCs w:val="24"/>
          <w:lang w:eastAsia="id-ID"/>
        </w:rPr>
        <w:t>comprehension</w:t>
      </w:r>
      <w:r w:rsidRPr="003C4A5B">
        <w:rPr>
          <w:rFonts w:ascii="Times New Roman" w:eastAsia="Times New Roman" w:hAnsi="Times New Roman" w:cs="Times New Roman"/>
          <w:color w:val="000000" w:themeColor="text1"/>
          <w:sz w:val="24"/>
          <w:szCs w:val="24"/>
          <w:lang w:eastAsia="id-ID"/>
        </w:rPr>
        <w:t>). Blo</w:t>
      </w:r>
      <w:r w:rsidR="008638EB">
        <w:rPr>
          <w:rFonts w:ascii="Times New Roman" w:eastAsia="Times New Roman" w:hAnsi="Times New Roman" w:cs="Times New Roman"/>
          <w:color w:val="000000" w:themeColor="text1"/>
          <w:sz w:val="24"/>
          <w:szCs w:val="24"/>
          <w:lang w:eastAsia="id-ID"/>
        </w:rPr>
        <w:t>om</w:t>
      </w:r>
      <w:r w:rsidR="008638EB">
        <w:rPr>
          <w:rFonts w:ascii="Times New Roman" w:eastAsia="Times New Roman" w:hAnsi="Times New Roman" w:cs="Times New Roman"/>
          <w:color w:val="000000" w:themeColor="text1"/>
          <w:sz w:val="24"/>
          <w:szCs w:val="24"/>
          <w:lang w:val="id-ID" w:eastAsia="id-ID"/>
        </w:rPr>
        <w:t xml:space="preserve"> </w:t>
      </w:r>
      <w:r>
        <w:rPr>
          <w:rFonts w:ascii="Times New Roman" w:eastAsia="Times New Roman" w:hAnsi="Times New Roman" w:cs="Times New Roman"/>
          <w:color w:val="000000" w:themeColor="text1"/>
          <w:sz w:val="24"/>
          <w:szCs w:val="24"/>
          <w:lang w:eastAsia="id-ID"/>
        </w:rPr>
        <w:t>menyatakan bahwa: </w:t>
      </w:r>
    </w:p>
    <w:p w:rsidR="008638EB" w:rsidRPr="00020E67" w:rsidRDefault="003C4A5B" w:rsidP="00020E67">
      <w:pPr>
        <w:pStyle w:val="NoSpacing"/>
        <w:ind w:left="1134"/>
        <w:jc w:val="both"/>
        <w:rPr>
          <w:rFonts w:ascii="Times New Roman" w:eastAsia="Times New Roman" w:hAnsi="Times New Roman" w:cs="Times New Roman"/>
          <w:sz w:val="24"/>
          <w:szCs w:val="24"/>
          <w:lang w:val="id-ID" w:eastAsia="id-ID"/>
        </w:rPr>
      </w:pPr>
      <w:r w:rsidRPr="00020E67">
        <w:rPr>
          <w:rFonts w:ascii="Times New Roman" w:eastAsia="Times New Roman" w:hAnsi="Times New Roman" w:cs="Times New Roman"/>
          <w:sz w:val="24"/>
          <w:szCs w:val="24"/>
          <w:lang w:eastAsia="id-ID"/>
        </w:rPr>
        <w:t>“Comprehension that is when students are confronted with a communication, they are expected to know what is being communicated and to be able to make some use of the material or ideas contained in it. The communication may be in oral or written form, in verbal or symbolic form.”</w:t>
      </w:r>
      <w:r w:rsidRPr="00020E67">
        <w:rPr>
          <w:rFonts w:ascii="Times New Roman" w:eastAsia="Times New Roman" w:hAnsi="Times New Roman" w:cs="Times New Roman"/>
          <w:sz w:val="24"/>
          <w:szCs w:val="24"/>
          <w:lang w:val="id-ID" w:eastAsia="id-ID"/>
        </w:rPr>
        <w:t xml:space="preserve"> </w:t>
      </w:r>
    </w:p>
    <w:p w:rsidR="00020E67" w:rsidRDefault="00020E67" w:rsidP="00020E67">
      <w:pPr>
        <w:pStyle w:val="NoSpacing"/>
        <w:rPr>
          <w:rFonts w:eastAsia="Times New Roman"/>
          <w:lang w:val="id-ID" w:eastAsia="id-ID"/>
        </w:rPr>
      </w:pPr>
    </w:p>
    <w:p w:rsidR="003C4A5B" w:rsidRDefault="003C4A5B" w:rsidP="008638EB">
      <w:pPr>
        <w:spacing w:line="480" w:lineRule="auto"/>
        <w:ind w:left="425" w:firstLine="720"/>
        <w:jc w:val="both"/>
        <w:rPr>
          <w:rFonts w:ascii="Times New Roman" w:eastAsia="Times New Roman" w:hAnsi="Times New Roman" w:cs="Times New Roman"/>
          <w:color w:val="000000" w:themeColor="text1"/>
          <w:sz w:val="24"/>
          <w:szCs w:val="24"/>
          <w:lang w:val="id-ID" w:eastAsia="id-ID"/>
        </w:rPr>
      </w:pPr>
      <w:r w:rsidRPr="003C4A5B">
        <w:rPr>
          <w:rFonts w:ascii="Times New Roman" w:eastAsia="Times New Roman" w:hAnsi="Times New Roman" w:cs="Times New Roman"/>
          <w:color w:val="000000" w:themeColor="text1"/>
          <w:sz w:val="24"/>
          <w:szCs w:val="24"/>
          <w:lang w:eastAsia="id-ID"/>
        </w:rPr>
        <w:t>Pernyataan tersebut mempunyai pengertian bahwa, ketika siswa dihadapkan pada suatu komunikasi, mereka diharapkan mengetahui apa yang sedang dikomunikasikan dan dapat menggunakan ide yang terkandung di dalamnya. Komunikasi yang dimaksud bisa dalam bentuk lisan atau tulisan dan dal</w:t>
      </w:r>
      <w:r>
        <w:rPr>
          <w:rFonts w:ascii="Times New Roman" w:eastAsia="Times New Roman" w:hAnsi="Times New Roman" w:cs="Times New Roman"/>
          <w:color w:val="000000" w:themeColor="text1"/>
          <w:sz w:val="24"/>
          <w:szCs w:val="24"/>
          <w:lang w:eastAsia="id-ID"/>
        </w:rPr>
        <w:t>am bentuk verbal atau simbolik.</w:t>
      </w:r>
      <w:r w:rsidR="001F10C4">
        <w:rPr>
          <w:rStyle w:val="FootnoteReference"/>
          <w:rFonts w:ascii="Times New Roman" w:eastAsia="Times New Roman" w:hAnsi="Times New Roman" w:cs="Times New Roman"/>
          <w:color w:val="000000" w:themeColor="text1"/>
          <w:sz w:val="24"/>
          <w:szCs w:val="24"/>
          <w:lang w:eastAsia="id-ID"/>
        </w:rPr>
        <w:footnoteReference w:id="31"/>
      </w:r>
    </w:p>
    <w:p w:rsidR="003C4A5B" w:rsidRDefault="003C4A5B" w:rsidP="003C4A5B">
      <w:pPr>
        <w:spacing w:line="480" w:lineRule="auto"/>
        <w:ind w:left="426" w:firstLine="720"/>
        <w:jc w:val="both"/>
        <w:rPr>
          <w:rFonts w:ascii="Times New Roman" w:eastAsia="Times New Roman" w:hAnsi="Times New Roman" w:cs="Times New Roman"/>
          <w:color w:val="000000" w:themeColor="text1"/>
          <w:sz w:val="24"/>
          <w:szCs w:val="24"/>
          <w:lang w:val="id-ID" w:eastAsia="id-ID"/>
        </w:rPr>
      </w:pPr>
      <w:r w:rsidRPr="003C4A5B">
        <w:rPr>
          <w:rFonts w:ascii="Times New Roman" w:eastAsia="Times New Roman" w:hAnsi="Times New Roman" w:cs="Times New Roman"/>
          <w:color w:val="000000" w:themeColor="text1"/>
          <w:sz w:val="24"/>
          <w:szCs w:val="24"/>
          <w:lang w:eastAsia="id-ID"/>
        </w:rPr>
        <w:t>Sejalan dengan pernyataan Bloom di atas, Subiyanto menyatakan bahwa pemahaman bersangkutan dengan intisari dari sesuatu, yaitu suatu bentuk pengertian yang menyebabkan seseorang mengetahui a</w:t>
      </w:r>
      <w:r>
        <w:rPr>
          <w:rFonts w:ascii="Times New Roman" w:eastAsia="Times New Roman" w:hAnsi="Times New Roman" w:cs="Times New Roman"/>
          <w:color w:val="000000" w:themeColor="text1"/>
          <w:sz w:val="24"/>
          <w:szCs w:val="24"/>
          <w:lang w:eastAsia="id-ID"/>
        </w:rPr>
        <w:t>pa yang sedang dikomunikasikan.</w:t>
      </w:r>
      <w:r>
        <w:rPr>
          <w:rFonts w:ascii="Times New Roman" w:eastAsia="Times New Roman" w:hAnsi="Times New Roman" w:cs="Times New Roman"/>
          <w:color w:val="000000" w:themeColor="text1"/>
          <w:sz w:val="24"/>
          <w:szCs w:val="24"/>
          <w:lang w:val="id-ID" w:eastAsia="id-ID"/>
        </w:rPr>
        <w:t xml:space="preserve"> </w:t>
      </w:r>
      <w:r w:rsidRPr="003C4A5B">
        <w:rPr>
          <w:rFonts w:ascii="Times New Roman" w:eastAsia="Times New Roman" w:hAnsi="Times New Roman" w:cs="Times New Roman"/>
          <w:color w:val="000000" w:themeColor="text1"/>
          <w:sz w:val="24"/>
          <w:szCs w:val="24"/>
          <w:lang w:eastAsia="id-ID"/>
        </w:rPr>
        <w:t xml:space="preserve">Dalam ranah kognitif taksonomi Bloom, pemahaman merupakan tipe belajar yang lebih tinggi dibandingkan pengetahuan. Misalnya, menjelaskan ide dengan susunan kalimatnya sendiri tentang sesuatu yang dibaca atau didengarnya, memberi contoh lain dari yang telah dicontohkan, atau menggunakan petunjuk penerapan pada kasus lain. </w:t>
      </w:r>
      <w:r w:rsidR="001F10C4">
        <w:rPr>
          <w:rStyle w:val="FootnoteReference"/>
          <w:rFonts w:ascii="Times New Roman" w:eastAsia="Times New Roman" w:hAnsi="Times New Roman" w:cs="Times New Roman"/>
          <w:color w:val="000000" w:themeColor="text1"/>
          <w:sz w:val="24"/>
          <w:szCs w:val="24"/>
          <w:lang w:eastAsia="id-ID"/>
        </w:rPr>
        <w:footnoteReference w:id="32"/>
      </w:r>
    </w:p>
    <w:p w:rsidR="003C4A5B" w:rsidRDefault="003C4A5B" w:rsidP="003C4A5B">
      <w:pPr>
        <w:spacing w:line="480" w:lineRule="auto"/>
        <w:ind w:left="425" w:firstLine="720"/>
        <w:jc w:val="both"/>
        <w:rPr>
          <w:rFonts w:eastAsia="Times New Roman"/>
          <w:lang w:val="id-ID" w:eastAsia="id-ID"/>
        </w:rPr>
      </w:pPr>
      <w:r w:rsidRPr="003C4A5B">
        <w:rPr>
          <w:rFonts w:ascii="Times New Roman" w:eastAsia="Times New Roman" w:hAnsi="Times New Roman" w:cs="Times New Roman"/>
          <w:sz w:val="24"/>
          <w:szCs w:val="24"/>
          <w:lang w:eastAsia="id-ID"/>
        </w:rPr>
        <w:t>Blo</w:t>
      </w:r>
      <w:r w:rsidR="00020E67">
        <w:rPr>
          <w:rFonts w:ascii="Times New Roman" w:eastAsia="Times New Roman" w:hAnsi="Times New Roman" w:cs="Times New Roman"/>
          <w:sz w:val="24"/>
          <w:szCs w:val="24"/>
          <w:lang w:eastAsia="id-ID"/>
        </w:rPr>
        <w:t xml:space="preserve">om </w:t>
      </w:r>
      <w:r w:rsidRPr="003C4A5B">
        <w:rPr>
          <w:rFonts w:ascii="Times New Roman" w:eastAsia="Times New Roman" w:hAnsi="Times New Roman" w:cs="Times New Roman"/>
          <w:sz w:val="24"/>
          <w:szCs w:val="24"/>
          <w:lang w:eastAsia="id-ID"/>
        </w:rPr>
        <w:t>membagi pemahaman menjadi tiga aspek, yaitu translasi (translation), interpretasi (interpretation), dan ekstrapolasi (extrapolation</w:t>
      </w:r>
      <w:r w:rsidR="00D72B32">
        <w:rPr>
          <w:rFonts w:eastAsia="Times New Roman"/>
          <w:lang w:eastAsia="id-ID"/>
        </w:rPr>
        <w:t>)</w:t>
      </w:r>
      <w:r w:rsidR="00D72B32">
        <w:rPr>
          <w:rFonts w:eastAsia="Times New Roman"/>
          <w:lang w:val="id-ID" w:eastAsia="id-ID"/>
        </w:rPr>
        <w:t>.</w:t>
      </w:r>
    </w:p>
    <w:p w:rsidR="00D72B32" w:rsidRDefault="00752C6A" w:rsidP="00D72B32">
      <w:pPr>
        <w:pStyle w:val="ListParagraph"/>
        <w:numPr>
          <w:ilvl w:val="0"/>
          <w:numId w:val="62"/>
        </w:num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Translasi </w:t>
      </w:r>
      <w:r w:rsidRPr="00F169DF">
        <w:rPr>
          <w:rFonts w:ascii="Times New Roman" w:eastAsia="Times New Roman" w:hAnsi="Times New Roman" w:cs="Times New Roman"/>
          <w:i/>
          <w:sz w:val="24"/>
          <w:szCs w:val="24"/>
          <w:lang w:val="id-ID" w:eastAsia="id-ID"/>
        </w:rPr>
        <w:t>(</w:t>
      </w:r>
      <w:r w:rsidR="00D72B32" w:rsidRPr="00F169DF">
        <w:rPr>
          <w:rFonts w:ascii="Times New Roman" w:eastAsia="Times New Roman" w:hAnsi="Times New Roman" w:cs="Times New Roman"/>
          <w:i/>
          <w:sz w:val="24"/>
          <w:szCs w:val="24"/>
          <w:lang w:val="id-ID" w:eastAsia="id-ID"/>
        </w:rPr>
        <w:t>Translatioan)</w:t>
      </w:r>
    </w:p>
    <w:p w:rsidR="008638EB" w:rsidRDefault="008638EB" w:rsidP="00752C6A">
      <w:pPr>
        <w:pStyle w:val="ListParagraph"/>
        <w:spacing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Pemahaman translasi (kemampuan menterjemah) adalah kemampuan dalam memahami suatu gagasan yang dinyatakan dengan cara lain dari pernyataan asal yang dikenal sebelumnya. Kemampuan menterjemah merupakan pengalihan dari bahasa konsep ke dalam bahasa sendiri atau pengalihan dari konsep abstrak ke model atau simbol yang dapat mempermudah orang untuk mempelajarinya. Bloom mengemukakan indikator pencapaian kemampuan translasi sebagai berikut</w:t>
      </w:r>
      <w:r w:rsidR="001F10C4">
        <w:rPr>
          <w:rFonts w:ascii="Times New Roman" w:eastAsia="Times New Roman" w:hAnsi="Times New Roman" w:cs="Times New Roman"/>
          <w:sz w:val="24"/>
          <w:szCs w:val="24"/>
          <w:lang w:val="id-ID" w:eastAsia="id-ID"/>
        </w:rPr>
        <w:t>:</w:t>
      </w:r>
    </w:p>
    <w:p w:rsidR="001F10C4" w:rsidRPr="001F10C4" w:rsidRDefault="001F10C4" w:rsidP="001F10C4">
      <w:pPr>
        <w:pStyle w:val="ListParagraph"/>
        <w:numPr>
          <w:ilvl w:val="0"/>
          <w:numId w:val="63"/>
        </w:numPr>
        <w:spacing w:line="480" w:lineRule="auto"/>
        <w:jc w:val="both"/>
        <w:rPr>
          <w:rFonts w:ascii="Times New Roman" w:eastAsia="Times New Roman" w:hAnsi="Times New Roman" w:cs="Times New Roman"/>
          <w:sz w:val="24"/>
          <w:szCs w:val="24"/>
          <w:lang w:val="id-ID" w:eastAsia="id-ID"/>
        </w:rPr>
      </w:pPr>
      <w:r w:rsidRPr="001F10C4">
        <w:rPr>
          <w:rFonts w:ascii="Times New Roman" w:eastAsia="Times New Roman" w:hAnsi="Times New Roman" w:cs="Times New Roman"/>
          <w:color w:val="000000" w:themeColor="text1"/>
          <w:sz w:val="24"/>
          <w:szCs w:val="24"/>
          <w:lang w:eastAsia="id-ID"/>
        </w:rPr>
        <w:t>Kemampuan menterjemahkan suatu masalah yang diberikan dengan kata-kata abstrak menjadi kata-kata yang konkret</w:t>
      </w:r>
    </w:p>
    <w:p w:rsidR="001F10C4" w:rsidRPr="001F10C4" w:rsidRDefault="001F10C4" w:rsidP="001F10C4">
      <w:pPr>
        <w:pStyle w:val="ListParagraph"/>
        <w:numPr>
          <w:ilvl w:val="0"/>
          <w:numId w:val="63"/>
        </w:numPr>
        <w:spacing w:line="480" w:lineRule="auto"/>
        <w:jc w:val="both"/>
        <w:rPr>
          <w:rFonts w:ascii="Times New Roman" w:eastAsia="Times New Roman" w:hAnsi="Times New Roman" w:cs="Times New Roman"/>
          <w:sz w:val="24"/>
          <w:szCs w:val="24"/>
          <w:lang w:val="id-ID" w:eastAsia="id-ID"/>
        </w:rPr>
      </w:pPr>
      <w:r w:rsidRPr="001F10C4">
        <w:rPr>
          <w:rFonts w:ascii="Times New Roman" w:eastAsia="Times New Roman" w:hAnsi="Times New Roman" w:cs="Times New Roman"/>
          <w:color w:val="000000" w:themeColor="text1"/>
          <w:sz w:val="24"/>
          <w:szCs w:val="24"/>
          <w:lang w:eastAsia="id-ID"/>
        </w:rPr>
        <w:t>Kemampuan menterjemahkan hubungan yang terkandung dalam bentuk simbolik, meliputi ilustrasi, peta, tabel, diagram, grafik, persamaan matematis, dan rumus-rumus lain ke dalam bentuk verbal dan sebaliknya</w:t>
      </w:r>
    </w:p>
    <w:p w:rsidR="001F10C4" w:rsidRPr="001F10C4" w:rsidRDefault="001F10C4" w:rsidP="001F10C4">
      <w:pPr>
        <w:pStyle w:val="ListParagraph"/>
        <w:numPr>
          <w:ilvl w:val="0"/>
          <w:numId w:val="63"/>
        </w:numPr>
        <w:spacing w:line="480" w:lineRule="auto"/>
        <w:jc w:val="both"/>
        <w:rPr>
          <w:rFonts w:ascii="Times New Roman" w:eastAsia="Times New Roman" w:hAnsi="Times New Roman" w:cs="Times New Roman"/>
          <w:sz w:val="24"/>
          <w:szCs w:val="24"/>
          <w:lang w:val="id-ID" w:eastAsia="id-ID"/>
        </w:rPr>
      </w:pPr>
      <w:r w:rsidRPr="001F10C4">
        <w:rPr>
          <w:rFonts w:ascii="Times New Roman" w:eastAsia="Times New Roman" w:hAnsi="Times New Roman" w:cs="Times New Roman"/>
          <w:color w:val="000000" w:themeColor="text1"/>
          <w:sz w:val="24"/>
          <w:szCs w:val="24"/>
          <w:lang w:eastAsia="id-ID"/>
        </w:rPr>
        <w:t>Kemampuan menterjemahkan hubungan yang terkandung dalam bentuk simbolik, meliputi ilustrasi, peta, tabel, diagram, grafik, persamaan matematis, dan rumus-rumus lain ke dalam bentuk verbal dan sebaliknya</w:t>
      </w:r>
    </w:p>
    <w:p w:rsidR="001F10C4" w:rsidRDefault="001F10C4" w:rsidP="001F10C4">
      <w:pPr>
        <w:pStyle w:val="ListParagraph"/>
        <w:numPr>
          <w:ilvl w:val="0"/>
          <w:numId w:val="62"/>
        </w:num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Interpretasi </w:t>
      </w:r>
      <w:r w:rsidRPr="00F169DF">
        <w:rPr>
          <w:rFonts w:ascii="Times New Roman" w:eastAsia="Times New Roman" w:hAnsi="Times New Roman" w:cs="Times New Roman"/>
          <w:i/>
          <w:sz w:val="24"/>
          <w:szCs w:val="24"/>
          <w:lang w:val="id-ID" w:eastAsia="id-ID"/>
        </w:rPr>
        <w:t>(Interpretation)</w:t>
      </w:r>
    </w:p>
    <w:p w:rsidR="001F10C4" w:rsidRDefault="001F10C4" w:rsidP="00752C6A">
      <w:pPr>
        <w:pStyle w:val="ListParagraph"/>
        <w:spacing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Pemahaman interpretasi (kemampuan menafsirkan) adalah kemampuan untuk memahami bahan atau ide yang direkam, diubah, atau disusun dalam bentuk lain. Misalnya </w:t>
      </w:r>
      <w:r w:rsidR="006C7C07">
        <w:rPr>
          <w:rFonts w:ascii="Times New Roman" w:eastAsia="Times New Roman" w:hAnsi="Times New Roman" w:cs="Times New Roman"/>
          <w:sz w:val="24"/>
          <w:szCs w:val="24"/>
          <w:lang w:val="id-ID" w:eastAsia="id-ID"/>
        </w:rPr>
        <w:t>dalam bentuk grafik, peta, konsep, tabel, simbol, dan sebaliknya. Jika kemampuan menterjemah mengandung pengertian mengubah bagian demi bagian, kemampuan menafsirkan meliputi penyatuan dan penataan kembali. Dengan kata lain, menghubungkan bagian-bagian terdahulu dengan bagian-bagian yang diketahui berikutnya.</w:t>
      </w:r>
    </w:p>
    <w:p w:rsidR="006C7C07" w:rsidRPr="00F169DF" w:rsidRDefault="006C7C07" w:rsidP="006C7C07">
      <w:pPr>
        <w:pStyle w:val="ListParagraph"/>
        <w:numPr>
          <w:ilvl w:val="0"/>
          <w:numId w:val="62"/>
        </w:numPr>
        <w:spacing w:line="480" w:lineRule="auto"/>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 xml:space="preserve">Ekstrapolasi </w:t>
      </w:r>
      <w:r w:rsidRPr="00F169DF">
        <w:rPr>
          <w:rFonts w:ascii="Times New Roman" w:eastAsia="Times New Roman" w:hAnsi="Times New Roman" w:cs="Times New Roman"/>
          <w:i/>
          <w:sz w:val="24"/>
          <w:szCs w:val="24"/>
          <w:lang w:val="id-ID" w:eastAsia="id-ID"/>
        </w:rPr>
        <w:t>(Ekstrapolation)</w:t>
      </w:r>
    </w:p>
    <w:p w:rsidR="008638EB" w:rsidRDefault="006C7C07" w:rsidP="00752C6A">
      <w:pPr>
        <w:pStyle w:val="ListParagraph"/>
        <w:spacing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Pemahaman ekstrapolasi (kemampuan meramalkan) adalah kemampuan untuk meramalkan kecenderungan yang ada menurut data tertentu dengan mengutarakan konsekurnsi dan implikasi yang sejalan dengan kondisi yang digambarkan. Dengan demikian bukan saja berarti mengetahui yang sifatnya mengingat saja, tetapi mampu mengungkapkan kembali ke dalam bentuk lainnya yang mudah </w:t>
      </w:r>
      <w:r w:rsidR="00A24113">
        <w:rPr>
          <w:rFonts w:ascii="Times New Roman" w:eastAsia="Times New Roman" w:hAnsi="Times New Roman" w:cs="Times New Roman"/>
          <w:sz w:val="24"/>
          <w:szCs w:val="24"/>
          <w:lang w:val="id-ID" w:eastAsia="id-ID"/>
        </w:rPr>
        <w:t>dimengerti, memberi interpretasi, serta mengaplikasikannya.</w:t>
      </w:r>
      <w:r w:rsidR="00020E67">
        <w:rPr>
          <w:rStyle w:val="FootnoteReference"/>
          <w:rFonts w:ascii="Times New Roman" w:eastAsia="Times New Roman" w:hAnsi="Times New Roman" w:cs="Times New Roman"/>
          <w:sz w:val="24"/>
          <w:szCs w:val="24"/>
          <w:lang w:val="id-ID" w:eastAsia="id-ID"/>
        </w:rPr>
        <w:footnoteReference w:id="33"/>
      </w:r>
    </w:p>
    <w:p w:rsidR="00D06650" w:rsidRDefault="00D06650" w:rsidP="00D06650">
      <w:pPr>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Dalam taksonomi Bloom, tipe hasil belajar kognitif pada pemahaman dibedakan menjadi tiga bagian yaitu: </w:t>
      </w:r>
    </w:p>
    <w:p w:rsidR="00D06650" w:rsidRDefault="00D06650" w:rsidP="00D0665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Translasi, yaitu kemampuan untuk mengubah simbol tertentu menjadi simbol lain tanpa perubahan makna. Simbol berupa kata-kata </w:t>
      </w:r>
      <w:r w:rsidRPr="00AD66BE">
        <w:rPr>
          <w:rFonts w:ascii="Times New Roman" w:hAnsi="Times New Roman" w:cs="Times New Roman"/>
          <w:i/>
          <w:sz w:val="24"/>
          <w:szCs w:val="24"/>
        </w:rPr>
        <w:t>(verbal)</w:t>
      </w:r>
      <w:r>
        <w:rPr>
          <w:rFonts w:ascii="Times New Roman" w:hAnsi="Times New Roman" w:cs="Times New Roman"/>
          <w:sz w:val="24"/>
          <w:szCs w:val="24"/>
        </w:rPr>
        <w:t xml:space="preserve"> diubah menjadi gambar atau bagan atau grafik.</w:t>
      </w:r>
    </w:p>
    <w:p w:rsidR="00D06650" w:rsidRDefault="00D06650" w:rsidP="00D0665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Interpretasi, yaitu kemampuan untuk menjelaskan makna yang terdapat di dalam simbol verbal maupun yang </w:t>
      </w:r>
      <w:r w:rsidRPr="00AD66BE">
        <w:rPr>
          <w:rFonts w:ascii="Times New Roman" w:hAnsi="Times New Roman" w:cs="Times New Roman"/>
          <w:i/>
          <w:sz w:val="24"/>
          <w:szCs w:val="24"/>
        </w:rPr>
        <w:t>non verbal</w:t>
      </w:r>
      <w:r>
        <w:rPr>
          <w:rFonts w:ascii="Times New Roman" w:hAnsi="Times New Roman" w:cs="Times New Roman"/>
          <w:sz w:val="24"/>
          <w:szCs w:val="24"/>
        </w:rPr>
        <w:t>. Kemampuan untuk menjelaskan konsep atau prinsip/teori tertentu termasuk pada kategori ini.</w:t>
      </w:r>
    </w:p>
    <w:p w:rsidR="00D06650" w:rsidRPr="00FE4FD3" w:rsidRDefault="00D06650" w:rsidP="00D06650">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Ekstrapolasi, yaitu kemampuan untuk melihat kecenderungan atau arah atau kelanjutan dari suatu temuan.</w:t>
      </w:r>
      <w:r>
        <w:rPr>
          <w:rStyle w:val="FootnoteReference"/>
          <w:rFonts w:ascii="Times New Roman" w:hAnsi="Times New Roman" w:cs="Times New Roman"/>
          <w:sz w:val="24"/>
          <w:szCs w:val="24"/>
        </w:rPr>
        <w:footnoteReference w:id="34"/>
      </w:r>
    </w:p>
    <w:p w:rsidR="00D52E0F" w:rsidRDefault="007927C0" w:rsidP="00D52E0F">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Ngalim Purwanto, p</w:t>
      </w:r>
      <w:r w:rsidR="00F53542" w:rsidRPr="00674A04">
        <w:rPr>
          <w:rFonts w:ascii="Times New Roman" w:hAnsi="Times New Roman" w:cs="Times New Roman"/>
          <w:sz w:val="24"/>
          <w:szCs w:val="24"/>
        </w:rPr>
        <w:t xml:space="preserve">emahaman atau </w:t>
      </w:r>
      <w:r w:rsidR="00F53542" w:rsidRPr="00AD66BE">
        <w:rPr>
          <w:rFonts w:ascii="Times New Roman" w:hAnsi="Times New Roman" w:cs="Times New Roman"/>
          <w:i/>
          <w:sz w:val="24"/>
          <w:szCs w:val="24"/>
        </w:rPr>
        <w:t>komprehens</w:t>
      </w:r>
      <w:r w:rsidR="00674A04" w:rsidRPr="00AD66BE">
        <w:rPr>
          <w:rFonts w:ascii="Times New Roman" w:hAnsi="Times New Roman" w:cs="Times New Roman"/>
          <w:i/>
          <w:sz w:val="24"/>
          <w:szCs w:val="24"/>
        </w:rPr>
        <w:t>i</w:t>
      </w:r>
      <w:r w:rsidR="00674A04" w:rsidRPr="00674A04">
        <w:rPr>
          <w:rFonts w:ascii="Times New Roman" w:hAnsi="Times New Roman" w:cs="Times New Roman"/>
          <w:sz w:val="24"/>
          <w:szCs w:val="24"/>
        </w:rPr>
        <w:t xml:space="preserve"> adalah tingkat kemampuan yang </w:t>
      </w:r>
      <w:r w:rsidR="00F53542" w:rsidRPr="00674A04">
        <w:rPr>
          <w:rFonts w:ascii="Times New Roman" w:hAnsi="Times New Roman" w:cs="Times New Roman"/>
          <w:sz w:val="24"/>
          <w:szCs w:val="24"/>
        </w:rPr>
        <w:t xml:space="preserve">mengharapakan </w:t>
      </w:r>
      <w:r w:rsidR="00F53542" w:rsidRPr="00674A04">
        <w:rPr>
          <w:rFonts w:ascii="Times New Roman" w:hAnsi="Times New Roman" w:cs="Times New Roman"/>
          <w:i/>
          <w:sz w:val="24"/>
          <w:szCs w:val="24"/>
        </w:rPr>
        <w:t>testee</w:t>
      </w:r>
      <w:r w:rsidR="001110A9" w:rsidRPr="00674A04">
        <w:rPr>
          <w:rFonts w:ascii="Times New Roman" w:hAnsi="Times New Roman" w:cs="Times New Roman"/>
          <w:sz w:val="24"/>
          <w:szCs w:val="24"/>
        </w:rPr>
        <w:t xml:space="preserve"> </w:t>
      </w:r>
      <w:r w:rsidR="00F53542" w:rsidRPr="00674A04">
        <w:rPr>
          <w:rFonts w:ascii="Times New Roman" w:hAnsi="Times New Roman" w:cs="Times New Roman"/>
          <w:sz w:val="24"/>
          <w:szCs w:val="24"/>
        </w:rPr>
        <w:t>mampu memahami arti atau konsep, situasi serta fakta yang diketahuinya</w:t>
      </w:r>
      <w:r w:rsidR="00AD66BE">
        <w:rPr>
          <w:rFonts w:ascii="Times New Roman" w:hAnsi="Times New Roman" w:cs="Times New Roman"/>
          <w:sz w:val="24"/>
          <w:szCs w:val="24"/>
        </w:rPr>
        <w:t>.</w:t>
      </w:r>
      <w:r w:rsidR="00D52E0F" w:rsidRPr="00D52E0F">
        <w:rPr>
          <w:rFonts w:ascii="Times New Roman" w:hAnsi="Times New Roman" w:cs="Times New Roman"/>
          <w:sz w:val="24"/>
          <w:szCs w:val="24"/>
        </w:rPr>
        <w:t xml:space="preserve"> </w:t>
      </w:r>
      <w:r w:rsidR="00D52E0F">
        <w:rPr>
          <w:rFonts w:ascii="Times New Roman" w:hAnsi="Times New Roman" w:cs="Times New Roman"/>
          <w:sz w:val="24"/>
          <w:szCs w:val="24"/>
        </w:rPr>
        <w:t>Testee tidak hanya hafal secara verbalitas, tetapi memahami konsep dari masalah atau fakta yang ditanyakan.</w:t>
      </w:r>
      <w:r w:rsidR="00FA0E12">
        <w:rPr>
          <w:rStyle w:val="FootnoteReference"/>
          <w:rFonts w:ascii="Times New Roman" w:hAnsi="Times New Roman" w:cs="Times New Roman"/>
          <w:sz w:val="24"/>
          <w:szCs w:val="24"/>
        </w:rPr>
        <w:footnoteReference w:id="35"/>
      </w:r>
      <w:r w:rsidR="0090292A">
        <w:rPr>
          <w:rFonts w:ascii="Times New Roman" w:hAnsi="Times New Roman" w:cs="Times New Roman"/>
          <w:sz w:val="24"/>
          <w:szCs w:val="24"/>
        </w:rPr>
        <w:t xml:space="preserve"> </w:t>
      </w:r>
    </w:p>
    <w:p w:rsidR="0090292A" w:rsidRDefault="00D52E0F" w:rsidP="00D52E0F">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Ngalim Purwanto membedakan Pengetahuan </w:t>
      </w:r>
      <w:r w:rsidRPr="00AD66BE">
        <w:rPr>
          <w:rFonts w:ascii="Times New Roman" w:hAnsi="Times New Roman" w:cs="Times New Roman"/>
          <w:i/>
          <w:sz w:val="24"/>
          <w:szCs w:val="24"/>
        </w:rPr>
        <w:t>komprehensi</w:t>
      </w:r>
      <w:r>
        <w:rPr>
          <w:rFonts w:ascii="Times New Roman" w:hAnsi="Times New Roman" w:cs="Times New Roman"/>
          <w:sz w:val="24"/>
          <w:szCs w:val="24"/>
        </w:rPr>
        <w:t xml:space="preserve"> menjadi tiga tingkatan, yaitu:</w:t>
      </w:r>
    </w:p>
    <w:p w:rsidR="00D52E0F" w:rsidRDefault="00D52E0F" w:rsidP="00101EE6">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w:t>
      </w:r>
      <w:r w:rsidRPr="00AD66BE">
        <w:rPr>
          <w:rFonts w:ascii="Times New Roman" w:hAnsi="Times New Roman" w:cs="Times New Roman"/>
          <w:i/>
          <w:sz w:val="24"/>
          <w:szCs w:val="24"/>
        </w:rPr>
        <w:t>komprehensi</w:t>
      </w:r>
      <w:r>
        <w:rPr>
          <w:rFonts w:ascii="Times New Roman" w:hAnsi="Times New Roman" w:cs="Times New Roman"/>
          <w:sz w:val="24"/>
          <w:szCs w:val="24"/>
        </w:rPr>
        <w:t xml:space="preserve"> terjemahan seperti dapat menjelaskan arti.</w:t>
      </w:r>
    </w:p>
    <w:p w:rsidR="00D52E0F" w:rsidRDefault="00D52E0F" w:rsidP="00101EE6">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w:t>
      </w:r>
      <w:r w:rsidRPr="00AD66BE">
        <w:rPr>
          <w:rFonts w:ascii="Times New Roman" w:hAnsi="Times New Roman" w:cs="Times New Roman"/>
          <w:i/>
          <w:sz w:val="24"/>
          <w:szCs w:val="24"/>
        </w:rPr>
        <w:t>komprehensi</w:t>
      </w:r>
      <w:r>
        <w:rPr>
          <w:rFonts w:ascii="Times New Roman" w:hAnsi="Times New Roman" w:cs="Times New Roman"/>
          <w:sz w:val="24"/>
          <w:szCs w:val="24"/>
        </w:rPr>
        <w:t xml:space="preserve"> penafsiran seper</w:t>
      </w:r>
      <w:r w:rsidR="00541F3E">
        <w:rPr>
          <w:rFonts w:ascii="Times New Roman" w:hAnsi="Times New Roman" w:cs="Times New Roman"/>
          <w:sz w:val="24"/>
          <w:szCs w:val="24"/>
        </w:rPr>
        <w:t>ti dapat menghubungkan bagian-</w:t>
      </w:r>
      <w:r>
        <w:rPr>
          <w:rFonts w:ascii="Times New Roman" w:hAnsi="Times New Roman" w:cs="Times New Roman"/>
          <w:sz w:val="24"/>
          <w:szCs w:val="24"/>
        </w:rPr>
        <w:t xml:space="preserve">bagian terdahulu dengan yang diketahui berikutnya, dapat menghubungkan beberapa bagian dari grafik </w:t>
      </w:r>
      <w:r w:rsidR="00FB0436">
        <w:rPr>
          <w:rFonts w:ascii="Times New Roman" w:hAnsi="Times New Roman" w:cs="Times New Roman"/>
          <w:sz w:val="24"/>
          <w:szCs w:val="24"/>
        </w:rPr>
        <w:t>dengan kejadian, atau dapat membedakan yang pokok dari yang buka pokok.</w:t>
      </w:r>
    </w:p>
    <w:p w:rsidR="00FB0436" w:rsidRPr="00D52E0F" w:rsidRDefault="00FB0436" w:rsidP="00101EE6">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w:t>
      </w:r>
      <w:r w:rsidRPr="00AD66BE">
        <w:rPr>
          <w:rFonts w:ascii="Times New Roman" w:hAnsi="Times New Roman" w:cs="Times New Roman"/>
          <w:i/>
          <w:sz w:val="24"/>
          <w:szCs w:val="24"/>
        </w:rPr>
        <w:t>komprehensi</w:t>
      </w:r>
      <w:r>
        <w:rPr>
          <w:rFonts w:ascii="Times New Roman" w:hAnsi="Times New Roman" w:cs="Times New Roman"/>
          <w:sz w:val="24"/>
          <w:szCs w:val="24"/>
        </w:rPr>
        <w:t xml:space="preserve"> ekstrapolasi</w:t>
      </w:r>
      <w:r w:rsidR="00AD66BE">
        <w:rPr>
          <w:rFonts w:ascii="Times New Roman" w:hAnsi="Times New Roman" w:cs="Times New Roman"/>
          <w:sz w:val="24"/>
          <w:szCs w:val="24"/>
        </w:rPr>
        <w:t>, d</w:t>
      </w:r>
      <w:r w:rsidR="0072659F">
        <w:rPr>
          <w:rFonts w:ascii="Times New Roman" w:hAnsi="Times New Roman" w:cs="Times New Roman"/>
          <w:sz w:val="24"/>
          <w:szCs w:val="24"/>
        </w:rPr>
        <w:t>engan ekstrapolasi seseorang diharapkan mampu melihat dibalik y</w:t>
      </w:r>
      <w:r w:rsidR="00D80969">
        <w:rPr>
          <w:rFonts w:ascii="Times New Roman" w:hAnsi="Times New Roman" w:cs="Times New Roman"/>
          <w:sz w:val="24"/>
          <w:szCs w:val="24"/>
        </w:rPr>
        <w:t xml:space="preserve">ang tertulis, atau dapat membuat </w:t>
      </w:r>
      <w:r w:rsidR="0072659F">
        <w:rPr>
          <w:rFonts w:ascii="Times New Roman" w:hAnsi="Times New Roman" w:cs="Times New Roman"/>
          <w:sz w:val="24"/>
          <w:szCs w:val="24"/>
        </w:rPr>
        <w:t>ramalan tentang konsekuensi sesuatu, atau dapat memperluas persepsinya dalam arti waktu, dimensi, kasus atau masalahnya.</w:t>
      </w:r>
      <w:r w:rsidR="0072659F">
        <w:rPr>
          <w:rStyle w:val="FootnoteReference"/>
          <w:rFonts w:ascii="Times New Roman" w:hAnsi="Times New Roman" w:cs="Times New Roman"/>
          <w:sz w:val="24"/>
          <w:szCs w:val="24"/>
        </w:rPr>
        <w:footnoteReference w:id="36"/>
      </w:r>
      <w:r w:rsidR="0072659F">
        <w:rPr>
          <w:rFonts w:ascii="Times New Roman" w:hAnsi="Times New Roman" w:cs="Times New Roman"/>
          <w:sz w:val="24"/>
          <w:szCs w:val="24"/>
        </w:rPr>
        <w:t xml:space="preserve"> </w:t>
      </w:r>
    </w:p>
    <w:p w:rsidR="00BC7FD8" w:rsidRPr="00674A04" w:rsidRDefault="000E3966" w:rsidP="00674A04">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Nana Sudjana, p</w:t>
      </w:r>
      <w:r w:rsidR="00BC7FD8" w:rsidRPr="00674A04">
        <w:rPr>
          <w:rFonts w:ascii="Times New Roman" w:hAnsi="Times New Roman" w:cs="Times New Roman"/>
          <w:sz w:val="24"/>
          <w:szCs w:val="24"/>
        </w:rPr>
        <w:t>emahaman dapat dibedak</w:t>
      </w:r>
      <w:r w:rsidR="00541F3E">
        <w:rPr>
          <w:rFonts w:ascii="Times New Roman" w:hAnsi="Times New Roman" w:cs="Times New Roman"/>
          <w:sz w:val="24"/>
          <w:szCs w:val="24"/>
        </w:rPr>
        <w:t>an ke dalam tiga kategori yaitu</w:t>
      </w:r>
      <w:r w:rsidR="00BC7FD8" w:rsidRPr="00674A04">
        <w:rPr>
          <w:rFonts w:ascii="Times New Roman" w:hAnsi="Times New Roman" w:cs="Times New Roman"/>
          <w:sz w:val="24"/>
          <w:szCs w:val="24"/>
        </w:rPr>
        <w:t>:</w:t>
      </w:r>
    </w:p>
    <w:p w:rsidR="00BC7FD8" w:rsidRDefault="00BC7FD8" w:rsidP="00101EE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pertama adalah pemahaman terjemahan, mulai dari terjemahan dalam arti sebenarnya.</w:t>
      </w:r>
    </w:p>
    <w:p w:rsidR="00BC7FD8" w:rsidRDefault="00BC7FD8" w:rsidP="00101EE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kedua adalah pemahaman penafsiran, yakni menghubungkan bagian-bagian terdahulu dengan yang diketahui berikutnya, atau menghubungkan beberapa bagian dari grafik dengan kejadian</w:t>
      </w:r>
      <w:r w:rsidR="007B0BBB">
        <w:rPr>
          <w:rFonts w:ascii="Times New Roman" w:hAnsi="Times New Roman" w:cs="Times New Roman"/>
          <w:sz w:val="24"/>
          <w:szCs w:val="24"/>
        </w:rPr>
        <w:t xml:space="preserve">, membedakan </w:t>
      </w:r>
      <w:r w:rsidR="002E1619">
        <w:rPr>
          <w:rFonts w:ascii="Times New Roman" w:hAnsi="Times New Roman" w:cs="Times New Roman"/>
          <w:sz w:val="24"/>
          <w:szCs w:val="24"/>
        </w:rPr>
        <w:t>yang pokok dan bukan pokok.</w:t>
      </w:r>
    </w:p>
    <w:p w:rsidR="005912D4" w:rsidRPr="005912D4" w:rsidRDefault="001D2EC5" w:rsidP="005912D4">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ketiga atau tingkat tertinggi adalah pemahaman ekstrapolasi, dengan ekstrapolasi diharapkan seseorang mampu melihat dibalik yang tertulis, dapat membuat ramalan tentang konsekuensi atau dapat memperluas presepsi dalam arti waktu, dimensi, kasus, ataupun masalahnya.</w:t>
      </w:r>
      <w:r>
        <w:rPr>
          <w:rStyle w:val="FootnoteReference"/>
          <w:rFonts w:ascii="Times New Roman" w:hAnsi="Times New Roman" w:cs="Times New Roman"/>
          <w:sz w:val="24"/>
          <w:szCs w:val="24"/>
        </w:rPr>
        <w:footnoteReference w:id="37"/>
      </w:r>
    </w:p>
    <w:p w:rsidR="004002CF" w:rsidRPr="004002CF" w:rsidRDefault="004002CF" w:rsidP="004002CF">
      <w:pPr>
        <w:pStyle w:val="ListParagraph"/>
        <w:spacing w:line="480" w:lineRule="auto"/>
        <w:ind w:left="426" w:firstLine="720"/>
        <w:jc w:val="both"/>
        <w:rPr>
          <w:rFonts w:ascii="Times New Roman" w:hAnsi="Times New Roman" w:cs="Times New Roman"/>
          <w:sz w:val="24"/>
          <w:szCs w:val="24"/>
        </w:rPr>
      </w:pPr>
      <w:r w:rsidRPr="004002CF">
        <w:rPr>
          <w:rFonts w:ascii="Times New Roman" w:hAnsi="Times New Roman" w:cs="Times New Roman"/>
          <w:sz w:val="24"/>
          <w:szCs w:val="24"/>
        </w:rPr>
        <w:t>Pemahaman</w:t>
      </w:r>
      <w:r>
        <w:rPr>
          <w:rFonts w:ascii="Times New Roman" w:hAnsi="Times New Roman" w:cs="Times New Roman"/>
          <w:sz w:val="24"/>
          <w:szCs w:val="24"/>
        </w:rPr>
        <w:t xml:space="preserve"> yang dimaksudkan dalam penelitian ini</w:t>
      </w:r>
      <w:r w:rsidRPr="004002CF">
        <w:rPr>
          <w:rFonts w:ascii="Times New Roman" w:hAnsi="Times New Roman" w:cs="Times New Roman"/>
          <w:sz w:val="24"/>
          <w:szCs w:val="24"/>
        </w:rPr>
        <w:t>, yaitu jenjang kemampuan yang menuntut peserta didik untuk memahami atau mengerti tentang materi pelajaran yang disampaikan guru dan dapat memanfaatkannya tanpa harus menghubungkan dengan hal-hal lain.</w:t>
      </w:r>
      <w:r>
        <w:rPr>
          <w:rStyle w:val="FootnoteReference"/>
          <w:rFonts w:ascii="Times New Roman" w:hAnsi="Times New Roman" w:cs="Times New Roman"/>
          <w:sz w:val="24"/>
          <w:szCs w:val="24"/>
        </w:rPr>
        <w:footnoteReference w:id="38"/>
      </w:r>
    </w:p>
    <w:p w:rsidR="00A67B07" w:rsidRDefault="0072659F" w:rsidP="00020E67">
      <w:pPr>
        <w:pStyle w:val="NoSpacing"/>
        <w:spacing w:line="480" w:lineRule="auto"/>
        <w:ind w:left="426" w:firstLine="720"/>
        <w:jc w:val="both"/>
        <w:rPr>
          <w:lang w:val="id-ID"/>
        </w:rPr>
      </w:pPr>
      <w:r w:rsidRPr="007277D0">
        <w:rPr>
          <w:rFonts w:ascii="Times New Roman" w:hAnsi="Times New Roman" w:cs="Times New Roman"/>
          <w:sz w:val="24"/>
          <w:szCs w:val="24"/>
        </w:rPr>
        <w:t>Dalam penelitian ini peneliti akan mengukur tingkat pemahaman siswa berdasarkan tiga kategori yaitu tingkat pertama pemahaman terjemahan, tingkat kedua pemahaman penafsiran, dan tingkat yang ketiga adalah pemahaman ekstrapolasi</w:t>
      </w:r>
      <w:r w:rsidRPr="007277D0">
        <w:t>.</w:t>
      </w:r>
    </w:p>
    <w:p w:rsidR="005912D4" w:rsidRDefault="005912D4" w:rsidP="00020E67">
      <w:pPr>
        <w:pStyle w:val="NoSpacing"/>
        <w:spacing w:line="480" w:lineRule="auto"/>
        <w:ind w:left="426" w:firstLine="720"/>
        <w:jc w:val="both"/>
        <w:rPr>
          <w:rFonts w:ascii="Times New Roman" w:hAnsi="Times New Roman" w:cs="Times New Roman"/>
          <w:color w:val="000000" w:themeColor="text1"/>
          <w:sz w:val="24"/>
          <w:szCs w:val="24"/>
          <w:lang w:val="id-ID"/>
        </w:rPr>
      </w:pPr>
      <w:r w:rsidRPr="005912D4">
        <w:rPr>
          <w:rFonts w:ascii="Times New Roman" w:hAnsi="Times New Roman" w:cs="Times New Roman"/>
          <w:color w:val="000000" w:themeColor="text1"/>
          <w:sz w:val="24"/>
          <w:szCs w:val="24"/>
        </w:rPr>
        <w:t xml:space="preserve">Meskipun pemahaman dapat dipilahkan menjadi tiga tingkatan di atas, perlu disadari bahwa menarik garis yang tegas antara ketiganya tidaklah mudah. Penyusun tes dapat membedakan soal yang susunannya termasuk subkategori tersebut, tetapi tidak perlu berlarut-larut </w:t>
      </w:r>
      <w:r>
        <w:rPr>
          <w:rFonts w:ascii="Times New Roman" w:hAnsi="Times New Roman" w:cs="Times New Roman"/>
          <w:color w:val="000000" w:themeColor="text1"/>
          <w:sz w:val="24"/>
          <w:szCs w:val="24"/>
          <w:lang w:val="id-ID"/>
        </w:rPr>
        <w:t>mempertentangkan</w:t>
      </w:r>
      <w:r w:rsidRPr="005912D4">
        <w:rPr>
          <w:rFonts w:ascii="Times New Roman" w:hAnsi="Times New Roman" w:cs="Times New Roman"/>
          <w:color w:val="000000" w:themeColor="text1"/>
          <w:sz w:val="24"/>
          <w:szCs w:val="24"/>
        </w:rPr>
        <w:t xml:space="preserve"> ketiga perbedaan antara pemahaman terjemahan, pemanfsiran, dan ekstrapolasi</w:t>
      </w:r>
      <w:r>
        <w:rPr>
          <w:rFonts w:ascii="Times New Roman" w:hAnsi="Times New Roman" w:cs="Times New Roman"/>
          <w:color w:val="000000" w:themeColor="text1"/>
          <w:sz w:val="24"/>
          <w:szCs w:val="24"/>
          <w:lang w:val="id-ID"/>
        </w:rPr>
        <w:t>.</w:t>
      </w:r>
    </w:p>
    <w:p w:rsidR="00656C1F" w:rsidRDefault="00656C1F" w:rsidP="00020E67">
      <w:pPr>
        <w:pStyle w:val="NoSpacing"/>
        <w:spacing w:line="480" w:lineRule="auto"/>
        <w:ind w:left="426" w:firstLine="720"/>
        <w:jc w:val="both"/>
        <w:rPr>
          <w:rFonts w:ascii="Times New Roman" w:hAnsi="Times New Roman" w:cs="Times New Roman"/>
          <w:color w:val="000000" w:themeColor="text1"/>
          <w:sz w:val="24"/>
          <w:szCs w:val="24"/>
          <w:lang w:val="id-ID"/>
        </w:rPr>
      </w:pPr>
    </w:p>
    <w:p w:rsidR="00656C1F" w:rsidRDefault="00656C1F" w:rsidP="00020E67">
      <w:pPr>
        <w:pStyle w:val="NoSpacing"/>
        <w:spacing w:line="480" w:lineRule="auto"/>
        <w:ind w:left="426" w:firstLine="720"/>
        <w:jc w:val="both"/>
        <w:rPr>
          <w:rFonts w:ascii="Times New Roman" w:hAnsi="Times New Roman" w:cs="Times New Roman"/>
          <w:color w:val="000000" w:themeColor="text1"/>
          <w:sz w:val="24"/>
          <w:szCs w:val="24"/>
          <w:lang w:val="id-ID"/>
        </w:rPr>
      </w:pPr>
    </w:p>
    <w:p w:rsidR="00656C1F" w:rsidRDefault="00656C1F" w:rsidP="00020E67">
      <w:pPr>
        <w:pStyle w:val="NoSpacing"/>
        <w:spacing w:line="480" w:lineRule="auto"/>
        <w:ind w:left="426" w:firstLine="720"/>
        <w:jc w:val="both"/>
        <w:rPr>
          <w:rFonts w:ascii="Times New Roman" w:hAnsi="Times New Roman" w:cs="Times New Roman"/>
          <w:color w:val="000000" w:themeColor="text1"/>
          <w:sz w:val="24"/>
          <w:szCs w:val="24"/>
          <w:lang w:val="id-ID"/>
        </w:rPr>
      </w:pPr>
    </w:p>
    <w:p w:rsidR="007277D0" w:rsidRDefault="007277D0" w:rsidP="007277D0">
      <w:pPr>
        <w:pStyle w:val="NoSpacing"/>
        <w:rPr>
          <w:rFonts w:ascii="Times New Roman" w:hAnsi="Times New Roman" w:cs="Times New Roman"/>
          <w:sz w:val="24"/>
          <w:szCs w:val="24"/>
          <w:lang w:val="id-ID"/>
        </w:rPr>
      </w:pPr>
    </w:p>
    <w:p w:rsidR="00C5589A" w:rsidRPr="00C5589A" w:rsidRDefault="00C5589A" w:rsidP="007277D0">
      <w:pPr>
        <w:pStyle w:val="NoSpacing"/>
        <w:rPr>
          <w:lang w:val="id-ID"/>
        </w:rPr>
      </w:pPr>
    </w:p>
    <w:p w:rsidR="00D1089A" w:rsidRPr="007277D0" w:rsidRDefault="0041421D" w:rsidP="00101EE6">
      <w:pPr>
        <w:pStyle w:val="NoSpacing"/>
        <w:numPr>
          <w:ilvl w:val="0"/>
          <w:numId w:val="55"/>
        </w:numPr>
        <w:spacing w:line="480" w:lineRule="auto"/>
        <w:ind w:hanging="357"/>
        <w:rPr>
          <w:rFonts w:ascii="Times New Roman" w:hAnsi="Times New Roman" w:cs="Times New Roman"/>
          <w:b/>
          <w:sz w:val="24"/>
          <w:szCs w:val="24"/>
        </w:rPr>
      </w:pPr>
      <w:r w:rsidRPr="007277D0">
        <w:rPr>
          <w:rFonts w:ascii="Times New Roman" w:hAnsi="Times New Roman" w:cs="Times New Roman"/>
          <w:b/>
          <w:sz w:val="24"/>
          <w:szCs w:val="24"/>
        </w:rPr>
        <w:t xml:space="preserve">Materi </w:t>
      </w:r>
      <w:r w:rsidR="00D1089A" w:rsidRPr="007277D0">
        <w:rPr>
          <w:rFonts w:ascii="Times New Roman" w:hAnsi="Times New Roman" w:cs="Times New Roman"/>
          <w:b/>
          <w:sz w:val="24"/>
          <w:szCs w:val="24"/>
        </w:rPr>
        <w:t>Logika Matematika</w:t>
      </w:r>
    </w:p>
    <w:p w:rsidR="00D605AA" w:rsidRDefault="00500531" w:rsidP="00101EE6">
      <w:pPr>
        <w:pStyle w:val="ListParagraph"/>
        <w:numPr>
          <w:ilvl w:val="0"/>
          <w:numId w:val="16"/>
        </w:numPr>
        <w:spacing w:line="480" w:lineRule="auto"/>
        <w:ind w:hanging="357"/>
        <w:rPr>
          <w:rFonts w:ascii="Times New Roman" w:hAnsi="Times New Roman" w:cs="Times New Roman"/>
          <w:b/>
          <w:sz w:val="24"/>
          <w:szCs w:val="24"/>
        </w:rPr>
      </w:pPr>
      <w:r w:rsidRPr="007277D0">
        <w:rPr>
          <w:rFonts w:ascii="Times New Roman" w:hAnsi="Times New Roman" w:cs="Times New Roman"/>
          <w:b/>
          <w:sz w:val="24"/>
          <w:szCs w:val="24"/>
        </w:rPr>
        <w:t>P</w:t>
      </w:r>
      <w:r w:rsidR="00B121B4" w:rsidRPr="007277D0">
        <w:rPr>
          <w:rFonts w:ascii="Times New Roman" w:hAnsi="Times New Roman" w:cs="Times New Roman"/>
          <w:b/>
          <w:sz w:val="24"/>
          <w:szCs w:val="24"/>
        </w:rPr>
        <w:t>ERNYATAAN, KALIMAT TERBUKA DAN INGKARAN</w:t>
      </w:r>
    </w:p>
    <w:p w:rsidR="00674A04" w:rsidRDefault="00B121B4" w:rsidP="00101EE6">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Pernyataan</w:t>
      </w:r>
    </w:p>
    <w:p w:rsidR="00AD66BE" w:rsidRPr="001E02B5" w:rsidRDefault="00B121B4" w:rsidP="00752C6A">
      <w:pPr>
        <w:pStyle w:val="ListParagraph"/>
        <w:spacing w:line="480" w:lineRule="auto"/>
        <w:ind w:left="930" w:firstLine="720"/>
        <w:jc w:val="both"/>
        <w:rPr>
          <w:rFonts w:ascii="Times New Roman" w:hAnsi="Times New Roman" w:cs="Times New Roman"/>
          <w:sz w:val="24"/>
          <w:szCs w:val="24"/>
        </w:rPr>
      </w:pPr>
      <w:r w:rsidRPr="00674A04">
        <w:rPr>
          <w:rFonts w:ascii="Times New Roman" w:hAnsi="Times New Roman" w:cs="Times New Roman"/>
          <w:sz w:val="24"/>
          <w:szCs w:val="24"/>
        </w:rPr>
        <w:t xml:space="preserve">Kalimat pernyataan adalah kalimat </w:t>
      </w:r>
      <w:r w:rsidR="001E02B5">
        <w:rPr>
          <w:rFonts w:ascii="Times New Roman" w:hAnsi="Times New Roman" w:cs="Times New Roman"/>
          <w:sz w:val="24"/>
          <w:szCs w:val="24"/>
        </w:rPr>
        <w:t>yang dapat ditentukan nilai kebenarannya, yaitu benar atau salah, tetapi tidak dapat terjadi benar dan salah bersamaan.</w:t>
      </w:r>
      <w:r w:rsidR="001E02B5">
        <w:rPr>
          <w:rStyle w:val="FootnoteReference"/>
          <w:rFonts w:ascii="Times New Roman" w:hAnsi="Times New Roman" w:cs="Times New Roman"/>
          <w:sz w:val="24"/>
          <w:szCs w:val="24"/>
        </w:rPr>
        <w:footnoteReference w:id="39"/>
      </w:r>
    </w:p>
    <w:p w:rsidR="00A17CCD" w:rsidRPr="00674A04" w:rsidRDefault="00A17CCD" w:rsidP="00674A04">
      <w:pPr>
        <w:pStyle w:val="ListParagraph"/>
        <w:spacing w:line="480" w:lineRule="auto"/>
        <w:ind w:left="928"/>
        <w:rPr>
          <w:rFonts w:ascii="Times New Roman" w:hAnsi="Times New Roman" w:cs="Times New Roman"/>
          <w:b/>
          <w:sz w:val="24"/>
          <w:szCs w:val="24"/>
        </w:rPr>
      </w:pPr>
      <w:r w:rsidRPr="00674A04">
        <w:rPr>
          <w:rFonts w:ascii="Times New Roman" w:hAnsi="Times New Roman" w:cs="Times New Roman"/>
          <w:sz w:val="24"/>
          <w:szCs w:val="24"/>
        </w:rPr>
        <w:t>Contoh :</w:t>
      </w:r>
    </w:p>
    <w:p w:rsidR="00A17CCD" w:rsidRPr="00141FCD" w:rsidRDefault="00A17CCD" w:rsidP="00101EE6">
      <w:pPr>
        <w:pStyle w:val="ListParagraph"/>
        <w:numPr>
          <w:ilvl w:val="0"/>
          <w:numId w:val="18"/>
        </w:numPr>
        <w:spacing w:line="480" w:lineRule="auto"/>
        <w:jc w:val="both"/>
        <w:rPr>
          <w:rFonts w:ascii="Times New Roman" w:hAnsi="Times New Roman" w:cs="Times New Roman"/>
          <w:sz w:val="24"/>
          <w:szCs w:val="24"/>
        </w:rPr>
      </w:pPr>
      <w:r w:rsidRPr="00141FCD">
        <w:rPr>
          <w:rFonts w:ascii="Times New Roman" w:hAnsi="Times New Roman" w:cs="Times New Roman"/>
          <w:sz w:val="24"/>
          <w:szCs w:val="24"/>
        </w:rPr>
        <w:t>5 adalah bilangan prima</w:t>
      </w:r>
    </w:p>
    <w:p w:rsidR="00A17CCD" w:rsidRPr="00141FCD" w:rsidRDefault="00A17CCD" w:rsidP="00101EE6">
      <w:pPr>
        <w:pStyle w:val="ListParagraph"/>
        <w:numPr>
          <w:ilvl w:val="0"/>
          <w:numId w:val="18"/>
        </w:numPr>
        <w:spacing w:line="480" w:lineRule="auto"/>
        <w:jc w:val="both"/>
        <w:rPr>
          <w:rFonts w:ascii="Times New Roman" w:hAnsi="Times New Roman" w:cs="Times New Roman"/>
          <w:sz w:val="24"/>
          <w:szCs w:val="24"/>
        </w:rPr>
      </w:pPr>
      <w:r w:rsidRPr="00141FCD">
        <w:rPr>
          <w:rFonts w:ascii="Times New Roman" w:hAnsi="Times New Roman" w:cs="Times New Roman"/>
          <w:sz w:val="24"/>
          <w:szCs w:val="24"/>
        </w:rPr>
        <w:t>Tidak benar bahwa 24 adalah kelipatan 5</w:t>
      </w:r>
    </w:p>
    <w:p w:rsidR="00A17CCD" w:rsidRPr="00141FCD" w:rsidRDefault="00A17CCD" w:rsidP="00101EE6">
      <w:pPr>
        <w:pStyle w:val="ListParagraph"/>
        <w:numPr>
          <w:ilvl w:val="0"/>
          <w:numId w:val="18"/>
        </w:numPr>
        <w:spacing w:line="480" w:lineRule="auto"/>
        <w:jc w:val="both"/>
        <w:rPr>
          <w:rFonts w:ascii="Times New Roman" w:hAnsi="Times New Roman" w:cs="Times New Roman"/>
          <w:sz w:val="24"/>
          <w:szCs w:val="24"/>
        </w:rPr>
      </w:pPr>
      <w:r w:rsidRPr="00141FCD">
        <w:rPr>
          <w:rFonts w:ascii="Times New Roman" w:hAnsi="Times New Roman" w:cs="Times New Roman"/>
          <w:sz w:val="24"/>
          <w:szCs w:val="24"/>
        </w:rPr>
        <w:t>Belajarlah dengan rajin supaya lulus!</w:t>
      </w:r>
    </w:p>
    <w:p w:rsidR="00A17CCD" w:rsidRPr="00141FCD" w:rsidRDefault="00A17CCD" w:rsidP="00101EE6">
      <w:pPr>
        <w:pStyle w:val="ListParagraph"/>
        <w:numPr>
          <w:ilvl w:val="0"/>
          <w:numId w:val="18"/>
        </w:numPr>
        <w:spacing w:line="480" w:lineRule="auto"/>
        <w:jc w:val="both"/>
        <w:rPr>
          <w:rFonts w:ascii="Times New Roman" w:hAnsi="Times New Roman" w:cs="Times New Roman"/>
          <w:sz w:val="24"/>
          <w:szCs w:val="24"/>
        </w:rPr>
      </w:pPr>
      <w:r w:rsidRPr="00141FCD">
        <w:rPr>
          <w:rFonts w:ascii="Times New Roman" w:hAnsi="Times New Roman" w:cs="Times New Roman"/>
          <w:sz w:val="24"/>
          <w:szCs w:val="24"/>
        </w:rPr>
        <w:t>Siapakah yang tidak mengerjakan PR!</w:t>
      </w:r>
    </w:p>
    <w:p w:rsidR="00A17CCD" w:rsidRPr="00674A04" w:rsidRDefault="00141FCD" w:rsidP="00101EE6">
      <w:pPr>
        <w:pStyle w:val="ListParagraph"/>
        <w:numPr>
          <w:ilvl w:val="0"/>
          <w:numId w:val="18"/>
        </w:numPr>
        <w:spacing w:line="480" w:lineRule="auto"/>
        <w:rPr>
          <w:rFonts w:ascii="Times New Roman" w:hAnsi="Times New Roman" w:cs="Times New Roman"/>
          <w:sz w:val="24"/>
          <w:szCs w:val="24"/>
        </w:rPr>
      </w:pPr>
      <w:r w:rsidRPr="00674A04">
        <w:rPr>
          <w:rFonts w:ascii="Times New Roman" w:hAnsi="Times New Roman" w:cs="Times New Roman"/>
          <w:sz w:val="24"/>
          <w:szCs w:val="24"/>
        </w:rPr>
        <w:t>Mudah</w:t>
      </w:r>
      <w:r w:rsidR="00674A04" w:rsidRPr="00674A04">
        <w:rPr>
          <w:rFonts w:ascii="Times New Roman" w:hAnsi="Times New Roman" w:cs="Times New Roman"/>
          <w:sz w:val="24"/>
          <w:szCs w:val="24"/>
        </w:rPr>
        <w:t>-mudahan sakitmu lekas sembuh.</w:t>
      </w:r>
    </w:p>
    <w:p w:rsidR="00674A04" w:rsidRDefault="00674A04" w:rsidP="00101EE6">
      <w:pPr>
        <w:pStyle w:val="ListParagraph"/>
        <w:numPr>
          <w:ilvl w:val="0"/>
          <w:numId w:val="18"/>
        </w:numPr>
        <w:spacing w:line="480" w:lineRule="auto"/>
        <w:rPr>
          <w:rFonts w:ascii="Times New Roman" w:hAnsi="Times New Roman" w:cs="Times New Roman"/>
          <w:sz w:val="24"/>
          <w:szCs w:val="24"/>
        </w:rPr>
      </w:pPr>
      <w:r w:rsidRPr="00674A04">
        <w:rPr>
          <w:rFonts w:ascii="Times New Roman" w:hAnsi="Times New Roman" w:cs="Times New Roman"/>
          <w:sz w:val="24"/>
          <w:szCs w:val="24"/>
        </w:rPr>
        <w:t>Prisma mencintai bilangan ganjil.</w:t>
      </w:r>
    </w:p>
    <w:p w:rsidR="00F55176" w:rsidRDefault="00674A04" w:rsidP="00A656EF">
      <w:pPr>
        <w:spacing w:line="480" w:lineRule="auto"/>
        <w:ind w:left="992" w:firstLine="720"/>
        <w:jc w:val="both"/>
        <w:rPr>
          <w:rFonts w:ascii="Times New Roman" w:hAnsi="Times New Roman" w:cs="Times New Roman"/>
          <w:sz w:val="24"/>
          <w:szCs w:val="24"/>
        </w:rPr>
      </w:pPr>
      <w:r>
        <w:rPr>
          <w:rFonts w:ascii="Times New Roman" w:hAnsi="Times New Roman" w:cs="Times New Roman"/>
          <w:sz w:val="24"/>
          <w:szCs w:val="24"/>
        </w:rPr>
        <w:t xml:space="preserve">Kalimat (1) adalah pernyataan yang bernilai benar. Kalimat (2) adalah pernyataan yang bernilai salah. Kalimat (3), (4), dan (5) bukan </w:t>
      </w:r>
      <w:r w:rsidR="00960BC4">
        <w:rPr>
          <w:rFonts w:ascii="Times New Roman" w:hAnsi="Times New Roman" w:cs="Times New Roman"/>
          <w:sz w:val="24"/>
          <w:szCs w:val="24"/>
        </w:rPr>
        <w:t xml:space="preserve">pernyataan karena tidak benar ataupun salah. Kalimat-kalimat tersebut berturut-turut disebut </w:t>
      </w:r>
      <w:r w:rsidR="00960BC4" w:rsidRPr="00541F3E">
        <w:rPr>
          <w:rFonts w:ascii="Times New Roman" w:hAnsi="Times New Roman" w:cs="Times New Roman"/>
          <w:i/>
          <w:sz w:val="24"/>
          <w:szCs w:val="24"/>
        </w:rPr>
        <w:t>imperatif</w:t>
      </w:r>
      <w:r w:rsidR="00960BC4">
        <w:rPr>
          <w:rFonts w:ascii="Times New Roman" w:hAnsi="Times New Roman" w:cs="Times New Roman"/>
          <w:sz w:val="24"/>
          <w:szCs w:val="24"/>
        </w:rPr>
        <w:t xml:space="preserve"> (kalimat perintah), </w:t>
      </w:r>
      <w:r w:rsidR="00960BC4" w:rsidRPr="00541F3E">
        <w:rPr>
          <w:rFonts w:ascii="Times New Roman" w:hAnsi="Times New Roman" w:cs="Times New Roman"/>
          <w:i/>
          <w:sz w:val="24"/>
          <w:szCs w:val="24"/>
        </w:rPr>
        <w:t>interogatif</w:t>
      </w:r>
      <w:r w:rsidR="00960BC4">
        <w:rPr>
          <w:rFonts w:ascii="Times New Roman" w:hAnsi="Times New Roman" w:cs="Times New Roman"/>
          <w:sz w:val="24"/>
          <w:szCs w:val="24"/>
        </w:rPr>
        <w:t xml:space="preserve"> (kalimat bertanya), dan </w:t>
      </w:r>
      <w:r w:rsidR="00960BC4" w:rsidRPr="00541F3E">
        <w:rPr>
          <w:rFonts w:ascii="Times New Roman" w:hAnsi="Times New Roman" w:cs="Times New Roman"/>
          <w:i/>
          <w:sz w:val="24"/>
          <w:szCs w:val="24"/>
        </w:rPr>
        <w:t>eksklamatori</w:t>
      </w:r>
      <w:r w:rsidR="00960BC4">
        <w:rPr>
          <w:rFonts w:ascii="Times New Roman" w:hAnsi="Times New Roman" w:cs="Times New Roman"/>
          <w:sz w:val="24"/>
          <w:szCs w:val="24"/>
        </w:rPr>
        <w:t xml:space="preserve"> (kalimat seru). Sedangkan (5) bukanlah kalimat, karena tidak ada relasi cinta antara prisma dan bilangan ganjil.</w:t>
      </w:r>
    </w:p>
    <w:p w:rsidR="00766D01" w:rsidRDefault="00766D01" w:rsidP="00960BC4">
      <w:pPr>
        <w:spacing w:line="480" w:lineRule="auto"/>
        <w:ind w:left="992" w:firstLine="720"/>
        <w:jc w:val="both"/>
        <w:rPr>
          <w:rFonts w:ascii="Times New Roman" w:hAnsi="Times New Roman" w:cs="Times New Roman"/>
          <w:sz w:val="24"/>
          <w:szCs w:val="24"/>
        </w:rPr>
      </w:pPr>
      <w:r>
        <w:rPr>
          <w:rFonts w:ascii="Times New Roman" w:hAnsi="Times New Roman" w:cs="Times New Roman"/>
          <w:sz w:val="24"/>
          <w:szCs w:val="24"/>
        </w:rPr>
        <w:t>Pernyataan-pernyataan tunggal akan dinyata</w:t>
      </w:r>
      <w:r w:rsidR="00F84089">
        <w:rPr>
          <w:rFonts w:ascii="Times New Roman" w:hAnsi="Times New Roman" w:cs="Times New Roman"/>
          <w:sz w:val="24"/>
          <w:szCs w:val="24"/>
        </w:rPr>
        <w:t xml:space="preserve">kan dengan huruf kecil seperti </w:t>
      </w:r>
      <m:oMath>
        <m:r>
          <w:rPr>
            <w:rFonts w:ascii="Cambria Math" w:hAnsi="Cambria Math" w:cs="Times New Roman"/>
            <w:sz w:val="24"/>
            <w:szCs w:val="24"/>
          </w:rPr>
          <m:t>p</m:t>
        </m:r>
      </m:oMath>
      <w:r w:rsidR="00F84089">
        <w:rPr>
          <w:rFonts w:ascii="Times New Roman" w:hAnsi="Times New Roman" w:cs="Times New Roman"/>
          <w:sz w:val="24"/>
          <w:szCs w:val="24"/>
        </w:rPr>
        <w:t xml:space="preserve">, </w:t>
      </w:r>
      <m:oMath>
        <m:r>
          <w:rPr>
            <w:rFonts w:ascii="Cambria Math" w:hAnsi="Cambria Math" w:cs="Times New Roman"/>
            <w:sz w:val="24"/>
            <w:szCs w:val="24"/>
          </w:rPr>
          <m:t>q</m:t>
        </m:r>
      </m:oMath>
      <w:r w:rsidR="00F84089">
        <w:rPr>
          <w:rFonts w:ascii="Times New Roman" w:hAnsi="Times New Roman" w:cs="Times New Roman"/>
          <w:sz w:val="24"/>
          <w:szCs w:val="24"/>
        </w:rPr>
        <w:t xml:space="preserve">, </w:t>
      </w:r>
      <m:oMath>
        <m:r>
          <w:rPr>
            <w:rFonts w:ascii="Cambria Math" w:hAnsi="Cambria Math" w:cs="Times New Roman"/>
            <w:sz w:val="24"/>
            <w:szCs w:val="24"/>
          </w:rPr>
          <m:t>r</m:t>
        </m:r>
      </m:oMath>
      <w:r>
        <w:rPr>
          <w:rFonts w:ascii="Times New Roman" w:hAnsi="Times New Roman" w:cs="Times New Roman"/>
          <w:sz w:val="24"/>
          <w:szCs w:val="24"/>
        </w:rPr>
        <w:t xml:space="preserve"> </w:t>
      </w:r>
      <w:r w:rsidR="00F55176">
        <w:rPr>
          <w:rFonts w:ascii="Times New Roman" w:hAnsi="Times New Roman" w:cs="Times New Roman"/>
          <w:sz w:val="24"/>
          <w:szCs w:val="24"/>
        </w:rPr>
        <w:t>dan seterusnya. B dan S berturut-turut dimaksudkan untuk pernyataan bernilai benar atau bernilai salah.</w:t>
      </w:r>
    </w:p>
    <w:p w:rsidR="00F55176" w:rsidRDefault="00F70904" w:rsidP="00101EE6">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Kalimat Bukan Pernyataan/</w:t>
      </w:r>
      <w:r w:rsidR="00F55176" w:rsidRPr="00F55176">
        <w:rPr>
          <w:rFonts w:ascii="Times New Roman" w:hAnsi="Times New Roman" w:cs="Times New Roman"/>
          <w:b/>
          <w:sz w:val="24"/>
          <w:szCs w:val="24"/>
        </w:rPr>
        <w:t>Kalimat Terbuka</w:t>
      </w:r>
    </w:p>
    <w:p w:rsidR="00AD66BE" w:rsidRPr="001E02B5" w:rsidRDefault="00F55176" w:rsidP="00752C6A">
      <w:pPr>
        <w:pStyle w:val="ListParagraph"/>
        <w:spacing w:line="480" w:lineRule="auto"/>
        <w:ind w:left="930" w:firstLine="720"/>
        <w:jc w:val="both"/>
        <w:rPr>
          <w:rFonts w:ascii="Times New Roman" w:hAnsi="Times New Roman" w:cs="Times New Roman"/>
          <w:sz w:val="24"/>
          <w:szCs w:val="24"/>
        </w:rPr>
      </w:pPr>
      <w:r w:rsidRPr="002B03A7">
        <w:rPr>
          <w:rFonts w:ascii="Times New Roman" w:hAnsi="Times New Roman" w:cs="Times New Roman"/>
          <w:sz w:val="24"/>
          <w:szCs w:val="24"/>
        </w:rPr>
        <w:t>Kalimat bukan pernyataan/kalimat terbuka adalah kalimat yang tidak dapat ditentukan nilai kebenarannya.</w:t>
      </w:r>
    </w:p>
    <w:p w:rsidR="00F55176" w:rsidRPr="002B03A7" w:rsidRDefault="00F55176" w:rsidP="00F55176">
      <w:pPr>
        <w:pStyle w:val="ListParagraph"/>
        <w:spacing w:line="480" w:lineRule="auto"/>
        <w:ind w:left="928"/>
        <w:jc w:val="both"/>
        <w:rPr>
          <w:rFonts w:ascii="Times New Roman" w:hAnsi="Times New Roman" w:cs="Times New Roman"/>
          <w:sz w:val="24"/>
          <w:szCs w:val="24"/>
        </w:rPr>
      </w:pPr>
      <w:r w:rsidRPr="002B03A7">
        <w:rPr>
          <w:rFonts w:ascii="Times New Roman" w:hAnsi="Times New Roman" w:cs="Times New Roman"/>
          <w:sz w:val="24"/>
          <w:szCs w:val="24"/>
        </w:rPr>
        <w:t>Contoh :</w:t>
      </w:r>
    </w:p>
    <w:p w:rsidR="00F55176" w:rsidRPr="002B03A7" w:rsidRDefault="002B03A7" w:rsidP="00101EE6">
      <w:pPr>
        <w:pStyle w:val="ListParagraph"/>
        <w:numPr>
          <w:ilvl w:val="0"/>
          <w:numId w:val="19"/>
        </w:numPr>
        <w:spacing w:line="480" w:lineRule="auto"/>
        <w:jc w:val="both"/>
        <w:rPr>
          <w:rFonts w:ascii="Times New Roman" w:hAnsi="Times New Roman" w:cs="Times New Roman"/>
          <w:sz w:val="24"/>
          <w:szCs w:val="24"/>
        </w:rPr>
      </w:pPr>
      <m:oMath>
        <m:r>
          <w:rPr>
            <w:rFonts w:ascii="Cambria Math" w:hAnsi="Times New Roman" w:cs="Times New Roman"/>
            <w:sz w:val="24"/>
            <w:szCs w:val="24"/>
          </w:rPr>
          <m:t>2</m:t>
        </m:r>
        <m:r>
          <w:rPr>
            <w:rFonts w:ascii="Cambria Math" w:hAnsi="Cambria Math" w:cs="Times New Roman"/>
            <w:sz w:val="24"/>
            <w:szCs w:val="24"/>
          </w:rPr>
          <m:t>a</m:t>
        </m:r>
        <m:r>
          <w:rPr>
            <w:rFonts w:ascii="Cambria Math" w:hAnsi="Times New Roman" w:cs="Times New Roman"/>
            <w:sz w:val="24"/>
            <w:szCs w:val="24"/>
          </w:rPr>
          <m:t xml:space="preserve"> +5=35</m:t>
        </m:r>
      </m:oMath>
    </w:p>
    <w:p w:rsidR="00F55176" w:rsidRPr="002B03A7" w:rsidRDefault="00D00951" w:rsidP="00101EE6">
      <w:pPr>
        <w:pStyle w:val="ListParagraph"/>
        <w:numPr>
          <w:ilvl w:val="0"/>
          <w:numId w:val="19"/>
        </w:numPr>
        <w:spacing w:line="480" w:lineRule="auto"/>
        <w:jc w:val="both"/>
        <w:rPr>
          <w:rFonts w:ascii="Times New Roman" w:hAnsi="Times New Roman" w:cs="Times New Roman"/>
          <w:sz w:val="24"/>
          <w:szCs w:val="24"/>
        </w:rPr>
      </w:pPr>
      <w:r w:rsidRPr="002B03A7">
        <w:rPr>
          <w:rFonts w:ascii="Times New Roman" w:hAnsi="Times New Roman" w:cs="Times New Roman"/>
          <w:sz w:val="24"/>
          <w:szCs w:val="24"/>
        </w:rPr>
        <w:t>Anjali adalah anak yang cantik</w:t>
      </w:r>
    </w:p>
    <w:p w:rsidR="00D00951" w:rsidRPr="002B03A7" w:rsidRDefault="00D00951" w:rsidP="00101EE6">
      <w:pPr>
        <w:pStyle w:val="ListParagraph"/>
        <w:numPr>
          <w:ilvl w:val="0"/>
          <w:numId w:val="19"/>
        </w:numPr>
        <w:spacing w:line="480" w:lineRule="auto"/>
        <w:jc w:val="both"/>
        <w:rPr>
          <w:rFonts w:ascii="Times New Roman" w:hAnsi="Times New Roman" w:cs="Times New Roman"/>
          <w:sz w:val="24"/>
          <w:szCs w:val="24"/>
        </w:rPr>
      </w:pPr>
      <w:r w:rsidRPr="002B03A7">
        <w:rPr>
          <w:rFonts w:ascii="Times New Roman" w:hAnsi="Times New Roman" w:cs="Times New Roman"/>
          <w:sz w:val="24"/>
          <w:szCs w:val="24"/>
        </w:rPr>
        <w:t>Berapa umur neneknya?</w:t>
      </w:r>
    </w:p>
    <w:p w:rsidR="00D00951" w:rsidRPr="002B03A7" w:rsidRDefault="005314FD" w:rsidP="00101EE6">
      <w:pPr>
        <w:pStyle w:val="ListParagraph"/>
        <w:numPr>
          <w:ilvl w:val="0"/>
          <w:numId w:val="19"/>
        </w:numPr>
        <w:spacing w:line="480" w:lineRule="auto"/>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+3)</m:t>
            </m:r>
          </m:e>
          <m:sup>
            <m:r>
              <w:rPr>
                <w:rFonts w:ascii="Cambria Math" w:hAnsi="Times New Roman" w:cs="Times New Roman"/>
                <w:sz w:val="24"/>
                <w:szCs w:val="24"/>
              </w:rPr>
              <m:t>2</m:t>
            </m:r>
          </m:sup>
        </m:sSup>
        <m:r>
          <w:rPr>
            <w:rFonts w:ascii="Cambria Math" w:hAnsi="Times New Roman" w:cs="Times New Roman"/>
            <w:sz w:val="24"/>
            <w:szCs w:val="24"/>
          </w:rPr>
          <m:t>=49</m:t>
        </m:r>
      </m:oMath>
    </w:p>
    <w:p w:rsidR="00D00951" w:rsidRDefault="00F169DF" w:rsidP="00101EE6">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Ingkaran/</w:t>
      </w:r>
      <w:r w:rsidR="00D00951">
        <w:rPr>
          <w:rFonts w:ascii="Times New Roman" w:hAnsi="Times New Roman" w:cs="Times New Roman"/>
          <w:b/>
          <w:sz w:val="24"/>
          <w:szCs w:val="24"/>
        </w:rPr>
        <w:t>Negasi</w:t>
      </w:r>
    </w:p>
    <w:p w:rsidR="00A458B7" w:rsidRPr="001E02B5" w:rsidRDefault="00D00951" w:rsidP="001E02B5">
      <w:pPr>
        <w:pStyle w:val="ListParagraph"/>
        <w:spacing w:line="480" w:lineRule="auto"/>
        <w:ind w:left="930" w:firstLine="720"/>
        <w:jc w:val="both"/>
        <w:rPr>
          <w:rFonts w:ascii="Times New Roman" w:hAnsi="Times New Roman" w:cs="Times New Roman"/>
          <w:sz w:val="24"/>
          <w:szCs w:val="24"/>
        </w:rPr>
      </w:pPr>
      <w:r w:rsidRPr="002B03A7">
        <w:rPr>
          <w:rFonts w:ascii="Times New Roman" w:hAnsi="Times New Roman" w:cs="Times New Roman"/>
          <w:sz w:val="24"/>
          <w:szCs w:val="24"/>
        </w:rPr>
        <w:t>Ingkaran/negasi adalah suatu pernyataan yang nilai kebenarannya berlawanan dengan nilai kebenaran dari pernyataan semula.</w:t>
      </w:r>
      <w:r w:rsidR="001E02B5">
        <w:rPr>
          <w:rFonts w:ascii="Times New Roman" w:hAnsi="Times New Roman" w:cs="Times New Roman"/>
          <w:sz w:val="24"/>
          <w:szCs w:val="24"/>
        </w:rPr>
        <w:t xml:space="preserve"> </w:t>
      </w:r>
      <w:r w:rsidRPr="001E02B5">
        <w:rPr>
          <w:rFonts w:ascii="Times New Roman" w:hAnsi="Times New Roman" w:cs="Times New Roman"/>
          <w:sz w:val="24"/>
          <w:szCs w:val="24"/>
        </w:rPr>
        <w:t>Ingkaran/negasi dari suatu pernyataan dapat ditentukan dengan membubuhkan kat</w:t>
      </w:r>
      <w:r w:rsidR="00F70904" w:rsidRPr="001E02B5">
        <w:rPr>
          <w:rFonts w:ascii="Times New Roman" w:hAnsi="Times New Roman" w:cs="Times New Roman"/>
          <w:sz w:val="24"/>
          <w:szCs w:val="24"/>
        </w:rPr>
        <w:t>a “tidaklah benar bahwa” atau “tidak” atau “b</w:t>
      </w:r>
      <w:r w:rsidRPr="001E02B5">
        <w:rPr>
          <w:rFonts w:ascii="Times New Roman" w:hAnsi="Times New Roman" w:cs="Times New Roman"/>
          <w:sz w:val="24"/>
          <w:szCs w:val="24"/>
        </w:rPr>
        <w:t>ukan” ditempat yang sesuai pada pernyataan itu menurut aturan.</w:t>
      </w:r>
      <w:r w:rsidR="001E02B5">
        <w:rPr>
          <w:rFonts w:ascii="Times New Roman" w:hAnsi="Times New Roman" w:cs="Times New Roman"/>
          <w:sz w:val="24"/>
          <w:szCs w:val="24"/>
        </w:rPr>
        <w:t xml:space="preserve"> </w:t>
      </w:r>
      <w:r w:rsidRPr="001E02B5">
        <w:rPr>
          <w:rFonts w:ascii="Times New Roman" w:hAnsi="Times New Roman" w:cs="Times New Roman"/>
          <w:sz w:val="24"/>
          <w:szCs w:val="24"/>
        </w:rPr>
        <w:t xml:space="preserve">Ingkaran/negasi dari pernyataan p dilambangkan dengan </w:t>
      </w:r>
      <m:oMath>
        <m:r>
          <w:rPr>
            <w:rFonts w:ascii="Cambria Math" w:hAnsi="Times New Roman" w:cs="Times New Roman"/>
            <w:sz w:val="24"/>
            <w:szCs w:val="24"/>
          </w:rPr>
          <m:t>~</m:t>
        </m:r>
        <m:r>
          <w:rPr>
            <w:rFonts w:ascii="Cambria Math" w:hAnsi="Cambria Math" w:cs="Times New Roman"/>
            <w:sz w:val="24"/>
            <w:szCs w:val="24"/>
          </w:rPr>
          <m:t>p</m:t>
        </m:r>
      </m:oMath>
      <w:r w:rsidRPr="001E02B5">
        <w:rPr>
          <w:rFonts w:ascii="Times New Roman" w:hAnsi="Times New Roman" w:cs="Times New Roman"/>
          <w:sz w:val="24"/>
          <w:szCs w:val="24"/>
        </w:rPr>
        <w:t xml:space="preserve"> atau </w:t>
      </w:r>
      <m:oMath>
        <m:acc>
          <m:accPr>
            <m:chr m:val="̅"/>
            <m:ctrlPr>
              <w:rPr>
                <w:rFonts w:ascii="Cambria Math" w:hAnsi="Times New Roman" w:cs="Times New Roman"/>
                <w:i/>
                <w:sz w:val="24"/>
                <w:szCs w:val="24"/>
              </w:rPr>
            </m:ctrlPr>
          </m:accPr>
          <m:e>
            <m:r>
              <w:rPr>
                <w:rFonts w:ascii="Cambria Math" w:hAnsi="Cambria Math" w:cs="Times New Roman"/>
                <w:sz w:val="24"/>
                <w:szCs w:val="24"/>
              </w:rPr>
              <m:t>p</m:t>
            </m:r>
          </m:e>
        </m:acc>
      </m:oMath>
      <w:r w:rsidRPr="001E02B5">
        <w:rPr>
          <w:rFonts w:ascii="Times New Roman" w:hAnsi="Times New Roman" w:cs="Times New Roman"/>
          <w:sz w:val="24"/>
          <w:szCs w:val="24"/>
        </w:rPr>
        <w:t xml:space="preserve">. Jika p bernilai benar, maka </w:t>
      </w:r>
      <m:oMath>
        <m:r>
          <w:rPr>
            <w:rFonts w:ascii="Cambria Math" w:hAnsi="Times New Roman" w:cs="Times New Roman"/>
            <w:sz w:val="24"/>
            <w:szCs w:val="24"/>
          </w:rPr>
          <m:t>~</m:t>
        </m:r>
        <m:r>
          <w:rPr>
            <w:rFonts w:ascii="Cambria Math" w:hAnsi="Cambria Math" w:cs="Times New Roman"/>
            <w:sz w:val="24"/>
            <w:szCs w:val="24"/>
          </w:rPr>
          <m:t>p</m:t>
        </m:r>
      </m:oMath>
      <w:r w:rsidR="007A3824" w:rsidRPr="001E02B5">
        <w:rPr>
          <w:rFonts w:ascii="Times New Roman" w:hAnsi="Times New Roman" w:cs="Times New Roman"/>
          <w:sz w:val="24"/>
          <w:szCs w:val="24"/>
        </w:rPr>
        <w:t xml:space="preserve"> bernilai salah dan jika p bernilai salah, maka </w:t>
      </w:r>
      <m:oMath>
        <m:r>
          <w:rPr>
            <w:rFonts w:ascii="Cambria Math" w:hAnsi="Times New Roman" w:cs="Times New Roman"/>
            <w:sz w:val="24"/>
            <w:szCs w:val="24"/>
          </w:rPr>
          <m:t>~</m:t>
        </m:r>
        <m:r>
          <w:rPr>
            <w:rFonts w:ascii="Cambria Math" w:hAnsi="Cambria Math" w:cs="Times New Roman"/>
            <w:sz w:val="24"/>
            <w:szCs w:val="24"/>
          </w:rPr>
          <m:t>p</m:t>
        </m:r>
      </m:oMath>
      <w:r w:rsidR="007A3824" w:rsidRPr="001E02B5">
        <w:rPr>
          <w:rFonts w:ascii="Times New Roman" w:hAnsi="Times New Roman" w:cs="Times New Roman"/>
          <w:sz w:val="24"/>
          <w:szCs w:val="24"/>
        </w:rPr>
        <w:t xml:space="preserve"> bernilai benar.</w:t>
      </w:r>
      <w:r w:rsidR="00A67B07">
        <w:rPr>
          <w:rStyle w:val="FootnoteReference"/>
          <w:rFonts w:ascii="Times New Roman" w:hAnsi="Times New Roman" w:cs="Times New Roman"/>
          <w:sz w:val="24"/>
          <w:szCs w:val="24"/>
        </w:rPr>
        <w:footnoteReference w:id="40"/>
      </w:r>
    </w:p>
    <w:p w:rsidR="00F22280" w:rsidRPr="00F70904" w:rsidRDefault="00F22280" w:rsidP="00676A3E">
      <w:pPr>
        <w:spacing w:line="480" w:lineRule="auto"/>
        <w:ind w:left="210" w:firstLine="720"/>
        <w:jc w:val="both"/>
        <w:rPr>
          <w:rFonts w:ascii="Times New Roman" w:hAnsi="Times New Roman" w:cs="Times New Roman"/>
          <w:sz w:val="24"/>
          <w:szCs w:val="24"/>
        </w:rPr>
      </w:pPr>
      <w:r w:rsidRPr="00F70904">
        <w:rPr>
          <w:rFonts w:ascii="Times New Roman" w:hAnsi="Times New Roman" w:cs="Times New Roman"/>
          <w:sz w:val="24"/>
          <w:szCs w:val="24"/>
        </w:rPr>
        <w:t>Tabel kebenaran negasi</w:t>
      </w:r>
      <w:r w:rsidR="001E02B5">
        <w:rPr>
          <w:rStyle w:val="FootnoteReference"/>
          <w:rFonts w:ascii="Times New Roman" w:hAnsi="Times New Roman" w:cs="Times New Roman"/>
          <w:sz w:val="24"/>
          <w:szCs w:val="24"/>
        </w:rPr>
        <w:footnoteReference w:id="41"/>
      </w:r>
    </w:p>
    <w:tbl>
      <w:tblPr>
        <w:tblStyle w:val="TableGrid"/>
        <w:tblW w:w="0" w:type="auto"/>
        <w:tblInd w:w="928" w:type="dxa"/>
        <w:tblLook w:val="04A0"/>
      </w:tblPr>
      <w:tblGrid>
        <w:gridCol w:w="1590"/>
        <w:gridCol w:w="1559"/>
        <w:gridCol w:w="1559"/>
      </w:tblGrid>
      <w:tr w:rsidR="00F22280" w:rsidRPr="002B03A7" w:rsidTr="00256A60">
        <w:tc>
          <w:tcPr>
            <w:tcW w:w="1590" w:type="dxa"/>
            <w:shd w:val="clear" w:color="auto" w:fill="99CCFF"/>
          </w:tcPr>
          <w:p w:rsidR="00F22280" w:rsidRPr="0089349E" w:rsidRDefault="00596C3A" w:rsidP="00A458B7">
            <w:pPr>
              <w:pStyle w:val="ListParagraph"/>
              <w:ind w:left="0"/>
              <w:jc w:val="center"/>
              <w:rPr>
                <w:rFonts w:ascii="Times New Roman" w:hAnsi="Times New Roman" w:cs="Times New Roman"/>
              </w:rPr>
            </w:pPr>
            <m:oMathPara>
              <m:oMath>
                <m:r>
                  <w:rPr>
                    <w:rFonts w:ascii="Cambria Math" w:hAnsi="Cambria Math" w:cs="Times New Roman"/>
                  </w:rPr>
                  <m:t>p</m:t>
                </m:r>
              </m:oMath>
            </m:oMathPara>
          </w:p>
        </w:tc>
        <w:tc>
          <w:tcPr>
            <w:tcW w:w="1559" w:type="dxa"/>
            <w:tcBorders>
              <w:right w:val="single" w:sz="4" w:space="0" w:color="auto"/>
            </w:tcBorders>
            <w:shd w:val="clear" w:color="auto" w:fill="99CCFF"/>
          </w:tcPr>
          <w:p w:rsidR="00F22280" w:rsidRPr="0089349E" w:rsidRDefault="002B03A7" w:rsidP="00A458B7">
            <w:pPr>
              <w:pStyle w:val="ListParagraph"/>
              <w:ind w:left="0"/>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p</m:t>
                </m:r>
              </m:oMath>
            </m:oMathPara>
          </w:p>
        </w:tc>
        <w:tc>
          <w:tcPr>
            <w:tcW w:w="1559" w:type="dxa"/>
            <w:tcBorders>
              <w:top w:val="nil"/>
              <w:left w:val="single" w:sz="4" w:space="0" w:color="auto"/>
              <w:bottom w:val="nil"/>
              <w:right w:val="nil"/>
            </w:tcBorders>
          </w:tcPr>
          <w:p w:rsidR="00F22280" w:rsidRPr="002B03A7" w:rsidRDefault="00F22280" w:rsidP="00A458B7">
            <w:pPr>
              <w:pStyle w:val="ListParagraph"/>
              <w:ind w:left="0"/>
              <w:jc w:val="both"/>
              <w:rPr>
                <w:rFonts w:ascii="Times New Roman" w:eastAsia="Calibri" w:hAnsi="Times New Roman" w:cs="Times New Roman"/>
                <w:sz w:val="24"/>
                <w:szCs w:val="24"/>
              </w:rPr>
            </w:pPr>
          </w:p>
        </w:tc>
      </w:tr>
      <w:tr w:rsidR="00A458B7" w:rsidRPr="002B03A7" w:rsidTr="00F22280">
        <w:tc>
          <w:tcPr>
            <w:tcW w:w="1590" w:type="dxa"/>
            <w:vMerge w:val="restart"/>
          </w:tcPr>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1559" w:type="dxa"/>
            <w:vMerge w:val="restart"/>
            <w:tcBorders>
              <w:right w:val="single" w:sz="4" w:space="0" w:color="auto"/>
            </w:tcBorders>
          </w:tcPr>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1559" w:type="dxa"/>
            <w:tcBorders>
              <w:top w:val="nil"/>
              <w:left w:val="single" w:sz="4" w:space="0" w:color="auto"/>
              <w:bottom w:val="nil"/>
              <w:right w:val="nil"/>
            </w:tcBorders>
          </w:tcPr>
          <w:p w:rsidR="00A458B7" w:rsidRPr="002B03A7" w:rsidRDefault="00A458B7" w:rsidP="00A458B7">
            <w:pPr>
              <w:pStyle w:val="ListParagraph"/>
              <w:ind w:left="0"/>
              <w:jc w:val="both"/>
              <w:rPr>
                <w:rFonts w:ascii="Times New Roman" w:hAnsi="Times New Roman" w:cs="Times New Roman"/>
                <w:sz w:val="24"/>
                <w:szCs w:val="24"/>
              </w:rPr>
            </w:pPr>
            <w:r w:rsidRPr="002B03A7">
              <w:rPr>
                <w:rFonts w:ascii="Times New Roman" w:hAnsi="Times New Roman" w:cs="Times New Roman"/>
                <w:sz w:val="24"/>
                <w:szCs w:val="24"/>
              </w:rPr>
              <w:t>B = Benar</w:t>
            </w:r>
          </w:p>
        </w:tc>
      </w:tr>
      <w:tr w:rsidR="00A458B7" w:rsidRPr="002B03A7" w:rsidTr="00F22280">
        <w:tc>
          <w:tcPr>
            <w:tcW w:w="1590" w:type="dxa"/>
            <w:vMerge/>
          </w:tcPr>
          <w:p w:rsidR="00A458B7" w:rsidRPr="00F70904" w:rsidRDefault="00A458B7" w:rsidP="00A458B7">
            <w:pPr>
              <w:pStyle w:val="ListParagraph"/>
              <w:ind w:left="0"/>
              <w:jc w:val="center"/>
              <w:rPr>
                <w:rFonts w:ascii="Times New Roman" w:hAnsi="Times New Roman" w:cs="Times New Roman"/>
                <w:sz w:val="20"/>
                <w:szCs w:val="20"/>
              </w:rPr>
            </w:pPr>
          </w:p>
        </w:tc>
        <w:tc>
          <w:tcPr>
            <w:tcW w:w="1559" w:type="dxa"/>
            <w:vMerge/>
            <w:tcBorders>
              <w:right w:val="single" w:sz="4" w:space="0" w:color="auto"/>
            </w:tcBorders>
          </w:tcPr>
          <w:p w:rsidR="00A458B7" w:rsidRPr="00F70904" w:rsidRDefault="00A458B7" w:rsidP="00A458B7">
            <w:pPr>
              <w:pStyle w:val="ListParagraph"/>
              <w:ind w:left="0"/>
              <w:jc w:val="center"/>
              <w:rPr>
                <w:rFonts w:ascii="Times New Roman" w:hAnsi="Times New Roman" w:cs="Times New Roman"/>
                <w:sz w:val="20"/>
                <w:szCs w:val="20"/>
              </w:rPr>
            </w:pPr>
          </w:p>
        </w:tc>
        <w:tc>
          <w:tcPr>
            <w:tcW w:w="1559" w:type="dxa"/>
            <w:tcBorders>
              <w:top w:val="nil"/>
              <w:left w:val="single" w:sz="4" w:space="0" w:color="auto"/>
              <w:bottom w:val="nil"/>
              <w:right w:val="nil"/>
            </w:tcBorders>
          </w:tcPr>
          <w:p w:rsidR="00A458B7" w:rsidRPr="002B03A7" w:rsidRDefault="00A458B7" w:rsidP="00A458B7">
            <w:pPr>
              <w:pStyle w:val="ListParagraph"/>
              <w:ind w:left="0"/>
              <w:jc w:val="both"/>
              <w:rPr>
                <w:rFonts w:ascii="Times New Roman" w:hAnsi="Times New Roman" w:cs="Times New Roman"/>
                <w:sz w:val="24"/>
                <w:szCs w:val="24"/>
              </w:rPr>
            </w:pPr>
            <w:r w:rsidRPr="002B03A7">
              <w:rPr>
                <w:rFonts w:ascii="Times New Roman" w:hAnsi="Times New Roman" w:cs="Times New Roman"/>
                <w:sz w:val="24"/>
                <w:szCs w:val="24"/>
              </w:rPr>
              <w:t>S = Salah</w:t>
            </w:r>
          </w:p>
        </w:tc>
      </w:tr>
    </w:tbl>
    <w:p w:rsidR="00A458B7" w:rsidRDefault="00A458B7" w:rsidP="00A458B7">
      <w:pPr>
        <w:pStyle w:val="NoSpacing"/>
        <w:rPr>
          <w:rFonts w:ascii="Times New Roman" w:hAnsi="Times New Roman" w:cs="Times New Roman"/>
          <w:sz w:val="24"/>
          <w:szCs w:val="24"/>
        </w:rPr>
      </w:pPr>
    </w:p>
    <w:p w:rsidR="00A458B7" w:rsidRPr="00D06650" w:rsidRDefault="00FE4FD3" w:rsidP="00FE4FD3">
      <w:pPr>
        <w:pStyle w:val="NoSpacing"/>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Dibawah ini contoh soal yang berkaitan dengan soal tingkay pemahaman penafsiran, dimana siswa dapat mengubah simbol matematika pada materi logika matematika ke dalam bahasanya sendiri.</w:t>
      </w:r>
    </w:p>
    <w:p w:rsidR="00F22280" w:rsidRPr="00A458B7" w:rsidRDefault="00F22280" w:rsidP="00A458B7">
      <w:pPr>
        <w:pStyle w:val="NoSpacing"/>
        <w:ind w:left="208" w:firstLine="720"/>
        <w:rPr>
          <w:rFonts w:ascii="Times New Roman" w:hAnsi="Times New Roman" w:cs="Times New Roman"/>
          <w:sz w:val="24"/>
          <w:szCs w:val="24"/>
        </w:rPr>
      </w:pPr>
      <w:r w:rsidRPr="00A458B7">
        <w:rPr>
          <w:rFonts w:ascii="Times New Roman" w:hAnsi="Times New Roman" w:cs="Times New Roman"/>
          <w:sz w:val="24"/>
          <w:szCs w:val="24"/>
        </w:rPr>
        <w:t>Contoh :</w:t>
      </w:r>
    </w:p>
    <w:p w:rsidR="00F22280" w:rsidRPr="002B03A7" w:rsidRDefault="00E7172B" w:rsidP="00101EE6">
      <w:pPr>
        <w:pStyle w:val="ListParagraph"/>
        <w:numPr>
          <w:ilvl w:val="0"/>
          <w:numId w:val="20"/>
        </w:numPr>
        <w:spacing w:line="480" w:lineRule="auto"/>
        <w:jc w:val="both"/>
        <w:rPr>
          <w:rFonts w:ascii="Times New Roman" w:hAnsi="Times New Roman" w:cs="Times New Roman"/>
          <w:sz w:val="24"/>
          <w:szCs w:val="24"/>
        </w:rPr>
      </w:pPr>
      <m:oMath>
        <m:r>
          <w:rPr>
            <w:rFonts w:ascii="Cambria Math" w:hAnsi="Cambria Math" w:cs="Times New Roman"/>
            <w:sz w:val="24"/>
            <w:szCs w:val="24"/>
          </w:rPr>
          <m:t xml:space="preserve">   p</m:t>
        </m:r>
      </m:oMath>
      <w:r w:rsidR="002B03A7">
        <w:rPr>
          <w:rFonts w:ascii="Times New Roman" w:hAnsi="Times New Roman" w:cs="Times New Roman"/>
          <w:sz w:val="24"/>
          <w:szCs w:val="24"/>
        </w:rPr>
        <w:tab/>
      </w:r>
      <w:r w:rsidR="00F22280" w:rsidRPr="002B03A7">
        <w:rPr>
          <w:rFonts w:ascii="Times New Roman" w:hAnsi="Times New Roman" w:cs="Times New Roman"/>
          <w:sz w:val="24"/>
          <w:szCs w:val="24"/>
        </w:rPr>
        <w:t>: Jakarta ibu kota Indonesia (B)</w:t>
      </w:r>
    </w:p>
    <w:p w:rsidR="00F22280" w:rsidRPr="002B03A7" w:rsidRDefault="002B03A7" w:rsidP="002B03A7">
      <w:pPr>
        <w:pStyle w:val="ListParagraph"/>
        <w:spacing w:line="480" w:lineRule="auto"/>
        <w:ind w:left="1288"/>
        <w:jc w:val="both"/>
        <w:rPr>
          <w:rFonts w:ascii="Times New Roman" w:hAnsi="Times New Roman" w:cs="Times New Roman"/>
          <w:sz w:val="24"/>
          <w:szCs w:val="24"/>
        </w:rPr>
      </w:pPr>
      <m:oMath>
        <m:r>
          <w:rPr>
            <w:rFonts w:ascii="Cambria Math" w:hAnsi="Times New Roman" w:cs="Times New Roman"/>
            <w:sz w:val="24"/>
            <w:szCs w:val="24"/>
          </w:rPr>
          <m:t>~</m:t>
        </m:r>
        <m:r>
          <w:rPr>
            <w:rFonts w:ascii="Cambria Math" w:hAnsi="Cambria Math" w:cs="Times New Roman"/>
            <w:sz w:val="24"/>
            <w:szCs w:val="24"/>
          </w:rPr>
          <m:t>p</m:t>
        </m:r>
      </m:oMath>
      <w:r w:rsidR="00F22280" w:rsidRPr="002B03A7">
        <w:rPr>
          <w:rFonts w:ascii="Times New Roman" w:hAnsi="Times New Roman" w:cs="Times New Roman"/>
          <w:sz w:val="24"/>
          <w:szCs w:val="24"/>
        </w:rPr>
        <w:t xml:space="preserve"> </w:t>
      </w:r>
      <w:r w:rsidR="00F22280" w:rsidRPr="002B03A7">
        <w:rPr>
          <w:rFonts w:ascii="Times New Roman" w:hAnsi="Times New Roman" w:cs="Times New Roman"/>
          <w:sz w:val="24"/>
          <w:szCs w:val="24"/>
        </w:rPr>
        <w:tab/>
        <w:t>: Tidak benar bahwa Jakarta ibu kota Indonesia (S), atau</w:t>
      </w:r>
    </w:p>
    <w:p w:rsidR="00F22280" w:rsidRPr="002B03A7" w:rsidRDefault="00F22280" w:rsidP="002B03A7">
      <w:pPr>
        <w:pStyle w:val="ListParagraph"/>
        <w:spacing w:line="480" w:lineRule="auto"/>
        <w:ind w:left="1288"/>
        <w:jc w:val="both"/>
        <w:rPr>
          <w:rFonts w:ascii="Times New Roman" w:hAnsi="Times New Roman" w:cs="Times New Roman"/>
          <w:sz w:val="24"/>
          <w:szCs w:val="24"/>
        </w:rPr>
      </w:pPr>
      <w:r w:rsidRPr="002B03A7">
        <w:rPr>
          <w:rFonts w:ascii="Times New Roman" w:hAnsi="Times New Roman" w:cs="Times New Roman"/>
          <w:sz w:val="24"/>
          <w:szCs w:val="24"/>
        </w:rPr>
        <w:t xml:space="preserve">                 Jakarta bukan ibu kota Indonesia (S)</w:t>
      </w:r>
    </w:p>
    <w:p w:rsidR="00F22280" w:rsidRPr="002B03A7" w:rsidRDefault="00E7172B" w:rsidP="00101EE6">
      <w:pPr>
        <w:pStyle w:val="ListParagraph"/>
        <w:numPr>
          <w:ilvl w:val="0"/>
          <w:numId w:val="20"/>
        </w:numPr>
        <w:spacing w:line="480" w:lineRule="auto"/>
        <w:jc w:val="both"/>
        <w:rPr>
          <w:rFonts w:ascii="Times New Roman" w:hAnsi="Times New Roman" w:cs="Times New Roman"/>
          <w:sz w:val="24"/>
          <w:szCs w:val="24"/>
        </w:rPr>
      </w:pPr>
      <m:oMath>
        <m:r>
          <w:rPr>
            <w:rFonts w:ascii="Cambria Math" w:hAnsi="Cambria Math" w:cs="Times New Roman"/>
            <w:sz w:val="24"/>
            <w:szCs w:val="24"/>
          </w:rPr>
          <m:t xml:space="preserve">   p</m:t>
        </m:r>
      </m:oMath>
      <w:r w:rsidR="002B03A7" w:rsidRPr="002B03A7">
        <w:rPr>
          <w:rFonts w:ascii="Times New Roman" w:hAnsi="Times New Roman" w:cs="Times New Roman"/>
          <w:sz w:val="24"/>
          <w:szCs w:val="24"/>
        </w:rPr>
        <w:tab/>
        <w:t xml:space="preserve">: </w:t>
      </w:r>
      <w:r w:rsidR="002B03A7">
        <w:rPr>
          <w:rFonts w:ascii="Times New Roman" w:hAnsi="Times New Roman" w:cs="Times New Roman"/>
          <w:sz w:val="24"/>
          <w:szCs w:val="24"/>
        </w:rPr>
        <w:t>S</w:t>
      </w:r>
      <w:r w:rsidR="002B03A7" w:rsidRPr="002B03A7">
        <w:rPr>
          <w:rFonts w:ascii="Times New Roman" w:hAnsi="Times New Roman" w:cs="Times New Roman"/>
          <w:sz w:val="24"/>
          <w:szCs w:val="24"/>
        </w:rPr>
        <w:t xml:space="preserve">emua siswa SMU memakai seragam </w:t>
      </w:r>
      <w:r w:rsidR="002B03A7">
        <w:rPr>
          <w:rFonts w:ascii="Times New Roman" w:hAnsi="Times New Roman" w:cs="Times New Roman"/>
          <w:sz w:val="24"/>
          <w:szCs w:val="24"/>
        </w:rPr>
        <w:t>batik</w:t>
      </w:r>
      <w:r w:rsidR="002B03A7" w:rsidRPr="002B03A7">
        <w:rPr>
          <w:rFonts w:ascii="Times New Roman" w:hAnsi="Times New Roman" w:cs="Times New Roman"/>
          <w:sz w:val="24"/>
          <w:szCs w:val="24"/>
        </w:rPr>
        <w:t>(B)</w:t>
      </w:r>
    </w:p>
    <w:p w:rsidR="002B03A7" w:rsidRPr="002B03A7" w:rsidRDefault="002B03A7" w:rsidP="002B03A7">
      <w:pPr>
        <w:pStyle w:val="ListParagraph"/>
        <w:spacing w:line="480" w:lineRule="auto"/>
        <w:ind w:left="1288"/>
        <w:jc w:val="both"/>
        <w:rPr>
          <w:rFonts w:ascii="Times New Roman" w:hAnsi="Times New Roman" w:cs="Times New Roman"/>
          <w:sz w:val="24"/>
          <w:szCs w:val="24"/>
        </w:rPr>
      </w:pPr>
      <m:oMath>
        <m:r>
          <w:rPr>
            <w:rFonts w:ascii="Cambria Math" w:hAnsi="Times New Roman" w:cs="Times New Roman"/>
            <w:sz w:val="24"/>
            <w:szCs w:val="24"/>
          </w:rPr>
          <m:t>~</m:t>
        </m:r>
        <m:r>
          <w:rPr>
            <w:rFonts w:ascii="Cambria Math" w:hAnsi="Cambria Math" w:cs="Times New Roman"/>
            <w:sz w:val="24"/>
            <w:szCs w:val="24"/>
          </w:rPr>
          <m:t>p</m:t>
        </m:r>
      </m:oMath>
      <w:r w:rsidRPr="002B03A7">
        <w:rPr>
          <w:rFonts w:ascii="Times New Roman" w:hAnsi="Times New Roman" w:cs="Times New Roman"/>
          <w:sz w:val="24"/>
          <w:szCs w:val="24"/>
        </w:rPr>
        <w:tab/>
        <w:t>: Tidak semua siswa SMU memakai seragam</w:t>
      </w:r>
      <w:r>
        <w:rPr>
          <w:rFonts w:ascii="Times New Roman" w:hAnsi="Times New Roman" w:cs="Times New Roman"/>
          <w:sz w:val="24"/>
          <w:szCs w:val="24"/>
        </w:rPr>
        <w:t xml:space="preserve"> batik</w:t>
      </w:r>
      <w:r w:rsidRPr="002B03A7">
        <w:rPr>
          <w:rFonts w:ascii="Times New Roman" w:hAnsi="Times New Roman" w:cs="Times New Roman"/>
          <w:sz w:val="24"/>
          <w:szCs w:val="24"/>
        </w:rPr>
        <w:t xml:space="preserve"> (S), atau</w:t>
      </w:r>
    </w:p>
    <w:p w:rsidR="00F22280" w:rsidRPr="00FE4FD3" w:rsidRDefault="002B03A7" w:rsidP="00A458B7">
      <w:pPr>
        <w:pStyle w:val="ListParagraph"/>
        <w:spacing w:line="720" w:lineRule="auto"/>
        <w:ind w:left="1288"/>
        <w:jc w:val="both"/>
        <w:rPr>
          <w:rFonts w:ascii="Times New Roman" w:hAnsi="Times New Roman" w:cs="Times New Roman"/>
          <w:sz w:val="24"/>
          <w:szCs w:val="24"/>
          <w:lang w:val="id-ID"/>
        </w:rPr>
      </w:pPr>
      <w:r w:rsidRPr="002B03A7">
        <w:rPr>
          <w:rFonts w:ascii="Times New Roman" w:hAnsi="Times New Roman" w:cs="Times New Roman"/>
          <w:sz w:val="24"/>
          <w:szCs w:val="24"/>
        </w:rPr>
        <w:t xml:space="preserve"> </w:t>
      </w:r>
      <w:r w:rsidRPr="002B03A7">
        <w:rPr>
          <w:rFonts w:ascii="Times New Roman" w:hAnsi="Times New Roman" w:cs="Times New Roman"/>
          <w:sz w:val="24"/>
          <w:szCs w:val="24"/>
        </w:rPr>
        <w:tab/>
      </w:r>
      <w:r w:rsidRPr="002B03A7">
        <w:rPr>
          <w:rFonts w:ascii="Times New Roman" w:hAnsi="Times New Roman" w:cs="Times New Roman"/>
          <w:sz w:val="24"/>
          <w:szCs w:val="24"/>
        </w:rPr>
        <w:tab/>
        <w:t xml:space="preserve">   Beberapa siswa SMU tidak memakai seragam </w:t>
      </w:r>
      <w:r>
        <w:rPr>
          <w:rFonts w:ascii="Times New Roman" w:hAnsi="Times New Roman" w:cs="Times New Roman"/>
          <w:sz w:val="24"/>
          <w:szCs w:val="24"/>
        </w:rPr>
        <w:t>batik (B)</w:t>
      </w:r>
    </w:p>
    <w:p w:rsidR="002B03A7" w:rsidRDefault="002B03A7" w:rsidP="00101EE6">
      <w:pPr>
        <w:pStyle w:val="ListParagraph"/>
        <w:numPr>
          <w:ilvl w:val="0"/>
          <w:numId w:val="16"/>
        </w:numPr>
        <w:spacing w:line="480" w:lineRule="auto"/>
        <w:jc w:val="both"/>
        <w:rPr>
          <w:rFonts w:ascii="Times New Roman" w:hAnsi="Times New Roman" w:cs="Times New Roman"/>
          <w:b/>
          <w:sz w:val="24"/>
          <w:szCs w:val="24"/>
        </w:rPr>
      </w:pPr>
      <w:r w:rsidRPr="002B03A7">
        <w:rPr>
          <w:rFonts w:ascii="Times New Roman" w:hAnsi="Times New Roman" w:cs="Times New Roman"/>
          <w:b/>
          <w:sz w:val="24"/>
          <w:szCs w:val="24"/>
        </w:rPr>
        <w:t>KONJUNGSI DAN DISJUNGSI</w:t>
      </w:r>
    </w:p>
    <w:p w:rsidR="002B03A7" w:rsidRDefault="002B03A7" w:rsidP="00101EE6">
      <w:pPr>
        <w:pStyle w:val="ListParagraph"/>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Konjungsi</w:t>
      </w:r>
    </w:p>
    <w:p w:rsidR="00752C6A" w:rsidRPr="00752C6A" w:rsidRDefault="002B03A7" w:rsidP="00752C6A">
      <w:pPr>
        <w:pStyle w:val="ListParagraph"/>
        <w:spacing w:line="480" w:lineRule="auto"/>
        <w:ind w:left="1004"/>
        <w:jc w:val="both"/>
        <w:rPr>
          <w:rFonts w:ascii="Times New Roman" w:hAnsi="Times New Roman" w:cs="Times New Roman"/>
          <w:sz w:val="24"/>
          <w:szCs w:val="24"/>
          <w:lang w:val="id-ID"/>
        </w:rPr>
      </w:pPr>
      <w:r w:rsidRPr="00596C3A">
        <w:rPr>
          <w:rFonts w:ascii="Times New Roman" w:hAnsi="Times New Roman" w:cs="Times New Roman"/>
          <w:sz w:val="24"/>
          <w:szCs w:val="24"/>
        </w:rPr>
        <w:t xml:space="preserve">Konjungsi adalah dua buah pernyataan yang dihubungkan dengan kata hubung logika “dan” untuk membentuk pernyataan majemuk, Konjungsi dilambangkan dengan </w:t>
      </w:r>
      <m:oMath>
        <m:r>
          <w:rPr>
            <w:rFonts w:ascii="Cambria Math" w:hAnsi="Cambria Math" w:cs="Times New Roman"/>
            <w:sz w:val="24"/>
            <w:szCs w:val="24"/>
          </w:rPr>
          <m:t>"∧"</m:t>
        </m:r>
      </m:oMath>
      <w:r w:rsidR="00DA5389" w:rsidRPr="00596C3A">
        <w:rPr>
          <w:rFonts w:ascii="Times New Roman" w:hAnsi="Times New Roman" w:cs="Times New Roman"/>
          <w:sz w:val="24"/>
          <w:szCs w:val="24"/>
        </w:rPr>
        <w:t xml:space="preserve">, </w:t>
      </w:r>
      <m:oMath>
        <m:r>
          <w:rPr>
            <w:rFonts w:ascii="Cambria Math" w:hAnsi="Cambria Math" w:cs="Times New Roman"/>
            <w:sz w:val="24"/>
            <w:szCs w:val="24"/>
          </w:rPr>
          <m:t>p∧q</m:t>
        </m:r>
      </m:oMath>
      <w:r w:rsidR="00541F3E">
        <w:rPr>
          <w:rFonts w:ascii="Times New Roman" w:hAnsi="Times New Roman" w:cs="Times New Roman"/>
          <w:sz w:val="24"/>
          <w:szCs w:val="24"/>
        </w:rPr>
        <w:t xml:space="preserve"> (dibaca </w:t>
      </w:r>
      <m:oMath>
        <m:r>
          <w:rPr>
            <w:rFonts w:ascii="Cambria Math" w:hAnsi="Cambria Math" w:cs="Times New Roman"/>
            <w:sz w:val="24"/>
            <w:szCs w:val="24"/>
          </w:rPr>
          <m:t>p</m:t>
        </m:r>
      </m:oMath>
      <w:r w:rsidR="00541F3E">
        <w:rPr>
          <w:rFonts w:ascii="Times New Roman" w:hAnsi="Times New Roman" w:cs="Times New Roman"/>
          <w:sz w:val="24"/>
          <w:szCs w:val="24"/>
        </w:rPr>
        <w:t xml:space="preserve"> dan </w:t>
      </w:r>
      <m:oMath>
        <m:r>
          <w:rPr>
            <w:rFonts w:ascii="Cambria Math" w:hAnsi="Cambria Math" w:cs="Times New Roman"/>
            <w:sz w:val="24"/>
            <w:szCs w:val="24"/>
          </w:rPr>
          <m:t>q</m:t>
        </m:r>
      </m:oMath>
      <w:r w:rsidR="00541F3E">
        <w:rPr>
          <w:rFonts w:ascii="Times New Roman" w:hAnsi="Times New Roman" w:cs="Times New Roman"/>
          <w:sz w:val="24"/>
          <w:szCs w:val="24"/>
        </w:rPr>
        <w:t xml:space="preserve">). </w:t>
      </w:r>
      <m:oMath>
        <m:r>
          <w:rPr>
            <w:rFonts w:ascii="Cambria Math" w:hAnsi="Cambria Math" w:cs="Times New Roman"/>
            <w:sz w:val="24"/>
            <w:szCs w:val="24"/>
          </w:rPr>
          <m:t>p</m:t>
        </m:r>
      </m:oMath>
      <w:r w:rsidR="00541F3E">
        <w:rPr>
          <w:rFonts w:ascii="Times New Roman" w:hAnsi="Times New Roman" w:cs="Times New Roman"/>
          <w:sz w:val="24"/>
          <w:szCs w:val="24"/>
        </w:rPr>
        <w:t xml:space="preserve"> dan </w:t>
      </w:r>
      <m:oMath>
        <m:r>
          <w:rPr>
            <w:rFonts w:ascii="Cambria Math" w:hAnsi="Cambria Math" w:cs="Times New Roman"/>
            <w:sz w:val="24"/>
            <w:szCs w:val="24"/>
          </w:rPr>
          <m:t>q</m:t>
        </m:r>
      </m:oMath>
      <w:r w:rsidR="00DA5389" w:rsidRPr="00596C3A">
        <w:rPr>
          <w:rFonts w:ascii="Times New Roman" w:hAnsi="Times New Roman" w:cs="Times New Roman"/>
          <w:sz w:val="24"/>
          <w:szCs w:val="24"/>
        </w:rPr>
        <w:t xml:space="preserve"> bernilai benar</w:t>
      </w:r>
      <w:r w:rsidR="00656C1F">
        <w:rPr>
          <w:rFonts w:ascii="Times New Roman" w:hAnsi="Times New Roman" w:cs="Times New Roman"/>
          <w:sz w:val="24"/>
          <w:szCs w:val="24"/>
          <w:lang w:val="id-ID"/>
        </w:rPr>
        <w:t xml:space="preserve"> </w:t>
      </w:r>
      <w:r w:rsidR="00DA5389" w:rsidRPr="00596C3A">
        <w:rPr>
          <w:rFonts w:ascii="Times New Roman" w:hAnsi="Times New Roman" w:cs="Times New Roman"/>
          <w:sz w:val="24"/>
          <w:szCs w:val="24"/>
        </w:rPr>
        <w:t>jika keduanya benar.</w:t>
      </w:r>
      <w:r w:rsidR="00A67B07">
        <w:rPr>
          <w:rFonts w:ascii="Times New Roman" w:hAnsi="Times New Roman" w:cs="Times New Roman"/>
          <w:sz w:val="24"/>
          <w:szCs w:val="24"/>
        </w:rPr>
        <w:t xml:space="preserve"> </w:t>
      </w:r>
      <w:r w:rsidR="00DA5389" w:rsidRPr="00A67B07">
        <w:rPr>
          <w:rFonts w:ascii="Times New Roman" w:hAnsi="Times New Roman" w:cs="Times New Roman"/>
          <w:sz w:val="24"/>
          <w:szCs w:val="24"/>
        </w:rPr>
        <w:t>Pernyataan majemuk adalah gabungan dari dua pernyataan atau lebih yang dihubungkan oleh perangkat logika.</w:t>
      </w:r>
      <w:r w:rsidR="00A67B07">
        <w:rPr>
          <w:rStyle w:val="FootnoteReference"/>
          <w:rFonts w:ascii="Times New Roman" w:hAnsi="Times New Roman" w:cs="Times New Roman"/>
          <w:sz w:val="24"/>
          <w:szCs w:val="24"/>
        </w:rPr>
        <w:footnoteReference w:id="42"/>
      </w:r>
    </w:p>
    <w:p w:rsidR="00DA5389" w:rsidRPr="00596C3A" w:rsidRDefault="00DA5389" w:rsidP="00676A3E">
      <w:pPr>
        <w:pStyle w:val="ListParagraph"/>
        <w:spacing w:line="480" w:lineRule="auto"/>
        <w:ind w:left="1004"/>
        <w:jc w:val="both"/>
        <w:rPr>
          <w:rFonts w:ascii="Times New Roman" w:hAnsi="Times New Roman" w:cs="Times New Roman"/>
          <w:sz w:val="24"/>
          <w:szCs w:val="24"/>
        </w:rPr>
      </w:pPr>
      <w:r w:rsidRPr="00596C3A">
        <w:rPr>
          <w:rFonts w:ascii="Times New Roman" w:hAnsi="Times New Roman" w:cs="Times New Roman"/>
          <w:sz w:val="24"/>
          <w:szCs w:val="24"/>
        </w:rPr>
        <w:t xml:space="preserve">Tabel kebenaran </w:t>
      </w:r>
      <w:r w:rsidR="003349B0" w:rsidRPr="00596C3A">
        <w:rPr>
          <w:rFonts w:ascii="Times New Roman" w:hAnsi="Times New Roman" w:cs="Times New Roman"/>
          <w:sz w:val="24"/>
          <w:szCs w:val="24"/>
        </w:rPr>
        <w:t>k</w:t>
      </w:r>
      <w:r w:rsidR="00B23970">
        <w:rPr>
          <w:rFonts w:ascii="Times New Roman" w:hAnsi="Times New Roman" w:cs="Times New Roman"/>
          <w:sz w:val="24"/>
          <w:szCs w:val="24"/>
        </w:rPr>
        <w:t>onjungsi</w:t>
      </w:r>
      <w:r w:rsidR="00B23970">
        <w:rPr>
          <w:rStyle w:val="FootnoteReference"/>
          <w:rFonts w:ascii="Times New Roman" w:hAnsi="Times New Roman" w:cs="Times New Roman"/>
          <w:sz w:val="24"/>
          <w:szCs w:val="24"/>
        </w:rPr>
        <w:footnoteReference w:id="43"/>
      </w:r>
    </w:p>
    <w:tbl>
      <w:tblPr>
        <w:tblStyle w:val="TableGrid"/>
        <w:tblW w:w="0" w:type="auto"/>
        <w:tblInd w:w="1107" w:type="dxa"/>
        <w:tblLook w:val="04A0"/>
      </w:tblPr>
      <w:tblGrid>
        <w:gridCol w:w="1514"/>
        <w:gridCol w:w="1559"/>
        <w:gridCol w:w="1560"/>
      </w:tblGrid>
      <w:tr w:rsidR="003349B0" w:rsidTr="00256A60">
        <w:tc>
          <w:tcPr>
            <w:tcW w:w="1514" w:type="dxa"/>
            <w:shd w:val="clear" w:color="auto" w:fill="99CCFF"/>
          </w:tcPr>
          <w:p w:rsidR="003349B0" w:rsidRPr="0089349E" w:rsidRDefault="00945AC5" w:rsidP="00945AC5">
            <w:pPr>
              <w:pStyle w:val="ListParagraph"/>
              <w:ind w:left="0"/>
              <w:jc w:val="center"/>
              <w:rPr>
                <w:rFonts w:ascii="Times New Roman" w:hAnsi="Times New Roman" w:cs="Times New Roman"/>
              </w:rPr>
            </w:pPr>
            <m:oMathPara>
              <m:oMath>
                <m:r>
                  <w:rPr>
                    <w:rFonts w:ascii="Cambria Math" w:hAnsi="Cambria Math" w:cs="Times New Roman"/>
                  </w:rPr>
                  <m:t>p</m:t>
                </m:r>
              </m:oMath>
            </m:oMathPara>
          </w:p>
        </w:tc>
        <w:tc>
          <w:tcPr>
            <w:tcW w:w="1559" w:type="dxa"/>
            <w:shd w:val="clear" w:color="auto" w:fill="99CCFF"/>
          </w:tcPr>
          <w:p w:rsidR="003349B0" w:rsidRPr="0089349E" w:rsidRDefault="00945AC5" w:rsidP="00945AC5">
            <w:pPr>
              <w:pStyle w:val="ListParagraph"/>
              <w:ind w:left="0"/>
              <w:jc w:val="center"/>
              <w:rPr>
                <w:rFonts w:ascii="Times New Roman" w:hAnsi="Times New Roman" w:cs="Times New Roman"/>
              </w:rPr>
            </w:pPr>
            <m:oMathPara>
              <m:oMath>
                <m:r>
                  <w:rPr>
                    <w:rFonts w:ascii="Cambria Math" w:hAnsi="Cambria Math" w:cs="Times New Roman"/>
                  </w:rPr>
                  <m:t>q</m:t>
                </m:r>
              </m:oMath>
            </m:oMathPara>
          </w:p>
        </w:tc>
        <w:tc>
          <w:tcPr>
            <w:tcW w:w="1560" w:type="dxa"/>
            <w:shd w:val="clear" w:color="auto" w:fill="99CCFF"/>
          </w:tcPr>
          <w:p w:rsidR="003349B0" w:rsidRPr="0089349E" w:rsidRDefault="00596C3A" w:rsidP="00A458B7">
            <w:pPr>
              <w:pStyle w:val="ListParagraph"/>
              <w:ind w:left="0"/>
              <w:jc w:val="center"/>
              <w:rPr>
                <w:rFonts w:ascii="Times New Roman" w:hAnsi="Times New Roman" w:cs="Times New Roman"/>
              </w:rPr>
            </w:pPr>
            <m:oMathPara>
              <m:oMath>
                <m:r>
                  <w:rPr>
                    <w:rFonts w:ascii="Cambria Math" w:hAnsi="Cambria Math" w:cs="Times New Roman"/>
                  </w:rPr>
                  <m:t>p∧q</m:t>
                </m:r>
              </m:oMath>
            </m:oMathPara>
          </w:p>
        </w:tc>
      </w:tr>
      <w:tr w:rsidR="00A458B7" w:rsidTr="00E7172B">
        <w:trPr>
          <w:trHeight w:val="950"/>
        </w:trPr>
        <w:tc>
          <w:tcPr>
            <w:tcW w:w="1514" w:type="dxa"/>
          </w:tcPr>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1559" w:type="dxa"/>
          </w:tcPr>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1560" w:type="dxa"/>
          </w:tcPr>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tc>
      </w:tr>
    </w:tbl>
    <w:p w:rsidR="003349B0" w:rsidRDefault="003349B0" w:rsidP="002B03A7">
      <w:pPr>
        <w:pStyle w:val="ListParagraph"/>
        <w:spacing w:line="480" w:lineRule="auto"/>
        <w:ind w:left="1004"/>
        <w:jc w:val="both"/>
        <w:rPr>
          <w:rFonts w:ascii="Times New Roman" w:hAnsi="Times New Roman" w:cs="Times New Roman"/>
          <w:b/>
          <w:sz w:val="24"/>
          <w:szCs w:val="24"/>
        </w:rPr>
      </w:pPr>
    </w:p>
    <w:p w:rsidR="002E6DD4" w:rsidRPr="00656C1F" w:rsidRDefault="003349B0" w:rsidP="00656C1F">
      <w:pPr>
        <w:pStyle w:val="ListParagraph"/>
        <w:spacing w:line="480" w:lineRule="auto"/>
        <w:ind w:left="1004"/>
        <w:jc w:val="both"/>
        <w:rPr>
          <w:rFonts w:ascii="Times New Roman" w:hAnsi="Times New Roman" w:cs="Times New Roman"/>
          <w:sz w:val="24"/>
          <w:szCs w:val="24"/>
          <w:lang w:val="id-ID"/>
        </w:rPr>
      </w:pPr>
      <w:r w:rsidRPr="00596C3A">
        <w:rPr>
          <w:rFonts w:ascii="Times New Roman" w:hAnsi="Times New Roman" w:cs="Times New Roman"/>
          <w:sz w:val="24"/>
          <w:szCs w:val="24"/>
        </w:rPr>
        <w:t>Dalam konjungsi, kata hubung “dan” sering diganti dengan kat</w:t>
      </w:r>
      <w:r w:rsidR="00541F3E">
        <w:rPr>
          <w:rFonts w:ascii="Times New Roman" w:hAnsi="Times New Roman" w:cs="Times New Roman"/>
          <w:sz w:val="24"/>
          <w:szCs w:val="24"/>
        </w:rPr>
        <w:t>a</w:t>
      </w:r>
      <w:r w:rsidRPr="00596C3A">
        <w:rPr>
          <w:rFonts w:ascii="Times New Roman" w:hAnsi="Times New Roman" w:cs="Times New Roman"/>
          <w:sz w:val="24"/>
          <w:szCs w:val="24"/>
        </w:rPr>
        <w:t xml:space="preserve"> hubung “tetapi”, “walaupun”, dan “meskipun”</w:t>
      </w:r>
    </w:p>
    <w:p w:rsidR="002B03A7" w:rsidRDefault="002B03A7" w:rsidP="00101EE6">
      <w:pPr>
        <w:pStyle w:val="ListParagraph"/>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Disjungsi</w:t>
      </w:r>
      <w:r w:rsidR="003349B0">
        <w:rPr>
          <w:rFonts w:ascii="Times New Roman" w:hAnsi="Times New Roman" w:cs="Times New Roman"/>
          <w:b/>
          <w:sz w:val="24"/>
          <w:szCs w:val="24"/>
        </w:rPr>
        <w:t xml:space="preserve"> </w:t>
      </w:r>
    </w:p>
    <w:p w:rsidR="00752C6A" w:rsidRPr="00FE4FD3" w:rsidRDefault="003349B0" w:rsidP="00FE4FD3">
      <w:pPr>
        <w:pStyle w:val="ListParagraph"/>
        <w:spacing w:line="480" w:lineRule="auto"/>
        <w:ind w:left="1004"/>
        <w:jc w:val="both"/>
        <w:rPr>
          <w:rFonts w:ascii="Times New Roman" w:hAnsi="Times New Roman" w:cs="Times New Roman"/>
          <w:sz w:val="24"/>
          <w:szCs w:val="24"/>
          <w:lang w:val="id-ID"/>
        </w:rPr>
      </w:pPr>
      <w:r w:rsidRPr="00596C3A">
        <w:rPr>
          <w:rFonts w:ascii="Times New Roman" w:hAnsi="Times New Roman" w:cs="Times New Roman"/>
          <w:sz w:val="24"/>
          <w:szCs w:val="24"/>
        </w:rPr>
        <w:t xml:space="preserve">Disjungsi adalah dua pernyataan yang dihubungkan dengan kata hubung logika “atau”. Disjungsi dilambangkan dengan </w:t>
      </w:r>
      <m:oMath>
        <m:r>
          <w:rPr>
            <w:rFonts w:ascii="Cambria Math" w:hAnsi="Cambria Math" w:cs="Times New Roman"/>
            <w:sz w:val="24"/>
            <w:szCs w:val="24"/>
          </w:rPr>
          <m:t>"∨"</m:t>
        </m:r>
      </m:oMath>
      <w:r w:rsidRPr="00596C3A">
        <w:rPr>
          <w:rFonts w:ascii="Times New Roman" w:hAnsi="Times New Roman" w:cs="Times New Roman"/>
          <w:sz w:val="24"/>
          <w:szCs w:val="24"/>
        </w:rPr>
        <w:t xml:space="preserve"> , </w:t>
      </w:r>
      <m:oMath>
        <m:r>
          <w:rPr>
            <w:rFonts w:ascii="Cambria Math" w:hAnsi="Cambria Math" w:cs="Times New Roman"/>
            <w:sz w:val="24"/>
            <w:szCs w:val="24"/>
          </w:rPr>
          <m:t>p∨q</m:t>
        </m:r>
      </m:oMath>
      <w:r w:rsidR="00541F3E">
        <w:rPr>
          <w:rFonts w:ascii="Times New Roman" w:hAnsi="Times New Roman" w:cs="Times New Roman"/>
          <w:sz w:val="24"/>
          <w:szCs w:val="24"/>
        </w:rPr>
        <w:t xml:space="preserve"> (dibaca </w:t>
      </w:r>
      <m:oMath>
        <m:r>
          <w:rPr>
            <w:rFonts w:ascii="Cambria Math" w:hAnsi="Cambria Math" w:cs="Times New Roman"/>
            <w:sz w:val="24"/>
            <w:szCs w:val="24"/>
          </w:rPr>
          <m:t>p</m:t>
        </m:r>
      </m:oMath>
      <w:r w:rsidR="00541F3E">
        <w:rPr>
          <w:rFonts w:ascii="Times New Roman" w:hAnsi="Times New Roman" w:cs="Times New Roman"/>
          <w:sz w:val="24"/>
          <w:szCs w:val="24"/>
        </w:rPr>
        <w:t xml:space="preserve"> atau </w:t>
      </w:r>
      <m:oMath>
        <m:r>
          <w:rPr>
            <w:rFonts w:ascii="Cambria Math" w:hAnsi="Cambria Math" w:cs="Times New Roman"/>
            <w:sz w:val="24"/>
            <w:szCs w:val="24"/>
          </w:rPr>
          <m:t>q</m:t>
        </m:r>
      </m:oMath>
      <w:r w:rsidRPr="00596C3A">
        <w:rPr>
          <w:rFonts w:ascii="Times New Roman" w:hAnsi="Times New Roman" w:cs="Times New Roman"/>
          <w:sz w:val="24"/>
          <w:szCs w:val="24"/>
        </w:rPr>
        <w:t>). Suatu disjungsi akan bernilai salah jika kedua komponennya salah.</w:t>
      </w:r>
      <w:r w:rsidR="00294D31">
        <w:rPr>
          <w:rStyle w:val="FootnoteReference"/>
          <w:rFonts w:ascii="Times New Roman" w:hAnsi="Times New Roman" w:cs="Times New Roman"/>
          <w:sz w:val="24"/>
          <w:szCs w:val="24"/>
        </w:rPr>
        <w:footnoteReference w:id="44"/>
      </w:r>
    </w:p>
    <w:p w:rsidR="003349B0" w:rsidRPr="00596C3A" w:rsidRDefault="003349B0" w:rsidP="00676A3E">
      <w:pPr>
        <w:pStyle w:val="ListParagraph"/>
        <w:spacing w:line="480" w:lineRule="auto"/>
        <w:ind w:left="1004"/>
        <w:jc w:val="both"/>
        <w:rPr>
          <w:rFonts w:ascii="Times New Roman" w:hAnsi="Times New Roman" w:cs="Times New Roman"/>
          <w:sz w:val="24"/>
          <w:szCs w:val="24"/>
        </w:rPr>
      </w:pPr>
      <w:r w:rsidRPr="00596C3A">
        <w:rPr>
          <w:rFonts w:ascii="Times New Roman" w:hAnsi="Times New Roman" w:cs="Times New Roman"/>
          <w:sz w:val="24"/>
          <w:szCs w:val="24"/>
        </w:rPr>
        <w:t>Tabel kebenaran disjungsi</w:t>
      </w:r>
      <w:r w:rsidR="00B23970">
        <w:rPr>
          <w:rStyle w:val="FootnoteReference"/>
          <w:rFonts w:ascii="Times New Roman" w:hAnsi="Times New Roman" w:cs="Times New Roman"/>
          <w:sz w:val="24"/>
          <w:szCs w:val="24"/>
        </w:rPr>
        <w:footnoteReference w:id="45"/>
      </w:r>
    </w:p>
    <w:tbl>
      <w:tblPr>
        <w:tblStyle w:val="TableGrid"/>
        <w:tblW w:w="0" w:type="auto"/>
        <w:tblInd w:w="1101" w:type="dxa"/>
        <w:tblLook w:val="04A0"/>
      </w:tblPr>
      <w:tblGrid>
        <w:gridCol w:w="1134"/>
        <w:gridCol w:w="1275"/>
        <w:gridCol w:w="2127"/>
      </w:tblGrid>
      <w:tr w:rsidR="003349B0" w:rsidRPr="00596C3A" w:rsidTr="00256A60">
        <w:tc>
          <w:tcPr>
            <w:tcW w:w="1134" w:type="dxa"/>
            <w:shd w:val="clear" w:color="auto" w:fill="99CCFF"/>
          </w:tcPr>
          <w:p w:rsidR="003349B0" w:rsidRPr="0089349E" w:rsidRDefault="0089349E" w:rsidP="0089349E">
            <w:pPr>
              <w:pStyle w:val="ListParagraph"/>
              <w:ind w:left="0"/>
              <w:jc w:val="center"/>
              <w:rPr>
                <w:rFonts w:ascii="Times New Roman" w:hAnsi="Times New Roman" w:cs="Times New Roman"/>
              </w:rPr>
            </w:pPr>
            <m:oMathPara>
              <m:oMath>
                <m:r>
                  <w:rPr>
                    <w:rFonts w:ascii="Cambria Math" w:hAnsi="Cambria Math" w:cs="Times New Roman"/>
                  </w:rPr>
                  <m:t>q</m:t>
                </m:r>
              </m:oMath>
            </m:oMathPara>
          </w:p>
        </w:tc>
        <w:tc>
          <w:tcPr>
            <w:tcW w:w="1275" w:type="dxa"/>
            <w:shd w:val="clear" w:color="auto" w:fill="99CCFF"/>
          </w:tcPr>
          <w:p w:rsidR="003349B0" w:rsidRPr="0089349E" w:rsidRDefault="0089349E" w:rsidP="0089349E">
            <w:pPr>
              <w:pStyle w:val="ListParagraph"/>
              <w:ind w:left="0"/>
              <w:jc w:val="center"/>
              <w:rPr>
                <w:rFonts w:ascii="Times New Roman" w:hAnsi="Times New Roman" w:cs="Times New Roman"/>
              </w:rPr>
            </w:pPr>
            <m:oMathPara>
              <m:oMath>
                <m:r>
                  <w:rPr>
                    <w:rFonts w:ascii="Cambria Math" w:hAnsi="Cambria Math" w:cs="Times New Roman"/>
                  </w:rPr>
                  <m:t>q</m:t>
                </m:r>
              </m:oMath>
            </m:oMathPara>
          </w:p>
        </w:tc>
        <w:tc>
          <w:tcPr>
            <w:tcW w:w="2127" w:type="dxa"/>
            <w:shd w:val="clear" w:color="auto" w:fill="99CCFF"/>
          </w:tcPr>
          <w:p w:rsidR="003349B0" w:rsidRPr="0089349E" w:rsidRDefault="00596C3A" w:rsidP="00A458B7">
            <w:pPr>
              <w:pStyle w:val="ListParagraph"/>
              <w:ind w:left="0"/>
              <w:jc w:val="center"/>
              <w:rPr>
                <w:rFonts w:ascii="Times New Roman" w:hAnsi="Times New Roman" w:cs="Times New Roman"/>
              </w:rPr>
            </w:pPr>
            <m:oMathPara>
              <m:oMath>
                <m:r>
                  <w:rPr>
                    <w:rFonts w:ascii="Cambria Math" w:hAnsi="Cambria Math" w:cs="Times New Roman"/>
                  </w:rPr>
                  <m:t>p∨q</m:t>
                </m:r>
              </m:oMath>
            </m:oMathPara>
          </w:p>
        </w:tc>
      </w:tr>
      <w:tr w:rsidR="00A458B7" w:rsidRPr="00596C3A" w:rsidTr="002E6DD4">
        <w:trPr>
          <w:trHeight w:val="950"/>
        </w:trPr>
        <w:tc>
          <w:tcPr>
            <w:tcW w:w="1134" w:type="dxa"/>
          </w:tcPr>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A458B7" w:rsidRPr="00FE4FD3" w:rsidRDefault="00A458B7" w:rsidP="00A458B7">
            <w:pPr>
              <w:pStyle w:val="ListParagraph"/>
              <w:ind w:left="0"/>
              <w:jc w:val="center"/>
              <w:rPr>
                <w:rFonts w:ascii="Times New Roman" w:hAnsi="Times New Roman" w:cs="Times New Roman"/>
                <w:lang w:val="id-ID"/>
              </w:rPr>
            </w:pPr>
            <w:r w:rsidRPr="0089349E">
              <w:rPr>
                <w:rFonts w:ascii="Times New Roman" w:hAnsi="Times New Roman" w:cs="Times New Roman"/>
              </w:rPr>
              <w:t>S</w:t>
            </w:r>
          </w:p>
        </w:tc>
        <w:tc>
          <w:tcPr>
            <w:tcW w:w="1275" w:type="dxa"/>
          </w:tcPr>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2127" w:type="dxa"/>
          </w:tcPr>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A458B7" w:rsidRPr="0089349E" w:rsidRDefault="00A458B7" w:rsidP="00A458B7">
            <w:pPr>
              <w:pStyle w:val="ListParagraph"/>
              <w:ind w:left="0"/>
              <w:jc w:val="center"/>
              <w:rPr>
                <w:rFonts w:ascii="Times New Roman" w:hAnsi="Times New Roman" w:cs="Times New Roman"/>
              </w:rPr>
            </w:pPr>
            <w:r w:rsidRPr="0089349E">
              <w:rPr>
                <w:rFonts w:ascii="Times New Roman" w:hAnsi="Times New Roman" w:cs="Times New Roman"/>
              </w:rPr>
              <w:t>S</w:t>
            </w:r>
          </w:p>
        </w:tc>
      </w:tr>
    </w:tbl>
    <w:p w:rsidR="00FE4FD3" w:rsidRDefault="00FE4FD3" w:rsidP="00FE4FD3">
      <w:pPr>
        <w:spacing w:line="240" w:lineRule="auto"/>
        <w:ind w:left="284" w:firstLine="720"/>
        <w:jc w:val="both"/>
        <w:rPr>
          <w:rFonts w:ascii="Times New Roman" w:hAnsi="Times New Roman" w:cs="Times New Roman"/>
          <w:sz w:val="24"/>
          <w:szCs w:val="24"/>
          <w:lang w:val="id-ID"/>
        </w:rPr>
      </w:pPr>
    </w:p>
    <w:p w:rsidR="00FE4FD3" w:rsidRPr="00FE4FD3" w:rsidRDefault="00FE4FD3" w:rsidP="002E6DD4">
      <w:pPr>
        <w:spacing w:line="480" w:lineRule="auto"/>
        <w:ind w:left="709" w:firstLine="720"/>
        <w:jc w:val="both"/>
        <w:rPr>
          <w:rFonts w:ascii="Times New Roman" w:hAnsi="Times New Roman" w:cs="Times New Roman"/>
          <w:sz w:val="24"/>
          <w:szCs w:val="24"/>
          <w:lang w:val="id-ID"/>
        </w:rPr>
      </w:pPr>
      <w:r w:rsidRPr="00FE4FD3">
        <w:rPr>
          <w:rFonts w:ascii="Times New Roman" w:hAnsi="Times New Roman" w:cs="Times New Roman"/>
          <w:sz w:val="24"/>
          <w:szCs w:val="24"/>
          <w:lang w:val="id-ID"/>
        </w:rPr>
        <w:t xml:space="preserve">Dari uraian </w:t>
      </w:r>
      <w:r w:rsidR="00277D9E">
        <w:rPr>
          <w:rFonts w:ascii="Times New Roman" w:hAnsi="Times New Roman" w:cs="Times New Roman"/>
          <w:sz w:val="24"/>
          <w:szCs w:val="24"/>
          <w:lang w:val="id-ID"/>
        </w:rPr>
        <w:t xml:space="preserve">materi logika matematika </w:t>
      </w:r>
      <w:r w:rsidRPr="00FE4FD3">
        <w:rPr>
          <w:rFonts w:ascii="Times New Roman" w:hAnsi="Times New Roman" w:cs="Times New Roman"/>
          <w:sz w:val="24"/>
          <w:szCs w:val="24"/>
          <w:lang w:val="id-ID"/>
        </w:rPr>
        <w:t>diatas</w:t>
      </w:r>
      <w:r w:rsidR="00277D9E">
        <w:rPr>
          <w:rFonts w:ascii="Times New Roman" w:hAnsi="Times New Roman" w:cs="Times New Roman"/>
          <w:sz w:val="24"/>
          <w:szCs w:val="24"/>
          <w:lang w:val="id-ID"/>
        </w:rPr>
        <w:t>,</w:t>
      </w:r>
      <w:r w:rsidRPr="00FE4FD3">
        <w:rPr>
          <w:rFonts w:ascii="Times New Roman" w:hAnsi="Times New Roman" w:cs="Times New Roman"/>
          <w:sz w:val="24"/>
          <w:szCs w:val="24"/>
          <w:lang w:val="id-ID"/>
        </w:rPr>
        <w:t xml:space="preserve"> siswa dapat menghubungkan suatu pernyataan dengan menggunakan suatu relasi konjungsi maupun disjungsi, dengan demikian materi ini dikaitkan untuk menganalisis tingkat pemahaman penafsiran, yaitu dapat menghubungkan pengetahuan yang sudah diketahui sebelumnya intuk mengerjkan permasalahan selanjutnya.</w:t>
      </w:r>
    </w:p>
    <w:p w:rsidR="00C36771" w:rsidRPr="00D80969" w:rsidRDefault="00C36771" w:rsidP="00101EE6">
      <w:pPr>
        <w:pStyle w:val="ListParagraph"/>
        <w:numPr>
          <w:ilvl w:val="0"/>
          <w:numId w:val="16"/>
        </w:numPr>
        <w:spacing w:line="480" w:lineRule="auto"/>
        <w:jc w:val="both"/>
        <w:rPr>
          <w:rFonts w:ascii="Times New Roman" w:hAnsi="Times New Roman" w:cs="Times New Roman"/>
          <w:b/>
          <w:sz w:val="24"/>
          <w:szCs w:val="24"/>
        </w:rPr>
      </w:pPr>
      <w:r w:rsidRPr="00D80969">
        <w:rPr>
          <w:rFonts w:ascii="Times New Roman" w:hAnsi="Times New Roman" w:cs="Times New Roman"/>
          <w:b/>
          <w:sz w:val="24"/>
          <w:szCs w:val="24"/>
        </w:rPr>
        <w:t>IMPLIKASI DAN BIIMPLIKASI</w:t>
      </w:r>
    </w:p>
    <w:p w:rsidR="00C36771" w:rsidRDefault="00C36771" w:rsidP="00101EE6">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Implikasi</w:t>
      </w:r>
    </w:p>
    <w:p w:rsidR="00596C3A" w:rsidRDefault="00596C3A" w:rsidP="00596C3A">
      <w:pPr>
        <w:pStyle w:val="ListParagraph"/>
        <w:spacing w:line="480" w:lineRule="auto"/>
        <w:ind w:left="1004"/>
        <w:jc w:val="both"/>
        <w:rPr>
          <w:rFonts w:ascii="Times New Roman" w:hAnsi="Times New Roman" w:cs="Times New Roman"/>
          <w:sz w:val="24"/>
          <w:szCs w:val="24"/>
        </w:rPr>
      </w:pPr>
      <w:r w:rsidRPr="00596C3A">
        <w:rPr>
          <w:rFonts w:ascii="Times New Roman" w:hAnsi="Times New Roman" w:cs="Times New Roman"/>
          <w:sz w:val="24"/>
          <w:szCs w:val="24"/>
        </w:rPr>
        <w:t>Im</w:t>
      </w:r>
      <w:r>
        <w:rPr>
          <w:rFonts w:ascii="Times New Roman" w:hAnsi="Times New Roman" w:cs="Times New Roman"/>
          <w:sz w:val="24"/>
          <w:szCs w:val="24"/>
        </w:rPr>
        <w:t>plikasi adalah pernyataa</w:t>
      </w:r>
      <w:r w:rsidR="00541F3E">
        <w:rPr>
          <w:rFonts w:ascii="Times New Roman" w:hAnsi="Times New Roman" w:cs="Times New Roman"/>
          <w:sz w:val="24"/>
          <w:szCs w:val="24"/>
        </w:rPr>
        <w:t xml:space="preserve">n majemuk yang berbentuk “jika </w:t>
      </w:r>
      <m:oMath>
        <m:r>
          <w:rPr>
            <w:rFonts w:ascii="Cambria Math" w:hAnsi="Cambria Math" w:cs="Times New Roman"/>
            <w:sz w:val="24"/>
            <w:szCs w:val="24"/>
          </w:rPr>
          <m:t>p</m:t>
        </m:r>
      </m:oMath>
      <w:r w:rsidR="00541F3E">
        <w:rPr>
          <w:rFonts w:ascii="Times New Roman" w:hAnsi="Times New Roman" w:cs="Times New Roman"/>
          <w:sz w:val="24"/>
          <w:szCs w:val="24"/>
        </w:rPr>
        <w:t xml:space="preserve"> maka </w:t>
      </w:r>
      <m:oMath>
        <m:r>
          <w:rPr>
            <w:rFonts w:ascii="Cambria Math" w:hAnsi="Cambria Math" w:cs="Times New Roman"/>
            <w:sz w:val="24"/>
            <w:szCs w:val="24"/>
          </w:rPr>
          <m:t>q</m:t>
        </m:r>
      </m:oMath>
      <w:r>
        <w:rPr>
          <w:rFonts w:ascii="Times New Roman" w:hAnsi="Times New Roman" w:cs="Times New Roman"/>
          <w:sz w:val="24"/>
          <w:szCs w:val="24"/>
        </w:rPr>
        <w:t>”. Implikasi sering disebut pernyataan bersyarat</w:t>
      </w:r>
      <w:r w:rsidR="00294D31">
        <w:rPr>
          <w:rFonts w:ascii="Times New Roman" w:hAnsi="Times New Roman" w:cs="Times New Roman"/>
          <w:sz w:val="24"/>
          <w:szCs w:val="24"/>
        </w:rPr>
        <w:t>.</w:t>
      </w:r>
      <w:r w:rsidR="00294D31">
        <w:rPr>
          <w:rStyle w:val="FootnoteReference"/>
          <w:rFonts w:ascii="Times New Roman" w:hAnsi="Times New Roman" w:cs="Times New Roman"/>
          <w:sz w:val="24"/>
          <w:szCs w:val="24"/>
        </w:rPr>
        <w:footnoteReference w:id="46"/>
      </w:r>
      <w:r w:rsidR="00294D31">
        <w:rPr>
          <w:rFonts w:ascii="Times New Roman" w:hAnsi="Times New Roman" w:cs="Times New Roman"/>
          <w:sz w:val="24"/>
          <w:szCs w:val="24"/>
        </w:rPr>
        <w:t xml:space="preserve"> </w:t>
      </w:r>
      <w:r>
        <w:rPr>
          <w:rFonts w:ascii="Times New Roman" w:hAnsi="Times New Roman" w:cs="Times New Roman"/>
          <w:sz w:val="24"/>
          <w:szCs w:val="24"/>
        </w:rPr>
        <w:t xml:space="preserve">Implikasi sering dilambangkan dengan </w:t>
      </w:r>
      <m:oMath>
        <m:r>
          <w:rPr>
            <w:rFonts w:ascii="Cambria Math" w:hAnsi="Cambria Math" w:cs="Times New Roman"/>
            <w:sz w:val="24"/>
            <w:szCs w:val="24"/>
          </w:rPr>
          <m:t>"p⟹q"</m:t>
        </m:r>
      </m:oMath>
      <w:r w:rsidR="002E6DD4">
        <w:rPr>
          <w:rFonts w:ascii="Times New Roman" w:hAnsi="Times New Roman" w:cs="Times New Roman"/>
          <w:sz w:val="24"/>
          <w:szCs w:val="24"/>
        </w:rPr>
        <w:t xml:space="preserve"> dibaca</w:t>
      </w:r>
      <w:r>
        <w:rPr>
          <w:rFonts w:ascii="Times New Roman" w:hAnsi="Times New Roman" w:cs="Times New Roman"/>
          <w:sz w:val="24"/>
          <w:szCs w:val="24"/>
        </w:rPr>
        <w:t>:</w:t>
      </w:r>
    </w:p>
    <w:p w:rsidR="00596C3A" w:rsidRDefault="00541F3E" w:rsidP="00101EE6">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m:oMath>
        <m:r>
          <w:rPr>
            <w:rFonts w:ascii="Cambria Math" w:hAnsi="Cambria Math" w:cs="Times New Roman"/>
            <w:sz w:val="24"/>
            <w:szCs w:val="24"/>
          </w:rPr>
          <m:t>p</m:t>
        </m:r>
      </m:oMath>
      <w:r>
        <w:rPr>
          <w:rFonts w:ascii="Times New Roman" w:hAnsi="Times New Roman" w:cs="Times New Roman"/>
          <w:sz w:val="24"/>
          <w:szCs w:val="24"/>
        </w:rPr>
        <w:t xml:space="preserve"> maka </w:t>
      </w:r>
      <m:oMath>
        <m:r>
          <w:rPr>
            <w:rFonts w:ascii="Cambria Math" w:hAnsi="Cambria Math" w:cs="Times New Roman"/>
            <w:sz w:val="24"/>
            <w:szCs w:val="24"/>
          </w:rPr>
          <m:t>q</m:t>
        </m:r>
      </m:oMath>
    </w:p>
    <w:p w:rsidR="00596C3A" w:rsidRDefault="00541F3E" w:rsidP="00101EE6">
      <w:pPr>
        <w:pStyle w:val="ListParagraph"/>
        <w:numPr>
          <w:ilvl w:val="0"/>
          <w:numId w:val="23"/>
        </w:numPr>
        <w:spacing w:line="480" w:lineRule="auto"/>
        <w:jc w:val="both"/>
        <w:rPr>
          <w:rFonts w:ascii="Times New Roman" w:hAnsi="Times New Roman" w:cs="Times New Roman"/>
          <w:sz w:val="24"/>
          <w:szCs w:val="24"/>
        </w:rPr>
      </w:pPr>
      <m:oMath>
        <m:r>
          <w:rPr>
            <w:rFonts w:ascii="Cambria Math" w:hAnsi="Cambria Math" w:cs="Times New Roman"/>
            <w:sz w:val="24"/>
            <w:szCs w:val="24"/>
          </w:rPr>
          <m:t>p</m:t>
        </m:r>
      </m:oMath>
      <w:r w:rsidR="00596C3A">
        <w:rPr>
          <w:rFonts w:ascii="Times New Roman" w:hAnsi="Times New Roman" w:cs="Times New Roman"/>
          <w:sz w:val="24"/>
          <w:szCs w:val="24"/>
        </w:rPr>
        <w:t xml:space="preserve"> jika</w:t>
      </w:r>
      <w:r>
        <w:rPr>
          <w:rFonts w:ascii="Times New Roman" w:hAnsi="Times New Roman" w:cs="Times New Roman"/>
          <w:sz w:val="24"/>
          <w:szCs w:val="24"/>
        </w:rPr>
        <w:t xml:space="preserve"> maka </w:t>
      </w:r>
      <m:oMath>
        <m:r>
          <w:rPr>
            <w:rFonts w:ascii="Cambria Math" w:hAnsi="Cambria Math" w:cs="Times New Roman"/>
            <w:sz w:val="24"/>
            <w:szCs w:val="24"/>
          </w:rPr>
          <m:t>q</m:t>
        </m:r>
      </m:oMath>
    </w:p>
    <w:p w:rsidR="00596C3A" w:rsidRDefault="00541F3E" w:rsidP="00101EE6">
      <w:pPr>
        <w:pStyle w:val="ListParagraph"/>
        <w:numPr>
          <w:ilvl w:val="0"/>
          <w:numId w:val="23"/>
        </w:numPr>
        <w:spacing w:line="480" w:lineRule="auto"/>
        <w:jc w:val="both"/>
        <w:rPr>
          <w:rFonts w:ascii="Times New Roman" w:hAnsi="Times New Roman" w:cs="Times New Roman"/>
          <w:sz w:val="24"/>
          <w:szCs w:val="24"/>
        </w:rPr>
      </w:pPr>
      <m:oMath>
        <m:r>
          <w:rPr>
            <w:rFonts w:ascii="Cambria Math" w:hAnsi="Cambria Math" w:cs="Times New Roman"/>
            <w:sz w:val="24"/>
            <w:szCs w:val="24"/>
          </w:rPr>
          <m:t>p</m:t>
        </m:r>
      </m:oMath>
      <w:r>
        <w:rPr>
          <w:rFonts w:ascii="Times New Roman" w:hAnsi="Times New Roman" w:cs="Times New Roman"/>
          <w:sz w:val="24"/>
          <w:szCs w:val="24"/>
        </w:rPr>
        <w:t xml:space="preserve"> syarat cukup bagi </w:t>
      </w:r>
      <m:oMath>
        <m:r>
          <w:rPr>
            <w:rFonts w:ascii="Cambria Math" w:hAnsi="Cambria Math" w:cs="Times New Roman"/>
            <w:sz w:val="24"/>
            <w:szCs w:val="24"/>
          </w:rPr>
          <m:t>q</m:t>
        </m:r>
      </m:oMath>
    </w:p>
    <w:p w:rsidR="00596C3A" w:rsidRDefault="00541F3E" w:rsidP="00101EE6">
      <w:pPr>
        <w:pStyle w:val="ListParagraph"/>
        <w:numPr>
          <w:ilvl w:val="0"/>
          <w:numId w:val="23"/>
        </w:numPr>
        <w:spacing w:line="480" w:lineRule="auto"/>
        <w:jc w:val="both"/>
        <w:rPr>
          <w:rFonts w:ascii="Times New Roman" w:hAnsi="Times New Roman" w:cs="Times New Roman"/>
          <w:sz w:val="24"/>
          <w:szCs w:val="24"/>
        </w:rPr>
      </w:pPr>
      <m:oMath>
        <m:r>
          <w:rPr>
            <w:rFonts w:ascii="Cambria Math" w:hAnsi="Cambria Math" w:cs="Times New Roman"/>
            <w:sz w:val="24"/>
            <w:szCs w:val="24"/>
          </w:rPr>
          <m:t>q</m:t>
        </m:r>
      </m:oMath>
      <w:r>
        <w:rPr>
          <w:rFonts w:ascii="Times New Roman" w:hAnsi="Times New Roman" w:cs="Times New Roman"/>
          <w:sz w:val="24"/>
          <w:szCs w:val="24"/>
        </w:rPr>
        <w:t xml:space="preserve"> jika </w:t>
      </w:r>
      <m:oMath>
        <m:r>
          <w:rPr>
            <w:rFonts w:ascii="Cambria Math" w:hAnsi="Cambria Math" w:cs="Times New Roman"/>
            <w:sz w:val="24"/>
            <w:szCs w:val="24"/>
          </w:rPr>
          <m:t>p</m:t>
        </m:r>
      </m:oMath>
    </w:p>
    <w:p w:rsidR="00596C3A" w:rsidRDefault="00541F3E" w:rsidP="00101EE6">
      <w:pPr>
        <w:pStyle w:val="ListParagraph"/>
        <w:numPr>
          <w:ilvl w:val="0"/>
          <w:numId w:val="23"/>
        </w:numPr>
        <w:spacing w:line="480" w:lineRule="auto"/>
        <w:jc w:val="both"/>
        <w:rPr>
          <w:rFonts w:ascii="Times New Roman" w:hAnsi="Times New Roman" w:cs="Times New Roman"/>
          <w:sz w:val="24"/>
          <w:szCs w:val="24"/>
        </w:rPr>
      </w:pPr>
      <m:oMath>
        <m:r>
          <w:rPr>
            <w:rFonts w:ascii="Cambria Math" w:hAnsi="Cambria Math" w:cs="Times New Roman"/>
            <w:sz w:val="24"/>
            <w:szCs w:val="24"/>
          </w:rPr>
          <m:t>q</m:t>
        </m:r>
      </m:oMath>
      <w:r>
        <w:rPr>
          <w:rFonts w:ascii="Times New Roman" w:hAnsi="Times New Roman" w:cs="Times New Roman"/>
          <w:sz w:val="24"/>
          <w:szCs w:val="24"/>
        </w:rPr>
        <w:t xml:space="preserve"> syarat perlu bagi </w:t>
      </w:r>
      <m:oMath>
        <m:r>
          <w:rPr>
            <w:rFonts w:ascii="Cambria Math" w:hAnsi="Cambria Math" w:cs="Times New Roman"/>
            <w:sz w:val="24"/>
            <w:szCs w:val="24"/>
          </w:rPr>
          <m:t>p</m:t>
        </m:r>
      </m:oMath>
    </w:p>
    <w:p w:rsidR="00752C6A" w:rsidRPr="00752C6A" w:rsidRDefault="00676A3E" w:rsidP="00FE4FD3">
      <w:pPr>
        <w:spacing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rPr>
        <w:t xml:space="preserve">Pernyataan </w:t>
      </w:r>
      <m:oMath>
        <m:r>
          <w:rPr>
            <w:rFonts w:ascii="Cambria Math" w:hAnsi="Cambria Math" w:cs="Times New Roman"/>
            <w:sz w:val="24"/>
            <w:szCs w:val="24"/>
          </w:rPr>
          <m:t>p</m:t>
        </m:r>
      </m:oMath>
      <w:r w:rsidR="00596C3A">
        <w:rPr>
          <w:rFonts w:ascii="Times New Roman" w:hAnsi="Times New Roman" w:cs="Times New Roman"/>
          <w:sz w:val="24"/>
          <w:szCs w:val="24"/>
        </w:rPr>
        <w:t xml:space="preserve"> disebut antese</w:t>
      </w:r>
      <w:r>
        <w:rPr>
          <w:rFonts w:ascii="Times New Roman" w:hAnsi="Times New Roman" w:cs="Times New Roman"/>
          <w:sz w:val="24"/>
          <w:szCs w:val="24"/>
        </w:rPr>
        <w:t xml:space="preserve">dan atau sebab, dan pernyataan </w:t>
      </w:r>
      <m:oMath>
        <m:r>
          <w:rPr>
            <w:rFonts w:ascii="Cambria Math" w:hAnsi="Cambria Math" w:cs="Times New Roman"/>
            <w:sz w:val="24"/>
            <w:szCs w:val="24"/>
          </w:rPr>
          <m:t>q</m:t>
        </m:r>
      </m:oMath>
      <w:r w:rsidR="00596C3A">
        <w:rPr>
          <w:rFonts w:ascii="Times New Roman" w:hAnsi="Times New Roman" w:cs="Times New Roman"/>
          <w:sz w:val="24"/>
          <w:szCs w:val="24"/>
        </w:rPr>
        <w:t xml:space="preserve"> disebut konsekuen atau akibat.</w:t>
      </w:r>
    </w:p>
    <w:p w:rsidR="00596C3A" w:rsidRDefault="00596C3A" w:rsidP="00676A3E">
      <w:pPr>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Tabel kebenaran implikasi</w:t>
      </w:r>
      <w:r w:rsidR="00B23970">
        <w:rPr>
          <w:rStyle w:val="FootnoteReference"/>
          <w:rFonts w:ascii="Times New Roman" w:hAnsi="Times New Roman" w:cs="Times New Roman"/>
          <w:sz w:val="24"/>
          <w:szCs w:val="24"/>
        </w:rPr>
        <w:footnoteReference w:id="47"/>
      </w:r>
    </w:p>
    <w:tbl>
      <w:tblPr>
        <w:tblStyle w:val="TableGrid"/>
        <w:tblW w:w="0" w:type="auto"/>
        <w:tblInd w:w="1101" w:type="dxa"/>
        <w:tblLook w:val="04A0"/>
      </w:tblPr>
      <w:tblGrid>
        <w:gridCol w:w="1275"/>
        <w:gridCol w:w="1276"/>
        <w:gridCol w:w="1418"/>
      </w:tblGrid>
      <w:tr w:rsidR="00596C3A" w:rsidTr="00256A60">
        <w:tc>
          <w:tcPr>
            <w:tcW w:w="1275" w:type="dxa"/>
            <w:shd w:val="clear" w:color="auto" w:fill="99CCFF"/>
          </w:tcPr>
          <w:p w:rsidR="00596C3A" w:rsidRPr="0089349E" w:rsidRDefault="00596C3A" w:rsidP="00A458B7">
            <w:pPr>
              <w:jc w:val="center"/>
              <w:rPr>
                <w:rFonts w:ascii="Times New Roman" w:hAnsi="Times New Roman" w:cs="Times New Roman"/>
              </w:rPr>
            </w:pPr>
            <m:oMathPara>
              <m:oMath>
                <m:r>
                  <w:rPr>
                    <w:rFonts w:ascii="Cambria Math" w:hAnsi="Cambria Math" w:cs="Times New Roman"/>
                  </w:rPr>
                  <m:t>p</m:t>
                </m:r>
              </m:oMath>
            </m:oMathPara>
          </w:p>
        </w:tc>
        <w:tc>
          <w:tcPr>
            <w:tcW w:w="1276" w:type="dxa"/>
            <w:shd w:val="clear" w:color="auto" w:fill="99CCFF"/>
          </w:tcPr>
          <w:p w:rsidR="00596C3A" w:rsidRPr="0089349E" w:rsidRDefault="00596C3A" w:rsidP="00A458B7">
            <w:pPr>
              <w:jc w:val="center"/>
              <w:rPr>
                <w:rFonts w:ascii="Times New Roman" w:hAnsi="Times New Roman" w:cs="Times New Roman"/>
              </w:rPr>
            </w:pPr>
            <m:oMathPara>
              <m:oMath>
                <m:r>
                  <w:rPr>
                    <w:rFonts w:ascii="Cambria Math" w:hAnsi="Cambria Math" w:cs="Times New Roman"/>
                  </w:rPr>
                  <m:t>q</m:t>
                </m:r>
              </m:oMath>
            </m:oMathPara>
          </w:p>
        </w:tc>
        <w:tc>
          <w:tcPr>
            <w:tcW w:w="1418" w:type="dxa"/>
            <w:shd w:val="clear" w:color="auto" w:fill="99CCFF"/>
          </w:tcPr>
          <w:p w:rsidR="00596C3A" w:rsidRPr="0089349E" w:rsidRDefault="00596C3A" w:rsidP="00A458B7">
            <w:pPr>
              <w:jc w:val="center"/>
              <w:rPr>
                <w:rFonts w:ascii="Times New Roman" w:hAnsi="Times New Roman" w:cs="Times New Roman"/>
              </w:rPr>
            </w:pPr>
            <m:oMathPara>
              <m:oMath>
                <m:r>
                  <w:rPr>
                    <w:rFonts w:ascii="Cambria Math" w:hAnsi="Cambria Math" w:cs="Times New Roman"/>
                  </w:rPr>
                  <m:t>p⟹q</m:t>
                </m:r>
              </m:oMath>
            </m:oMathPara>
          </w:p>
        </w:tc>
      </w:tr>
      <w:tr w:rsidR="00596C3A" w:rsidTr="00A458B7">
        <w:tc>
          <w:tcPr>
            <w:tcW w:w="1275" w:type="dxa"/>
          </w:tcPr>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B</w:t>
            </w:r>
          </w:p>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B</w:t>
            </w:r>
          </w:p>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S</w:t>
            </w:r>
          </w:p>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S</w:t>
            </w:r>
          </w:p>
        </w:tc>
        <w:tc>
          <w:tcPr>
            <w:tcW w:w="1276" w:type="dxa"/>
          </w:tcPr>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B</w:t>
            </w:r>
          </w:p>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S</w:t>
            </w:r>
          </w:p>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 xml:space="preserve"> B</w:t>
            </w:r>
          </w:p>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S</w:t>
            </w:r>
          </w:p>
        </w:tc>
        <w:tc>
          <w:tcPr>
            <w:tcW w:w="1418" w:type="dxa"/>
          </w:tcPr>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B</w:t>
            </w:r>
          </w:p>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S</w:t>
            </w:r>
          </w:p>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B</w:t>
            </w:r>
          </w:p>
          <w:p w:rsidR="00596C3A" w:rsidRPr="0089349E" w:rsidRDefault="00596C3A" w:rsidP="00A458B7">
            <w:pPr>
              <w:jc w:val="center"/>
              <w:rPr>
                <w:rFonts w:ascii="Times New Roman" w:hAnsi="Times New Roman" w:cs="Times New Roman"/>
              </w:rPr>
            </w:pPr>
            <w:r w:rsidRPr="0089349E">
              <w:rPr>
                <w:rFonts w:ascii="Times New Roman" w:hAnsi="Times New Roman" w:cs="Times New Roman"/>
              </w:rPr>
              <w:t>B</w:t>
            </w:r>
          </w:p>
        </w:tc>
      </w:tr>
    </w:tbl>
    <w:p w:rsidR="00596C3A" w:rsidRDefault="00AD66BE" w:rsidP="00AD66BE">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12151">
        <w:rPr>
          <w:rFonts w:ascii="Times New Roman" w:hAnsi="Times New Roman" w:cs="Times New Roman"/>
          <w:sz w:val="24"/>
          <w:szCs w:val="24"/>
        </w:rPr>
        <w:t xml:space="preserve">Dari tabel diatas dapat dapat disimpulkan </w:t>
      </w:r>
    </w:p>
    <w:p w:rsidR="00A641E0" w:rsidRPr="00596C3A" w:rsidRDefault="00AD66BE" w:rsidP="0072410B">
      <w:pPr>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 </w:t>
      </w:r>
      <w:r w:rsidR="00E12151">
        <w:rPr>
          <w:rFonts w:ascii="Times New Roman" w:hAnsi="Times New Roman" w:cs="Times New Roman"/>
          <w:sz w:val="24"/>
          <w:szCs w:val="24"/>
        </w:rPr>
        <w:t xml:space="preserve">Implikasi </w:t>
      </w:r>
      <m:oMath>
        <m:r>
          <w:rPr>
            <w:rFonts w:ascii="Cambria Math" w:hAnsi="Cambria Math" w:cs="Times New Roman"/>
            <w:sz w:val="24"/>
            <w:szCs w:val="24"/>
          </w:rPr>
          <m:t>p⟹q</m:t>
        </m:r>
      </m:oMath>
      <w:r w:rsidR="00E12151">
        <w:rPr>
          <w:rFonts w:ascii="Times New Roman" w:hAnsi="Times New Roman" w:cs="Times New Roman"/>
          <w:sz w:val="24"/>
          <w:szCs w:val="24"/>
        </w:rPr>
        <w:t xml:space="preserve"> akan ber</w:t>
      </w:r>
      <w:r w:rsidR="00676A3E">
        <w:rPr>
          <w:rFonts w:ascii="Times New Roman" w:hAnsi="Times New Roman" w:cs="Times New Roman"/>
          <w:sz w:val="24"/>
          <w:szCs w:val="24"/>
        </w:rPr>
        <w:t xml:space="preserve">nilai salah apabila pernyataan </w:t>
      </w:r>
      <m:oMath>
        <m:r>
          <w:rPr>
            <w:rFonts w:ascii="Cambria Math" w:hAnsi="Cambria Math" w:cs="Times New Roman"/>
            <w:sz w:val="24"/>
            <w:szCs w:val="24"/>
          </w:rPr>
          <m:t>p</m:t>
        </m:r>
      </m:oMath>
      <w:r w:rsidR="00676A3E">
        <w:rPr>
          <w:rFonts w:ascii="Times New Roman" w:hAnsi="Times New Roman" w:cs="Times New Roman"/>
          <w:sz w:val="24"/>
          <w:szCs w:val="24"/>
        </w:rPr>
        <w:t xml:space="preserve"> bernilai benar dan </w:t>
      </w:r>
      <m:oMath>
        <m:r>
          <w:rPr>
            <w:rFonts w:ascii="Cambria Math" w:hAnsi="Cambria Math" w:cs="Times New Roman"/>
            <w:sz w:val="24"/>
            <w:szCs w:val="24"/>
          </w:rPr>
          <m:t>q</m:t>
        </m:r>
      </m:oMath>
      <w:r w:rsidR="00E12151">
        <w:rPr>
          <w:rFonts w:ascii="Times New Roman" w:hAnsi="Times New Roman" w:cs="Times New Roman"/>
          <w:sz w:val="24"/>
          <w:szCs w:val="24"/>
        </w:rPr>
        <w:t xml:space="preserve"> bernilai salah.</w:t>
      </w:r>
      <w:r w:rsidR="0072410B">
        <w:rPr>
          <w:rFonts w:ascii="Times New Roman" w:hAnsi="Times New Roman" w:cs="Times New Roman"/>
          <w:sz w:val="24"/>
          <w:szCs w:val="24"/>
          <w:lang w:val="id-ID"/>
        </w:rPr>
        <w:t xml:space="preserve"> </w:t>
      </w:r>
      <w:r w:rsidR="00E12151">
        <w:rPr>
          <w:rFonts w:ascii="Times New Roman" w:hAnsi="Times New Roman" w:cs="Times New Roman"/>
          <w:sz w:val="24"/>
          <w:szCs w:val="24"/>
        </w:rPr>
        <w:t>Implikasi yang selalu bernilai benar disebut tautologi. Implikasi yang selalu bernilai salah disebut kontradiksi</w:t>
      </w:r>
    </w:p>
    <w:p w:rsidR="00C36771" w:rsidRDefault="00C36771" w:rsidP="00101EE6">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Biimplikasi</w:t>
      </w:r>
    </w:p>
    <w:p w:rsidR="00752C6A" w:rsidRPr="00277D9E" w:rsidRDefault="00E12151" w:rsidP="00277D9E">
      <w:pPr>
        <w:pStyle w:val="ListParagraph"/>
        <w:spacing w:line="480" w:lineRule="auto"/>
        <w:ind w:left="1004" w:firstLine="720"/>
        <w:jc w:val="both"/>
        <w:rPr>
          <w:rFonts w:ascii="Times New Roman" w:hAnsi="Times New Roman" w:cs="Times New Roman"/>
          <w:sz w:val="24"/>
          <w:szCs w:val="24"/>
          <w:lang w:val="id-ID"/>
        </w:rPr>
      </w:pPr>
      <w:r w:rsidRPr="00E12151">
        <w:rPr>
          <w:rFonts w:ascii="Times New Roman" w:hAnsi="Times New Roman" w:cs="Times New Roman"/>
          <w:sz w:val="24"/>
          <w:szCs w:val="24"/>
        </w:rPr>
        <w:t>Biim</w:t>
      </w:r>
      <w:r>
        <w:rPr>
          <w:rFonts w:ascii="Times New Roman" w:hAnsi="Times New Roman" w:cs="Times New Roman"/>
          <w:sz w:val="24"/>
          <w:szCs w:val="24"/>
        </w:rPr>
        <w:t>plikasi adalah pernyataan majemuk yang dirangkai dengan kata hubung “jika dan hanya jika”. Biimplikasi merupakan implikasi dua arah atau ekui</w:t>
      </w:r>
      <w:r w:rsidR="00676A3E">
        <w:rPr>
          <w:rFonts w:ascii="Times New Roman" w:hAnsi="Times New Roman" w:cs="Times New Roman"/>
          <w:sz w:val="24"/>
          <w:szCs w:val="24"/>
        </w:rPr>
        <w:t xml:space="preserve">valen dari dua pernyataan dari </w:t>
      </w:r>
      <m:oMath>
        <m:r>
          <w:rPr>
            <w:rFonts w:ascii="Cambria Math" w:hAnsi="Cambria Math" w:cs="Times New Roman"/>
            <w:sz w:val="24"/>
            <w:szCs w:val="24"/>
          </w:rPr>
          <m:t>p</m:t>
        </m:r>
      </m:oMath>
      <w:r w:rsidR="00676A3E">
        <w:rPr>
          <w:rFonts w:ascii="Times New Roman" w:hAnsi="Times New Roman" w:cs="Times New Roman"/>
          <w:sz w:val="24"/>
          <w:szCs w:val="24"/>
        </w:rPr>
        <w:t xml:space="preserve"> dan </w:t>
      </w:r>
      <m:oMath>
        <m:r>
          <w:rPr>
            <w:rFonts w:ascii="Cambria Math" w:hAnsi="Cambria Math" w:cs="Times New Roman"/>
            <w:sz w:val="24"/>
            <w:szCs w:val="24"/>
          </w:rPr>
          <m:t>q</m:t>
        </m:r>
      </m:oMath>
      <w:r>
        <w:rPr>
          <w:rFonts w:ascii="Times New Roman" w:hAnsi="Times New Roman" w:cs="Times New Roman"/>
          <w:sz w:val="24"/>
          <w:szCs w:val="24"/>
        </w:rPr>
        <w:t xml:space="preserve">. Biimplikasi dilambangkan dengan </w:t>
      </w:r>
      <m:oMath>
        <m:r>
          <w:rPr>
            <w:rFonts w:ascii="Cambria Math" w:hAnsi="Cambria Math" w:cs="Times New Roman"/>
            <w:sz w:val="24"/>
            <w:szCs w:val="24"/>
          </w:rPr>
          <m:t>p⟺q</m:t>
        </m:r>
      </m:oMath>
      <w:r>
        <w:rPr>
          <w:rFonts w:ascii="Times New Roman" w:hAnsi="Times New Roman" w:cs="Times New Roman"/>
          <w:sz w:val="24"/>
          <w:szCs w:val="24"/>
        </w:rPr>
        <w:t xml:space="preserve"> atau </w:t>
      </w:r>
      <m:oMath>
        <m:d>
          <m:dPr>
            <m:ctrlPr>
              <w:rPr>
                <w:rFonts w:ascii="Cambria Math" w:hAnsi="Cambria Math"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∧(q⇒p)</m:t>
        </m:r>
      </m:oMath>
      <w:r w:rsidR="00294D31">
        <w:rPr>
          <w:rFonts w:ascii="Times New Roman" w:hAnsi="Times New Roman" w:cs="Times New Roman"/>
          <w:sz w:val="24"/>
          <w:szCs w:val="24"/>
        </w:rPr>
        <w:t xml:space="preserve">. </w:t>
      </w:r>
      <w:r w:rsidRPr="00294D31">
        <w:rPr>
          <w:rFonts w:ascii="Times New Roman" w:hAnsi="Times New Roman" w:cs="Times New Roman"/>
          <w:sz w:val="24"/>
          <w:szCs w:val="24"/>
        </w:rPr>
        <w:t xml:space="preserve">Biimplikasi </w:t>
      </w:r>
      <m:oMath>
        <m:r>
          <w:rPr>
            <w:rFonts w:ascii="Cambria Math" w:hAnsi="Cambria Math" w:cs="Times New Roman"/>
            <w:sz w:val="24"/>
            <w:szCs w:val="24"/>
          </w:rPr>
          <m:t>p⟺q</m:t>
        </m:r>
      </m:oMath>
      <w:r w:rsidRPr="00294D31">
        <w:rPr>
          <w:rFonts w:ascii="Times New Roman" w:hAnsi="Times New Roman" w:cs="Times New Roman"/>
          <w:sz w:val="24"/>
          <w:szCs w:val="24"/>
        </w:rPr>
        <w:t xml:space="preserve"> bernila</w:t>
      </w:r>
      <w:r w:rsidR="00676A3E" w:rsidRPr="00294D31">
        <w:rPr>
          <w:rFonts w:ascii="Times New Roman" w:hAnsi="Times New Roman" w:cs="Times New Roman"/>
          <w:sz w:val="24"/>
          <w:szCs w:val="24"/>
        </w:rPr>
        <w:t xml:space="preserve">i benar jika kedua pernyataan </w:t>
      </w:r>
      <m:oMath>
        <m:r>
          <w:rPr>
            <w:rFonts w:ascii="Cambria Math" w:hAnsi="Cambria Math" w:cs="Times New Roman"/>
            <w:sz w:val="24"/>
            <w:szCs w:val="24"/>
          </w:rPr>
          <m:t>p</m:t>
        </m:r>
      </m:oMath>
      <w:r w:rsidR="00676A3E" w:rsidRPr="00294D31">
        <w:rPr>
          <w:rFonts w:ascii="Times New Roman" w:hAnsi="Times New Roman" w:cs="Times New Roman"/>
          <w:sz w:val="24"/>
          <w:szCs w:val="24"/>
        </w:rPr>
        <w:t xml:space="preserve"> dan </w:t>
      </w:r>
      <m:oMath>
        <m:r>
          <w:rPr>
            <w:rFonts w:ascii="Cambria Math" w:hAnsi="Cambria Math" w:cs="Times New Roman"/>
            <w:sz w:val="24"/>
            <w:szCs w:val="24"/>
          </w:rPr>
          <m:t>q</m:t>
        </m:r>
      </m:oMath>
      <w:r w:rsidRPr="00294D31">
        <w:rPr>
          <w:rFonts w:ascii="Times New Roman" w:hAnsi="Times New Roman" w:cs="Times New Roman"/>
          <w:sz w:val="24"/>
          <w:szCs w:val="24"/>
        </w:rPr>
        <w:t xml:space="preserve"> mempunyai nilai kebenaran yang sama.</w:t>
      </w:r>
      <w:r w:rsidR="00294D31">
        <w:rPr>
          <w:rStyle w:val="FootnoteReference"/>
          <w:rFonts w:ascii="Times New Roman" w:hAnsi="Times New Roman" w:cs="Times New Roman"/>
          <w:sz w:val="24"/>
          <w:szCs w:val="24"/>
        </w:rPr>
        <w:footnoteReference w:id="48"/>
      </w:r>
    </w:p>
    <w:p w:rsidR="00E12151" w:rsidRDefault="00E12151" w:rsidP="00A458B7">
      <w:pPr>
        <w:pStyle w:val="ListParagraph"/>
        <w:spacing w:line="720" w:lineRule="auto"/>
        <w:ind w:left="1004"/>
        <w:jc w:val="both"/>
        <w:rPr>
          <w:rFonts w:ascii="Times New Roman" w:hAnsi="Times New Roman" w:cs="Times New Roman"/>
          <w:sz w:val="24"/>
          <w:szCs w:val="24"/>
        </w:rPr>
      </w:pPr>
      <w:r>
        <w:rPr>
          <w:rFonts w:ascii="Times New Roman" w:hAnsi="Times New Roman" w:cs="Times New Roman"/>
          <w:sz w:val="24"/>
          <w:szCs w:val="24"/>
        </w:rPr>
        <w:t>Tabel kebenaran biimplikasi</w:t>
      </w:r>
      <w:r w:rsidR="00294D31">
        <w:rPr>
          <w:rStyle w:val="FootnoteReference"/>
          <w:rFonts w:ascii="Times New Roman" w:hAnsi="Times New Roman" w:cs="Times New Roman"/>
          <w:sz w:val="24"/>
          <w:szCs w:val="24"/>
        </w:rPr>
        <w:footnoteReference w:id="49"/>
      </w:r>
    </w:p>
    <w:tbl>
      <w:tblPr>
        <w:tblStyle w:val="TableGrid"/>
        <w:tblW w:w="0" w:type="auto"/>
        <w:tblInd w:w="1004" w:type="dxa"/>
        <w:tblLook w:val="04A0"/>
      </w:tblPr>
      <w:tblGrid>
        <w:gridCol w:w="1372"/>
        <w:gridCol w:w="1418"/>
        <w:gridCol w:w="1559"/>
      </w:tblGrid>
      <w:tr w:rsidR="00E12151" w:rsidTr="00256A60">
        <w:tc>
          <w:tcPr>
            <w:tcW w:w="1372" w:type="dxa"/>
            <w:shd w:val="clear" w:color="auto" w:fill="99CCFF"/>
          </w:tcPr>
          <w:p w:rsidR="00E12151" w:rsidRPr="0089349E" w:rsidRDefault="00E12151" w:rsidP="00A458B7">
            <w:pPr>
              <w:pStyle w:val="ListParagraph"/>
              <w:ind w:left="0"/>
              <w:jc w:val="center"/>
              <w:rPr>
                <w:rFonts w:ascii="Times New Roman" w:hAnsi="Times New Roman" w:cs="Times New Roman"/>
              </w:rPr>
            </w:pPr>
            <m:oMathPara>
              <m:oMath>
                <m:r>
                  <w:rPr>
                    <w:rFonts w:ascii="Cambria Math" w:hAnsi="Cambria Math" w:cs="Times New Roman"/>
                  </w:rPr>
                  <m:t>p</m:t>
                </m:r>
              </m:oMath>
            </m:oMathPara>
          </w:p>
        </w:tc>
        <w:tc>
          <w:tcPr>
            <w:tcW w:w="1418" w:type="dxa"/>
            <w:shd w:val="clear" w:color="auto" w:fill="99CCFF"/>
          </w:tcPr>
          <w:p w:rsidR="00E12151" w:rsidRPr="0089349E" w:rsidRDefault="00E12151" w:rsidP="00A458B7">
            <w:pPr>
              <w:pStyle w:val="ListParagraph"/>
              <w:ind w:left="0"/>
              <w:jc w:val="center"/>
              <w:rPr>
                <w:rFonts w:ascii="Times New Roman" w:hAnsi="Times New Roman" w:cs="Times New Roman"/>
              </w:rPr>
            </w:pPr>
            <m:oMathPara>
              <m:oMath>
                <m:r>
                  <w:rPr>
                    <w:rFonts w:ascii="Cambria Math" w:hAnsi="Cambria Math" w:cs="Times New Roman"/>
                  </w:rPr>
                  <m:t>q</m:t>
                </m:r>
              </m:oMath>
            </m:oMathPara>
          </w:p>
        </w:tc>
        <w:tc>
          <w:tcPr>
            <w:tcW w:w="1559" w:type="dxa"/>
            <w:shd w:val="clear" w:color="auto" w:fill="99CCFF"/>
          </w:tcPr>
          <w:p w:rsidR="00E12151" w:rsidRPr="0089349E" w:rsidRDefault="00EE3373" w:rsidP="00A458B7">
            <w:pPr>
              <w:pStyle w:val="ListParagraph"/>
              <w:ind w:left="0"/>
              <w:jc w:val="center"/>
              <w:rPr>
                <w:rFonts w:ascii="Times New Roman" w:hAnsi="Times New Roman" w:cs="Times New Roman"/>
              </w:rPr>
            </w:pPr>
            <m:oMathPara>
              <m:oMath>
                <m:r>
                  <w:rPr>
                    <w:rFonts w:ascii="Cambria Math" w:hAnsi="Cambria Math" w:cs="Times New Roman"/>
                  </w:rPr>
                  <m:t>p⟺q</m:t>
                </m:r>
              </m:oMath>
            </m:oMathPara>
          </w:p>
        </w:tc>
      </w:tr>
      <w:tr w:rsidR="00E12151" w:rsidTr="00E12151">
        <w:tc>
          <w:tcPr>
            <w:tcW w:w="1372" w:type="dxa"/>
          </w:tcPr>
          <w:p w:rsidR="00E12151"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EE3373"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EE3373"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EE3373"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1418" w:type="dxa"/>
          </w:tcPr>
          <w:p w:rsidR="00E12151"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EE3373"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EE3373"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EE3373"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1559" w:type="dxa"/>
          </w:tcPr>
          <w:p w:rsidR="00E12151"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EE3373"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EE3373"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EE3373" w:rsidRPr="0089349E" w:rsidRDefault="00EE3373" w:rsidP="00A458B7">
            <w:pPr>
              <w:pStyle w:val="ListParagraph"/>
              <w:ind w:left="0"/>
              <w:jc w:val="center"/>
              <w:rPr>
                <w:rFonts w:ascii="Times New Roman" w:hAnsi="Times New Roman" w:cs="Times New Roman"/>
              </w:rPr>
            </w:pPr>
            <w:r w:rsidRPr="0089349E">
              <w:rPr>
                <w:rFonts w:ascii="Times New Roman" w:hAnsi="Times New Roman" w:cs="Times New Roman"/>
              </w:rPr>
              <w:t>B</w:t>
            </w:r>
          </w:p>
        </w:tc>
      </w:tr>
    </w:tbl>
    <w:p w:rsidR="00656C1F" w:rsidRDefault="00656C1F" w:rsidP="00C30507">
      <w:pPr>
        <w:spacing w:line="480" w:lineRule="auto"/>
        <w:jc w:val="both"/>
        <w:rPr>
          <w:rFonts w:ascii="Times New Roman" w:hAnsi="Times New Roman" w:cs="Times New Roman"/>
          <w:sz w:val="24"/>
          <w:szCs w:val="24"/>
          <w:lang w:val="id-ID"/>
        </w:rPr>
      </w:pPr>
    </w:p>
    <w:p w:rsidR="0072410B" w:rsidRDefault="0072410B" w:rsidP="00C30507">
      <w:pPr>
        <w:spacing w:line="480" w:lineRule="auto"/>
        <w:jc w:val="both"/>
        <w:rPr>
          <w:rFonts w:ascii="Times New Roman" w:hAnsi="Times New Roman" w:cs="Times New Roman"/>
          <w:sz w:val="24"/>
          <w:szCs w:val="24"/>
          <w:lang w:val="id-ID"/>
        </w:rPr>
      </w:pPr>
    </w:p>
    <w:p w:rsidR="0072410B" w:rsidRPr="002F5502" w:rsidRDefault="0072410B" w:rsidP="00C30507">
      <w:pPr>
        <w:spacing w:line="480" w:lineRule="auto"/>
        <w:jc w:val="both"/>
        <w:rPr>
          <w:rFonts w:ascii="Times New Roman" w:hAnsi="Times New Roman" w:cs="Times New Roman"/>
          <w:sz w:val="24"/>
          <w:szCs w:val="24"/>
          <w:lang w:val="id-ID"/>
        </w:rPr>
      </w:pPr>
    </w:p>
    <w:p w:rsidR="00C30507" w:rsidRDefault="00C30507" w:rsidP="00101EE6">
      <w:pPr>
        <w:pStyle w:val="ListParagraph"/>
        <w:numPr>
          <w:ilvl w:val="0"/>
          <w:numId w:val="16"/>
        </w:numPr>
        <w:spacing w:line="480" w:lineRule="auto"/>
        <w:jc w:val="both"/>
        <w:rPr>
          <w:rFonts w:ascii="Times New Roman" w:hAnsi="Times New Roman" w:cs="Times New Roman"/>
          <w:b/>
          <w:sz w:val="24"/>
          <w:szCs w:val="24"/>
        </w:rPr>
      </w:pPr>
      <w:r w:rsidRPr="00C30507">
        <w:rPr>
          <w:rFonts w:ascii="Times New Roman" w:hAnsi="Times New Roman" w:cs="Times New Roman"/>
          <w:b/>
          <w:sz w:val="24"/>
          <w:szCs w:val="24"/>
        </w:rPr>
        <w:t>NEGASI ATAU INGKARAN PERNYATAAN MAJEMUK</w:t>
      </w:r>
    </w:p>
    <w:p w:rsidR="00C30507" w:rsidRDefault="00C30507" w:rsidP="00101EE6">
      <w:pPr>
        <w:pStyle w:val="ListParagraph"/>
        <w:numPr>
          <w:ilvl w:val="0"/>
          <w:numId w:val="24"/>
        </w:numPr>
        <w:spacing w:line="480" w:lineRule="auto"/>
        <w:jc w:val="both"/>
        <w:rPr>
          <w:rFonts w:ascii="Times New Roman" w:hAnsi="Times New Roman" w:cs="Times New Roman"/>
          <w:sz w:val="24"/>
          <w:szCs w:val="24"/>
        </w:rPr>
      </w:pPr>
      <w:r w:rsidRPr="00C30507">
        <w:rPr>
          <w:rFonts w:ascii="Times New Roman" w:hAnsi="Times New Roman" w:cs="Times New Roman"/>
          <w:sz w:val="24"/>
          <w:szCs w:val="24"/>
        </w:rPr>
        <w:t>Ingkaran dari konjungsi</w:t>
      </w:r>
    </w:p>
    <w:p w:rsidR="00C30507" w:rsidRPr="00C30507" w:rsidRDefault="00C30507" w:rsidP="00C30507">
      <w:pPr>
        <w:pStyle w:val="ListParagraph"/>
        <w:spacing w:line="480" w:lineRule="auto"/>
        <w:ind w:left="1004"/>
        <w:jc w:val="both"/>
        <w:rPr>
          <w:rFonts w:ascii="Times New Roman" w:hAnsi="Times New Roman" w:cs="Times New Roman"/>
          <w:sz w:val="24"/>
          <w:szCs w:val="24"/>
        </w:rPr>
      </w:pPr>
      <m:oMath>
        <m:r>
          <w:rPr>
            <w:rFonts w:ascii="Cambria Math" w:hAnsi="Cambria Math" w:cs="Times New Roman"/>
            <w:sz w:val="24"/>
            <w:szCs w:val="24"/>
          </w:rPr>
          <m:t>p∧q</m:t>
        </m:r>
      </m:oMath>
      <w:r>
        <w:rPr>
          <w:rFonts w:ascii="Times New Roman" w:hAnsi="Times New Roman" w:cs="Times New Roman"/>
          <w:sz w:val="24"/>
          <w:szCs w:val="24"/>
        </w:rPr>
        <w:t xml:space="preserve"> ingkarannya </w:t>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=~p∨~q</m:t>
        </m:r>
      </m:oMath>
    </w:p>
    <w:p w:rsidR="00C30507" w:rsidRDefault="00C30507" w:rsidP="00101EE6">
      <w:pPr>
        <w:pStyle w:val="ListParagraph"/>
        <w:numPr>
          <w:ilvl w:val="0"/>
          <w:numId w:val="24"/>
        </w:numPr>
        <w:spacing w:line="480" w:lineRule="auto"/>
        <w:jc w:val="both"/>
        <w:rPr>
          <w:rFonts w:ascii="Times New Roman" w:hAnsi="Times New Roman" w:cs="Times New Roman"/>
          <w:sz w:val="24"/>
          <w:szCs w:val="24"/>
        </w:rPr>
      </w:pPr>
      <w:r w:rsidRPr="00C30507">
        <w:rPr>
          <w:rFonts w:ascii="Times New Roman" w:hAnsi="Times New Roman" w:cs="Times New Roman"/>
          <w:sz w:val="24"/>
          <w:szCs w:val="24"/>
        </w:rPr>
        <w:t>Ingkaran dari disjungsi</w:t>
      </w:r>
    </w:p>
    <w:p w:rsidR="00C30507" w:rsidRPr="00C30507" w:rsidRDefault="00536005" w:rsidP="00C30507">
      <w:pPr>
        <w:pStyle w:val="ListParagraph"/>
        <w:spacing w:line="480" w:lineRule="auto"/>
        <w:ind w:left="1004"/>
        <w:jc w:val="both"/>
        <w:rPr>
          <w:rFonts w:ascii="Times New Roman" w:hAnsi="Times New Roman" w:cs="Times New Roman"/>
          <w:sz w:val="24"/>
          <w:szCs w:val="24"/>
        </w:rPr>
      </w:pPr>
      <m:oMath>
        <m:r>
          <w:rPr>
            <w:rFonts w:ascii="Cambria Math" w:hAnsi="Cambria Math" w:cs="Times New Roman"/>
            <w:sz w:val="24"/>
            <w:szCs w:val="24"/>
          </w:rPr>
          <m:t>p∨q</m:t>
        </m:r>
      </m:oMath>
      <w:r>
        <w:rPr>
          <w:rFonts w:ascii="Times New Roman" w:hAnsi="Times New Roman" w:cs="Times New Roman"/>
          <w:sz w:val="24"/>
          <w:szCs w:val="24"/>
        </w:rPr>
        <w:t xml:space="preserve"> ingkarannya </w:t>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=~p∧~q</m:t>
        </m:r>
      </m:oMath>
    </w:p>
    <w:p w:rsidR="00C30507" w:rsidRDefault="00C30507" w:rsidP="00101EE6">
      <w:pPr>
        <w:pStyle w:val="ListParagraph"/>
        <w:numPr>
          <w:ilvl w:val="0"/>
          <w:numId w:val="24"/>
        </w:numPr>
        <w:spacing w:line="480" w:lineRule="auto"/>
        <w:jc w:val="both"/>
        <w:rPr>
          <w:rFonts w:ascii="Times New Roman" w:hAnsi="Times New Roman" w:cs="Times New Roman"/>
          <w:sz w:val="24"/>
          <w:szCs w:val="24"/>
        </w:rPr>
      </w:pPr>
      <w:r w:rsidRPr="00C30507">
        <w:rPr>
          <w:rFonts w:ascii="Times New Roman" w:hAnsi="Times New Roman" w:cs="Times New Roman"/>
          <w:sz w:val="24"/>
          <w:szCs w:val="24"/>
        </w:rPr>
        <w:t>Ingkaran dari implikasi</w:t>
      </w:r>
    </w:p>
    <w:p w:rsidR="00536005" w:rsidRPr="00C30507" w:rsidRDefault="00536005" w:rsidP="00536005">
      <w:pPr>
        <w:pStyle w:val="ListParagraph"/>
        <w:spacing w:line="480" w:lineRule="auto"/>
        <w:ind w:left="1004"/>
        <w:jc w:val="both"/>
        <w:rPr>
          <w:rFonts w:ascii="Times New Roman" w:hAnsi="Times New Roman" w:cs="Times New Roman"/>
          <w:sz w:val="24"/>
          <w:szCs w:val="24"/>
        </w:rPr>
      </w:pPr>
      <m:oMath>
        <m:r>
          <w:rPr>
            <w:rFonts w:ascii="Cambria Math" w:hAnsi="Cambria Math" w:cs="Times New Roman"/>
            <w:sz w:val="24"/>
            <w:szCs w:val="24"/>
          </w:rPr>
          <m:t>p⟹q</m:t>
        </m:r>
      </m:oMath>
      <w:r>
        <w:rPr>
          <w:rFonts w:ascii="Times New Roman" w:hAnsi="Times New Roman" w:cs="Times New Roman"/>
          <w:sz w:val="24"/>
          <w:szCs w:val="24"/>
        </w:rPr>
        <w:t xml:space="preserve"> ingkarannya </w:t>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=p∧~q</m:t>
        </m:r>
      </m:oMath>
    </w:p>
    <w:p w:rsidR="00C30507" w:rsidRDefault="00C30507" w:rsidP="00101EE6">
      <w:pPr>
        <w:pStyle w:val="ListParagraph"/>
        <w:numPr>
          <w:ilvl w:val="0"/>
          <w:numId w:val="24"/>
        </w:numPr>
        <w:spacing w:line="480" w:lineRule="auto"/>
        <w:jc w:val="both"/>
        <w:rPr>
          <w:rFonts w:ascii="Times New Roman" w:hAnsi="Times New Roman" w:cs="Times New Roman"/>
          <w:sz w:val="24"/>
          <w:szCs w:val="24"/>
        </w:rPr>
      </w:pPr>
      <w:r w:rsidRPr="00C30507">
        <w:rPr>
          <w:rFonts w:ascii="Times New Roman" w:hAnsi="Times New Roman" w:cs="Times New Roman"/>
          <w:sz w:val="24"/>
          <w:szCs w:val="24"/>
        </w:rPr>
        <w:t>Ingkaran dari biimplikasi</w:t>
      </w:r>
    </w:p>
    <w:p w:rsidR="00676A3E" w:rsidRDefault="00536005" w:rsidP="00AD66BE">
      <w:pPr>
        <w:pStyle w:val="ListParagraph"/>
        <w:spacing w:line="480" w:lineRule="auto"/>
        <w:ind w:left="1004"/>
        <w:jc w:val="both"/>
        <w:rPr>
          <w:rFonts w:ascii="Times New Roman" w:hAnsi="Times New Roman" w:cs="Times New Roman"/>
          <w:sz w:val="24"/>
          <w:szCs w:val="24"/>
          <w:lang w:val="id-ID"/>
        </w:rPr>
      </w:pPr>
      <m:oMath>
        <m:r>
          <w:rPr>
            <w:rFonts w:ascii="Cambria Math" w:hAnsi="Cambria Math" w:cs="Times New Roman"/>
            <w:sz w:val="24"/>
            <w:szCs w:val="24"/>
          </w:rPr>
          <m:t>p⟺q</m:t>
        </m:r>
      </m:oMath>
      <w:r>
        <w:rPr>
          <w:rFonts w:ascii="Times New Roman" w:hAnsi="Times New Roman" w:cs="Times New Roman"/>
          <w:sz w:val="24"/>
          <w:szCs w:val="24"/>
        </w:rPr>
        <w:t xml:space="preserve"> ingkarannya </w:t>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p∧~q</m:t>
            </m:r>
          </m:e>
        </m:d>
        <m:d>
          <m:dPr>
            <m:ctrlPr>
              <w:rPr>
                <w:rFonts w:ascii="Cambria Math" w:hAnsi="Cambria Math" w:cs="Times New Roman"/>
                <w:i/>
                <w:sz w:val="24"/>
                <w:szCs w:val="24"/>
              </w:rPr>
            </m:ctrlPr>
          </m:dPr>
          <m:e>
            <m:r>
              <w:rPr>
                <w:rFonts w:ascii="Cambria Math" w:hAnsi="Cambria Math" w:cs="Times New Roman"/>
                <w:sz w:val="24"/>
                <w:szCs w:val="24"/>
              </w:rPr>
              <m:t>~p∧q</m:t>
            </m:r>
          </m:e>
        </m:d>
        <m:r>
          <w:rPr>
            <w:rStyle w:val="FootnoteReference"/>
            <w:rFonts w:ascii="Cambria Math" w:hAnsi="Cambria Math" w:cs="Times New Roman"/>
            <w:i/>
            <w:sz w:val="24"/>
            <w:szCs w:val="24"/>
          </w:rPr>
          <w:footnoteReference w:id="50"/>
        </m:r>
      </m:oMath>
    </w:p>
    <w:p w:rsidR="007E28C2" w:rsidRDefault="007E28C2" w:rsidP="00D212D0">
      <w:pPr>
        <w:spacing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t>Dari materi diatas dapat dibuat soal yang termasuk tingkat pemahama</w:t>
      </w:r>
      <w:r w:rsidR="00E74E8E">
        <w:rPr>
          <w:rFonts w:ascii="Times New Roman" w:hAnsi="Times New Roman" w:cs="Times New Roman"/>
          <w:sz w:val="24"/>
          <w:szCs w:val="24"/>
          <w:lang w:val="id-ID"/>
        </w:rPr>
        <w:t>n terjemahan</w:t>
      </w:r>
      <w:r w:rsidR="00E16ECA">
        <w:rPr>
          <w:rFonts w:ascii="Times New Roman" w:hAnsi="Times New Roman" w:cs="Times New Roman"/>
          <w:sz w:val="24"/>
          <w:szCs w:val="24"/>
          <w:lang w:val="id-ID"/>
        </w:rPr>
        <w:t xml:space="preserve"> yaitu siswa merubah dari kalimat kedalam kalimatnya sendiri</w:t>
      </w:r>
      <w:r w:rsidR="00E74E8E">
        <w:rPr>
          <w:rFonts w:ascii="Times New Roman" w:hAnsi="Times New Roman" w:cs="Times New Roman"/>
          <w:sz w:val="24"/>
          <w:szCs w:val="24"/>
          <w:lang w:val="id-ID"/>
        </w:rPr>
        <w:t>, contoh soalnya seperti:</w:t>
      </w:r>
    </w:p>
    <w:p w:rsidR="00E74E8E" w:rsidRDefault="00E74E8E" w:rsidP="00E74E8E">
      <w:pPr>
        <w:pStyle w:val="ListParagraph"/>
        <w:numPr>
          <w:ilvl w:val="0"/>
          <w:numId w:val="6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Tentukan negasi dari pernyataan “segitaga </w:t>
      </w:r>
      <w:r w:rsidR="008B19A6">
        <w:rPr>
          <w:rFonts w:ascii="Times New Roman" w:hAnsi="Times New Roman" w:cs="Times New Roman"/>
          <w:sz w:val="24"/>
          <w:szCs w:val="24"/>
          <w:lang w:val="id-ID"/>
        </w:rPr>
        <w:t xml:space="preserve">adalah </w:t>
      </w:r>
      <w:r>
        <w:rPr>
          <w:rFonts w:ascii="Times New Roman" w:hAnsi="Times New Roman" w:cs="Times New Roman"/>
          <w:sz w:val="24"/>
          <w:szCs w:val="24"/>
          <w:lang w:val="id-ID"/>
        </w:rPr>
        <w:t xml:space="preserve">bangun datar dan kubus </w:t>
      </w:r>
      <w:r w:rsidR="008B19A6">
        <w:rPr>
          <w:rFonts w:ascii="Times New Roman" w:hAnsi="Times New Roman" w:cs="Times New Roman"/>
          <w:sz w:val="24"/>
          <w:szCs w:val="24"/>
          <w:lang w:val="id-ID"/>
        </w:rPr>
        <w:t>adalah</w:t>
      </w:r>
      <w:r>
        <w:rPr>
          <w:rFonts w:ascii="Times New Roman" w:hAnsi="Times New Roman" w:cs="Times New Roman"/>
          <w:sz w:val="24"/>
          <w:szCs w:val="24"/>
          <w:lang w:val="id-ID"/>
        </w:rPr>
        <w:t xml:space="preserve"> bangun ruang”!</w:t>
      </w:r>
    </w:p>
    <w:p w:rsidR="00E74E8E" w:rsidRDefault="00E74E8E" w:rsidP="00D212D0">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Jawab:</w:t>
      </w:r>
    </w:p>
    <w:p w:rsidR="00E74E8E" w:rsidRDefault="008B19A6" w:rsidP="00D212D0">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Negasinya “segitiga bukan bangun datar atau kubus bukan bangun ruang”</w:t>
      </w:r>
    </w:p>
    <w:p w:rsidR="00F54F2B" w:rsidRDefault="00F54F2B" w:rsidP="00D212D0">
      <w:pPr>
        <w:spacing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materi diatas juga da</w:t>
      </w:r>
      <w:r w:rsidR="00B05435">
        <w:rPr>
          <w:rFonts w:ascii="Times New Roman" w:hAnsi="Times New Roman" w:cs="Times New Roman"/>
          <w:sz w:val="24"/>
          <w:szCs w:val="24"/>
          <w:lang w:val="id-ID"/>
        </w:rPr>
        <w:t xml:space="preserve">pat dibuat soal yang termasuk tingkat pemahaman </w:t>
      </w:r>
      <w:r w:rsidR="00E16ECA">
        <w:rPr>
          <w:rFonts w:ascii="Times New Roman" w:hAnsi="Times New Roman" w:cs="Times New Roman"/>
          <w:sz w:val="24"/>
          <w:szCs w:val="24"/>
          <w:lang w:val="id-ID"/>
        </w:rPr>
        <w:t>penafsiran</w:t>
      </w:r>
      <w:r w:rsidR="00B05435">
        <w:rPr>
          <w:rFonts w:ascii="Times New Roman" w:hAnsi="Times New Roman" w:cs="Times New Roman"/>
          <w:sz w:val="24"/>
          <w:szCs w:val="24"/>
          <w:lang w:val="id-ID"/>
        </w:rPr>
        <w:t>,</w:t>
      </w:r>
      <w:r w:rsidR="00D212D0">
        <w:rPr>
          <w:rFonts w:ascii="Times New Roman" w:hAnsi="Times New Roman" w:cs="Times New Roman"/>
          <w:sz w:val="24"/>
          <w:szCs w:val="24"/>
          <w:lang w:val="id-ID"/>
        </w:rPr>
        <w:t xml:space="preserve"> dimana siswa dapat menghubungkan yang telah diketahui pada tingkat pemahaman terjemahan,</w:t>
      </w:r>
      <w:r w:rsidR="00B05435">
        <w:rPr>
          <w:rFonts w:ascii="Times New Roman" w:hAnsi="Times New Roman" w:cs="Times New Roman"/>
          <w:sz w:val="24"/>
          <w:szCs w:val="24"/>
          <w:lang w:val="id-ID"/>
        </w:rPr>
        <w:t xml:space="preserve"> contoh soalnya seperti:</w:t>
      </w:r>
    </w:p>
    <w:p w:rsidR="00B05435" w:rsidRDefault="00B05435" w:rsidP="00B05435">
      <w:pPr>
        <w:pStyle w:val="ListParagraph"/>
        <w:numPr>
          <w:ilvl w:val="0"/>
          <w:numId w:val="6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Buatlah tabel kebenaran</w:t>
      </w:r>
      <w:r w:rsidR="00D212D0">
        <w:rPr>
          <w:rFonts w:ascii="Times New Roman" w:hAnsi="Times New Roman" w:cs="Times New Roman"/>
          <w:sz w:val="24"/>
          <w:szCs w:val="24"/>
          <w:lang w:val="id-ID"/>
        </w:rPr>
        <w:t xml:space="preserve"> dari pernyataan </w:t>
      </w:r>
      <m:oMath>
        <m:r>
          <w:rPr>
            <w:rFonts w:ascii="Cambria Math" w:hAnsi="Cambria Math" w:cs="Times New Roman"/>
            <w:sz w:val="24"/>
            <w:szCs w:val="24"/>
            <w:lang w:val="id-ID"/>
          </w:rPr>
          <m:t>p∧(~p∨q)</m:t>
        </m:r>
      </m:oMath>
      <w:r w:rsidR="00D212D0">
        <w:rPr>
          <w:rFonts w:ascii="Times New Roman" w:hAnsi="Times New Roman" w:cs="Times New Roman"/>
          <w:sz w:val="24"/>
          <w:szCs w:val="24"/>
          <w:lang w:val="id-ID"/>
        </w:rPr>
        <w:t xml:space="preserve"> </w:t>
      </w:r>
    </w:p>
    <w:p w:rsidR="00D212D0" w:rsidRDefault="00D212D0" w:rsidP="00D212D0">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Jawab:</w:t>
      </w:r>
    </w:p>
    <w:p w:rsidR="00D212D0" w:rsidRDefault="00D212D0" w:rsidP="00D212D0">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Pertama siswa membuat tabel, setelah itu siswa diharapkan mampu menghubungkan antara </w:t>
      </w:r>
      <m:oMath>
        <m:r>
          <w:rPr>
            <w:rFonts w:ascii="Cambria Math" w:hAnsi="Cambria Math" w:cs="Times New Roman"/>
            <w:sz w:val="24"/>
            <w:szCs w:val="24"/>
            <w:lang w:val="id-ID"/>
          </w:rPr>
          <m:t>p dan q</m:t>
        </m:r>
      </m:oMath>
      <w:r>
        <w:rPr>
          <w:rFonts w:ascii="Times New Roman" w:hAnsi="Times New Roman" w:cs="Times New Roman"/>
          <w:sz w:val="24"/>
          <w:szCs w:val="24"/>
          <w:lang w:val="id-ID"/>
        </w:rPr>
        <w:t xml:space="preserve"> dengan menggunakan relasi, seperti tabel dibawah ini</w:t>
      </w:r>
    </w:p>
    <w:tbl>
      <w:tblPr>
        <w:tblStyle w:val="TableGrid"/>
        <w:tblW w:w="0" w:type="auto"/>
        <w:tblInd w:w="817" w:type="dxa"/>
        <w:tblLook w:val="04A0"/>
      </w:tblPr>
      <w:tblGrid>
        <w:gridCol w:w="567"/>
        <w:gridCol w:w="656"/>
        <w:gridCol w:w="919"/>
        <w:gridCol w:w="1402"/>
        <w:gridCol w:w="1701"/>
      </w:tblGrid>
      <w:tr w:rsidR="00D212D0" w:rsidTr="00256A60">
        <w:tc>
          <w:tcPr>
            <w:tcW w:w="567" w:type="dxa"/>
            <w:shd w:val="clear" w:color="auto" w:fill="99CCFF"/>
          </w:tcPr>
          <w:p w:rsidR="00D212D0" w:rsidRPr="00D212D0" w:rsidRDefault="00D212D0" w:rsidP="00D212D0">
            <w:pPr>
              <w:pStyle w:val="ListParagraph"/>
              <w:ind w:left="0"/>
              <w:jc w:val="center"/>
              <w:rPr>
                <w:rFonts w:ascii="Times New Roman" w:hAnsi="Times New Roman" w:cs="Times New Roman"/>
                <w:lang w:val="id-ID"/>
              </w:rPr>
            </w:pPr>
            <m:oMathPara>
              <m:oMath>
                <m:r>
                  <w:rPr>
                    <w:rFonts w:ascii="Cambria Math" w:hAnsi="Cambria Math" w:cs="Times New Roman"/>
                    <w:lang w:val="id-ID"/>
                  </w:rPr>
                  <m:t>p</m:t>
                </m:r>
              </m:oMath>
            </m:oMathPara>
          </w:p>
        </w:tc>
        <w:tc>
          <w:tcPr>
            <w:tcW w:w="656" w:type="dxa"/>
            <w:shd w:val="clear" w:color="auto" w:fill="99CCFF"/>
          </w:tcPr>
          <w:p w:rsidR="00D212D0" w:rsidRPr="00D212D0" w:rsidRDefault="00D212D0" w:rsidP="00D212D0">
            <w:pPr>
              <w:pStyle w:val="ListParagraph"/>
              <w:ind w:left="0"/>
              <w:jc w:val="center"/>
              <w:rPr>
                <w:rFonts w:ascii="Times New Roman" w:hAnsi="Times New Roman" w:cs="Times New Roman"/>
                <w:lang w:val="id-ID"/>
              </w:rPr>
            </w:pPr>
            <m:oMathPara>
              <m:oMath>
                <m:r>
                  <w:rPr>
                    <w:rFonts w:ascii="Cambria Math" w:hAnsi="Cambria Math" w:cs="Times New Roman"/>
                    <w:lang w:val="id-ID"/>
                  </w:rPr>
                  <m:t>q</m:t>
                </m:r>
              </m:oMath>
            </m:oMathPara>
          </w:p>
        </w:tc>
        <w:tc>
          <w:tcPr>
            <w:tcW w:w="919" w:type="dxa"/>
            <w:shd w:val="clear" w:color="auto" w:fill="99CCFF"/>
          </w:tcPr>
          <w:p w:rsidR="00D212D0" w:rsidRPr="00D212D0" w:rsidRDefault="00D212D0" w:rsidP="00D212D0">
            <w:pPr>
              <w:pStyle w:val="ListParagraph"/>
              <w:ind w:left="0"/>
              <w:jc w:val="center"/>
              <w:rPr>
                <w:rFonts w:ascii="Times New Roman" w:hAnsi="Times New Roman" w:cs="Times New Roman"/>
                <w:lang w:val="id-ID"/>
              </w:rPr>
            </w:pPr>
            <m:oMathPara>
              <m:oMath>
                <m:r>
                  <w:rPr>
                    <w:rFonts w:ascii="Cambria Math" w:hAnsi="Times New Roman" w:cs="Times New Roman"/>
                    <w:lang w:val="id-ID"/>
                  </w:rPr>
                  <m:t>~</m:t>
                </m:r>
                <m:r>
                  <w:rPr>
                    <w:rFonts w:ascii="Cambria Math" w:hAnsi="Cambria Math" w:cs="Times New Roman"/>
                    <w:lang w:val="id-ID"/>
                  </w:rPr>
                  <m:t>p</m:t>
                </m:r>
              </m:oMath>
            </m:oMathPara>
          </w:p>
        </w:tc>
        <w:tc>
          <w:tcPr>
            <w:tcW w:w="1402" w:type="dxa"/>
            <w:shd w:val="clear" w:color="auto" w:fill="99CCFF"/>
          </w:tcPr>
          <w:p w:rsidR="00D212D0" w:rsidRPr="00D212D0" w:rsidRDefault="00D212D0" w:rsidP="00D212D0">
            <w:pPr>
              <w:pStyle w:val="ListParagraph"/>
              <w:ind w:left="0"/>
              <w:jc w:val="center"/>
              <w:rPr>
                <w:rFonts w:ascii="Times New Roman" w:hAnsi="Times New Roman" w:cs="Times New Roman"/>
                <w:lang w:val="id-ID"/>
              </w:rPr>
            </w:pPr>
            <m:oMathPara>
              <m:oMath>
                <m:r>
                  <w:rPr>
                    <w:rFonts w:ascii="Cambria Math" w:hAnsi="Times New Roman" w:cs="Times New Roman"/>
                    <w:lang w:val="id-ID"/>
                  </w:rPr>
                  <m:t>~</m:t>
                </m:r>
                <m:r>
                  <w:rPr>
                    <w:rFonts w:ascii="Cambria Math" w:hAnsi="Cambria Math" w:cs="Times New Roman"/>
                    <w:lang w:val="id-ID"/>
                  </w:rPr>
                  <m:t>p∨q</m:t>
                </m:r>
              </m:oMath>
            </m:oMathPara>
          </w:p>
        </w:tc>
        <w:tc>
          <w:tcPr>
            <w:tcW w:w="1701" w:type="dxa"/>
            <w:shd w:val="clear" w:color="auto" w:fill="99CCFF"/>
          </w:tcPr>
          <w:p w:rsidR="00D212D0" w:rsidRPr="00D212D0" w:rsidRDefault="00D212D0" w:rsidP="00D212D0">
            <w:pPr>
              <w:pStyle w:val="ListParagraph"/>
              <w:ind w:left="0"/>
              <w:jc w:val="center"/>
              <w:rPr>
                <w:rFonts w:ascii="Times New Roman" w:hAnsi="Times New Roman" w:cs="Times New Roman"/>
                <w:lang w:val="id-ID"/>
              </w:rPr>
            </w:pPr>
            <m:oMathPara>
              <m:oMath>
                <m:r>
                  <w:rPr>
                    <w:rFonts w:ascii="Cambria Math" w:hAnsi="Cambria Math" w:cs="Times New Roman"/>
                    <w:lang w:val="id-ID"/>
                  </w:rPr>
                  <m:t>p∧</m:t>
                </m:r>
                <m:r>
                  <w:rPr>
                    <w:rFonts w:ascii="Cambria Math" w:hAnsi="Times New Roman" w:cs="Times New Roman"/>
                    <w:lang w:val="id-ID"/>
                  </w:rPr>
                  <m:t>(~</m:t>
                </m:r>
                <m:r>
                  <w:rPr>
                    <w:rFonts w:ascii="Cambria Math" w:hAnsi="Cambria Math" w:cs="Times New Roman"/>
                    <w:lang w:val="id-ID"/>
                  </w:rPr>
                  <m:t>p∨q</m:t>
                </m:r>
                <m:r>
                  <w:rPr>
                    <w:rFonts w:ascii="Cambria Math" w:hAnsi="Times New Roman" w:cs="Times New Roman"/>
                    <w:lang w:val="id-ID"/>
                  </w:rPr>
                  <m:t>)</m:t>
                </m:r>
              </m:oMath>
            </m:oMathPara>
          </w:p>
        </w:tc>
      </w:tr>
      <w:tr w:rsidR="00D212D0" w:rsidTr="00A20DF2">
        <w:tc>
          <w:tcPr>
            <w:tcW w:w="567" w:type="dxa"/>
          </w:tcPr>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tc>
        <w:tc>
          <w:tcPr>
            <w:tcW w:w="656" w:type="dxa"/>
          </w:tcPr>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tc>
        <w:tc>
          <w:tcPr>
            <w:tcW w:w="919" w:type="dxa"/>
          </w:tcPr>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tc>
        <w:tc>
          <w:tcPr>
            <w:tcW w:w="1402" w:type="dxa"/>
          </w:tcPr>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tc>
        <w:tc>
          <w:tcPr>
            <w:tcW w:w="1701" w:type="dxa"/>
          </w:tcPr>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B</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p w:rsidR="00D212D0" w:rsidRPr="00D212D0" w:rsidRDefault="00D212D0" w:rsidP="00D212D0">
            <w:pPr>
              <w:pStyle w:val="ListParagraph"/>
              <w:ind w:left="0"/>
              <w:jc w:val="center"/>
              <w:rPr>
                <w:rFonts w:ascii="Times New Roman" w:hAnsi="Times New Roman" w:cs="Times New Roman"/>
                <w:lang w:val="id-ID"/>
              </w:rPr>
            </w:pPr>
            <w:r w:rsidRPr="00D212D0">
              <w:rPr>
                <w:rFonts w:ascii="Times New Roman" w:hAnsi="Times New Roman" w:cs="Times New Roman"/>
                <w:lang w:val="id-ID"/>
              </w:rPr>
              <w:t>S</w:t>
            </w:r>
          </w:p>
        </w:tc>
      </w:tr>
    </w:tbl>
    <w:p w:rsidR="00D212D0" w:rsidRDefault="00D212D0" w:rsidP="00D212D0">
      <w:pPr>
        <w:pStyle w:val="ListParagraph"/>
        <w:spacing w:line="240" w:lineRule="auto"/>
        <w:jc w:val="both"/>
        <w:rPr>
          <w:rFonts w:ascii="Times New Roman" w:hAnsi="Times New Roman" w:cs="Times New Roman"/>
          <w:sz w:val="24"/>
          <w:szCs w:val="24"/>
          <w:lang w:val="id-ID"/>
        </w:rPr>
      </w:pPr>
    </w:p>
    <w:p w:rsidR="00D212D0" w:rsidRPr="00B05435" w:rsidRDefault="00D212D0" w:rsidP="00D212D0">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diatas siswa dapat mengetahui nilai kebenarannya yaitu BSSS dengan cara menghubungkan </w:t>
      </w:r>
      <m:oMath>
        <m:r>
          <w:rPr>
            <w:rFonts w:ascii="Cambria Math" w:hAnsi="Cambria Math" w:cs="Times New Roman"/>
            <w:sz w:val="24"/>
            <w:szCs w:val="24"/>
            <w:lang w:val="id-ID"/>
          </w:rPr>
          <m:t>p dan q</m:t>
        </m:r>
      </m:oMath>
      <w:r>
        <w:rPr>
          <w:rFonts w:ascii="Times New Roman" w:hAnsi="Times New Roman" w:cs="Times New Roman"/>
          <w:sz w:val="24"/>
          <w:szCs w:val="24"/>
          <w:lang w:val="id-ID"/>
        </w:rPr>
        <w:t xml:space="preserve"> dengan menggunakan relasi</w:t>
      </w:r>
    </w:p>
    <w:p w:rsidR="00AD66BE" w:rsidRPr="00AD66BE" w:rsidRDefault="00AD66BE" w:rsidP="00AD66BE">
      <w:pPr>
        <w:pStyle w:val="ListParagraph"/>
        <w:spacing w:line="480" w:lineRule="auto"/>
        <w:ind w:left="1004"/>
        <w:jc w:val="both"/>
        <w:rPr>
          <w:rFonts w:ascii="Times New Roman" w:hAnsi="Times New Roman" w:cs="Times New Roman"/>
          <w:sz w:val="24"/>
          <w:szCs w:val="24"/>
        </w:rPr>
      </w:pPr>
    </w:p>
    <w:p w:rsidR="0032797C" w:rsidRPr="0032797C" w:rsidRDefault="0032797C" w:rsidP="00101EE6">
      <w:pPr>
        <w:pStyle w:val="ListParagraph"/>
        <w:numPr>
          <w:ilvl w:val="0"/>
          <w:numId w:val="16"/>
        </w:numPr>
        <w:spacing w:line="480" w:lineRule="auto"/>
        <w:jc w:val="both"/>
        <w:rPr>
          <w:rFonts w:ascii="Times New Roman" w:hAnsi="Times New Roman" w:cs="Times New Roman"/>
          <w:b/>
          <w:sz w:val="24"/>
          <w:szCs w:val="24"/>
        </w:rPr>
      </w:pPr>
      <w:r w:rsidRPr="0032797C">
        <w:rPr>
          <w:rFonts w:ascii="Times New Roman" w:hAnsi="Times New Roman" w:cs="Times New Roman"/>
          <w:b/>
          <w:sz w:val="24"/>
          <w:szCs w:val="24"/>
        </w:rPr>
        <w:t>KONVERS, INVERS, DAN KONTRADIKSI</w:t>
      </w:r>
    </w:p>
    <w:p w:rsidR="00D80969" w:rsidRPr="00A458B7" w:rsidRDefault="0032797C" w:rsidP="00A458B7">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Suatu implikasi </w:t>
      </w:r>
      <m:oMath>
        <m:r>
          <w:rPr>
            <w:rFonts w:ascii="Cambria Math" w:hAnsi="Cambria Math" w:cs="Times New Roman"/>
            <w:sz w:val="24"/>
            <w:szCs w:val="24"/>
          </w:rPr>
          <m:t>p⟹q</m:t>
        </m:r>
      </m:oMath>
      <w:r>
        <w:rPr>
          <w:rFonts w:ascii="Times New Roman" w:hAnsi="Times New Roman" w:cs="Times New Roman"/>
          <w:sz w:val="24"/>
          <w:szCs w:val="24"/>
        </w:rPr>
        <w:t xml:space="preserve"> dapat dibentuk menjadi implikasi</w:t>
      </w:r>
      <w:r w:rsidR="002F5502">
        <w:rPr>
          <w:rFonts w:ascii="Times New Roman" w:hAnsi="Times New Roman" w:cs="Times New Roman"/>
          <w:sz w:val="24"/>
          <w:szCs w:val="24"/>
        </w:rPr>
        <w:t>-implikasi yang lain</w:t>
      </w:r>
      <w:r>
        <w:rPr>
          <w:rFonts w:ascii="Times New Roman" w:hAnsi="Times New Roman" w:cs="Times New Roman"/>
          <w:sz w:val="24"/>
          <w:szCs w:val="24"/>
        </w:rPr>
        <w:t>:</w:t>
      </w:r>
    </w:p>
    <w:p w:rsidR="0032797C" w:rsidRPr="002E6DD4" w:rsidRDefault="00086463" w:rsidP="0032797C">
      <w:pPr>
        <w:pStyle w:val="ListParagraph"/>
        <w:spacing w:line="480" w:lineRule="auto"/>
        <w:ind w:left="644"/>
        <w:jc w:val="both"/>
        <w:rPr>
          <w:rFonts w:ascii="Times New Roman" w:hAnsi="Times New Roman" w:cs="Times New Roman"/>
          <w:sz w:val="24"/>
          <w:szCs w:val="24"/>
        </w:rPr>
      </w:pPr>
      <w:r w:rsidRPr="002E6DD4">
        <w:rPr>
          <w:rFonts w:ascii="Times New Roman" w:hAnsi="Times New Roman" w:cs="Times New Roman"/>
          <w:sz w:val="24"/>
          <w:szCs w:val="24"/>
        </w:rPr>
        <w:t xml:space="preserve">Konvers </w:t>
      </w:r>
      <w:r w:rsidRPr="002E6DD4">
        <w:rPr>
          <w:rFonts w:ascii="Times New Roman" w:hAnsi="Times New Roman" w:cs="Times New Roman"/>
          <w:sz w:val="24"/>
          <w:szCs w:val="24"/>
        </w:rPr>
        <w:tab/>
        <w:t xml:space="preserve">: </w:t>
      </w:r>
      <m:oMath>
        <m:r>
          <w:rPr>
            <w:rFonts w:ascii="Cambria Math" w:hAnsi="Cambria Math" w:cs="Times New Roman"/>
            <w:sz w:val="24"/>
            <w:szCs w:val="24"/>
          </w:rPr>
          <m:t>q</m:t>
        </m:r>
        <m:r>
          <w:rPr>
            <w:rFonts w:ascii="Times New Roman" w:hAnsi="Cambria Math" w:cs="Times New Roman"/>
            <w:sz w:val="24"/>
            <w:szCs w:val="24"/>
          </w:rPr>
          <m:t>⟹</m:t>
        </m:r>
        <m:r>
          <w:rPr>
            <w:rFonts w:ascii="Cambria Math" w:hAnsi="Cambria Math" w:cs="Times New Roman"/>
            <w:sz w:val="24"/>
            <w:szCs w:val="24"/>
          </w:rPr>
          <m:t>p</m:t>
        </m:r>
      </m:oMath>
    </w:p>
    <w:p w:rsidR="00086463" w:rsidRPr="002E6DD4" w:rsidRDefault="00086463" w:rsidP="0032797C">
      <w:pPr>
        <w:pStyle w:val="ListParagraph"/>
        <w:spacing w:line="480" w:lineRule="auto"/>
        <w:ind w:left="644"/>
        <w:jc w:val="both"/>
        <w:rPr>
          <w:rFonts w:ascii="Times New Roman" w:hAnsi="Times New Roman" w:cs="Times New Roman"/>
          <w:sz w:val="24"/>
          <w:szCs w:val="24"/>
        </w:rPr>
      </w:pPr>
      <w:r w:rsidRPr="002E6DD4">
        <w:rPr>
          <w:rFonts w:ascii="Times New Roman" w:hAnsi="Times New Roman" w:cs="Times New Roman"/>
          <w:sz w:val="24"/>
          <w:szCs w:val="24"/>
        </w:rPr>
        <w:t xml:space="preserve">Invers </w:t>
      </w:r>
      <w:r w:rsidRPr="002E6DD4">
        <w:rPr>
          <w:rFonts w:ascii="Times New Roman" w:hAnsi="Times New Roman" w:cs="Times New Roman"/>
          <w:sz w:val="24"/>
          <w:szCs w:val="24"/>
        </w:rPr>
        <w:tab/>
      </w:r>
      <w:r w:rsidRPr="002E6DD4">
        <w:rPr>
          <w:rFonts w:ascii="Times New Roman" w:hAnsi="Times New Roman" w:cs="Times New Roman"/>
          <w:sz w:val="24"/>
          <w:szCs w:val="24"/>
        </w:rPr>
        <w:tab/>
        <w:t xml:space="preserve">: </w:t>
      </w:r>
      <m:oMath>
        <m:r>
          <w:rPr>
            <w:rFonts w:ascii="Cambria Math" w:hAnsi="Times New Roman" w:cs="Times New Roman"/>
            <w:sz w:val="24"/>
            <w:szCs w:val="24"/>
          </w:rPr>
          <m:t>~</m:t>
        </m:r>
        <m:r>
          <w:rPr>
            <w:rFonts w:ascii="Cambria Math" w:hAnsi="Cambria Math" w:cs="Times New Roman"/>
            <w:sz w:val="24"/>
            <w:szCs w:val="24"/>
          </w:rPr>
          <m:t>p</m:t>
        </m:r>
        <m:r>
          <w:rPr>
            <w:rFonts w:ascii="Times New Roman"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q</m:t>
        </m:r>
      </m:oMath>
    </w:p>
    <w:p w:rsidR="00A458B7" w:rsidRPr="002E6DD4" w:rsidRDefault="00086463" w:rsidP="002E6DD4">
      <w:pPr>
        <w:pStyle w:val="NoSpacing"/>
        <w:spacing w:line="480" w:lineRule="auto"/>
        <w:ind w:firstLine="644"/>
        <w:rPr>
          <w:rFonts w:ascii="Times New Roman" w:hAnsi="Times New Roman" w:cs="Times New Roman"/>
          <w:sz w:val="24"/>
          <w:szCs w:val="24"/>
          <w:lang w:val="id-ID"/>
        </w:rPr>
      </w:pPr>
      <w:r w:rsidRPr="002E6DD4">
        <w:rPr>
          <w:rFonts w:ascii="Times New Roman" w:hAnsi="Times New Roman" w:cs="Times New Roman"/>
          <w:sz w:val="24"/>
          <w:szCs w:val="24"/>
        </w:rPr>
        <w:t xml:space="preserve">Kontraposisi </w:t>
      </w:r>
      <w:r w:rsidRPr="002E6DD4">
        <w:rPr>
          <w:rFonts w:ascii="Times New Roman" w:hAnsi="Times New Roman" w:cs="Times New Roman"/>
          <w:sz w:val="24"/>
          <w:szCs w:val="24"/>
        </w:rPr>
        <w:tab/>
        <w:t xml:space="preserve">: </w:t>
      </w:r>
      <m:oMath>
        <m:r>
          <w:rPr>
            <w:rFonts w:ascii="Cambria Math" w:hAnsi="Times New Roman" w:cs="Times New Roman"/>
            <w:sz w:val="24"/>
            <w:szCs w:val="24"/>
          </w:rPr>
          <m:t>~</m:t>
        </m:r>
        <m:r>
          <w:rPr>
            <w:rFonts w:ascii="Cambria Math" w:hAnsi="Cambria Math" w:cs="Times New Roman"/>
            <w:sz w:val="24"/>
            <w:szCs w:val="24"/>
          </w:rPr>
          <m:t>q</m:t>
        </m:r>
        <m:r>
          <w:rPr>
            <w:rFonts w:ascii="Times New Roman"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p</m:t>
        </m:r>
      </m:oMath>
    </w:p>
    <w:p w:rsidR="002E6DD4" w:rsidRPr="002E6DD4" w:rsidRDefault="002E6DD4" w:rsidP="002E6DD4">
      <w:pPr>
        <w:pStyle w:val="NoSpacing"/>
        <w:rPr>
          <w:lang w:val="id-ID"/>
        </w:rPr>
      </w:pPr>
    </w:p>
    <w:p w:rsidR="00315F7C" w:rsidRPr="002E6DD4" w:rsidRDefault="00315F7C" w:rsidP="002E6DD4">
      <w:pPr>
        <w:pStyle w:val="NoSpacing"/>
        <w:numPr>
          <w:ilvl w:val="0"/>
          <w:numId w:val="16"/>
        </w:numPr>
        <w:spacing w:line="480" w:lineRule="auto"/>
        <w:rPr>
          <w:rFonts w:ascii="Times New Roman" w:hAnsi="Times New Roman" w:cs="Times New Roman"/>
          <w:b/>
          <w:sz w:val="24"/>
          <w:szCs w:val="24"/>
        </w:rPr>
      </w:pPr>
      <w:r w:rsidRPr="002E6DD4">
        <w:rPr>
          <w:rFonts w:ascii="Times New Roman" w:hAnsi="Times New Roman" w:cs="Times New Roman"/>
          <w:b/>
          <w:sz w:val="24"/>
          <w:szCs w:val="24"/>
        </w:rPr>
        <w:t>PENARIKAN KESIMPULAN (ARGUMENTASI) YANG SAH</w:t>
      </w:r>
    </w:p>
    <w:p w:rsidR="00D80969" w:rsidRPr="002E6DD4" w:rsidRDefault="00315F7C" w:rsidP="002E6DD4">
      <w:pPr>
        <w:pStyle w:val="ListParagraph"/>
        <w:spacing w:line="480" w:lineRule="auto"/>
        <w:ind w:left="644"/>
        <w:jc w:val="both"/>
        <w:rPr>
          <w:rFonts w:ascii="Times New Roman" w:hAnsi="Times New Roman" w:cs="Times New Roman"/>
          <w:sz w:val="24"/>
          <w:szCs w:val="24"/>
        </w:rPr>
      </w:pPr>
      <w:r w:rsidRPr="002E6DD4">
        <w:rPr>
          <w:rFonts w:ascii="Times New Roman" w:hAnsi="Times New Roman" w:cs="Times New Roman"/>
          <w:sz w:val="24"/>
          <w:szCs w:val="24"/>
        </w:rPr>
        <w:t xml:space="preserve">Ada 3 penarikan kesimpulan, </w:t>
      </w:r>
      <w:r w:rsidR="00A458B7" w:rsidRPr="002E6DD4">
        <w:rPr>
          <w:rFonts w:ascii="Times New Roman" w:hAnsi="Times New Roman" w:cs="Times New Roman"/>
          <w:sz w:val="24"/>
          <w:szCs w:val="24"/>
        </w:rPr>
        <w:t>yaitu</w:t>
      </w:r>
      <w:r w:rsidR="00D80969" w:rsidRPr="002E6DD4">
        <w:rPr>
          <w:rFonts w:ascii="Times New Roman" w:hAnsi="Times New Roman" w:cs="Times New Roman"/>
          <w:sz w:val="24"/>
          <w:szCs w:val="24"/>
        </w:rPr>
        <w:t>:</w:t>
      </w:r>
    </w:p>
    <w:p w:rsidR="00315F7C" w:rsidRDefault="00A458B7" w:rsidP="00101EE6">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Modus Ponen</w:t>
      </w:r>
    </w:p>
    <w:p w:rsidR="00315F7C" w:rsidRDefault="00315F7C" w:rsidP="00315F7C">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Penarikan kesimpulan ya</w:t>
      </w:r>
      <w:r w:rsidR="000B5B9B">
        <w:rPr>
          <w:rFonts w:ascii="Times New Roman" w:hAnsi="Times New Roman" w:cs="Times New Roman"/>
          <w:sz w:val="24"/>
          <w:szCs w:val="24"/>
        </w:rPr>
        <w:t>n</w:t>
      </w:r>
      <w:r>
        <w:rPr>
          <w:rFonts w:ascii="Times New Roman" w:hAnsi="Times New Roman" w:cs="Times New Roman"/>
          <w:sz w:val="24"/>
          <w:szCs w:val="24"/>
        </w:rPr>
        <w:t>g didasarkan pada modus ponens atau menggunakan prinsip inferensi, dinyatakan sebagai berikut.</w:t>
      </w:r>
    </w:p>
    <w:p w:rsidR="00315F7C" w:rsidRDefault="00315F7C" w:rsidP="00315F7C">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Jika </w:t>
      </w:r>
      <m:oMath>
        <m:r>
          <w:rPr>
            <w:rFonts w:ascii="Cambria Math" w:hAnsi="Cambria Math" w:cs="Times New Roman"/>
            <w:sz w:val="24"/>
            <w:szCs w:val="24"/>
          </w:rPr>
          <m:t>p⟹q</m:t>
        </m:r>
      </m:oMath>
      <w:r>
        <w:rPr>
          <w:rFonts w:ascii="Times New Roman" w:hAnsi="Times New Roman" w:cs="Times New Roman"/>
          <w:sz w:val="24"/>
          <w:szCs w:val="24"/>
        </w:rPr>
        <w:t xml:space="preserve"> benar dan </w:t>
      </w:r>
      <m:oMath>
        <m:r>
          <w:rPr>
            <w:rFonts w:ascii="Cambria Math" w:hAnsi="Cambria Math" w:cs="Times New Roman"/>
            <w:sz w:val="24"/>
            <w:szCs w:val="24"/>
          </w:rPr>
          <m:t>p</m:t>
        </m:r>
      </m:oMath>
      <w:r>
        <w:rPr>
          <w:rFonts w:ascii="Times New Roman" w:hAnsi="Times New Roman" w:cs="Times New Roman"/>
          <w:sz w:val="24"/>
          <w:szCs w:val="24"/>
        </w:rPr>
        <w:t xml:space="preserve"> benar, maka dapat disimpulkan </w:t>
      </w:r>
      <m:oMath>
        <m:r>
          <w:rPr>
            <w:rFonts w:ascii="Cambria Math" w:hAnsi="Cambria Math" w:cs="Times New Roman"/>
            <w:sz w:val="24"/>
            <w:szCs w:val="24"/>
          </w:rPr>
          <m:t>q</m:t>
        </m:r>
      </m:oMath>
      <w:r>
        <w:rPr>
          <w:rFonts w:ascii="Times New Roman" w:hAnsi="Times New Roman" w:cs="Times New Roman"/>
          <w:sz w:val="24"/>
          <w:szCs w:val="24"/>
        </w:rPr>
        <w:t xml:space="preserve"> juga benar</w:t>
      </w:r>
    </w:p>
    <w:p w:rsidR="00315F7C" w:rsidRDefault="00315F7C" w:rsidP="00315F7C">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Bentuk umum :</w:t>
      </w:r>
    </w:p>
    <w:p w:rsidR="00315F7C" w:rsidRPr="006D26A4" w:rsidRDefault="00315F7C" w:rsidP="00315F7C">
      <w:pPr>
        <w:pStyle w:val="ListParagraph"/>
        <w:spacing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rPr>
        <w:t xml:space="preserve">Premis (1) </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p⟹q</m:t>
        </m:r>
      </m:oMath>
      <w:r w:rsidR="006D26A4">
        <w:rPr>
          <w:rFonts w:ascii="Times New Roman" w:hAnsi="Times New Roman" w:cs="Times New Roman"/>
          <w:sz w:val="24"/>
          <w:szCs w:val="24"/>
        </w:rPr>
        <w:t xml:space="preserve"> </w:t>
      </w:r>
    </w:p>
    <w:p w:rsidR="00315F7C" w:rsidRPr="006D26A4" w:rsidRDefault="00315F7C" w:rsidP="00315F7C">
      <w:pPr>
        <w:pStyle w:val="ListParagraph"/>
        <w:spacing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rPr>
        <w:t xml:space="preserve">Premis (2) </w:t>
      </w:r>
      <w:r>
        <w:rPr>
          <w:rFonts w:ascii="Times New Roman" w:hAnsi="Times New Roman" w:cs="Times New Roman"/>
          <w:sz w:val="24"/>
          <w:szCs w:val="24"/>
        </w:rPr>
        <w:tab/>
      </w:r>
      <w:r>
        <w:rPr>
          <w:rFonts w:ascii="Times New Roman" w:hAnsi="Times New Roman" w:cs="Times New Roman"/>
          <w:sz w:val="24"/>
          <w:szCs w:val="24"/>
        </w:rPr>
        <w:tab/>
        <w:t>:</w:t>
      </w:r>
      <w:r w:rsidR="008E251C">
        <w:rPr>
          <w:rFonts w:ascii="Times New Roman" w:hAnsi="Times New Roman" w:cs="Times New Roman"/>
          <w:sz w:val="24"/>
          <w:szCs w:val="24"/>
        </w:rPr>
        <w:t xml:space="preserve"> </w:t>
      </w:r>
      <m:oMath>
        <m:r>
          <w:rPr>
            <w:rFonts w:ascii="Cambria Math" w:hAnsi="Cambria Math" w:cs="Times New Roman"/>
            <w:sz w:val="24"/>
            <w:szCs w:val="24"/>
          </w:rPr>
          <m:t>p</m:t>
        </m:r>
      </m:oMath>
      <w:r w:rsidR="006D26A4">
        <w:rPr>
          <w:rFonts w:ascii="Times New Roman" w:hAnsi="Times New Roman" w:cs="Times New Roman"/>
          <w:sz w:val="24"/>
          <w:szCs w:val="24"/>
        </w:rPr>
        <w:t xml:space="preserve">          </w:t>
      </w:r>
    </w:p>
    <w:p w:rsidR="008E251C" w:rsidRDefault="008E251C" w:rsidP="00315F7C">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___________________________  </w:t>
      </w:r>
    </w:p>
    <w:p w:rsidR="008E251C" w:rsidRPr="006D26A4" w:rsidRDefault="008E251C" w:rsidP="00315F7C">
      <w:pPr>
        <w:pStyle w:val="ListParagraph"/>
        <w:spacing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rPr>
        <w:t xml:space="preserve">Konklusi </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q</m:t>
        </m:r>
      </m:oMath>
      <w:r w:rsidR="006D26A4">
        <w:rPr>
          <w:rFonts w:ascii="Times New Roman" w:hAnsi="Times New Roman" w:cs="Times New Roman"/>
          <w:sz w:val="24"/>
          <w:szCs w:val="24"/>
        </w:rPr>
        <w:t xml:space="preserve">          </w:t>
      </w:r>
    </w:p>
    <w:p w:rsidR="002E6DD4" w:rsidRPr="00656C1F" w:rsidRDefault="008E251C" w:rsidP="00656C1F">
      <w:pPr>
        <w:pStyle w:val="ListParagraph"/>
        <w:spacing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rPr>
        <w:t xml:space="preserve">Modus ponens nilai kebenarannya ditunjukkan dengan tabel kebenaran bahwa </w:t>
      </w:r>
      <m:oMath>
        <m:r>
          <w:rPr>
            <w:rFonts w:ascii="Cambria Math" w:hAnsi="Cambria Math" w:cs="Times New Roman"/>
            <w:sz w:val="24"/>
            <w:szCs w:val="24"/>
          </w:rPr>
          <m:t>(p⟹q∧p)⟹q</m:t>
        </m:r>
      </m:oMath>
      <w:r w:rsidR="00111707">
        <w:rPr>
          <w:rFonts w:ascii="Times New Roman" w:hAnsi="Times New Roman" w:cs="Times New Roman"/>
          <w:sz w:val="24"/>
          <w:szCs w:val="24"/>
        </w:rPr>
        <w:t xml:space="preserve"> adalah suatu tautologi.</w:t>
      </w:r>
    </w:p>
    <w:p w:rsidR="00AD66BE" w:rsidRPr="00AD66BE" w:rsidRDefault="00111707" w:rsidP="002E6DD4">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Ta</w:t>
      </w:r>
      <w:r w:rsidR="00B23970">
        <w:rPr>
          <w:rFonts w:ascii="Times New Roman" w:hAnsi="Times New Roman" w:cs="Times New Roman"/>
          <w:sz w:val="24"/>
          <w:szCs w:val="24"/>
        </w:rPr>
        <w:t>bel Kebenaran Modus Ponens</w:t>
      </w:r>
      <w:r w:rsidR="00B23970">
        <w:rPr>
          <w:rStyle w:val="FootnoteReference"/>
          <w:rFonts w:ascii="Times New Roman" w:hAnsi="Times New Roman" w:cs="Times New Roman"/>
          <w:sz w:val="24"/>
          <w:szCs w:val="24"/>
        </w:rPr>
        <w:footnoteReference w:id="51"/>
      </w:r>
    </w:p>
    <w:tbl>
      <w:tblPr>
        <w:tblStyle w:val="TableGrid"/>
        <w:tblW w:w="7229" w:type="dxa"/>
        <w:tblInd w:w="1101" w:type="dxa"/>
        <w:tblLook w:val="04A0"/>
      </w:tblPr>
      <w:tblGrid>
        <w:gridCol w:w="387"/>
        <w:gridCol w:w="363"/>
        <w:gridCol w:w="696"/>
        <w:gridCol w:w="697"/>
        <w:gridCol w:w="1244"/>
        <w:gridCol w:w="1378"/>
        <w:gridCol w:w="2464"/>
      </w:tblGrid>
      <w:tr w:rsidR="00792E2F" w:rsidTr="00256A60">
        <w:tc>
          <w:tcPr>
            <w:tcW w:w="387" w:type="dxa"/>
            <w:shd w:val="clear" w:color="auto" w:fill="99CCFF"/>
          </w:tcPr>
          <w:p w:rsidR="00111707" w:rsidRPr="0089349E" w:rsidRDefault="00792E2F" w:rsidP="00A458B7">
            <w:pPr>
              <w:pStyle w:val="ListParagraph"/>
              <w:ind w:left="0"/>
              <w:jc w:val="center"/>
              <w:rPr>
                <w:rFonts w:ascii="Times New Roman" w:hAnsi="Times New Roman" w:cs="Times New Roman"/>
              </w:rPr>
            </w:pPr>
            <m:oMathPara>
              <m:oMath>
                <m:r>
                  <w:rPr>
                    <w:rFonts w:ascii="Cambria Math" w:hAnsi="Cambria Math" w:cs="Times New Roman"/>
                  </w:rPr>
                  <m:t>p</m:t>
                </m:r>
              </m:oMath>
            </m:oMathPara>
          </w:p>
        </w:tc>
        <w:tc>
          <w:tcPr>
            <w:tcW w:w="350" w:type="dxa"/>
            <w:shd w:val="clear" w:color="auto" w:fill="99CCFF"/>
          </w:tcPr>
          <w:p w:rsidR="00111707" w:rsidRPr="0089349E" w:rsidRDefault="00792E2F" w:rsidP="00A458B7">
            <w:pPr>
              <w:pStyle w:val="ListParagraph"/>
              <w:ind w:left="0"/>
              <w:jc w:val="center"/>
              <w:rPr>
                <w:rFonts w:ascii="Times New Roman" w:hAnsi="Times New Roman" w:cs="Times New Roman"/>
              </w:rPr>
            </w:pPr>
            <m:oMathPara>
              <m:oMath>
                <m:r>
                  <w:rPr>
                    <w:rFonts w:ascii="Cambria Math" w:hAnsi="Cambria Math" w:cs="Times New Roman"/>
                  </w:rPr>
                  <m:t>q</m:t>
                </m:r>
              </m:oMath>
            </m:oMathPara>
          </w:p>
        </w:tc>
        <w:tc>
          <w:tcPr>
            <w:tcW w:w="697" w:type="dxa"/>
            <w:shd w:val="clear" w:color="auto" w:fill="99CCFF"/>
          </w:tcPr>
          <w:p w:rsidR="00111707" w:rsidRPr="0089349E" w:rsidRDefault="00792E2F" w:rsidP="00A458B7">
            <w:pPr>
              <w:pStyle w:val="ListParagraph"/>
              <w:ind w:left="0"/>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p</m:t>
                </m:r>
              </m:oMath>
            </m:oMathPara>
          </w:p>
        </w:tc>
        <w:tc>
          <w:tcPr>
            <w:tcW w:w="698" w:type="dxa"/>
            <w:shd w:val="clear" w:color="auto" w:fill="99CCFF"/>
          </w:tcPr>
          <w:p w:rsidR="00111707" w:rsidRPr="0089349E" w:rsidRDefault="00792E2F" w:rsidP="00A458B7">
            <w:pPr>
              <w:pStyle w:val="ListParagraph"/>
              <w:ind w:left="0"/>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q</m:t>
                </m:r>
              </m:oMath>
            </m:oMathPara>
          </w:p>
        </w:tc>
        <w:tc>
          <w:tcPr>
            <w:tcW w:w="1246" w:type="dxa"/>
            <w:shd w:val="clear" w:color="auto" w:fill="99CCFF"/>
          </w:tcPr>
          <w:p w:rsidR="00111707" w:rsidRPr="0089349E" w:rsidRDefault="00792E2F" w:rsidP="00A458B7">
            <w:pPr>
              <w:pStyle w:val="ListParagraph"/>
              <w:ind w:left="0"/>
              <w:jc w:val="center"/>
              <w:rPr>
                <w:rFonts w:ascii="Times New Roman" w:hAnsi="Times New Roman" w:cs="Times New Roman"/>
              </w:rPr>
            </w:pPr>
            <m:oMathPara>
              <m:oMath>
                <m:r>
                  <w:rPr>
                    <w:rFonts w:ascii="Cambria Math" w:hAnsi="Cambria Math" w:cs="Times New Roman"/>
                  </w:rPr>
                  <m:t>p⟹q</m:t>
                </m:r>
              </m:oMath>
            </m:oMathPara>
          </w:p>
        </w:tc>
        <w:tc>
          <w:tcPr>
            <w:tcW w:w="1381" w:type="dxa"/>
            <w:shd w:val="clear" w:color="auto" w:fill="99CCFF"/>
          </w:tcPr>
          <w:p w:rsidR="00111707" w:rsidRPr="0089349E" w:rsidRDefault="00792E2F" w:rsidP="00A458B7">
            <w:pPr>
              <w:pStyle w:val="ListParagraph"/>
              <w:ind w:left="0"/>
              <w:jc w:val="center"/>
              <w:rPr>
                <w:rFonts w:ascii="Times New Roman" w:hAnsi="Times New Roman" w:cs="Times New Roman"/>
              </w:rPr>
            </w:pPr>
            <m:oMathPara>
              <m:oMath>
                <m:r>
                  <w:rPr>
                    <w:rFonts w:ascii="Cambria Math" w:hAnsi="Cambria Math" w:cs="Times New Roman"/>
                  </w:rPr>
                  <m:t>p⟹q∧q</m:t>
                </m:r>
              </m:oMath>
            </m:oMathPara>
          </w:p>
        </w:tc>
        <w:tc>
          <w:tcPr>
            <w:tcW w:w="2470" w:type="dxa"/>
            <w:shd w:val="clear" w:color="auto" w:fill="99CCFF"/>
          </w:tcPr>
          <w:p w:rsidR="00111707" w:rsidRPr="0089349E" w:rsidRDefault="00792E2F" w:rsidP="00A458B7">
            <w:pPr>
              <w:pStyle w:val="ListParagraph"/>
              <w:ind w:left="0"/>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p⟹q</m:t>
                </m:r>
                <m:r>
                  <w:rPr>
                    <w:rFonts w:ascii="Cambria Math" w:hAnsi="Times New Roman" w:cs="Times New Roman"/>
                  </w:rPr>
                  <m:t>)</m:t>
                </m:r>
                <m:r>
                  <w:rPr>
                    <w:rFonts w:ascii="Cambria Math" w:hAnsi="Cambria Math" w:cs="Times New Roman"/>
                  </w:rPr>
                  <m:t>∧q</m:t>
                </m:r>
                <m:r>
                  <w:rPr>
                    <w:rFonts w:ascii="Cambria Math" w:hAnsi="Times New Roman" w:cs="Times New Roman"/>
                  </w:rPr>
                  <m:t>)</m:t>
                </m:r>
                <m:r>
                  <w:rPr>
                    <w:rFonts w:ascii="Cambria Math" w:hAnsi="Cambria Math" w:cs="Times New Roman"/>
                  </w:rPr>
                  <m:t>⟹</m:t>
                </m:r>
                <m:r>
                  <w:rPr>
                    <w:rFonts w:ascii="Cambria Math" w:hAnsi="Times New Roman" w:cs="Times New Roman"/>
                  </w:rPr>
                  <m:t>~</m:t>
                </m:r>
                <m:r>
                  <w:rPr>
                    <w:rFonts w:ascii="Cambria Math" w:hAnsi="Cambria Math" w:cs="Times New Roman"/>
                  </w:rPr>
                  <m:t>p</m:t>
                </m:r>
              </m:oMath>
            </m:oMathPara>
          </w:p>
        </w:tc>
      </w:tr>
      <w:tr w:rsidR="00792E2F" w:rsidTr="00A458B7">
        <w:tc>
          <w:tcPr>
            <w:tcW w:w="387" w:type="dxa"/>
          </w:tcPr>
          <w:p w:rsidR="00111707"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92E2F"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92E2F"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92E2F"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350" w:type="dxa"/>
          </w:tcPr>
          <w:p w:rsidR="00111707"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92E2F"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92E2F"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92E2F"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697" w:type="dxa"/>
          </w:tcPr>
          <w:p w:rsidR="00111707"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92E2F"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92E2F"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92E2F" w:rsidRPr="0089349E" w:rsidRDefault="00792E2F"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698" w:type="dxa"/>
          </w:tcPr>
          <w:p w:rsidR="00111707"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1246" w:type="dxa"/>
          </w:tcPr>
          <w:p w:rsidR="00111707"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1381" w:type="dxa"/>
          </w:tcPr>
          <w:p w:rsidR="00111707"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2470" w:type="dxa"/>
          </w:tcPr>
          <w:p w:rsidR="00111707"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754E36" w:rsidRPr="0089349E" w:rsidRDefault="00754E36" w:rsidP="00A458B7">
            <w:pPr>
              <w:pStyle w:val="ListParagraph"/>
              <w:ind w:left="0"/>
              <w:jc w:val="center"/>
              <w:rPr>
                <w:rFonts w:ascii="Times New Roman" w:hAnsi="Times New Roman" w:cs="Times New Roman"/>
              </w:rPr>
            </w:pPr>
            <w:r w:rsidRPr="0089349E">
              <w:rPr>
                <w:rFonts w:ascii="Times New Roman" w:hAnsi="Times New Roman" w:cs="Times New Roman"/>
              </w:rPr>
              <w:t>B</w:t>
            </w:r>
          </w:p>
        </w:tc>
      </w:tr>
    </w:tbl>
    <w:p w:rsidR="00B23970" w:rsidRPr="00656C1F" w:rsidRDefault="00B23970" w:rsidP="00656C1F">
      <w:pPr>
        <w:spacing w:line="360" w:lineRule="auto"/>
        <w:jc w:val="both"/>
        <w:rPr>
          <w:rFonts w:ascii="Times New Roman" w:hAnsi="Times New Roman" w:cs="Times New Roman"/>
          <w:sz w:val="24"/>
          <w:szCs w:val="24"/>
          <w:lang w:val="id-ID"/>
        </w:rPr>
      </w:pPr>
    </w:p>
    <w:p w:rsidR="00A458B7" w:rsidRDefault="00315F7C" w:rsidP="00656C1F">
      <w:pPr>
        <w:pStyle w:val="ListParagraph"/>
        <w:numPr>
          <w:ilvl w:val="0"/>
          <w:numId w:val="26"/>
        </w:numPr>
        <w:spacing w:line="360" w:lineRule="auto"/>
        <w:jc w:val="both"/>
        <w:rPr>
          <w:rFonts w:ascii="Times New Roman" w:hAnsi="Times New Roman" w:cs="Times New Roman"/>
          <w:sz w:val="24"/>
          <w:szCs w:val="24"/>
        </w:rPr>
      </w:pPr>
      <w:r w:rsidRPr="0072659F">
        <w:rPr>
          <w:rFonts w:ascii="Times New Roman" w:hAnsi="Times New Roman" w:cs="Times New Roman"/>
          <w:sz w:val="24"/>
          <w:szCs w:val="24"/>
        </w:rPr>
        <w:t>Modus Tollens</w:t>
      </w:r>
    </w:p>
    <w:p w:rsidR="00D426AF" w:rsidRPr="00A458B7" w:rsidRDefault="00D426AF" w:rsidP="00A458B7">
      <w:pPr>
        <w:pStyle w:val="ListParagraph"/>
        <w:spacing w:line="480" w:lineRule="auto"/>
        <w:ind w:left="1004"/>
        <w:jc w:val="both"/>
        <w:rPr>
          <w:rFonts w:ascii="Times New Roman" w:hAnsi="Times New Roman" w:cs="Times New Roman"/>
          <w:sz w:val="24"/>
          <w:szCs w:val="24"/>
        </w:rPr>
      </w:pPr>
      <w:r w:rsidRPr="00A458B7">
        <w:rPr>
          <w:rFonts w:ascii="Times New Roman" w:hAnsi="Times New Roman" w:cs="Times New Roman"/>
          <w:sz w:val="24"/>
          <w:szCs w:val="24"/>
        </w:rPr>
        <w:t xml:space="preserve">Suatu argumentasi yang menggunakan modus tollens dapat dinyatakan sebagai berikut jika </w:t>
      </w:r>
      <m:oMath>
        <m:r>
          <w:rPr>
            <w:rFonts w:ascii="Cambria Math" w:hAnsi="Cambria Math" w:cs="Times New Roman"/>
            <w:sz w:val="24"/>
            <w:szCs w:val="24"/>
          </w:rPr>
          <m:t>p⟹q</m:t>
        </m:r>
      </m:oMath>
      <w:r w:rsidRPr="00A458B7">
        <w:rPr>
          <w:rFonts w:ascii="Times New Roman" w:hAnsi="Times New Roman" w:cs="Times New Roman"/>
          <w:sz w:val="24"/>
          <w:szCs w:val="24"/>
        </w:rPr>
        <w:t xml:space="preserve"> benar dan </w:t>
      </w:r>
      <m:oMath>
        <m:r>
          <w:rPr>
            <w:rFonts w:ascii="Cambria Math" w:hAnsi="Cambria Math" w:cs="Times New Roman"/>
            <w:sz w:val="24"/>
            <w:szCs w:val="24"/>
          </w:rPr>
          <m:t>~q</m:t>
        </m:r>
      </m:oMath>
      <w:r w:rsidRPr="00A458B7">
        <w:rPr>
          <w:rFonts w:ascii="Times New Roman" w:hAnsi="Times New Roman" w:cs="Times New Roman"/>
          <w:sz w:val="24"/>
          <w:szCs w:val="24"/>
        </w:rPr>
        <w:t xml:space="preserve"> benar, maka dapat disimpulkan </w:t>
      </w:r>
      <m:oMath>
        <m:r>
          <w:rPr>
            <w:rFonts w:ascii="Cambria Math" w:hAnsi="Cambria Math" w:cs="Times New Roman"/>
            <w:sz w:val="24"/>
            <w:szCs w:val="24"/>
          </w:rPr>
          <m:t>~p</m:t>
        </m:r>
      </m:oMath>
      <w:r w:rsidRPr="00A458B7">
        <w:rPr>
          <w:rFonts w:ascii="Times New Roman" w:hAnsi="Times New Roman" w:cs="Times New Roman"/>
          <w:sz w:val="24"/>
          <w:szCs w:val="24"/>
        </w:rPr>
        <w:t xml:space="preserve"> juga benar.</w:t>
      </w:r>
    </w:p>
    <w:p w:rsidR="00D426AF" w:rsidRDefault="00D426AF" w:rsidP="00D426AF">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Bentuk umum</w:t>
      </w:r>
    </w:p>
    <w:p w:rsidR="00D426AF" w:rsidRPr="006D26A4" w:rsidRDefault="00D426AF" w:rsidP="00294D31">
      <w:pPr>
        <w:pStyle w:val="ListParagraph"/>
        <w:spacing w:line="360" w:lineRule="auto"/>
        <w:ind w:left="1004"/>
        <w:jc w:val="both"/>
        <w:rPr>
          <w:rFonts w:ascii="Times New Roman" w:hAnsi="Times New Roman" w:cs="Times New Roman"/>
          <w:sz w:val="24"/>
          <w:szCs w:val="24"/>
          <w:lang w:val="id-ID"/>
        </w:rPr>
      </w:pPr>
      <w:r>
        <w:rPr>
          <w:rFonts w:ascii="Times New Roman" w:hAnsi="Times New Roman" w:cs="Times New Roman"/>
          <w:sz w:val="24"/>
          <w:szCs w:val="24"/>
        </w:rPr>
        <w:t xml:space="preserve">Premis (1) </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p⟹q</m:t>
        </m:r>
      </m:oMath>
      <w:r w:rsidR="006D26A4">
        <w:rPr>
          <w:rFonts w:ascii="Times New Roman" w:hAnsi="Times New Roman" w:cs="Times New Roman"/>
          <w:sz w:val="24"/>
          <w:szCs w:val="24"/>
        </w:rPr>
        <w:t xml:space="preserve"> </w:t>
      </w:r>
    </w:p>
    <w:p w:rsidR="00D426AF" w:rsidRPr="006D26A4" w:rsidRDefault="00D426AF" w:rsidP="00294D31">
      <w:pPr>
        <w:pStyle w:val="ListParagraph"/>
        <w:spacing w:line="360" w:lineRule="auto"/>
        <w:ind w:left="1004"/>
        <w:jc w:val="both"/>
        <w:rPr>
          <w:rFonts w:ascii="Times New Roman" w:hAnsi="Times New Roman" w:cs="Times New Roman"/>
          <w:sz w:val="24"/>
          <w:szCs w:val="24"/>
          <w:lang w:val="id-ID"/>
        </w:rPr>
      </w:pPr>
      <w:r>
        <w:rPr>
          <w:rFonts w:ascii="Times New Roman" w:hAnsi="Times New Roman" w:cs="Times New Roman"/>
          <w:sz w:val="24"/>
          <w:szCs w:val="24"/>
        </w:rPr>
        <w:t xml:space="preserve">Premis (2) </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~q</m:t>
        </m:r>
      </m:oMath>
      <w:r w:rsidR="006D26A4">
        <w:rPr>
          <w:rFonts w:ascii="Times New Roman" w:hAnsi="Times New Roman" w:cs="Times New Roman"/>
          <w:sz w:val="24"/>
          <w:szCs w:val="24"/>
        </w:rPr>
        <w:t xml:space="preserve">       </w:t>
      </w:r>
    </w:p>
    <w:p w:rsidR="00D426AF" w:rsidRDefault="00D426AF" w:rsidP="00294D31">
      <w:pPr>
        <w:pStyle w:val="ListParagraph"/>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__________________________  </w:t>
      </w:r>
    </w:p>
    <w:p w:rsidR="00D426AF" w:rsidRPr="006D26A4" w:rsidRDefault="00D426AF" w:rsidP="00294D31">
      <w:pPr>
        <w:pStyle w:val="ListParagraph"/>
        <w:spacing w:line="360" w:lineRule="auto"/>
        <w:ind w:left="1004"/>
        <w:jc w:val="both"/>
        <w:rPr>
          <w:rFonts w:ascii="Times New Roman" w:hAnsi="Times New Roman" w:cs="Times New Roman"/>
          <w:sz w:val="24"/>
          <w:szCs w:val="24"/>
          <w:lang w:val="id-ID"/>
        </w:rPr>
      </w:pPr>
      <w:r>
        <w:rPr>
          <w:rFonts w:ascii="Times New Roman" w:hAnsi="Times New Roman" w:cs="Times New Roman"/>
          <w:sz w:val="24"/>
          <w:szCs w:val="24"/>
        </w:rPr>
        <w:t xml:space="preserve">Konklusi </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~p</m:t>
        </m:r>
      </m:oMath>
      <w:r w:rsidR="006D26A4">
        <w:rPr>
          <w:rFonts w:ascii="Times New Roman" w:hAnsi="Times New Roman" w:cs="Times New Roman"/>
          <w:sz w:val="24"/>
          <w:szCs w:val="24"/>
        </w:rPr>
        <w:t xml:space="preserve">        </w:t>
      </w:r>
    </w:p>
    <w:p w:rsidR="00D426AF" w:rsidRDefault="00D426AF" w:rsidP="00D426AF">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Modus tollens nilai kebenarannya </w:t>
      </w:r>
      <w:r w:rsidR="00D55BEF">
        <w:rPr>
          <w:rFonts w:ascii="Times New Roman" w:hAnsi="Times New Roman" w:cs="Times New Roman"/>
          <w:sz w:val="24"/>
          <w:szCs w:val="24"/>
        </w:rPr>
        <w:t xml:space="preserve">dapat ditunjukkan dengan tabel kebenaran bahwa </w:t>
      </w:r>
      <m:oMath>
        <m:r>
          <w:rPr>
            <w:rFonts w:ascii="Cambria Math" w:hAnsi="Cambria Math" w:cs="Times New Roman"/>
            <w:sz w:val="24"/>
            <w:szCs w:val="24"/>
          </w:rPr>
          <m:t>((p⟹q)∧q)⟹~p</m:t>
        </m:r>
      </m:oMath>
      <w:r w:rsidR="00D55BEF">
        <w:rPr>
          <w:rFonts w:ascii="Times New Roman" w:hAnsi="Times New Roman" w:cs="Times New Roman"/>
          <w:sz w:val="24"/>
          <w:szCs w:val="24"/>
        </w:rPr>
        <w:t xml:space="preserve"> dan menunjukkan suatu tautologi.</w:t>
      </w:r>
    </w:p>
    <w:p w:rsidR="00A458B7" w:rsidRDefault="00B23970" w:rsidP="00A458B7">
      <w:pPr>
        <w:pStyle w:val="ListParagraph"/>
        <w:spacing w:line="720" w:lineRule="auto"/>
        <w:ind w:left="1004"/>
        <w:jc w:val="both"/>
        <w:rPr>
          <w:rFonts w:ascii="Times New Roman" w:hAnsi="Times New Roman" w:cs="Times New Roman"/>
          <w:sz w:val="24"/>
          <w:szCs w:val="24"/>
        </w:rPr>
      </w:pPr>
      <w:r>
        <w:rPr>
          <w:rFonts w:ascii="Times New Roman" w:hAnsi="Times New Roman" w:cs="Times New Roman"/>
          <w:sz w:val="24"/>
          <w:szCs w:val="24"/>
        </w:rPr>
        <w:t>Tabel K</w:t>
      </w:r>
      <w:r w:rsidR="00A458B7">
        <w:rPr>
          <w:rFonts w:ascii="Times New Roman" w:hAnsi="Times New Roman" w:cs="Times New Roman"/>
          <w:sz w:val="24"/>
          <w:szCs w:val="24"/>
        </w:rPr>
        <w:t>ebenaran</w:t>
      </w:r>
      <w:r>
        <w:rPr>
          <w:rFonts w:ascii="Times New Roman" w:hAnsi="Times New Roman" w:cs="Times New Roman"/>
          <w:sz w:val="24"/>
          <w:szCs w:val="24"/>
        </w:rPr>
        <w:t>Modus Tollens</w:t>
      </w:r>
      <w:r>
        <w:rPr>
          <w:rStyle w:val="FootnoteReference"/>
          <w:rFonts w:ascii="Times New Roman" w:hAnsi="Times New Roman" w:cs="Times New Roman"/>
          <w:sz w:val="24"/>
          <w:szCs w:val="24"/>
        </w:rPr>
        <w:footnoteReference w:id="52"/>
      </w:r>
    </w:p>
    <w:tbl>
      <w:tblPr>
        <w:tblStyle w:val="TableGrid"/>
        <w:tblW w:w="7115" w:type="dxa"/>
        <w:tblInd w:w="1215" w:type="dxa"/>
        <w:tblLook w:val="04A0"/>
      </w:tblPr>
      <w:tblGrid>
        <w:gridCol w:w="363"/>
        <w:gridCol w:w="555"/>
        <w:gridCol w:w="563"/>
        <w:gridCol w:w="562"/>
        <w:gridCol w:w="1108"/>
        <w:gridCol w:w="1375"/>
        <w:gridCol w:w="2589"/>
      </w:tblGrid>
      <w:tr w:rsidR="00D55BEF" w:rsidTr="00256A60">
        <w:tc>
          <w:tcPr>
            <w:tcW w:w="236" w:type="dxa"/>
            <w:shd w:val="clear" w:color="auto" w:fill="99CCFF"/>
          </w:tcPr>
          <w:p w:rsidR="00D55BEF" w:rsidRPr="0089349E" w:rsidRDefault="00D55BEF" w:rsidP="00A458B7">
            <w:pPr>
              <w:pStyle w:val="ListParagraph"/>
              <w:ind w:left="0"/>
              <w:jc w:val="center"/>
              <w:rPr>
                <w:rFonts w:ascii="Times New Roman" w:hAnsi="Times New Roman" w:cs="Times New Roman"/>
              </w:rPr>
            </w:pPr>
            <m:oMathPara>
              <m:oMath>
                <m:r>
                  <w:rPr>
                    <w:rFonts w:ascii="Cambria Math" w:hAnsi="Cambria Math" w:cs="Times New Roman"/>
                  </w:rPr>
                  <m:t>p</m:t>
                </m:r>
              </m:oMath>
            </m:oMathPara>
          </w:p>
        </w:tc>
        <w:tc>
          <w:tcPr>
            <w:tcW w:w="563" w:type="dxa"/>
            <w:shd w:val="clear" w:color="auto" w:fill="99CCFF"/>
          </w:tcPr>
          <w:p w:rsidR="00D55BEF" w:rsidRPr="0089349E" w:rsidRDefault="00D55BEF" w:rsidP="00A458B7">
            <w:pPr>
              <w:pStyle w:val="ListParagraph"/>
              <w:ind w:left="0"/>
              <w:jc w:val="center"/>
              <w:rPr>
                <w:rFonts w:ascii="Times New Roman" w:hAnsi="Times New Roman" w:cs="Times New Roman"/>
              </w:rPr>
            </w:pPr>
            <m:oMathPara>
              <m:oMath>
                <m:r>
                  <w:rPr>
                    <w:rFonts w:ascii="Cambria Math" w:hAnsi="Cambria Math" w:cs="Times New Roman"/>
                  </w:rPr>
                  <m:t>q</m:t>
                </m:r>
              </m:oMath>
            </m:oMathPara>
          </w:p>
        </w:tc>
        <w:tc>
          <w:tcPr>
            <w:tcW w:w="565" w:type="dxa"/>
            <w:shd w:val="clear" w:color="auto" w:fill="99CCFF"/>
          </w:tcPr>
          <w:p w:rsidR="00D55BEF" w:rsidRPr="0089349E" w:rsidRDefault="00D55BEF" w:rsidP="00A458B7">
            <w:pPr>
              <w:pStyle w:val="ListParagraph"/>
              <w:ind w:left="0"/>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p</m:t>
                </m:r>
              </m:oMath>
            </m:oMathPara>
          </w:p>
        </w:tc>
        <w:tc>
          <w:tcPr>
            <w:tcW w:w="565" w:type="dxa"/>
            <w:shd w:val="clear" w:color="auto" w:fill="99CCFF"/>
          </w:tcPr>
          <w:p w:rsidR="00D55BEF" w:rsidRPr="0089349E" w:rsidRDefault="00D55BEF" w:rsidP="00A458B7">
            <w:pPr>
              <w:pStyle w:val="ListParagraph"/>
              <w:ind w:left="0"/>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q</m:t>
                </m:r>
              </m:oMath>
            </m:oMathPara>
          </w:p>
        </w:tc>
        <w:tc>
          <w:tcPr>
            <w:tcW w:w="1125" w:type="dxa"/>
            <w:shd w:val="clear" w:color="auto" w:fill="99CCFF"/>
          </w:tcPr>
          <w:p w:rsidR="00D55BEF" w:rsidRPr="0089349E" w:rsidRDefault="00D55BEF" w:rsidP="00A458B7">
            <w:pPr>
              <w:pStyle w:val="ListParagraph"/>
              <w:ind w:left="0"/>
              <w:jc w:val="center"/>
              <w:rPr>
                <w:rFonts w:ascii="Times New Roman" w:hAnsi="Times New Roman" w:cs="Times New Roman"/>
              </w:rPr>
            </w:pPr>
            <m:oMathPara>
              <m:oMath>
                <m:r>
                  <w:rPr>
                    <w:rFonts w:ascii="Cambria Math" w:hAnsi="Cambria Math" w:cs="Times New Roman"/>
                  </w:rPr>
                  <m:t>p⟹q</m:t>
                </m:r>
              </m:oMath>
            </m:oMathPara>
          </w:p>
        </w:tc>
        <w:tc>
          <w:tcPr>
            <w:tcW w:w="1403" w:type="dxa"/>
            <w:shd w:val="clear" w:color="auto" w:fill="99CCFF"/>
          </w:tcPr>
          <w:p w:rsidR="00D55BEF" w:rsidRPr="0089349E" w:rsidRDefault="00D55BEF" w:rsidP="00A458B7">
            <w:pPr>
              <w:pStyle w:val="ListParagraph"/>
              <w:ind w:left="0"/>
              <w:jc w:val="center"/>
              <w:rPr>
                <w:rFonts w:ascii="Times New Roman" w:hAnsi="Times New Roman" w:cs="Times New Roman"/>
              </w:rPr>
            </w:pPr>
            <m:oMathPara>
              <m:oMath>
                <m:r>
                  <w:rPr>
                    <w:rFonts w:ascii="Cambria Math" w:hAnsi="Cambria Math" w:cs="Times New Roman"/>
                  </w:rPr>
                  <m:t>p⟹q∧q</m:t>
                </m:r>
              </m:oMath>
            </m:oMathPara>
          </w:p>
        </w:tc>
        <w:tc>
          <w:tcPr>
            <w:tcW w:w="2658" w:type="dxa"/>
            <w:shd w:val="clear" w:color="auto" w:fill="99CCFF"/>
          </w:tcPr>
          <w:p w:rsidR="00D55BEF" w:rsidRPr="0089349E" w:rsidRDefault="00D55BEF" w:rsidP="00A458B7">
            <w:pPr>
              <w:pStyle w:val="ListParagraph"/>
              <w:ind w:left="0"/>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p⟹q</m:t>
                </m:r>
                <m:r>
                  <w:rPr>
                    <w:rFonts w:ascii="Cambria Math" w:hAnsi="Times New Roman" w:cs="Times New Roman"/>
                  </w:rPr>
                  <m:t>)</m:t>
                </m:r>
                <m:r>
                  <w:rPr>
                    <w:rFonts w:ascii="Cambria Math" w:hAnsi="Cambria Math" w:cs="Times New Roman"/>
                  </w:rPr>
                  <m:t>∧q</m:t>
                </m:r>
                <m:r>
                  <w:rPr>
                    <w:rFonts w:ascii="Cambria Math" w:hAnsi="Times New Roman" w:cs="Times New Roman"/>
                  </w:rPr>
                  <m:t>)</m:t>
                </m:r>
                <m:r>
                  <w:rPr>
                    <w:rFonts w:ascii="Cambria Math" w:hAnsi="Cambria Math" w:cs="Times New Roman"/>
                  </w:rPr>
                  <m:t>⟹</m:t>
                </m:r>
                <m:r>
                  <w:rPr>
                    <w:rFonts w:ascii="Cambria Math" w:hAnsi="Times New Roman" w:cs="Times New Roman"/>
                  </w:rPr>
                  <m:t>~</m:t>
                </m:r>
                <m:r>
                  <w:rPr>
                    <w:rFonts w:ascii="Cambria Math" w:hAnsi="Cambria Math" w:cs="Times New Roman"/>
                  </w:rPr>
                  <m:t>p</m:t>
                </m:r>
              </m:oMath>
            </m:oMathPara>
          </w:p>
        </w:tc>
      </w:tr>
      <w:tr w:rsidR="00D55BEF" w:rsidTr="001E16DD">
        <w:tc>
          <w:tcPr>
            <w:tcW w:w="236" w:type="dxa"/>
          </w:tcPr>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563" w:type="dxa"/>
          </w:tcPr>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565" w:type="dxa"/>
          </w:tcPr>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565" w:type="dxa"/>
          </w:tcPr>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1125" w:type="dxa"/>
          </w:tcPr>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1403" w:type="dxa"/>
          </w:tcPr>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2658" w:type="dxa"/>
          </w:tcPr>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D55BEF" w:rsidRPr="0089349E" w:rsidRDefault="00D55BEF" w:rsidP="00A458B7">
            <w:pPr>
              <w:pStyle w:val="ListParagraph"/>
              <w:ind w:left="0"/>
              <w:jc w:val="center"/>
              <w:rPr>
                <w:rFonts w:ascii="Times New Roman" w:hAnsi="Times New Roman" w:cs="Times New Roman"/>
              </w:rPr>
            </w:pPr>
            <w:r w:rsidRPr="0089349E">
              <w:rPr>
                <w:rFonts w:ascii="Times New Roman" w:hAnsi="Times New Roman" w:cs="Times New Roman"/>
              </w:rPr>
              <w:t>B</w:t>
            </w:r>
          </w:p>
        </w:tc>
      </w:tr>
    </w:tbl>
    <w:p w:rsidR="00D55BEF" w:rsidRDefault="00D55BEF" w:rsidP="00D426AF">
      <w:pPr>
        <w:pStyle w:val="ListParagraph"/>
        <w:spacing w:line="480" w:lineRule="auto"/>
        <w:ind w:left="1004"/>
        <w:jc w:val="both"/>
        <w:rPr>
          <w:rFonts w:ascii="Times New Roman" w:hAnsi="Times New Roman" w:cs="Times New Roman"/>
          <w:sz w:val="24"/>
          <w:szCs w:val="24"/>
        </w:rPr>
      </w:pPr>
    </w:p>
    <w:p w:rsidR="00315F7C" w:rsidRDefault="00315F7C" w:rsidP="00101EE6">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Silogisme </w:t>
      </w:r>
      <w:r w:rsidR="00D55BEF">
        <w:rPr>
          <w:rFonts w:ascii="Times New Roman" w:hAnsi="Times New Roman" w:cs="Times New Roman"/>
          <w:sz w:val="24"/>
          <w:szCs w:val="24"/>
        </w:rPr>
        <w:t xml:space="preserve"> </w:t>
      </w:r>
    </w:p>
    <w:p w:rsidR="00D55BEF" w:rsidRDefault="00D55BEF" w:rsidP="00D55BEF">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Silogisme pada hakikatnya adalah sifat transitif dari suatu implikasi, yaitu suatu argumentasi yang dapat dinyatakan dalam bentuk berikut.</w:t>
      </w:r>
    </w:p>
    <w:p w:rsidR="00A458B7" w:rsidRPr="00E7172B" w:rsidRDefault="00D55BEF" w:rsidP="00E7172B">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Jika </w:t>
      </w:r>
      <m:oMath>
        <m:r>
          <w:rPr>
            <w:rFonts w:ascii="Cambria Math" w:hAnsi="Cambria Math" w:cs="Times New Roman"/>
            <w:sz w:val="24"/>
            <w:szCs w:val="24"/>
          </w:rPr>
          <m:t>p⟹q</m:t>
        </m:r>
      </m:oMath>
      <w:r>
        <w:rPr>
          <w:rFonts w:ascii="Times New Roman" w:hAnsi="Times New Roman" w:cs="Times New Roman"/>
          <w:sz w:val="24"/>
          <w:szCs w:val="24"/>
        </w:rPr>
        <w:t xml:space="preserve"> benar dan </w:t>
      </w:r>
      <m:oMath>
        <m:r>
          <w:rPr>
            <w:rFonts w:ascii="Cambria Math" w:hAnsi="Cambria Math" w:cs="Times New Roman"/>
            <w:sz w:val="24"/>
            <w:szCs w:val="24"/>
          </w:rPr>
          <m:t>q⟹r</m:t>
        </m:r>
      </m:oMath>
      <w:r>
        <w:rPr>
          <w:rFonts w:ascii="Times New Roman" w:hAnsi="Times New Roman" w:cs="Times New Roman"/>
          <w:sz w:val="24"/>
          <w:szCs w:val="24"/>
        </w:rPr>
        <w:t xml:space="preserve"> benar, maka dapat disimpulkan</w:t>
      </w:r>
      <m:oMath>
        <m:r>
          <w:rPr>
            <w:rFonts w:ascii="Cambria Math" w:hAnsi="Cambria Math" w:cs="Times New Roman"/>
            <w:sz w:val="24"/>
            <w:szCs w:val="24"/>
          </w:rPr>
          <m:t xml:space="preserve"> p⟹r</m:t>
        </m:r>
      </m:oMath>
      <w:r>
        <w:rPr>
          <w:rFonts w:ascii="Times New Roman" w:hAnsi="Times New Roman" w:cs="Times New Roman"/>
          <w:sz w:val="24"/>
          <w:szCs w:val="24"/>
        </w:rPr>
        <w:t xml:space="preserve"> juga benar.</w:t>
      </w:r>
    </w:p>
    <w:p w:rsidR="00D55BEF" w:rsidRDefault="00D55BEF" w:rsidP="00D55BEF">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Bentuk umum</w:t>
      </w:r>
    </w:p>
    <w:p w:rsidR="00D55BEF" w:rsidRDefault="00D55BEF" w:rsidP="00294D31">
      <w:pPr>
        <w:pStyle w:val="ListParagraph"/>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Premis (1) </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p⟹q</m:t>
        </m:r>
      </m:oMath>
      <w:r>
        <w:rPr>
          <w:rFonts w:ascii="Times New Roman" w:hAnsi="Times New Roman" w:cs="Times New Roman"/>
          <w:sz w:val="24"/>
          <w:szCs w:val="24"/>
        </w:rPr>
        <w:t xml:space="preserve">   (B)</w:t>
      </w:r>
    </w:p>
    <w:p w:rsidR="00D55BEF" w:rsidRDefault="00D55BEF" w:rsidP="00294D31">
      <w:pPr>
        <w:pStyle w:val="ListParagraph"/>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Premis (2) </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q⟹r</m:t>
        </m:r>
      </m:oMath>
      <w:r>
        <w:rPr>
          <w:rFonts w:ascii="Times New Roman" w:hAnsi="Times New Roman" w:cs="Times New Roman"/>
          <w:sz w:val="24"/>
          <w:szCs w:val="24"/>
        </w:rPr>
        <w:t xml:space="preserve">   (B)</w:t>
      </w:r>
    </w:p>
    <w:p w:rsidR="00D55BEF" w:rsidRDefault="00D55BEF" w:rsidP="00294D31">
      <w:pPr>
        <w:pStyle w:val="ListParagraph"/>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___________________________   </w:t>
      </w:r>
    </w:p>
    <w:p w:rsidR="00D55BEF" w:rsidRDefault="00D55BEF" w:rsidP="00294D31">
      <w:pPr>
        <w:pStyle w:val="ListParagraph"/>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Konklusi </w:t>
      </w:r>
      <w:r>
        <w:rPr>
          <w:rFonts w:ascii="Times New Roman" w:hAnsi="Times New Roman" w:cs="Times New Roman"/>
          <w:sz w:val="24"/>
          <w:szCs w:val="24"/>
        </w:rPr>
        <w:tab/>
      </w:r>
      <w:r>
        <w:rPr>
          <w:rFonts w:ascii="Times New Roman" w:hAnsi="Times New Roman" w:cs="Times New Roman"/>
          <w:sz w:val="24"/>
          <w:szCs w:val="24"/>
        </w:rPr>
        <w:tab/>
        <w:t xml:space="preserve">: </w:t>
      </w:r>
      <m:oMath>
        <m:r>
          <w:rPr>
            <w:rFonts w:ascii="Cambria Math" w:hAnsi="Cambria Math" w:cs="Times New Roman"/>
            <w:sz w:val="24"/>
            <w:szCs w:val="24"/>
          </w:rPr>
          <m:t>p⟹r</m:t>
        </m:r>
      </m:oMath>
      <w:r>
        <w:rPr>
          <w:rFonts w:ascii="Times New Roman" w:hAnsi="Times New Roman" w:cs="Times New Roman"/>
          <w:sz w:val="24"/>
          <w:szCs w:val="24"/>
        </w:rPr>
        <w:t xml:space="preserve">   (B</w:t>
      </w:r>
      <w:r w:rsidR="00DD2684">
        <w:rPr>
          <w:rFonts w:ascii="Times New Roman" w:hAnsi="Times New Roman" w:cs="Times New Roman"/>
          <w:sz w:val="24"/>
          <w:szCs w:val="24"/>
        </w:rPr>
        <w:t>)</w:t>
      </w:r>
    </w:p>
    <w:p w:rsidR="00212EFC" w:rsidRDefault="00F66581" w:rsidP="0072659F">
      <w:pPr>
        <w:pStyle w:val="ListParagraph"/>
        <w:spacing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rPr>
        <w:t xml:space="preserve">Silogisme nilai kebenarannya dapat ditunjukkan dengan tabel kebenaran bahwa </w:t>
      </w:r>
      <m:oMath>
        <m:r>
          <w:rPr>
            <w:rFonts w:ascii="Cambria Math" w:hAnsi="Cambria Math" w:cs="Times New Roman"/>
            <w:sz w:val="24"/>
            <w:szCs w:val="24"/>
          </w:rPr>
          <m:t>((p⟹q)∧(q⟹r)⟹(p⟹r)</m:t>
        </m:r>
      </m:oMath>
      <w:r>
        <w:rPr>
          <w:rFonts w:ascii="Times New Roman" w:hAnsi="Times New Roman" w:cs="Times New Roman"/>
          <w:sz w:val="24"/>
          <w:szCs w:val="24"/>
        </w:rPr>
        <w:t xml:space="preserve"> dan menunjukkan suatu tautologi.</w:t>
      </w:r>
    </w:p>
    <w:p w:rsidR="00656C1F" w:rsidRDefault="00656C1F" w:rsidP="0072659F">
      <w:pPr>
        <w:pStyle w:val="ListParagraph"/>
        <w:spacing w:line="480" w:lineRule="auto"/>
        <w:ind w:left="1004"/>
        <w:jc w:val="both"/>
        <w:rPr>
          <w:rFonts w:ascii="Times New Roman" w:hAnsi="Times New Roman" w:cs="Times New Roman"/>
          <w:sz w:val="24"/>
          <w:szCs w:val="24"/>
          <w:lang w:val="id-ID"/>
        </w:rPr>
      </w:pPr>
    </w:p>
    <w:p w:rsidR="00656C1F" w:rsidRPr="00656C1F" w:rsidRDefault="00656C1F" w:rsidP="0072659F">
      <w:pPr>
        <w:pStyle w:val="ListParagraph"/>
        <w:spacing w:line="480" w:lineRule="auto"/>
        <w:ind w:left="1004"/>
        <w:jc w:val="both"/>
        <w:rPr>
          <w:rFonts w:ascii="Times New Roman" w:hAnsi="Times New Roman" w:cs="Times New Roman"/>
          <w:sz w:val="24"/>
          <w:szCs w:val="24"/>
          <w:lang w:val="id-ID"/>
        </w:rPr>
      </w:pPr>
    </w:p>
    <w:p w:rsidR="00970D36" w:rsidRPr="0072659F" w:rsidRDefault="00A67B07" w:rsidP="0072659F">
      <w:pPr>
        <w:pStyle w:val="ListParagraph"/>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Tabel Kebenaran Silogosme</w:t>
      </w:r>
      <w:r>
        <w:rPr>
          <w:rStyle w:val="FootnoteReference"/>
          <w:rFonts w:ascii="Times New Roman" w:hAnsi="Times New Roman" w:cs="Times New Roman"/>
          <w:sz w:val="24"/>
          <w:szCs w:val="24"/>
        </w:rPr>
        <w:footnoteReference w:id="53"/>
      </w:r>
    </w:p>
    <w:tbl>
      <w:tblPr>
        <w:tblStyle w:val="TableGrid"/>
        <w:tblW w:w="7229" w:type="dxa"/>
        <w:tblInd w:w="1101" w:type="dxa"/>
        <w:tblLook w:val="04A0"/>
      </w:tblPr>
      <w:tblGrid>
        <w:gridCol w:w="363"/>
        <w:gridCol w:w="363"/>
        <w:gridCol w:w="425"/>
        <w:gridCol w:w="975"/>
        <w:gridCol w:w="850"/>
        <w:gridCol w:w="851"/>
        <w:gridCol w:w="1425"/>
        <w:gridCol w:w="1977"/>
      </w:tblGrid>
      <w:tr w:rsidR="00212EFC" w:rsidRPr="00A458B7" w:rsidTr="00256A60">
        <w:tc>
          <w:tcPr>
            <w:tcW w:w="363" w:type="dxa"/>
            <w:shd w:val="clear" w:color="auto" w:fill="99CCFF"/>
          </w:tcPr>
          <w:p w:rsidR="00212EFC" w:rsidRPr="0089349E" w:rsidRDefault="00212EFC" w:rsidP="001E16DD">
            <w:pPr>
              <w:pStyle w:val="ListParagraph"/>
              <w:ind w:left="0"/>
              <w:rPr>
                <w:rFonts w:ascii="Times New Roman" w:hAnsi="Times New Roman" w:cs="Times New Roman"/>
              </w:rPr>
            </w:pPr>
            <m:oMathPara>
              <m:oMath>
                <m:r>
                  <w:rPr>
                    <w:rFonts w:ascii="Cambria Math" w:hAnsi="Cambria Math" w:cs="Times New Roman"/>
                  </w:rPr>
                  <m:t>p</m:t>
                </m:r>
              </m:oMath>
            </m:oMathPara>
          </w:p>
        </w:tc>
        <w:tc>
          <w:tcPr>
            <w:tcW w:w="363" w:type="dxa"/>
            <w:shd w:val="clear" w:color="auto" w:fill="99CCFF"/>
          </w:tcPr>
          <w:p w:rsidR="00212EFC" w:rsidRPr="0089349E" w:rsidRDefault="00212EFC" w:rsidP="001E16DD">
            <w:pPr>
              <w:pStyle w:val="ListParagraph"/>
              <w:ind w:left="0"/>
              <w:rPr>
                <w:rFonts w:ascii="Times New Roman" w:hAnsi="Times New Roman" w:cs="Times New Roman"/>
              </w:rPr>
            </w:pPr>
            <m:oMathPara>
              <m:oMath>
                <m:r>
                  <w:rPr>
                    <w:rFonts w:ascii="Cambria Math" w:hAnsi="Cambria Math" w:cs="Times New Roman"/>
                  </w:rPr>
                  <m:t>q</m:t>
                </m:r>
              </m:oMath>
            </m:oMathPara>
          </w:p>
        </w:tc>
        <w:tc>
          <w:tcPr>
            <w:tcW w:w="425" w:type="dxa"/>
            <w:shd w:val="clear" w:color="auto" w:fill="99CCFF"/>
          </w:tcPr>
          <w:p w:rsidR="00212EFC" w:rsidRPr="0089349E" w:rsidRDefault="00212EFC" w:rsidP="001E16DD">
            <w:pPr>
              <w:pStyle w:val="ListParagraph"/>
              <w:ind w:left="0"/>
              <w:rPr>
                <w:rFonts w:ascii="Times New Roman" w:eastAsia="Calibri" w:hAnsi="Times New Roman" w:cs="Times New Roman"/>
              </w:rPr>
            </w:pPr>
            <m:oMathPara>
              <m:oMath>
                <m:r>
                  <w:rPr>
                    <w:rFonts w:ascii="Cambria Math" w:eastAsia="Calibri" w:hAnsi="Cambria Math" w:cs="Times New Roman"/>
                  </w:rPr>
                  <m:t>r</m:t>
                </m:r>
              </m:oMath>
            </m:oMathPara>
          </w:p>
        </w:tc>
        <w:tc>
          <w:tcPr>
            <w:tcW w:w="975" w:type="dxa"/>
            <w:shd w:val="clear" w:color="auto" w:fill="99CCFF"/>
          </w:tcPr>
          <w:p w:rsidR="00212EFC" w:rsidRPr="0089349E" w:rsidRDefault="00212EFC" w:rsidP="001E16DD">
            <w:pPr>
              <w:pStyle w:val="ListParagraph"/>
              <w:ind w:left="0"/>
              <w:rPr>
                <w:rFonts w:ascii="Times New Roman" w:hAnsi="Times New Roman" w:cs="Times New Roman"/>
              </w:rPr>
            </w:pPr>
            <m:oMathPara>
              <m:oMath>
                <m:r>
                  <w:rPr>
                    <w:rFonts w:ascii="Cambria Math" w:hAnsi="Cambria Math" w:cs="Times New Roman"/>
                  </w:rPr>
                  <m:t>p⟹q</m:t>
                </m:r>
              </m:oMath>
            </m:oMathPara>
          </w:p>
        </w:tc>
        <w:tc>
          <w:tcPr>
            <w:tcW w:w="850" w:type="dxa"/>
            <w:shd w:val="clear" w:color="auto" w:fill="99CCFF"/>
          </w:tcPr>
          <w:p w:rsidR="00212EFC" w:rsidRPr="0089349E" w:rsidRDefault="00212EFC" w:rsidP="001E16DD">
            <w:pPr>
              <w:pStyle w:val="ListParagraph"/>
              <w:ind w:left="0"/>
              <w:rPr>
                <w:rFonts w:ascii="Times New Roman" w:hAnsi="Times New Roman" w:cs="Times New Roman"/>
              </w:rPr>
            </w:pPr>
            <m:oMathPara>
              <m:oMath>
                <m:r>
                  <w:rPr>
                    <w:rFonts w:ascii="Cambria Math" w:hAnsi="Cambria Math" w:cs="Times New Roman"/>
                  </w:rPr>
                  <m:t>q⟹r</m:t>
                </m:r>
              </m:oMath>
            </m:oMathPara>
          </w:p>
        </w:tc>
        <w:tc>
          <w:tcPr>
            <w:tcW w:w="851" w:type="dxa"/>
            <w:shd w:val="clear" w:color="auto" w:fill="99CCFF"/>
          </w:tcPr>
          <w:p w:rsidR="00212EFC" w:rsidRPr="0089349E" w:rsidRDefault="00212EFC" w:rsidP="001E16DD">
            <w:pPr>
              <w:pStyle w:val="ListParagraph"/>
              <w:ind w:left="0"/>
              <w:rPr>
                <w:rFonts w:ascii="Times New Roman" w:hAnsi="Times New Roman" w:cs="Times New Roman"/>
              </w:rPr>
            </w:pPr>
            <m:oMathPara>
              <m:oMath>
                <m:r>
                  <w:rPr>
                    <w:rFonts w:ascii="Cambria Math" w:hAnsi="Cambria Math" w:cs="Times New Roman"/>
                  </w:rPr>
                  <m:t>p⟹r</m:t>
                </m:r>
              </m:oMath>
            </m:oMathPara>
          </w:p>
        </w:tc>
        <w:tc>
          <w:tcPr>
            <w:tcW w:w="1425" w:type="dxa"/>
            <w:shd w:val="clear" w:color="auto" w:fill="99CCFF"/>
          </w:tcPr>
          <w:p w:rsidR="00212EFC" w:rsidRPr="0089349E" w:rsidRDefault="005314FD" w:rsidP="001E16DD">
            <w:pPr>
              <w:pStyle w:val="ListParagraph"/>
              <w:ind w:left="0"/>
              <w:rPr>
                <w:rFonts w:ascii="Times New Roman" w:hAnsi="Times New Roman" w:cs="Times New Roman"/>
              </w:rPr>
            </w:pPr>
            <m:oMathPara>
              <m:oMath>
                <m:d>
                  <m:dPr>
                    <m:ctrlPr>
                      <w:rPr>
                        <w:rFonts w:ascii="Cambria Math" w:hAnsi="Times New Roman" w:cs="Times New Roman"/>
                        <w:i/>
                      </w:rPr>
                    </m:ctrlPr>
                  </m:dPr>
                  <m:e>
                    <m:r>
                      <w:rPr>
                        <w:rFonts w:ascii="Cambria Math" w:hAnsi="Cambria Math" w:cs="Times New Roman"/>
                      </w:rPr>
                      <m:t>p⟹q</m:t>
                    </m:r>
                  </m:e>
                </m:d>
                <m:r>
                  <w:rPr>
                    <w:rFonts w:ascii="Cambria Math" w:hAnsi="Cambria Math" w:cs="Times New Roman"/>
                  </w:rPr>
                  <m:t>∧</m:t>
                </m:r>
                <m:r>
                  <w:rPr>
                    <w:rFonts w:ascii="Cambria Math" w:hAnsi="Times New Roman" w:cs="Times New Roman"/>
                  </w:rPr>
                  <m:t>(</m:t>
                </m:r>
                <m:r>
                  <w:rPr>
                    <w:rFonts w:ascii="Cambria Math" w:hAnsi="Cambria Math" w:cs="Times New Roman"/>
                  </w:rPr>
                  <m:t>q⟹r</m:t>
                </m:r>
                <m:r>
                  <w:rPr>
                    <w:rFonts w:ascii="Cambria Math" w:hAnsi="Times New Roman" w:cs="Times New Roman"/>
                  </w:rPr>
                  <m:t>)</m:t>
                </m:r>
              </m:oMath>
            </m:oMathPara>
          </w:p>
        </w:tc>
        <w:tc>
          <w:tcPr>
            <w:tcW w:w="1977" w:type="dxa"/>
            <w:shd w:val="clear" w:color="auto" w:fill="99CCFF"/>
          </w:tcPr>
          <w:p w:rsidR="00212EFC" w:rsidRPr="0089349E" w:rsidRDefault="00212EFC" w:rsidP="001E16DD">
            <w:pPr>
              <w:pStyle w:val="ListParagraph"/>
              <w:ind w:left="0"/>
              <w:rPr>
                <w:rFonts w:ascii="Times New Roman" w:hAnsi="Times New Roman" w:cs="Times New Roman"/>
              </w:rPr>
            </w:pPr>
            <m:oMathPara>
              <m:oMath>
                <m:r>
                  <w:rPr>
                    <w:rFonts w:ascii="Cambria Math" w:hAnsi="Times New Roman" w:cs="Times New Roman"/>
                  </w:rPr>
                  <m:t>((</m:t>
                </m:r>
                <m:r>
                  <w:rPr>
                    <w:rFonts w:ascii="Cambria Math" w:hAnsi="Cambria Math" w:cs="Times New Roman"/>
                  </w:rPr>
                  <m:t>p⟹q</m:t>
                </m:r>
                <m:r>
                  <w:rPr>
                    <w:rFonts w:ascii="Cambria Math" w:hAnsi="Times New Roman" w:cs="Times New Roman"/>
                  </w:rPr>
                  <m:t>)</m:t>
                </m:r>
                <m:r>
                  <w:rPr>
                    <w:rFonts w:ascii="Cambria Math" w:hAnsi="Cambria Math" w:cs="Times New Roman"/>
                  </w:rPr>
                  <m:t>∧</m:t>
                </m:r>
                <m:r>
                  <w:rPr>
                    <w:rFonts w:ascii="Cambria Math" w:hAnsi="Times New Roman" w:cs="Times New Roman"/>
                  </w:rPr>
                  <m:t>(</m:t>
                </m:r>
                <m:r>
                  <w:rPr>
                    <w:rFonts w:ascii="Cambria Math" w:hAnsi="Cambria Math" w:cs="Times New Roman"/>
                  </w:rPr>
                  <m:t>q⟹r</m:t>
                </m:r>
                <m:r>
                  <w:rPr>
                    <w:rFonts w:ascii="Cambria Math" w:hAnsi="Times New Roman" w:cs="Times New Roman"/>
                  </w:rPr>
                  <m:t>)</m:t>
                </m:r>
                <m:r>
                  <w:rPr>
                    <w:rFonts w:ascii="Cambria Math" w:hAnsi="Cambria Math" w:cs="Times New Roman"/>
                  </w:rPr>
                  <m:t>⟹</m:t>
                </m:r>
                <m:r>
                  <w:rPr>
                    <w:rFonts w:ascii="Cambria Math" w:hAnsi="Times New Roman" w:cs="Times New Roman"/>
                  </w:rPr>
                  <m:t>(</m:t>
                </m:r>
                <m:r>
                  <w:rPr>
                    <w:rFonts w:ascii="Cambria Math" w:hAnsi="Cambria Math" w:cs="Times New Roman"/>
                  </w:rPr>
                  <m:t>p⟹r</m:t>
                </m:r>
                <m:r>
                  <w:rPr>
                    <w:rFonts w:ascii="Cambria Math" w:hAnsi="Times New Roman" w:cs="Times New Roman"/>
                  </w:rPr>
                  <m:t>)</m:t>
                </m:r>
              </m:oMath>
            </m:oMathPara>
          </w:p>
        </w:tc>
      </w:tr>
      <w:tr w:rsidR="00212EFC" w:rsidRPr="00A458B7" w:rsidTr="00E7172B">
        <w:tc>
          <w:tcPr>
            <w:tcW w:w="363" w:type="dxa"/>
          </w:tcPr>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363" w:type="dxa"/>
          </w:tcPr>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425" w:type="dxa"/>
          </w:tcPr>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975" w:type="dxa"/>
          </w:tcPr>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tc>
        <w:tc>
          <w:tcPr>
            <w:tcW w:w="850" w:type="dxa"/>
          </w:tcPr>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851" w:type="dxa"/>
          </w:tcPr>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1425" w:type="dxa"/>
          </w:tcPr>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S</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tc>
        <w:tc>
          <w:tcPr>
            <w:tcW w:w="1977" w:type="dxa"/>
          </w:tcPr>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p w:rsidR="00212EFC" w:rsidRPr="0089349E" w:rsidRDefault="00212EFC" w:rsidP="00A458B7">
            <w:pPr>
              <w:pStyle w:val="ListParagraph"/>
              <w:ind w:left="0"/>
              <w:jc w:val="center"/>
              <w:rPr>
                <w:rFonts w:ascii="Times New Roman" w:hAnsi="Times New Roman" w:cs="Times New Roman"/>
              </w:rPr>
            </w:pPr>
            <w:r w:rsidRPr="0089349E">
              <w:rPr>
                <w:rFonts w:ascii="Times New Roman" w:hAnsi="Times New Roman" w:cs="Times New Roman"/>
              </w:rPr>
              <w:t>B</w:t>
            </w:r>
          </w:p>
        </w:tc>
      </w:tr>
    </w:tbl>
    <w:p w:rsidR="0072659F" w:rsidRPr="00A458B7" w:rsidRDefault="0072659F" w:rsidP="00A458B7">
      <w:pPr>
        <w:spacing w:line="240" w:lineRule="auto"/>
        <w:rPr>
          <w:rFonts w:ascii="Times New Roman" w:hAnsi="Times New Roman" w:cs="Times New Roman"/>
          <w:b/>
          <w:sz w:val="20"/>
          <w:szCs w:val="20"/>
        </w:rPr>
      </w:pPr>
    </w:p>
    <w:p w:rsidR="007513AC" w:rsidRDefault="00277D9E" w:rsidP="007513AC">
      <w:pPr>
        <w:pStyle w:val="ListParagraph"/>
        <w:spacing w:line="480" w:lineRule="auto"/>
        <w:ind w:left="567" w:firstLine="720"/>
        <w:jc w:val="both"/>
        <w:rPr>
          <w:rFonts w:ascii="Times New Roman" w:eastAsia="Times New Roman" w:hAnsi="Times New Roman" w:cs="Times New Roman"/>
          <w:sz w:val="24"/>
          <w:szCs w:val="24"/>
          <w:lang w:val="id-ID" w:eastAsia="id-ID"/>
        </w:rPr>
      </w:pPr>
      <w:r w:rsidRPr="00277D9E">
        <w:rPr>
          <w:rFonts w:ascii="Times New Roman" w:hAnsi="Times New Roman" w:cs="Times New Roman"/>
          <w:sz w:val="24"/>
          <w:szCs w:val="24"/>
          <w:lang w:val="id-ID"/>
        </w:rPr>
        <w:t>Dari materi logika matematika</w:t>
      </w:r>
      <w:r>
        <w:rPr>
          <w:rFonts w:ascii="Times New Roman" w:hAnsi="Times New Roman" w:cs="Times New Roman"/>
          <w:sz w:val="24"/>
          <w:szCs w:val="24"/>
          <w:lang w:val="id-ID"/>
        </w:rPr>
        <w:t>,</w:t>
      </w:r>
      <w:r w:rsidRPr="00277D9E">
        <w:rPr>
          <w:rFonts w:ascii="Times New Roman" w:hAnsi="Times New Roman" w:cs="Times New Roman"/>
          <w:sz w:val="24"/>
          <w:szCs w:val="24"/>
          <w:lang w:val="id-ID"/>
        </w:rPr>
        <w:t xml:space="preserve"> penarikan kesimpulan suatu argumen </w:t>
      </w:r>
      <w:r>
        <w:rPr>
          <w:rFonts w:ascii="Times New Roman" w:hAnsi="Times New Roman" w:cs="Times New Roman"/>
          <w:sz w:val="24"/>
          <w:szCs w:val="24"/>
          <w:lang w:val="id-ID"/>
        </w:rPr>
        <w:t xml:space="preserve">yang kita lihat </w:t>
      </w:r>
      <w:r w:rsidRPr="00277D9E">
        <w:rPr>
          <w:rFonts w:ascii="Times New Roman" w:hAnsi="Times New Roman" w:cs="Times New Roman"/>
          <w:sz w:val="24"/>
          <w:szCs w:val="24"/>
          <w:lang w:val="id-ID"/>
        </w:rPr>
        <w:t>diatas</w:t>
      </w:r>
      <w:r>
        <w:rPr>
          <w:rFonts w:ascii="Times New Roman" w:hAnsi="Times New Roman" w:cs="Times New Roman"/>
          <w:sz w:val="24"/>
          <w:szCs w:val="24"/>
          <w:lang w:val="id-ID"/>
        </w:rPr>
        <w:t>,</w:t>
      </w:r>
      <w:r w:rsidRPr="00277D9E">
        <w:rPr>
          <w:rFonts w:ascii="Times New Roman" w:hAnsi="Times New Roman" w:cs="Times New Roman"/>
          <w:sz w:val="24"/>
          <w:szCs w:val="24"/>
          <w:lang w:val="id-ID"/>
        </w:rPr>
        <w:t xml:space="preserve"> kita</w:t>
      </w:r>
      <w:r>
        <w:rPr>
          <w:rFonts w:ascii="Times New Roman" w:hAnsi="Times New Roman" w:cs="Times New Roman"/>
          <w:sz w:val="24"/>
          <w:szCs w:val="24"/>
          <w:lang w:val="id-ID"/>
        </w:rPr>
        <w:t xml:space="preserve"> dapat</w:t>
      </w:r>
      <w:r w:rsidR="00E16ECA">
        <w:rPr>
          <w:rFonts w:ascii="Times New Roman" w:hAnsi="Times New Roman" w:cs="Times New Roman"/>
          <w:sz w:val="24"/>
          <w:szCs w:val="24"/>
          <w:lang w:val="id-ID"/>
        </w:rPr>
        <w:t xml:space="preserve"> mem</w:t>
      </w:r>
      <w:r w:rsidRPr="00277D9E">
        <w:rPr>
          <w:rFonts w:ascii="Times New Roman" w:hAnsi="Times New Roman" w:cs="Times New Roman"/>
          <w:sz w:val="24"/>
          <w:szCs w:val="24"/>
          <w:lang w:val="id-ID"/>
        </w:rPr>
        <w:t>buat soal yang berkaitan dengan tingkat pemahaman ekstrapolasi</w:t>
      </w:r>
      <w:r>
        <w:rPr>
          <w:rFonts w:ascii="Times New Roman" w:hAnsi="Times New Roman" w:cs="Times New Roman"/>
          <w:sz w:val="24"/>
          <w:szCs w:val="24"/>
          <w:lang w:val="id-ID"/>
        </w:rPr>
        <w:t>, yaitu soal sifatnya</w:t>
      </w:r>
      <w:r w:rsidRPr="00277D9E">
        <w:rPr>
          <w:rFonts w:ascii="Times New Roman" w:hAnsi="Times New Roman" w:cs="Times New Roman"/>
          <w:sz w:val="24"/>
          <w:szCs w:val="24"/>
          <w:lang w:val="id-ID"/>
        </w:rPr>
        <w:t xml:space="preserve"> </w:t>
      </w:r>
      <w:r w:rsidRPr="00277D9E">
        <w:rPr>
          <w:rFonts w:ascii="Times New Roman" w:eastAsia="Times New Roman" w:hAnsi="Times New Roman" w:cs="Times New Roman"/>
          <w:sz w:val="24"/>
          <w:szCs w:val="24"/>
          <w:lang w:val="id-ID" w:eastAsia="id-ID"/>
        </w:rPr>
        <w:t xml:space="preserve">mengetahui </w:t>
      </w:r>
      <w:r>
        <w:rPr>
          <w:rFonts w:ascii="Times New Roman" w:eastAsia="Times New Roman" w:hAnsi="Times New Roman" w:cs="Times New Roman"/>
          <w:sz w:val="24"/>
          <w:szCs w:val="24"/>
          <w:lang w:val="id-ID" w:eastAsia="id-ID"/>
        </w:rPr>
        <w:t>dan tidak hanya</w:t>
      </w:r>
      <w:r w:rsidRPr="00277D9E">
        <w:rPr>
          <w:rFonts w:ascii="Times New Roman" w:eastAsia="Times New Roman" w:hAnsi="Times New Roman" w:cs="Times New Roman"/>
          <w:sz w:val="24"/>
          <w:szCs w:val="24"/>
          <w:lang w:val="id-ID" w:eastAsia="id-ID"/>
        </w:rPr>
        <w:t xml:space="preserve"> mengingat, tetapi mampu mengungkapkan kembali ke dalam bentuk lainnya yang mudah dimengerti, memberi interpretasi, serta mengaplikasikannya dalam tabel untuk mencari suatu keabsahan suatu argumen, penarikan kesimpulan, mencari invers, konvers, dan kontraposisinya.</w:t>
      </w:r>
    </w:p>
    <w:p w:rsidR="007513AC" w:rsidRDefault="007513AC" w:rsidP="007513AC">
      <w:pPr>
        <w:pStyle w:val="ListParagraph"/>
        <w:spacing w:line="480" w:lineRule="auto"/>
        <w:ind w:left="567"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Contoh soal yang bisa dikaitkan dalam tingkat pemahama ekstrapolasi</w:t>
      </w:r>
    </w:p>
    <w:p w:rsidR="0010026B" w:rsidRDefault="0010026B" w:rsidP="007513AC">
      <w:pPr>
        <w:pStyle w:val="ListParagraph"/>
        <w:numPr>
          <w:ilvl w:val="0"/>
          <w:numId w:val="64"/>
        </w:num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Tentukan kontraposisi dari konvers  </w:t>
      </w:r>
      <m:oMath>
        <m:r>
          <w:rPr>
            <w:rFonts w:ascii="Cambria Math" w:eastAsia="Times New Roman" w:hAnsi="Cambria Math" w:cs="Times New Roman"/>
            <w:sz w:val="24"/>
            <w:szCs w:val="24"/>
            <w:lang w:val="id-ID" w:eastAsia="id-ID"/>
          </w:rPr>
          <m:t>~p⟹(p∧q)</m:t>
        </m:r>
      </m:oMath>
    </w:p>
    <w:p w:rsidR="0010026B" w:rsidRDefault="00E16ECA" w:rsidP="0010026B">
      <w:pPr>
        <w:pStyle w:val="ListParagraph"/>
        <w:spacing w:line="480" w:lineRule="auto"/>
        <w:ind w:left="10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Jawab</w:t>
      </w:r>
      <w:r w:rsidR="0010026B">
        <w:rPr>
          <w:rFonts w:ascii="Times New Roman" w:eastAsia="Times New Roman" w:hAnsi="Times New Roman" w:cs="Times New Roman"/>
          <w:sz w:val="24"/>
          <w:szCs w:val="24"/>
          <w:lang w:val="id-ID" w:eastAsia="id-ID"/>
        </w:rPr>
        <w:t>:</w:t>
      </w:r>
    </w:p>
    <w:p w:rsidR="0010026B" w:rsidRDefault="0010026B" w:rsidP="0010026B">
      <w:pPr>
        <w:pStyle w:val="ListParagraph"/>
        <w:spacing w:line="480" w:lineRule="auto"/>
        <w:ind w:left="1080"/>
        <w:jc w:val="both"/>
        <w:rPr>
          <w:rFonts w:ascii="Times New Roman" w:eastAsia="Times New Roman" w:hAnsi="Times New Roman" w:cs="Times New Roman"/>
          <w:sz w:val="24"/>
          <w:szCs w:val="24"/>
          <w:lang w:val="id-ID" w:eastAsia="id-ID"/>
        </w:rPr>
      </w:pPr>
      <m:oMath>
        <m:r>
          <w:rPr>
            <w:rFonts w:ascii="Cambria Math" w:eastAsia="Times New Roman" w:hAnsi="Cambria Math" w:cs="Times New Roman"/>
            <w:sz w:val="24"/>
            <w:szCs w:val="24"/>
            <w:lang w:val="id-ID" w:eastAsia="id-ID"/>
          </w:rPr>
          <m:t>~p⟹(p∧q)</m:t>
        </m:r>
      </m:oMath>
      <w:r>
        <w:rPr>
          <w:rFonts w:ascii="Times New Roman" w:eastAsia="Times New Roman" w:hAnsi="Times New Roman" w:cs="Times New Roman"/>
          <w:sz w:val="24"/>
          <w:szCs w:val="24"/>
          <w:lang w:val="id-ID" w:eastAsia="id-ID"/>
        </w:rPr>
        <w:t xml:space="preserve"> </w:t>
      </w:r>
    </w:p>
    <w:p w:rsidR="0010026B" w:rsidRDefault="0010026B" w:rsidP="0010026B">
      <w:pPr>
        <w:pStyle w:val="ListParagraph"/>
        <w:spacing w:line="480" w:lineRule="auto"/>
        <w:ind w:left="10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Konvers</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t xml:space="preserve"> : </w:t>
      </w:r>
      <m:oMath>
        <m:r>
          <w:rPr>
            <w:rFonts w:ascii="Cambria Math" w:eastAsia="Times New Roman" w:hAnsi="Cambria Math" w:cs="Times New Roman"/>
            <w:sz w:val="24"/>
            <w:szCs w:val="24"/>
            <w:lang w:val="id-ID" w:eastAsia="id-ID"/>
          </w:rPr>
          <m:t>(p∧q)⟹~p</m:t>
        </m:r>
      </m:oMath>
    </w:p>
    <w:p w:rsidR="0010026B" w:rsidRDefault="0010026B" w:rsidP="0010026B">
      <w:pPr>
        <w:pStyle w:val="ListParagraph"/>
        <w:spacing w:line="480" w:lineRule="auto"/>
        <w:ind w:left="10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Kontraposisi</w:t>
      </w:r>
      <w:r>
        <w:rPr>
          <w:rFonts w:ascii="Times New Roman" w:eastAsia="Times New Roman" w:hAnsi="Times New Roman" w:cs="Times New Roman"/>
          <w:sz w:val="24"/>
          <w:szCs w:val="24"/>
          <w:lang w:val="id-ID" w:eastAsia="id-ID"/>
        </w:rPr>
        <w:tab/>
        <w:t xml:space="preserve">: </w:t>
      </w:r>
      <m:oMath>
        <m:r>
          <w:rPr>
            <w:rFonts w:ascii="Cambria Math" w:eastAsia="Times New Roman" w:hAnsi="Cambria Math" w:cs="Times New Roman"/>
            <w:sz w:val="24"/>
            <w:szCs w:val="24"/>
            <w:lang w:val="id-ID" w:eastAsia="id-ID"/>
          </w:rPr>
          <m:t>(~p∨~q)⟹p</m:t>
        </m:r>
      </m:oMath>
    </w:p>
    <w:p w:rsidR="008929A0" w:rsidRPr="0010026B" w:rsidRDefault="008929A0" w:rsidP="0010026B">
      <w:pPr>
        <w:pStyle w:val="ListParagraph"/>
        <w:spacing w:line="480" w:lineRule="auto"/>
        <w:ind w:left="108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Dari soal diatas siswa bisa meramalkan jawaban tanpa harus mencari konversnya, tapi jika siswa tidak mencari konversnya terlebih dahulu mungkin siswa akan merasa kesulitan.</w:t>
      </w:r>
    </w:p>
    <w:p w:rsidR="007513AC" w:rsidRDefault="007513AC" w:rsidP="007513AC">
      <w:pPr>
        <w:pStyle w:val="ListParagraph"/>
        <w:numPr>
          <w:ilvl w:val="0"/>
          <w:numId w:val="64"/>
        </w:numPr>
        <w:spacing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Dengan menggunakan tabel kebenaran, kajilah sah tidaknya argumentasi </w:t>
      </w:r>
    </w:p>
    <w:p w:rsidR="007513AC" w:rsidRDefault="007513AC" w:rsidP="007513AC">
      <w:pPr>
        <w:pStyle w:val="ListParagraph"/>
        <w:spacing w:line="240" w:lineRule="auto"/>
        <w:ind w:left="1077"/>
        <w:jc w:val="both"/>
        <w:rPr>
          <w:rFonts w:ascii="Times New Roman" w:eastAsia="Times New Roman" w:hAnsi="Times New Roman" w:cs="Times New Roman"/>
          <w:sz w:val="24"/>
          <w:szCs w:val="24"/>
          <w:lang w:val="id-ID" w:eastAsia="id-ID"/>
        </w:rPr>
      </w:pPr>
      <m:oMath>
        <m:r>
          <w:rPr>
            <w:rFonts w:ascii="Cambria Math" w:eastAsia="Times New Roman" w:hAnsi="Cambria Math" w:cs="Times New Roman"/>
            <w:sz w:val="24"/>
            <w:szCs w:val="24"/>
            <w:lang w:val="id-ID" w:eastAsia="id-ID"/>
          </w:rPr>
          <m:t>p∨q</m:t>
        </m:r>
      </m:oMath>
      <w:r w:rsidRPr="007513AC">
        <w:rPr>
          <w:rFonts w:ascii="Times New Roman" w:eastAsia="Times New Roman" w:hAnsi="Times New Roman" w:cs="Times New Roman"/>
          <w:sz w:val="24"/>
          <w:szCs w:val="24"/>
          <w:lang w:val="id-ID" w:eastAsia="id-ID"/>
        </w:rPr>
        <w:t xml:space="preserve"> </w:t>
      </w:r>
    </w:p>
    <w:p w:rsidR="007513AC" w:rsidRDefault="006D26A4" w:rsidP="007513AC">
      <w:pPr>
        <w:pStyle w:val="ListParagraph"/>
        <w:spacing w:line="240" w:lineRule="auto"/>
        <w:ind w:left="1077"/>
        <w:jc w:val="both"/>
        <w:rPr>
          <w:rFonts w:ascii="Times New Roman" w:eastAsia="Times New Roman" w:hAnsi="Times New Roman" w:cs="Times New Roman"/>
          <w:sz w:val="24"/>
          <w:szCs w:val="24"/>
          <w:lang w:val="id-ID" w:eastAsia="id-ID"/>
        </w:rPr>
      </w:pPr>
      <m:oMath>
        <m:r>
          <w:rPr>
            <w:rFonts w:ascii="Cambria Math" w:eastAsia="Times New Roman" w:hAnsi="Cambria Math" w:cs="Times New Roman"/>
            <w:sz w:val="24"/>
            <w:szCs w:val="24"/>
            <w:lang w:val="id-ID" w:eastAsia="id-ID"/>
          </w:rPr>
          <m:t>~p</m:t>
        </m:r>
      </m:oMath>
      <w:r w:rsidR="007513AC">
        <w:rPr>
          <w:rFonts w:ascii="Times New Roman" w:eastAsia="Times New Roman" w:hAnsi="Times New Roman" w:cs="Times New Roman"/>
          <w:sz w:val="24"/>
          <w:szCs w:val="24"/>
          <w:lang w:val="id-ID" w:eastAsia="id-ID"/>
        </w:rPr>
        <w:t xml:space="preserve"> </w:t>
      </w:r>
    </w:p>
    <w:p w:rsidR="007513AC" w:rsidRDefault="007513AC" w:rsidP="007513AC">
      <w:pPr>
        <w:pStyle w:val="ListParagraph"/>
        <w:spacing w:line="240" w:lineRule="auto"/>
        <w:ind w:left="1077"/>
        <w:jc w:val="both"/>
        <w:rPr>
          <w:rFonts w:ascii="Times New Roman" w:eastAsia="Times New Roman" w:hAnsi="Times New Roman" w:cs="Times New Roman"/>
          <w:sz w:val="24"/>
          <w:szCs w:val="24"/>
          <w:lang w:val="id-ID" w:eastAsia="id-ID"/>
        </w:rPr>
      </w:pPr>
      <m:oMath>
        <m:r>
          <w:rPr>
            <w:rFonts w:ascii="Cambria Math" w:eastAsia="Times New Roman" w:hAnsi="Cambria Math" w:cs="Times New Roman"/>
            <w:sz w:val="24"/>
            <w:szCs w:val="24"/>
            <w:lang w:val="id-ID" w:eastAsia="id-ID"/>
          </w:rPr>
          <m:t>____________</m:t>
        </m:r>
      </m:oMath>
      <w:r>
        <w:rPr>
          <w:rFonts w:ascii="Times New Roman" w:eastAsia="Times New Roman" w:hAnsi="Times New Roman" w:cs="Times New Roman"/>
          <w:sz w:val="24"/>
          <w:szCs w:val="24"/>
          <w:lang w:val="id-ID" w:eastAsia="id-ID"/>
        </w:rPr>
        <w:t xml:space="preserve"> </w:t>
      </w:r>
    </w:p>
    <w:p w:rsidR="007513AC" w:rsidRDefault="007E7F3A" w:rsidP="008929A0">
      <w:pPr>
        <w:pStyle w:val="ListParagraph"/>
        <w:spacing w:line="240" w:lineRule="auto"/>
        <w:ind w:left="1077"/>
        <w:jc w:val="both"/>
        <w:rPr>
          <w:rFonts w:ascii="Times New Roman" w:eastAsia="Times New Roman" w:hAnsi="Times New Roman" w:cs="Times New Roman"/>
          <w:sz w:val="24"/>
          <w:szCs w:val="24"/>
          <w:lang w:val="id-ID" w:eastAsia="id-ID"/>
        </w:rPr>
      </w:pPr>
      <m:oMath>
        <m:r>
          <w:rPr>
            <w:rFonts w:ascii="Cambria Math" w:eastAsia="Times New Roman" w:hAnsi="Cambria Math" w:cs="Times New Roman"/>
            <w:sz w:val="24"/>
            <w:szCs w:val="24"/>
            <w:lang w:val="id-ID" w:eastAsia="id-ID"/>
          </w:rPr>
          <m:t>q</m:t>
        </m:r>
      </m:oMath>
      <w:r w:rsidR="007513AC">
        <w:rPr>
          <w:rFonts w:ascii="Times New Roman" w:eastAsia="Times New Roman" w:hAnsi="Times New Roman" w:cs="Times New Roman"/>
          <w:sz w:val="24"/>
          <w:szCs w:val="24"/>
          <w:lang w:val="id-ID" w:eastAsia="id-ID"/>
        </w:rPr>
        <w:t xml:space="preserve"> </w:t>
      </w:r>
    </w:p>
    <w:p w:rsidR="008929A0" w:rsidRPr="008929A0" w:rsidRDefault="008929A0" w:rsidP="008929A0">
      <w:pPr>
        <w:pStyle w:val="ListParagraph"/>
        <w:spacing w:line="240" w:lineRule="auto"/>
        <w:ind w:left="1077"/>
        <w:jc w:val="both"/>
        <w:rPr>
          <w:rFonts w:ascii="Times New Roman" w:eastAsia="Times New Roman" w:hAnsi="Times New Roman" w:cs="Times New Roman"/>
          <w:sz w:val="24"/>
          <w:szCs w:val="24"/>
          <w:lang w:val="id-ID" w:eastAsia="id-ID"/>
        </w:rPr>
      </w:pPr>
    </w:p>
    <w:p w:rsidR="007513AC" w:rsidRDefault="00E16ECA" w:rsidP="007513AC">
      <w:pPr>
        <w:pStyle w:val="ListParagraph"/>
        <w:spacing w:line="480" w:lineRule="auto"/>
        <w:ind w:left="107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Jawab</w:t>
      </w:r>
      <w:r w:rsidR="007513AC">
        <w:rPr>
          <w:rFonts w:ascii="Times New Roman" w:eastAsia="Times New Roman" w:hAnsi="Times New Roman" w:cs="Times New Roman"/>
          <w:sz w:val="24"/>
          <w:szCs w:val="24"/>
          <w:lang w:val="id-ID" w:eastAsia="id-ID"/>
        </w:rPr>
        <w:t>:</w:t>
      </w:r>
    </w:p>
    <w:p w:rsidR="007513AC" w:rsidRDefault="008929A0" w:rsidP="007513AC">
      <w:pPr>
        <w:pStyle w:val="ListParagraph"/>
        <w:spacing w:line="480" w:lineRule="auto"/>
        <w:ind w:left="107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Siswa</w:t>
      </w:r>
      <w:r w:rsidR="007513AC">
        <w:rPr>
          <w:rFonts w:ascii="Times New Roman" w:eastAsia="Times New Roman" w:hAnsi="Times New Roman" w:cs="Times New Roman"/>
          <w:sz w:val="24"/>
          <w:szCs w:val="24"/>
          <w:lang w:val="id-ID" w:eastAsia="id-ID"/>
        </w:rPr>
        <w:t xml:space="preserve"> bisa meramalkan jawaban diatas sah, tetapi jawaban itu belum pasti </w:t>
      </w:r>
      <w:r>
        <w:rPr>
          <w:rFonts w:ascii="Times New Roman" w:eastAsia="Times New Roman" w:hAnsi="Times New Roman" w:cs="Times New Roman"/>
          <w:sz w:val="24"/>
          <w:szCs w:val="24"/>
          <w:lang w:val="id-ID" w:eastAsia="id-ID"/>
        </w:rPr>
        <w:t xml:space="preserve">benar </w:t>
      </w:r>
      <w:r w:rsidR="007513AC">
        <w:rPr>
          <w:rFonts w:ascii="Times New Roman" w:eastAsia="Times New Roman" w:hAnsi="Times New Roman" w:cs="Times New Roman"/>
          <w:sz w:val="24"/>
          <w:szCs w:val="24"/>
          <w:lang w:val="id-ID" w:eastAsia="id-ID"/>
        </w:rPr>
        <w:t>karen</w:t>
      </w:r>
      <w:r>
        <w:rPr>
          <w:rFonts w:ascii="Times New Roman" w:eastAsia="Times New Roman" w:hAnsi="Times New Roman" w:cs="Times New Roman"/>
          <w:sz w:val="24"/>
          <w:szCs w:val="24"/>
          <w:lang w:val="id-ID" w:eastAsia="id-ID"/>
        </w:rPr>
        <w:t>a kita belum membuktikannya</w:t>
      </w:r>
      <w:r w:rsidR="007513AC">
        <w:rPr>
          <w:rFonts w:ascii="Times New Roman" w:eastAsia="Times New Roman" w:hAnsi="Times New Roman" w:cs="Times New Roman"/>
          <w:sz w:val="24"/>
          <w:szCs w:val="24"/>
          <w:lang w:val="id-ID" w:eastAsia="id-ID"/>
        </w:rPr>
        <w:t>, untuk itu kita</w:t>
      </w:r>
      <w:r>
        <w:rPr>
          <w:rFonts w:ascii="Times New Roman" w:eastAsia="Times New Roman" w:hAnsi="Times New Roman" w:cs="Times New Roman"/>
          <w:sz w:val="24"/>
          <w:szCs w:val="24"/>
          <w:lang w:val="id-ID" w:eastAsia="id-ID"/>
        </w:rPr>
        <w:t xml:space="preserve"> membuktikan</w:t>
      </w:r>
      <w:r w:rsidR="007513AC">
        <w:rPr>
          <w:rFonts w:ascii="Times New Roman" w:eastAsia="Times New Roman" w:hAnsi="Times New Roman" w:cs="Times New Roman"/>
          <w:sz w:val="24"/>
          <w:szCs w:val="24"/>
          <w:lang w:val="id-ID" w:eastAsia="id-ID"/>
        </w:rPr>
        <w:t xml:space="preserve"> jawaban </w:t>
      </w:r>
      <w:r>
        <w:rPr>
          <w:rFonts w:ascii="Times New Roman" w:eastAsia="Times New Roman" w:hAnsi="Times New Roman" w:cs="Times New Roman"/>
          <w:sz w:val="24"/>
          <w:szCs w:val="24"/>
          <w:lang w:val="id-ID" w:eastAsia="id-ID"/>
        </w:rPr>
        <w:t xml:space="preserve">soal tersebut. </w:t>
      </w:r>
      <w:r w:rsidR="007513AC" w:rsidRPr="007513AC">
        <w:rPr>
          <w:rFonts w:ascii="Times New Roman" w:eastAsia="Times New Roman" w:hAnsi="Times New Roman" w:cs="Times New Roman"/>
          <w:sz w:val="24"/>
          <w:szCs w:val="24"/>
          <w:lang w:val="id-ID" w:eastAsia="id-ID"/>
        </w:rPr>
        <w:t>Untuk m</w:t>
      </w:r>
      <w:r>
        <w:rPr>
          <w:rFonts w:ascii="Times New Roman" w:eastAsia="Times New Roman" w:hAnsi="Times New Roman" w:cs="Times New Roman"/>
          <w:sz w:val="24"/>
          <w:szCs w:val="24"/>
          <w:lang w:val="id-ID" w:eastAsia="id-ID"/>
        </w:rPr>
        <w:t>embuktikan jawaban soal diatas siswa</w:t>
      </w:r>
      <w:r w:rsidR="007513AC" w:rsidRPr="007513AC">
        <w:rPr>
          <w:rFonts w:ascii="Times New Roman" w:eastAsia="Times New Roman" w:hAnsi="Times New Roman" w:cs="Times New Roman"/>
          <w:sz w:val="24"/>
          <w:szCs w:val="24"/>
          <w:lang w:val="id-ID" w:eastAsia="id-ID"/>
        </w:rPr>
        <w:t xml:space="preserve"> bisa menggunakan tabel:</w:t>
      </w:r>
    </w:p>
    <w:tbl>
      <w:tblPr>
        <w:tblStyle w:val="TableGrid"/>
        <w:tblW w:w="7088" w:type="dxa"/>
        <w:tblInd w:w="1242" w:type="dxa"/>
        <w:tblLook w:val="04A0"/>
      </w:tblPr>
      <w:tblGrid>
        <w:gridCol w:w="679"/>
        <w:gridCol w:w="679"/>
        <w:gridCol w:w="693"/>
        <w:gridCol w:w="966"/>
        <w:gridCol w:w="1661"/>
        <w:gridCol w:w="2410"/>
      </w:tblGrid>
      <w:tr w:rsidR="007E7F3A" w:rsidTr="00256A60">
        <w:tc>
          <w:tcPr>
            <w:tcW w:w="679" w:type="dxa"/>
            <w:shd w:val="clear" w:color="auto" w:fill="99CCFF"/>
          </w:tcPr>
          <w:p w:rsidR="007E7F3A" w:rsidRPr="007E7F3A" w:rsidRDefault="007E7F3A" w:rsidP="007E7F3A">
            <w:pPr>
              <w:pStyle w:val="ListParagraph"/>
              <w:ind w:left="0"/>
              <w:jc w:val="center"/>
              <w:rPr>
                <w:rFonts w:ascii="Times New Roman" w:eastAsia="Times New Roman" w:hAnsi="Times New Roman" w:cs="Times New Roman"/>
                <w:sz w:val="24"/>
                <w:szCs w:val="24"/>
                <w:lang w:val="id-ID" w:eastAsia="id-ID"/>
              </w:rPr>
            </w:pPr>
            <m:oMathPara>
              <m:oMath>
                <m:r>
                  <w:rPr>
                    <w:rFonts w:ascii="Cambria Math" w:eastAsia="Times New Roman" w:hAnsi="Cambria Math" w:cs="Times New Roman"/>
                    <w:sz w:val="24"/>
                    <w:szCs w:val="24"/>
                    <w:lang w:val="id-ID" w:eastAsia="id-ID"/>
                  </w:rPr>
                  <m:t>p</m:t>
                </m:r>
              </m:oMath>
            </m:oMathPara>
          </w:p>
        </w:tc>
        <w:tc>
          <w:tcPr>
            <w:tcW w:w="679" w:type="dxa"/>
            <w:shd w:val="clear" w:color="auto" w:fill="99CCFF"/>
          </w:tcPr>
          <w:p w:rsidR="007E7F3A" w:rsidRPr="007E7F3A" w:rsidRDefault="007E7F3A" w:rsidP="007E7F3A">
            <w:pPr>
              <w:pStyle w:val="ListParagraph"/>
              <w:ind w:left="0"/>
              <w:jc w:val="center"/>
              <w:rPr>
                <w:rFonts w:ascii="Times New Roman" w:eastAsia="Times New Roman" w:hAnsi="Times New Roman" w:cs="Times New Roman"/>
                <w:sz w:val="24"/>
                <w:szCs w:val="24"/>
                <w:lang w:val="id-ID" w:eastAsia="id-ID"/>
              </w:rPr>
            </w:pPr>
            <m:oMathPara>
              <m:oMath>
                <m:r>
                  <w:rPr>
                    <w:rFonts w:ascii="Cambria Math" w:eastAsia="Times New Roman" w:hAnsi="Cambria Math" w:cs="Times New Roman"/>
                    <w:sz w:val="24"/>
                    <w:szCs w:val="24"/>
                    <w:lang w:val="id-ID" w:eastAsia="id-ID"/>
                  </w:rPr>
                  <m:t>q</m:t>
                </m:r>
              </m:oMath>
            </m:oMathPara>
          </w:p>
        </w:tc>
        <w:tc>
          <w:tcPr>
            <w:tcW w:w="693" w:type="dxa"/>
            <w:shd w:val="clear" w:color="auto" w:fill="99CCFF"/>
          </w:tcPr>
          <w:p w:rsidR="007E7F3A" w:rsidRPr="007E7F3A" w:rsidRDefault="007E7F3A" w:rsidP="007E7F3A">
            <w:pPr>
              <w:pStyle w:val="ListParagraph"/>
              <w:ind w:left="0"/>
              <w:jc w:val="center"/>
              <w:rPr>
                <w:rFonts w:ascii="Times New Roman" w:eastAsia="Times New Roman" w:hAnsi="Times New Roman" w:cs="Times New Roman"/>
                <w:sz w:val="24"/>
                <w:szCs w:val="24"/>
                <w:lang w:val="id-ID" w:eastAsia="id-ID"/>
              </w:rPr>
            </w:pPr>
            <m:oMathPara>
              <m:oMath>
                <m:r>
                  <w:rPr>
                    <w:rFonts w:ascii="Cambria Math" w:eastAsia="Times New Roman" w:hAnsi="Cambria Math" w:cs="Times New Roman"/>
                    <w:sz w:val="24"/>
                    <w:szCs w:val="24"/>
                    <w:lang w:val="id-ID" w:eastAsia="id-ID"/>
                  </w:rPr>
                  <m:t>~p</m:t>
                </m:r>
              </m:oMath>
            </m:oMathPara>
          </w:p>
        </w:tc>
        <w:tc>
          <w:tcPr>
            <w:tcW w:w="966" w:type="dxa"/>
            <w:shd w:val="clear" w:color="auto" w:fill="99CCFF"/>
          </w:tcPr>
          <w:p w:rsidR="007E7F3A" w:rsidRPr="007E7F3A" w:rsidRDefault="007E7F3A" w:rsidP="007E7F3A">
            <w:pPr>
              <w:pStyle w:val="ListParagraph"/>
              <w:ind w:left="0"/>
              <w:jc w:val="center"/>
              <w:rPr>
                <w:rFonts w:ascii="Times New Roman" w:eastAsia="Times New Roman" w:hAnsi="Times New Roman" w:cs="Times New Roman"/>
                <w:sz w:val="24"/>
                <w:szCs w:val="24"/>
                <w:lang w:val="id-ID" w:eastAsia="id-ID"/>
              </w:rPr>
            </w:pPr>
            <m:oMathPara>
              <m:oMath>
                <m:r>
                  <w:rPr>
                    <w:rFonts w:ascii="Cambria Math" w:eastAsia="Times New Roman" w:hAnsi="Cambria Math" w:cs="Times New Roman"/>
                    <w:sz w:val="24"/>
                    <w:szCs w:val="24"/>
                    <w:lang w:val="id-ID" w:eastAsia="id-ID"/>
                  </w:rPr>
                  <m:t>p∨q</m:t>
                </m:r>
              </m:oMath>
            </m:oMathPara>
          </w:p>
        </w:tc>
        <w:tc>
          <w:tcPr>
            <w:tcW w:w="1661" w:type="dxa"/>
            <w:shd w:val="clear" w:color="auto" w:fill="99CCFF"/>
          </w:tcPr>
          <w:p w:rsidR="007E7F3A" w:rsidRPr="007E7F3A" w:rsidRDefault="005314FD" w:rsidP="007E7F3A">
            <w:pPr>
              <w:pStyle w:val="ListParagraph"/>
              <w:ind w:left="0"/>
              <w:jc w:val="center"/>
              <w:rPr>
                <w:rFonts w:ascii="Times New Roman" w:eastAsia="Times New Roman" w:hAnsi="Times New Roman" w:cs="Times New Roman"/>
                <w:sz w:val="24"/>
                <w:szCs w:val="24"/>
                <w:lang w:val="id-ID" w:eastAsia="id-ID"/>
              </w:rPr>
            </w:pPr>
            <m:oMathPara>
              <m:oMath>
                <m:d>
                  <m:dPr>
                    <m:ctrlPr>
                      <w:rPr>
                        <w:rFonts w:ascii="Cambria Math" w:eastAsia="Times New Roman" w:hAnsi="Cambria Math" w:cs="Times New Roman"/>
                        <w:i/>
                        <w:sz w:val="24"/>
                        <w:szCs w:val="24"/>
                        <w:lang w:val="id-ID" w:eastAsia="id-ID"/>
                      </w:rPr>
                    </m:ctrlPr>
                  </m:dPr>
                  <m:e>
                    <m:r>
                      <w:rPr>
                        <w:rFonts w:ascii="Cambria Math" w:eastAsia="Times New Roman" w:hAnsi="Cambria Math" w:cs="Times New Roman"/>
                        <w:sz w:val="24"/>
                        <w:szCs w:val="24"/>
                        <w:lang w:val="id-ID" w:eastAsia="id-ID"/>
                      </w:rPr>
                      <m:t>p∨q</m:t>
                    </m:r>
                  </m:e>
                </m:d>
                <m:r>
                  <w:rPr>
                    <w:rFonts w:ascii="Cambria Math" w:eastAsia="Times New Roman" w:hAnsi="Cambria Math" w:cs="Times New Roman"/>
                    <w:sz w:val="24"/>
                    <w:szCs w:val="24"/>
                    <w:lang w:val="id-ID" w:eastAsia="id-ID"/>
                  </w:rPr>
                  <m:t>∧~p</m:t>
                </m:r>
              </m:oMath>
            </m:oMathPara>
          </w:p>
        </w:tc>
        <w:tc>
          <w:tcPr>
            <w:tcW w:w="2410" w:type="dxa"/>
            <w:shd w:val="clear" w:color="auto" w:fill="99CCFF"/>
          </w:tcPr>
          <w:p w:rsidR="007E7F3A" w:rsidRPr="007E7F3A" w:rsidRDefault="005314FD" w:rsidP="007E7F3A">
            <w:pPr>
              <w:pStyle w:val="ListParagraph"/>
              <w:ind w:left="0"/>
              <w:jc w:val="center"/>
              <w:rPr>
                <w:rFonts w:ascii="Times New Roman" w:eastAsia="Times New Roman" w:hAnsi="Times New Roman" w:cs="Times New Roman"/>
                <w:sz w:val="24"/>
                <w:szCs w:val="24"/>
                <w:lang w:val="id-ID" w:eastAsia="id-ID"/>
              </w:rPr>
            </w:pPr>
            <m:oMathPara>
              <m:oMath>
                <m:d>
                  <m:dPr>
                    <m:ctrlPr>
                      <w:rPr>
                        <w:rFonts w:ascii="Cambria Math" w:eastAsia="Times New Roman" w:hAnsi="Cambria Math" w:cs="Times New Roman"/>
                        <w:i/>
                        <w:sz w:val="24"/>
                        <w:szCs w:val="24"/>
                        <w:lang w:val="id-ID" w:eastAsia="id-ID"/>
                      </w:rPr>
                    </m:ctrlPr>
                  </m:dPr>
                  <m:e>
                    <m:r>
                      <w:rPr>
                        <w:rFonts w:ascii="Cambria Math" w:eastAsia="Times New Roman" w:hAnsi="Cambria Math" w:cs="Times New Roman"/>
                        <w:sz w:val="24"/>
                        <w:szCs w:val="24"/>
                        <w:lang w:val="id-ID" w:eastAsia="id-ID"/>
                      </w:rPr>
                      <m:t>p⟹q</m:t>
                    </m:r>
                  </m:e>
                </m:d>
                <m:r>
                  <w:rPr>
                    <w:rFonts w:ascii="Cambria Math" w:eastAsia="Times New Roman" w:hAnsi="Cambria Math" w:cs="Times New Roman"/>
                    <w:sz w:val="24"/>
                    <w:szCs w:val="24"/>
                    <w:lang w:val="id-ID" w:eastAsia="id-ID"/>
                  </w:rPr>
                  <m:t>∧p⟹q</m:t>
                </m:r>
              </m:oMath>
            </m:oMathPara>
          </w:p>
        </w:tc>
      </w:tr>
      <w:tr w:rsidR="007E7F3A" w:rsidTr="007E7F3A">
        <w:tc>
          <w:tcPr>
            <w:tcW w:w="679" w:type="dxa"/>
          </w:tcPr>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tc>
        <w:tc>
          <w:tcPr>
            <w:tcW w:w="679" w:type="dxa"/>
          </w:tcPr>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tc>
        <w:tc>
          <w:tcPr>
            <w:tcW w:w="693" w:type="dxa"/>
          </w:tcPr>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tc>
        <w:tc>
          <w:tcPr>
            <w:tcW w:w="966" w:type="dxa"/>
          </w:tcPr>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tc>
        <w:tc>
          <w:tcPr>
            <w:tcW w:w="1661" w:type="dxa"/>
          </w:tcPr>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w:t>
            </w:r>
          </w:p>
        </w:tc>
        <w:tc>
          <w:tcPr>
            <w:tcW w:w="2410" w:type="dxa"/>
          </w:tcPr>
          <w:p w:rsidR="007E7F3A" w:rsidRDefault="006D26A4"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p w:rsidR="007E7F3A" w:rsidRDefault="007E7F3A" w:rsidP="007E7F3A">
            <w:pPr>
              <w:pStyle w:val="ListParagraph"/>
              <w:ind w:left="0"/>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B</w:t>
            </w:r>
          </w:p>
        </w:tc>
      </w:tr>
    </w:tbl>
    <w:p w:rsidR="007513AC" w:rsidRPr="007513AC" w:rsidRDefault="007513AC" w:rsidP="006D26A4">
      <w:pPr>
        <w:pStyle w:val="ListParagraph"/>
        <w:spacing w:line="240" w:lineRule="auto"/>
        <w:ind w:left="1077"/>
        <w:jc w:val="center"/>
        <w:rPr>
          <w:rFonts w:ascii="Times New Roman" w:eastAsia="Times New Roman" w:hAnsi="Times New Roman" w:cs="Times New Roman"/>
          <w:sz w:val="24"/>
          <w:szCs w:val="24"/>
          <w:lang w:val="id-ID" w:eastAsia="id-ID"/>
        </w:rPr>
      </w:pPr>
    </w:p>
    <w:p w:rsidR="007513AC" w:rsidRPr="007513AC" w:rsidRDefault="006D26A4" w:rsidP="008929A0">
      <w:pPr>
        <w:pStyle w:val="ListParagraph"/>
        <w:spacing w:line="480" w:lineRule="auto"/>
        <w:ind w:left="107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Jadi pernyataan diatas sah</w:t>
      </w:r>
      <w:r w:rsidR="008929A0">
        <w:rPr>
          <w:rFonts w:ascii="Times New Roman" w:eastAsia="Times New Roman" w:hAnsi="Times New Roman" w:cs="Times New Roman"/>
          <w:sz w:val="24"/>
          <w:szCs w:val="24"/>
          <w:lang w:val="id-ID" w:eastAsia="id-ID"/>
        </w:rPr>
        <w:t xml:space="preserve"> sesuai dengan ramalan siswa. Soal  ini tergolong tingkat pemahaman ekstrapolasi karena siswa bisa meramalkan jawaban tersebut.</w:t>
      </w:r>
    </w:p>
    <w:p w:rsidR="00A67B07" w:rsidRDefault="00A67B07" w:rsidP="00294D31">
      <w:pPr>
        <w:pStyle w:val="ListParagraph"/>
        <w:spacing w:line="480" w:lineRule="auto"/>
        <w:ind w:left="0"/>
        <w:rPr>
          <w:rFonts w:ascii="Times New Roman" w:hAnsi="Times New Roman" w:cs="Times New Roman"/>
          <w:b/>
          <w:sz w:val="28"/>
          <w:szCs w:val="28"/>
        </w:rPr>
      </w:pPr>
    </w:p>
    <w:p w:rsidR="002E6DD4" w:rsidRDefault="002E6DD4" w:rsidP="001440D7">
      <w:pPr>
        <w:pStyle w:val="ListParagraph"/>
        <w:spacing w:line="480" w:lineRule="auto"/>
        <w:ind w:left="0"/>
        <w:jc w:val="center"/>
        <w:rPr>
          <w:rFonts w:ascii="Times New Roman" w:hAnsi="Times New Roman" w:cs="Times New Roman"/>
          <w:b/>
          <w:sz w:val="28"/>
          <w:szCs w:val="28"/>
          <w:lang w:val="id-ID"/>
        </w:rPr>
      </w:pPr>
    </w:p>
    <w:p w:rsidR="008929A0" w:rsidRDefault="008929A0" w:rsidP="00FB32E9">
      <w:pPr>
        <w:pStyle w:val="ListParagraph"/>
        <w:spacing w:line="480" w:lineRule="auto"/>
        <w:ind w:left="0"/>
        <w:rPr>
          <w:rFonts w:ascii="Times New Roman" w:hAnsi="Times New Roman" w:cs="Times New Roman"/>
          <w:b/>
          <w:sz w:val="28"/>
          <w:szCs w:val="28"/>
          <w:lang w:val="id-ID"/>
        </w:rPr>
      </w:pPr>
    </w:p>
    <w:p w:rsidR="001440D7" w:rsidRPr="00965457" w:rsidRDefault="005314FD" w:rsidP="001440D7">
      <w:pPr>
        <w:pStyle w:val="ListParagraph"/>
        <w:spacing w:line="480" w:lineRule="auto"/>
        <w:ind w:left="0"/>
        <w:jc w:val="center"/>
        <w:rPr>
          <w:rFonts w:ascii="Times New Roman" w:hAnsi="Times New Roman" w:cs="Times New Roman"/>
          <w:b/>
          <w:sz w:val="28"/>
          <w:szCs w:val="28"/>
        </w:rPr>
      </w:pPr>
      <w:r w:rsidRPr="005314FD">
        <w:rPr>
          <w:rFonts w:ascii="Times New Roman" w:hAnsi="Times New Roman" w:cs="Times New Roman"/>
          <w:b/>
          <w:noProof/>
          <w:sz w:val="28"/>
          <w:szCs w:val="28"/>
          <w:lang w:eastAsia="zh-TW"/>
        </w:rPr>
        <w:pict>
          <v:shape id="_x0000_s1057" type="#_x0000_t202" style="position:absolute;left:0;text-align:left;margin-left:387.4pt;margin-top:-62.45pt;width:43.8pt;height:34.35pt;z-index:251693056;mso-width-relative:margin;mso-height-relative:margin" strokecolor="white [3212]">
            <v:textbox style="mso-next-textbox:#_x0000_s1057">
              <w:txbxContent>
                <w:p w:rsidR="004E57E0" w:rsidRDefault="004E57E0"/>
              </w:txbxContent>
            </v:textbox>
          </v:shape>
        </w:pict>
      </w:r>
      <w:r w:rsidR="001440D7" w:rsidRPr="0071158F">
        <w:rPr>
          <w:rFonts w:ascii="Times New Roman" w:hAnsi="Times New Roman" w:cs="Times New Roman"/>
          <w:b/>
          <w:sz w:val="28"/>
          <w:szCs w:val="28"/>
        </w:rPr>
        <w:t>BAB I</w:t>
      </w:r>
      <w:r w:rsidR="001440D7">
        <w:rPr>
          <w:rFonts w:ascii="Times New Roman" w:hAnsi="Times New Roman" w:cs="Times New Roman"/>
          <w:b/>
          <w:sz w:val="28"/>
          <w:szCs w:val="28"/>
        </w:rPr>
        <w:t>I</w:t>
      </w:r>
      <w:r w:rsidR="00AD66BE">
        <w:rPr>
          <w:rFonts w:ascii="Times New Roman" w:hAnsi="Times New Roman" w:cs="Times New Roman"/>
          <w:b/>
          <w:sz w:val="28"/>
          <w:szCs w:val="28"/>
        </w:rPr>
        <w:t>I</w:t>
      </w:r>
    </w:p>
    <w:p w:rsidR="001440D7" w:rsidRDefault="001440D7" w:rsidP="001440D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8"/>
          <w:szCs w:val="28"/>
        </w:rPr>
        <w:t>METODE PENELITIAN</w:t>
      </w:r>
    </w:p>
    <w:p w:rsidR="001440D7" w:rsidRPr="00965457" w:rsidRDefault="001440D7" w:rsidP="001440D7">
      <w:pPr>
        <w:pStyle w:val="ListParagraph"/>
        <w:spacing w:line="480" w:lineRule="auto"/>
        <w:ind w:left="0"/>
        <w:jc w:val="center"/>
        <w:rPr>
          <w:rFonts w:ascii="Times New Roman" w:hAnsi="Times New Roman" w:cs="Times New Roman"/>
          <w:b/>
          <w:sz w:val="24"/>
          <w:szCs w:val="24"/>
        </w:rPr>
      </w:pPr>
    </w:p>
    <w:p w:rsidR="001440D7" w:rsidRPr="001440D7" w:rsidRDefault="001440D7" w:rsidP="00101EE6">
      <w:pPr>
        <w:pStyle w:val="ListParagraph"/>
        <w:numPr>
          <w:ilvl w:val="0"/>
          <w:numId w:val="56"/>
        </w:numPr>
        <w:spacing w:line="480" w:lineRule="auto"/>
        <w:rPr>
          <w:rFonts w:ascii="Times New Roman" w:hAnsi="Times New Roman" w:cs="Times New Roman"/>
          <w:b/>
          <w:sz w:val="24"/>
          <w:szCs w:val="24"/>
        </w:rPr>
      </w:pPr>
      <w:r w:rsidRPr="001440D7">
        <w:rPr>
          <w:rFonts w:ascii="Times New Roman" w:hAnsi="Times New Roman" w:cs="Times New Roman"/>
          <w:b/>
          <w:sz w:val="24"/>
          <w:szCs w:val="24"/>
        </w:rPr>
        <w:t>Pendekatan dan Jenis Penelitian</w:t>
      </w:r>
    </w:p>
    <w:p w:rsidR="00BD79DD" w:rsidRPr="00676A3E" w:rsidRDefault="00F652F4" w:rsidP="00676A3E">
      <w:pPr>
        <w:pStyle w:val="ListParagraph"/>
        <w:spacing w:line="480" w:lineRule="auto"/>
        <w:ind w:left="425" w:firstLine="720"/>
        <w:jc w:val="both"/>
        <w:rPr>
          <w:rFonts w:ascii="Times New Roman" w:hAnsi="Times New Roman" w:cs="Times New Roman"/>
          <w:sz w:val="24"/>
          <w:szCs w:val="24"/>
        </w:rPr>
      </w:pPr>
      <w:r w:rsidRPr="0041421D">
        <w:rPr>
          <w:rFonts w:ascii="Times New Roman" w:hAnsi="Times New Roman" w:cs="Times New Roman"/>
          <w:sz w:val="24"/>
          <w:szCs w:val="24"/>
        </w:rPr>
        <w:t>Peneli</w:t>
      </w:r>
      <w:r w:rsidR="001440D7">
        <w:rPr>
          <w:rFonts w:ascii="Times New Roman" w:hAnsi="Times New Roman" w:cs="Times New Roman"/>
          <w:sz w:val="24"/>
          <w:szCs w:val="24"/>
        </w:rPr>
        <w:t xml:space="preserve">tian ini merupakan jenis penelitian </w:t>
      </w:r>
      <w:r w:rsidRPr="0041421D">
        <w:rPr>
          <w:rFonts w:ascii="Times New Roman" w:hAnsi="Times New Roman" w:cs="Times New Roman"/>
          <w:sz w:val="24"/>
          <w:szCs w:val="24"/>
        </w:rPr>
        <w:t>kualit</w:t>
      </w:r>
      <w:r w:rsidR="00713BFA" w:rsidRPr="0041421D">
        <w:rPr>
          <w:rFonts w:ascii="Times New Roman" w:hAnsi="Times New Roman" w:cs="Times New Roman"/>
          <w:sz w:val="24"/>
          <w:szCs w:val="24"/>
        </w:rPr>
        <w:t>atif.</w:t>
      </w:r>
      <w:r w:rsidRPr="0041421D">
        <w:rPr>
          <w:rFonts w:ascii="Times New Roman" w:hAnsi="Times New Roman" w:cs="Times New Roman"/>
          <w:sz w:val="24"/>
          <w:szCs w:val="24"/>
        </w:rPr>
        <w:t xml:space="preserve"> penelitian </w:t>
      </w:r>
      <w:r w:rsidR="0080407B">
        <w:rPr>
          <w:rFonts w:ascii="Times New Roman" w:hAnsi="Times New Roman" w:cs="Times New Roman"/>
          <w:sz w:val="24"/>
          <w:szCs w:val="24"/>
        </w:rPr>
        <w:t xml:space="preserve">ini </w:t>
      </w:r>
      <w:r w:rsidR="00676A3E">
        <w:rPr>
          <w:rFonts w:ascii="Times New Roman" w:hAnsi="Times New Roman" w:cs="Times New Roman"/>
          <w:sz w:val="24"/>
          <w:szCs w:val="24"/>
        </w:rPr>
        <w:t xml:space="preserve">menggunakan pendekatan </w:t>
      </w:r>
      <w:r w:rsidR="00713BFA" w:rsidRPr="0041421D">
        <w:rPr>
          <w:rFonts w:ascii="Times New Roman" w:hAnsi="Times New Roman" w:cs="Times New Roman"/>
          <w:sz w:val="24"/>
          <w:szCs w:val="24"/>
        </w:rPr>
        <w:t xml:space="preserve">deskriptif, data yang dikumpulkan </w:t>
      </w:r>
      <w:r w:rsidRPr="0041421D">
        <w:rPr>
          <w:rFonts w:ascii="Times New Roman" w:hAnsi="Times New Roman" w:cs="Times New Roman"/>
          <w:sz w:val="24"/>
          <w:szCs w:val="24"/>
        </w:rPr>
        <w:t>berupa kata-kata, gambar, dan bukan angka-angka</w:t>
      </w:r>
      <w:r w:rsidR="00676A3E">
        <w:rPr>
          <w:rFonts w:ascii="Times New Roman" w:hAnsi="Times New Roman" w:cs="Times New Roman"/>
          <w:sz w:val="24"/>
          <w:szCs w:val="24"/>
        </w:rPr>
        <w:t xml:space="preserve">, </w:t>
      </w:r>
      <w:r w:rsidR="00676A3E" w:rsidRPr="0041421D">
        <w:rPr>
          <w:rFonts w:ascii="Times New Roman" w:hAnsi="Times New Roman" w:cs="Times New Roman"/>
          <w:sz w:val="24"/>
          <w:szCs w:val="24"/>
        </w:rPr>
        <w:t>Hal ini disebabkan oleh adanya penerapan metode kualitatif. Selain itu semua yang dikumpulkan berkemungkinan menjadi kunci terhadap apa yang sudah diteliti</w:t>
      </w:r>
      <w:r w:rsidR="00676A3E" w:rsidRPr="001A4E9F">
        <w:rPr>
          <w:rFonts w:ascii="Times New Roman" w:hAnsi="Times New Roman" w:cs="Times New Roman"/>
          <w:sz w:val="24"/>
          <w:szCs w:val="24"/>
        </w:rPr>
        <w:t>.</w:t>
      </w:r>
      <w:r w:rsidR="001B63D7" w:rsidRPr="0041421D">
        <w:rPr>
          <w:rStyle w:val="FootnoteReference"/>
          <w:rFonts w:ascii="Times New Roman" w:hAnsi="Times New Roman" w:cs="Times New Roman"/>
          <w:sz w:val="24"/>
          <w:szCs w:val="24"/>
        </w:rPr>
        <w:footnoteReference w:id="54"/>
      </w:r>
      <w:r w:rsidRPr="00676A3E">
        <w:rPr>
          <w:rFonts w:ascii="Times New Roman" w:hAnsi="Times New Roman" w:cs="Times New Roman"/>
          <w:sz w:val="24"/>
          <w:szCs w:val="24"/>
        </w:rPr>
        <w:t xml:space="preserve"> </w:t>
      </w:r>
    </w:p>
    <w:p w:rsidR="001440D7" w:rsidRDefault="00071636" w:rsidP="001440D7">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Penelitian kualitatif mempun</w:t>
      </w:r>
      <w:r w:rsidR="00AF490A">
        <w:rPr>
          <w:rFonts w:ascii="Times New Roman" w:hAnsi="Times New Roman" w:cs="Times New Roman"/>
          <w:sz w:val="24"/>
          <w:szCs w:val="24"/>
        </w:rPr>
        <w:t>yai cirri</w:t>
      </w:r>
      <w:r w:rsidR="00AF490A">
        <w:rPr>
          <w:rFonts w:ascii="Times New Roman" w:hAnsi="Times New Roman" w:cs="Times New Roman"/>
          <w:sz w:val="24"/>
          <w:szCs w:val="24"/>
          <w:lang w:val="id-ID"/>
        </w:rPr>
        <w:t>-</w:t>
      </w:r>
      <w:r w:rsidR="001440D7">
        <w:rPr>
          <w:rFonts w:ascii="Times New Roman" w:hAnsi="Times New Roman" w:cs="Times New Roman"/>
          <w:sz w:val="24"/>
          <w:szCs w:val="24"/>
        </w:rPr>
        <w:t>ciri sebagai berikut</w:t>
      </w:r>
      <w:r>
        <w:rPr>
          <w:rFonts w:ascii="Times New Roman" w:hAnsi="Times New Roman" w:cs="Times New Roman"/>
          <w:sz w:val="24"/>
          <w:szCs w:val="24"/>
        </w:rPr>
        <w:t xml:space="preserve">: (1) Latar ilmiah, (2) Manusia sebagai alat atau instrumen, (3) Metode kualitatif, (4) Analisis data secara induktif, (5) Teori dasar </w:t>
      </w:r>
      <w:r w:rsidRPr="00664D82">
        <w:rPr>
          <w:rFonts w:ascii="Times New Roman" w:hAnsi="Times New Roman" w:cs="Times New Roman"/>
          <w:i/>
          <w:sz w:val="24"/>
          <w:szCs w:val="24"/>
        </w:rPr>
        <w:t>(grounded theory),</w:t>
      </w:r>
      <w:r>
        <w:rPr>
          <w:rFonts w:ascii="Times New Roman" w:hAnsi="Times New Roman" w:cs="Times New Roman"/>
          <w:sz w:val="24"/>
          <w:szCs w:val="24"/>
        </w:rPr>
        <w:t xml:space="preserve"> (6) Deskriptif, (7) Lebih mementingkan proses dari pada hasil, (8) Adanya batas yang ditentukan oleh fokus, (9) Adanya kriteria khusus untuk keabsahan data, (10) Desain yang bersifat sementara, (11) Hasil penelitian dirundingkan dan disepakati bersama.</w:t>
      </w:r>
      <w:r>
        <w:rPr>
          <w:rStyle w:val="FootnoteReference"/>
          <w:rFonts w:ascii="Times New Roman" w:hAnsi="Times New Roman" w:cs="Times New Roman"/>
          <w:sz w:val="24"/>
          <w:szCs w:val="24"/>
        </w:rPr>
        <w:footnoteReference w:id="55"/>
      </w:r>
    </w:p>
    <w:p w:rsidR="00BD79DD" w:rsidRPr="001440D7" w:rsidRDefault="005314FD" w:rsidP="001440D7">
      <w:pPr>
        <w:pStyle w:val="ListParagraph"/>
        <w:spacing w:line="480" w:lineRule="auto"/>
        <w:ind w:left="425" w:firstLine="720"/>
        <w:jc w:val="both"/>
        <w:rPr>
          <w:rFonts w:ascii="Times New Roman" w:hAnsi="Times New Roman" w:cs="Times New Roman"/>
          <w:sz w:val="24"/>
          <w:szCs w:val="24"/>
        </w:rPr>
      </w:pPr>
      <w:r w:rsidRPr="005314FD">
        <w:rPr>
          <w:rFonts w:ascii="Times New Roman" w:hAnsi="Times New Roman" w:cs="Times New Roman"/>
          <w:b/>
          <w:noProof/>
          <w:sz w:val="28"/>
          <w:szCs w:val="28"/>
          <w:lang w:eastAsia="zh-TW"/>
        </w:rPr>
        <w:pict>
          <v:shape id="_x0000_s1058" type="#_x0000_t202" style="position:absolute;left:0;text-align:left;margin-left:185.1pt;margin-top:166.3pt;width:34.8pt;height:27.75pt;z-index:251695104;mso-width-relative:margin;mso-height-relative:margin" strokecolor="white [3212]">
            <v:textbox>
              <w:txbxContent>
                <w:p w:rsidR="004E57E0" w:rsidRPr="00C535F6" w:rsidRDefault="004E57E0" w:rsidP="00C535F6">
                  <w:pPr>
                    <w:jc w:val="center"/>
                    <w:rPr>
                      <w:rFonts w:ascii="Times New Roman" w:hAnsi="Times New Roman" w:cs="Times New Roman"/>
                      <w:sz w:val="24"/>
                      <w:szCs w:val="24"/>
                      <w:lang w:val="id-ID"/>
                    </w:rPr>
                  </w:pPr>
                  <w:r>
                    <w:rPr>
                      <w:rFonts w:ascii="Times New Roman" w:hAnsi="Times New Roman" w:cs="Times New Roman"/>
                      <w:sz w:val="24"/>
                      <w:szCs w:val="24"/>
                      <w:lang w:val="id-ID"/>
                    </w:rPr>
                    <w:t>35</w:t>
                  </w:r>
                </w:p>
              </w:txbxContent>
            </v:textbox>
          </v:shape>
        </w:pict>
      </w:r>
      <w:r w:rsidR="001440D7" w:rsidRPr="001440D7">
        <w:rPr>
          <w:rFonts w:ascii="Times New Roman" w:hAnsi="Times New Roman" w:cs="Times New Roman"/>
          <w:sz w:val="24"/>
          <w:szCs w:val="24"/>
          <w:lang w:val="sv-SE" w:eastAsia="id-ID"/>
        </w:rPr>
        <w:t xml:space="preserve">Whitney </w:t>
      </w:r>
      <w:r w:rsidR="001A4E9F" w:rsidRPr="001440D7">
        <w:rPr>
          <w:rFonts w:ascii="Times New Roman" w:hAnsi="Times New Roman" w:cs="Times New Roman"/>
          <w:sz w:val="24"/>
          <w:szCs w:val="24"/>
          <w:lang w:val="sv-SE" w:eastAsia="id-ID"/>
        </w:rPr>
        <w:t>berpendapat, metode deskriptif adalah pencarian fakta d</w:t>
      </w:r>
      <w:r w:rsidR="0080407B">
        <w:rPr>
          <w:rFonts w:ascii="Times New Roman" w:hAnsi="Times New Roman" w:cs="Times New Roman"/>
          <w:sz w:val="24"/>
          <w:szCs w:val="24"/>
          <w:lang w:val="sv-SE" w:eastAsia="id-ID"/>
        </w:rPr>
        <w:t>engan interpretasi yang tepat</w:t>
      </w:r>
      <w:r w:rsidR="0080407B">
        <w:rPr>
          <w:rFonts w:ascii="Times New Roman" w:hAnsi="Times New Roman" w:cs="Times New Roman"/>
          <w:sz w:val="24"/>
          <w:szCs w:val="24"/>
          <w:lang w:eastAsia="id-ID"/>
        </w:rPr>
        <w:t>, p</w:t>
      </w:r>
      <w:r w:rsidR="001A4E9F" w:rsidRPr="001440D7">
        <w:rPr>
          <w:rFonts w:ascii="Times New Roman" w:hAnsi="Times New Roman" w:cs="Times New Roman"/>
          <w:sz w:val="24"/>
          <w:szCs w:val="24"/>
          <w:lang w:val="sv-SE" w:eastAsia="id-ID"/>
        </w:rPr>
        <w:t>enelitian deskriptif mempelajari masalah-masalah dalam masyarakat, serta tata cara yang berlaku dalam masyarakat serta situasi-situasi tertentu, termasuk tentang hubungan, kegiatan-kegiatan, sikap-sikap, pandangan-pandangan serta proses-proses yang sedang berlangsung dan pengaruh-pengaruh dari suatu fenomena</w:t>
      </w:r>
      <w:r w:rsidR="001A4E9F" w:rsidRPr="001440D7">
        <w:rPr>
          <w:rFonts w:ascii="Times New Roman" w:hAnsi="Times New Roman" w:cs="Times New Roman"/>
          <w:sz w:val="24"/>
          <w:szCs w:val="24"/>
          <w:lang w:eastAsia="id-ID"/>
        </w:rPr>
        <w:t>.</w:t>
      </w:r>
      <w:r w:rsidR="001A4E9F" w:rsidRPr="001440D7">
        <w:rPr>
          <w:rStyle w:val="FootnoteReference"/>
          <w:rFonts w:ascii="Times New Roman" w:eastAsia="Times New Roman" w:hAnsi="Times New Roman" w:cs="Times New Roman"/>
          <w:color w:val="000000"/>
          <w:sz w:val="24"/>
          <w:szCs w:val="24"/>
          <w:lang w:eastAsia="id-ID"/>
        </w:rPr>
        <w:footnoteReference w:id="56"/>
      </w:r>
    </w:p>
    <w:p w:rsidR="001B63D7" w:rsidRPr="001440D7" w:rsidRDefault="001B63D7" w:rsidP="00101EE6">
      <w:pPr>
        <w:pStyle w:val="NoSpacing"/>
        <w:numPr>
          <w:ilvl w:val="0"/>
          <w:numId w:val="56"/>
        </w:numPr>
        <w:spacing w:line="480" w:lineRule="auto"/>
        <w:rPr>
          <w:rFonts w:ascii="Times New Roman" w:hAnsi="Times New Roman" w:cs="Times New Roman"/>
          <w:b/>
          <w:sz w:val="24"/>
          <w:szCs w:val="24"/>
        </w:rPr>
      </w:pPr>
      <w:r w:rsidRPr="001440D7">
        <w:rPr>
          <w:rFonts w:ascii="Times New Roman" w:hAnsi="Times New Roman" w:cs="Times New Roman"/>
          <w:b/>
          <w:sz w:val="24"/>
          <w:szCs w:val="24"/>
        </w:rPr>
        <w:t>Kehadiran Peneliti</w:t>
      </w:r>
    </w:p>
    <w:p w:rsidR="00BD79DD" w:rsidRPr="001440D7" w:rsidRDefault="001B63D7" w:rsidP="001440D7">
      <w:pPr>
        <w:pStyle w:val="NoSpacing"/>
        <w:spacing w:line="480" w:lineRule="auto"/>
        <w:ind w:left="426" w:firstLine="720"/>
        <w:jc w:val="both"/>
        <w:rPr>
          <w:rFonts w:ascii="Times New Roman" w:hAnsi="Times New Roman" w:cs="Times New Roman"/>
          <w:sz w:val="24"/>
          <w:szCs w:val="24"/>
        </w:rPr>
      </w:pPr>
      <w:r w:rsidRPr="001440D7">
        <w:rPr>
          <w:rFonts w:ascii="Times New Roman" w:hAnsi="Times New Roman" w:cs="Times New Roman"/>
          <w:sz w:val="24"/>
          <w:szCs w:val="24"/>
        </w:rPr>
        <w:t>Dalam penelitian kualitatif kehadiran peneliti mutlak diperlukan. Kehadiran peneli</w:t>
      </w:r>
      <w:r w:rsidR="00676A3E">
        <w:rPr>
          <w:rFonts w:ascii="Times New Roman" w:hAnsi="Times New Roman" w:cs="Times New Roman"/>
          <w:sz w:val="24"/>
          <w:szCs w:val="24"/>
        </w:rPr>
        <w:t xml:space="preserve">ti dalam penelitian ini </w:t>
      </w:r>
      <w:r w:rsidRPr="001440D7">
        <w:rPr>
          <w:rFonts w:ascii="Times New Roman" w:hAnsi="Times New Roman" w:cs="Times New Roman"/>
          <w:sz w:val="24"/>
          <w:szCs w:val="24"/>
        </w:rPr>
        <w:t>pada saat sebelum</w:t>
      </w:r>
      <w:r w:rsidR="00AD7BDE" w:rsidRPr="001440D7">
        <w:rPr>
          <w:rFonts w:ascii="Times New Roman" w:hAnsi="Times New Roman" w:cs="Times New Roman"/>
          <w:sz w:val="24"/>
          <w:szCs w:val="24"/>
        </w:rPr>
        <w:t xml:space="preserve"> tes, waktu p</w:t>
      </w:r>
      <w:r w:rsidR="00676A3E">
        <w:rPr>
          <w:rFonts w:ascii="Times New Roman" w:hAnsi="Times New Roman" w:cs="Times New Roman"/>
          <w:sz w:val="24"/>
          <w:szCs w:val="24"/>
        </w:rPr>
        <w:t>elaksanaan tes, waktu observasi</w:t>
      </w:r>
      <w:r w:rsidR="00AD7BDE" w:rsidRPr="001440D7">
        <w:rPr>
          <w:rFonts w:ascii="Times New Roman" w:hAnsi="Times New Roman" w:cs="Times New Roman"/>
          <w:sz w:val="24"/>
          <w:szCs w:val="24"/>
        </w:rPr>
        <w:t>, dan</w:t>
      </w:r>
      <w:r w:rsidRPr="001440D7">
        <w:rPr>
          <w:rFonts w:ascii="Times New Roman" w:hAnsi="Times New Roman" w:cs="Times New Roman"/>
          <w:sz w:val="24"/>
          <w:szCs w:val="24"/>
        </w:rPr>
        <w:t xml:space="preserve"> saat wawancara</w:t>
      </w:r>
      <w:r w:rsidR="003E0B31" w:rsidRPr="001440D7">
        <w:rPr>
          <w:rFonts w:ascii="Times New Roman" w:hAnsi="Times New Roman" w:cs="Times New Roman"/>
          <w:sz w:val="24"/>
          <w:szCs w:val="24"/>
        </w:rPr>
        <w:t>. Sehingga dalam penelitian ini peneliti bertindak sebagai pengumpul data, penafsir dat</w:t>
      </w:r>
      <w:r w:rsidR="0041421D" w:rsidRPr="001440D7">
        <w:rPr>
          <w:rFonts w:ascii="Times New Roman" w:hAnsi="Times New Roman" w:cs="Times New Roman"/>
          <w:sz w:val="24"/>
          <w:szCs w:val="24"/>
        </w:rPr>
        <w:t>a</w:t>
      </w:r>
      <w:r w:rsidR="003E0B31" w:rsidRPr="001440D7">
        <w:rPr>
          <w:rFonts w:ascii="Times New Roman" w:hAnsi="Times New Roman" w:cs="Times New Roman"/>
          <w:sz w:val="24"/>
          <w:szCs w:val="24"/>
        </w:rPr>
        <w:t>, dan pelapor hasil penelitian.</w:t>
      </w:r>
    </w:p>
    <w:p w:rsidR="001440D7" w:rsidRPr="001440D7" w:rsidRDefault="001440D7" w:rsidP="001440D7">
      <w:pPr>
        <w:pStyle w:val="NoSpacing"/>
        <w:rPr>
          <w:rFonts w:ascii="Times New Roman" w:hAnsi="Times New Roman" w:cs="Times New Roman"/>
          <w:sz w:val="24"/>
          <w:szCs w:val="24"/>
        </w:rPr>
      </w:pPr>
    </w:p>
    <w:p w:rsidR="00D1089A" w:rsidRPr="001440D7" w:rsidRDefault="003E0B31" w:rsidP="00101EE6">
      <w:pPr>
        <w:pStyle w:val="NoSpacing"/>
        <w:numPr>
          <w:ilvl w:val="0"/>
          <w:numId w:val="56"/>
        </w:numPr>
        <w:spacing w:line="480" w:lineRule="auto"/>
        <w:rPr>
          <w:rFonts w:ascii="Times New Roman" w:hAnsi="Times New Roman" w:cs="Times New Roman"/>
          <w:b/>
          <w:sz w:val="24"/>
          <w:szCs w:val="24"/>
        </w:rPr>
      </w:pPr>
      <w:r w:rsidRPr="001440D7">
        <w:rPr>
          <w:rFonts w:ascii="Times New Roman" w:hAnsi="Times New Roman" w:cs="Times New Roman"/>
          <w:b/>
          <w:sz w:val="24"/>
          <w:szCs w:val="24"/>
        </w:rPr>
        <w:t>Lokasi Penelitian</w:t>
      </w:r>
    </w:p>
    <w:p w:rsidR="001440D7" w:rsidRPr="001440D7" w:rsidRDefault="003E0B31" w:rsidP="001440D7">
      <w:pPr>
        <w:pStyle w:val="NoSpacing"/>
        <w:spacing w:line="480" w:lineRule="auto"/>
        <w:ind w:left="426" w:firstLine="720"/>
        <w:jc w:val="both"/>
        <w:rPr>
          <w:rFonts w:ascii="Times New Roman" w:hAnsi="Times New Roman" w:cs="Times New Roman"/>
          <w:sz w:val="24"/>
          <w:szCs w:val="24"/>
        </w:rPr>
      </w:pPr>
      <w:r w:rsidRPr="001440D7">
        <w:rPr>
          <w:rFonts w:ascii="Times New Roman" w:hAnsi="Times New Roman" w:cs="Times New Roman"/>
          <w:sz w:val="24"/>
          <w:szCs w:val="24"/>
        </w:rPr>
        <w:t>Lokasi dalam penelitian ini adalah</w:t>
      </w:r>
      <w:r w:rsidR="00086B00" w:rsidRPr="001440D7">
        <w:rPr>
          <w:rFonts w:ascii="Times New Roman" w:hAnsi="Times New Roman" w:cs="Times New Roman"/>
          <w:sz w:val="24"/>
          <w:szCs w:val="24"/>
        </w:rPr>
        <w:t xml:space="preserve"> </w:t>
      </w:r>
      <w:r w:rsidR="00664D82" w:rsidRPr="001440D7">
        <w:rPr>
          <w:rFonts w:ascii="Times New Roman" w:hAnsi="Times New Roman" w:cs="Times New Roman"/>
          <w:sz w:val="24"/>
          <w:szCs w:val="24"/>
        </w:rPr>
        <w:t>MAN Rejotan</w:t>
      </w:r>
      <w:r w:rsidR="00086B00" w:rsidRPr="001440D7">
        <w:rPr>
          <w:rFonts w:ascii="Times New Roman" w:hAnsi="Times New Roman" w:cs="Times New Roman"/>
          <w:sz w:val="24"/>
          <w:szCs w:val="24"/>
        </w:rPr>
        <w:t>gan (MAN 3 Tulungagung)</w:t>
      </w:r>
      <w:r w:rsidR="00D8450B" w:rsidRPr="001440D7">
        <w:rPr>
          <w:rFonts w:ascii="Times New Roman" w:hAnsi="Times New Roman" w:cs="Times New Roman"/>
          <w:sz w:val="24"/>
          <w:szCs w:val="24"/>
        </w:rPr>
        <w:t>,</w:t>
      </w:r>
      <w:r w:rsidRPr="001440D7">
        <w:rPr>
          <w:rFonts w:ascii="Times New Roman" w:hAnsi="Times New Roman" w:cs="Times New Roman"/>
          <w:sz w:val="24"/>
          <w:szCs w:val="24"/>
        </w:rPr>
        <w:t xml:space="preserve"> yang dilaksanakan pada semester genap tahun ajaran 2011/2012. </w:t>
      </w:r>
      <w:r w:rsidR="00086B00" w:rsidRPr="001440D7">
        <w:rPr>
          <w:rFonts w:ascii="Times New Roman" w:hAnsi="Times New Roman" w:cs="Times New Roman"/>
          <w:sz w:val="24"/>
          <w:szCs w:val="24"/>
        </w:rPr>
        <w:t>M</w:t>
      </w:r>
      <w:r w:rsidR="00664D82" w:rsidRPr="001440D7">
        <w:rPr>
          <w:rFonts w:ascii="Times New Roman" w:hAnsi="Times New Roman" w:cs="Times New Roman"/>
          <w:sz w:val="24"/>
          <w:szCs w:val="24"/>
        </w:rPr>
        <w:t>AN Rejotan</w:t>
      </w:r>
      <w:r w:rsidR="00086B00" w:rsidRPr="001440D7">
        <w:rPr>
          <w:rFonts w:ascii="Times New Roman" w:hAnsi="Times New Roman" w:cs="Times New Roman"/>
          <w:sz w:val="24"/>
          <w:szCs w:val="24"/>
        </w:rPr>
        <w:t xml:space="preserve">gan (MAN 3 Tulungagung) </w:t>
      </w:r>
      <w:r w:rsidR="00950603" w:rsidRPr="001440D7">
        <w:rPr>
          <w:rFonts w:ascii="Times New Roman" w:hAnsi="Times New Roman" w:cs="Times New Roman"/>
          <w:sz w:val="24"/>
          <w:szCs w:val="24"/>
        </w:rPr>
        <w:t>terletak di D</w:t>
      </w:r>
      <w:r w:rsidRPr="001440D7">
        <w:rPr>
          <w:rFonts w:ascii="Times New Roman" w:hAnsi="Times New Roman" w:cs="Times New Roman"/>
          <w:sz w:val="24"/>
          <w:szCs w:val="24"/>
        </w:rPr>
        <w:t>esa Tanen, Kecamatan Rejotangan, Kabupaten Tulungagung.</w:t>
      </w:r>
    </w:p>
    <w:p w:rsidR="001440D7" w:rsidRPr="001440D7" w:rsidRDefault="001440D7" w:rsidP="001440D7">
      <w:pPr>
        <w:pStyle w:val="NoSpacing"/>
      </w:pPr>
    </w:p>
    <w:p w:rsidR="003E0B31" w:rsidRPr="001440D7" w:rsidRDefault="003E0B31" w:rsidP="00101EE6">
      <w:pPr>
        <w:pStyle w:val="NoSpacing"/>
        <w:numPr>
          <w:ilvl w:val="0"/>
          <w:numId w:val="56"/>
        </w:numPr>
        <w:spacing w:line="480" w:lineRule="auto"/>
        <w:rPr>
          <w:rFonts w:ascii="Times New Roman" w:hAnsi="Times New Roman" w:cs="Times New Roman"/>
          <w:b/>
          <w:sz w:val="24"/>
          <w:szCs w:val="24"/>
        </w:rPr>
      </w:pPr>
      <w:r w:rsidRPr="001440D7">
        <w:rPr>
          <w:rFonts w:ascii="Times New Roman" w:hAnsi="Times New Roman" w:cs="Times New Roman"/>
          <w:b/>
          <w:sz w:val="24"/>
          <w:szCs w:val="24"/>
        </w:rPr>
        <w:t>Data dan Sumber Data</w:t>
      </w:r>
    </w:p>
    <w:p w:rsidR="003E0B31" w:rsidRPr="0041421D" w:rsidRDefault="003E0B31" w:rsidP="001440D7">
      <w:pPr>
        <w:pStyle w:val="ListParagraph"/>
        <w:spacing w:line="480" w:lineRule="auto"/>
        <w:ind w:left="425" w:firstLine="720"/>
        <w:jc w:val="both"/>
        <w:rPr>
          <w:rFonts w:ascii="Times New Roman" w:hAnsi="Times New Roman" w:cs="Times New Roman"/>
          <w:sz w:val="24"/>
          <w:szCs w:val="24"/>
        </w:rPr>
      </w:pPr>
      <w:r w:rsidRPr="001440D7">
        <w:rPr>
          <w:rFonts w:ascii="Times New Roman" w:hAnsi="Times New Roman" w:cs="Times New Roman"/>
          <w:sz w:val="24"/>
          <w:szCs w:val="24"/>
        </w:rPr>
        <w:t>Data yang dikumpulkan dalam penelitian ini adalah data dari pelaksanaan</w:t>
      </w:r>
      <w:r w:rsidRPr="0041421D">
        <w:rPr>
          <w:rFonts w:ascii="Times New Roman" w:hAnsi="Times New Roman" w:cs="Times New Roman"/>
          <w:sz w:val="24"/>
          <w:szCs w:val="24"/>
        </w:rPr>
        <w:t xml:space="preserve"> tes tertulis tentang materi logika matematik</w:t>
      </w:r>
      <w:r w:rsidR="0080407B">
        <w:rPr>
          <w:rFonts w:ascii="Times New Roman" w:hAnsi="Times New Roman" w:cs="Times New Roman"/>
          <w:sz w:val="24"/>
          <w:szCs w:val="24"/>
        </w:rPr>
        <w:t>a</w:t>
      </w:r>
      <w:r w:rsidR="0094393A">
        <w:rPr>
          <w:rFonts w:ascii="Times New Roman" w:hAnsi="Times New Roman" w:cs="Times New Roman"/>
          <w:sz w:val="24"/>
          <w:szCs w:val="24"/>
        </w:rPr>
        <w:t>,</w:t>
      </w:r>
      <w:r w:rsidR="00BD79DD">
        <w:rPr>
          <w:rFonts w:ascii="Times New Roman" w:hAnsi="Times New Roman" w:cs="Times New Roman"/>
          <w:sz w:val="24"/>
          <w:szCs w:val="24"/>
        </w:rPr>
        <w:t xml:space="preserve"> hasil wawancara, </w:t>
      </w:r>
      <w:r w:rsidR="00C2702E">
        <w:rPr>
          <w:rFonts w:ascii="Times New Roman" w:hAnsi="Times New Roman" w:cs="Times New Roman"/>
          <w:sz w:val="24"/>
          <w:szCs w:val="24"/>
        </w:rPr>
        <w:t>observasi</w:t>
      </w:r>
      <w:r w:rsidR="00BD79DD">
        <w:rPr>
          <w:rFonts w:ascii="Times New Roman" w:hAnsi="Times New Roman" w:cs="Times New Roman"/>
          <w:sz w:val="24"/>
          <w:szCs w:val="24"/>
        </w:rPr>
        <w:t>, dan dokumentasi</w:t>
      </w:r>
      <w:r w:rsidRPr="0041421D">
        <w:rPr>
          <w:rFonts w:ascii="Times New Roman" w:hAnsi="Times New Roman" w:cs="Times New Roman"/>
          <w:sz w:val="24"/>
          <w:szCs w:val="24"/>
        </w:rPr>
        <w:t>.</w:t>
      </w:r>
      <w:r w:rsidR="00E865C5">
        <w:rPr>
          <w:rFonts w:ascii="Times New Roman" w:hAnsi="Times New Roman" w:cs="Times New Roman"/>
          <w:sz w:val="24"/>
          <w:szCs w:val="24"/>
        </w:rPr>
        <w:t xml:space="preserve"> Sumber data dalam penelitian ini berupa sumber data tertulis. dokumen, dan foto.</w:t>
      </w:r>
    </w:p>
    <w:p w:rsidR="00BD79DD" w:rsidRPr="00E865C5" w:rsidRDefault="003E0B31" w:rsidP="00E865C5">
      <w:pPr>
        <w:pStyle w:val="NoSpacing"/>
        <w:spacing w:line="480" w:lineRule="auto"/>
        <w:ind w:left="426" w:firstLine="720"/>
        <w:jc w:val="both"/>
        <w:rPr>
          <w:rFonts w:ascii="Times New Roman" w:hAnsi="Times New Roman" w:cs="Times New Roman"/>
          <w:sz w:val="24"/>
          <w:szCs w:val="24"/>
        </w:rPr>
      </w:pPr>
      <w:r w:rsidRPr="00E865C5">
        <w:rPr>
          <w:rFonts w:ascii="Times New Roman" w:hAnsi="Times New Roman" w:cs="Times New Roman"/>
          <w:sz w:val="24"/>
          <w:szCs w:val="24"/>
        </w:rPr>
        <w:t>Dat</w:t>
      </w:r>
      <w:r w:rsidR="00C2702E" w:rsidRPr="00E865C5">
        <w:rPr>
          <w:rFonts w:ascii="Times New Roman" w:hAnsi="Times New Roman" w:cs="Times New Roman"/>
          <w:sz w:val="24"/>
          <w:szCs w:val="24"/>
        </w:rPr>
        <w:t xml:space="preserve">a </w:t>
      </w:r>
      <w:r w:rsidR="00BD79DD" w:rsidRPr="00E865C5">
        <w:rPr>
          <w:rFonts w:ascii="Times New Roman" w:hAnsi="Times New Roman" w:cs="Times New Roman"/>
          <w:sz w:val="24"/>
          <w:szCs w:val="24"/>
        </w:rPr>
        <w:t xml:space="preserve">dari hasil tes </w:t>
      </w:r>
      <w:r w:rsidR="00C2702E" w:rsidRPr="00E865C5">
        <w:rPr>
          <w:rFonts w:ascii="Times New Roman" w:hAnsi="Times New Roman" w:cs="Times New Roman"/>
          <w:sz w:val="24"/>
          <w:szCs w:val="24"/>
        </w:rPr>
        <w:t xml:space="preserve">tulis </w:t>
      </w:r>
      <w:r w:rsidR="00BD79DD" w:rsidRPr="00E865C5">
        <w:rPr>
          <w:rFonts w:ascii="Times New Roman" w:hAnsi="Times New Roman" w:cs="Times New Roman"/>
          <w:sz w:val="24"/>
          <w:szCs w:val="24"/>
        </w:rPr>
        <w:t xml:space="preserve">menghasilkan data </w:t>
      </w:r>
      <w:r w:rsidR="00C2702E" w:rsidRPr="00E865C5">
        <w:rPr>
          <w:rFonts w:ascii="Times New Roman" w:hAnsi="Times New Roman" w:cs="Times New Roman"/>
          <w:sz w:val="24"/>
          <w:szCs w:val="24"/>
        </w:rPr>
        <w:t>berupa</w:t>
      </w:r>
      <w:r w:rsidRPr="00E865C5">
        <w:rPr>
          <w:rFonts w:ascii="Times New Roman" w:hAnsi="Times New Roman" w:cs="Times New Roman"/>
          <w:sz w:val="24"/>
          <w:szCs w:val="24"/>
        </w:rPr>
        <w:t xml:space="preserve"> tingkat pemahaman siswa dalam mengerjakan soal sesua</w:t>
      </w:r>
      <w:r w:rsidR="00C2702E" w:rsidRPr="00E865C5">
        <w:rPr>
          <w:rFonts w:ascii="Times New Roman" w:hAnsi="Times New Roman" w:cs="Times New Roman"/>
          <w:sz w:val="24"/>
          <w:szCs w:val="24"/>
        </w:rPr>
        <w:t>i</w:t>
      </w:r>
      <w:r w:rsidRPr="00E865C5">
        <w:rPr>
          <w:rFonts w:ascii="Times New Roman" w:hAnsi="Times New Roman" w:cs="Times New Roman"/>
          <w:sz w:val="24"/>
          <w:szCs w:val="24"/>
        </w:rPr>
        <w:t xml:space="preserve"> dengan acuan tingkat pemahaman yang digunakan oleh peneliti. Data hasil wawancara adalah berupa pertanyaan dan jawaban tentang pemahaman ma</w:t>
      </w:r>
      <w:r w:rsidR="00BD79DD" w:rsidRPr="00E865C5">
        <w:rPr>
          <w:rFonts w:ascii="Times New Roman" w:hAnsi="Times New Roman" w:cs="Times New Roman"/>
          <w:sz w:val="24"/>
          <w:szCs w:val="24"/>
        </w:rPr>
        <w:t>teri logika matematika. D</w:t>
      </w:r>
      <w:r w:rsidR="00C2702E" w:rsidRPr="00E865C5">
        <w:rPr>
          <w:rFonts w:ascii="Times New Roman" w:hAnsi="Times New Roman" w:cs="Times New Roman"/>
          <w:sz w:val="24"/>
          <w:szCs w:val="24"/>
        </w:rPr>
        <w:t>ata observasi</w:t>
      </w:r>
      <w:r w:rsidRPr="00E865C5">
        <w:rPr>
          <w:rFonts w:ascii="Times New Roman" w:hAnsi="Times New Roman" w:cs="Times New Roman"/>
          <w:sz w:val="24"/>
          <w:szCs w:val="24"/>
        </w:rPr>
        <w:t xml:space="preserve"> berupa </w:t>
      </w:r>
      <w:r w:rsidR="0080407B">
        <w:rPr>
          <w:rFonts w:ascii="Times New Roman" w:hAnsi="Times New Roman" w:cs="Times New Roman"/>
          <w:sz w:val="24"/>
          <w:szCs w:val="24"/>
        </w:rPr>
        <w:t xml:space="preserve">hasil </w:t>
      </w:r>
      <w:r w:rsidRPr="00E865C5">
        <w:rPr>
          <w:rFonts w:ascii="Times New Roman" w:hAnsi="Times New Roman" w:cs="Times New Roman"/>
          <w:sz w:val="24"/>
          <w:szCs w:val="24"/>
        </w:rPr>
        <w:t>pe</w:t>
      </w:r>
      <w:r w:rsidR="003B4531" w:rsidRPr="00E865C5">
        <w:rPr>
          <w:rFonts w:ascii="Times New Roman" w:hAnsi="Times New Roman" w:cs="Times New Roman"/>
          <w:sz w:val="24"/>
          <w:szCs w:val="24"/>
        </w:rPr>
        <w:t>ngamatan yang dilakukan oleh peneliti dengan m</w:t>
      </w:r>
      <w:r w:rsidR="00BD79DD" w:rsidRPr="00E865C5">
        <w:rPr>
          <w:rFonts w:ascii="Times New Roman" w:hAnsi="Times New Roman" w:cs="Times New Roman"/>
          <w:sz w:val="24"/>
          <w:szCs w:val="24"/>
        </w:rPr>
        <w:t>elihat keadaan sekolah tersebut, dan data dokumentasi berupa arsip-arsip dan foto dari hasil penelitian</w:t>
      </w:r>
      <w:r w:rsidR="0080407B">
        <w:rPr>
          <w:rFonts w:ascii="Times New Roman" w:hAnsi="Times New Roman" w:cs="Times New Roman"/>
          <w:sz w:val="24"/>
          <w:szCs w:val="24"/>
        </w:rPr>
        <w:t>.</w:t>
      </w:r>
    </w:p>
    <w:p w:rsidR="00D55857" w:rsidRPr="00D55857" w:rsidRDefault="00D55857" w:rsidP="00E865C5">
      <w:pPr>
        <w:pStyle w:val="NoSpacing"/>
      </w:pPr>
    </w:p>
    <w:p w:rsidR="0041421D" w:rsidRPr="00E865C5" w:rsidRDefault="0041421D" w:rsidP="00101EE6">
      <w:pPr>
        <w:pStyle w:val="NoSpacing"/>
        <w:numPr>
          <w:ilvl w:val="0"/>
          <w:numId w:val="56"/>
        </w:numPr>
        <w:spacing w:line="480" w:lineRule="auto"/>
        <w:rPr>
          <w:rFonts w:ascii="Times New Roman" w:hAnsi="Times New Roman" w:cs="Times New Roman"/>
          <w:b/>
          <w:sz w:val="24"/>
          <w:szCs w:val="24"/>
        </w:rPr>
      </w:pPr>
      <w:r w:rsidRPr="00E865C5">
        <w:rPr>
          <w:rFonts w:ascii="Times New Roman" w:hAnsi="Times New Roman" w:cs="Times New Roman"/>
          <w:b/>
          <w:sz w:val="24"/>
          <w:szCs w:val="24"/>
        </w:rPr>
        <w:t>Prosedur Pengumpulan Data</w:t>
      </w:r>
    </w:p>
    <w:p w:rsidR="00C2702E" w:rsidRPr="00C12EEC" w:rsidRDefault="0094393A" w:rsidP="00E865C5">
      <w:pPr>
        <w:pStyle w:val="ListParagraph"/>
        <w:spacing w:line="480" w:lineRule="auto"/>
        <w:ind w:left="357" w:firstLine="720"/>
        <w:jc w:val="both"/>
        <w:rPr>
          <w:rFonts w:ascii="Times New Roman" w:hAnsi="Times New Roman" w:cs="Times New Roman"/>
          <w:sz w:val="24"/>
          <w:szCs w:val="24"/>
        </w:rPr>
      </w:pPr>
      <w:r w:rsidRPr="00E865C5">
        <w:rPr>
          <w:rFonts w:ascii="Times New Roman" w:hAnsi="Times New Roman" w:cs="Times New Roman"/>
          <w:sz w:val="24"/>
          <w:szCs w:val="24"/>
        </w:rPr>
        <w:t>Untuk mengetahui tingkat pemahaman yang dimiliki</w:t>
      </w:r>
      <w:r>
        <w:rPr>
          <w:rFonts w:ascii="Times New Roman" w:hAnsi="Times New Roman" w:cs="Times New Roman"/>
          <w:sz w:val="24"/>
          <w:szCs w:val="24"/>
        </w:rPr>
        <w:t xml:space="preserve"> oleh siswa tentang logika matematika dila</w:t>
      </w:r>
      <w:r w:rsidR="00C12EEC">
        <w:rPr>
          <w:rFonts w:ascii="Times New Roman" w:hAnsi="Times New Roman" w:cs="Times New Roman"/>
          <w:sz w:val="24"/>
          <w:szCs w:val="24"/>
        </w:rPr>
        <w:t xml:space="preserve">kukan tes, wawancara, </w:t>
      </w:r>
      <w:r w:rsidR="003B4531">
        <w:rPr>
          <w:rFonts w:ascii="Times New Roman" w:hAnsi="Times New Roman" w:cs="Times New Roman"/>
          <w:sz w:val="24"/>
          <w:szCs w:val="24"/>
        </w:rPr>
        <w:t>observasi</w:t>
      </w:r>
      <w:r w:rsidR="00C12EEC">
        <w:rPr>
          <w:rFonts w:ascii="Times New Roman" w:hAnsi="Times New Roman" w:cs="Times New Roman"/>
          <w:sz w:val="24"/>
          <w:szCs w:val="24"/>
        </w:rPr>
        <w:t>, dan dokumentasi</w:t>
      </w:r>
      <w:r>
        <w:rPr>
          <w:rFonts w:ascii="Times New Roman" w:hAnsi="Times New Roman" w:cs="Times New Roman"/>
          <w:sz w:val="24"/>
          <w:szCs w:val="24"/>
        </w:rPr>
        <w:t xml:space="preserve"> denga</w:t>
      </w:r>
      <w:r w:rsidR="003B4531">
        <w:rPr>
          <w:rFonts w:ascii="Times New Roman" w:hAnsi="Times New Roman" w:cs="Times New Roman"/>
          <w:sz w:val="24"/>
          <w:szCs w:val="24"/>
        </w:rPr>
        <w:t>n</w:t>
      </w:r>
      <w:r>
        <w:rPr>
          <w:rFonts w:ascii="Times New Roman" w:hAnsi="Times New Roman" w:cs="Times New Roman"/>
          <w:sz w:val="24"/>
          <w:szCs w:val="24"/>
        </w:rPr>
        <w:t xml:space="preserve"> teknik sebagai berikut </w:t>
      </w:r>
    </w:p>
    <w:p w:rsidR="0094393A" w:rsidRDefault="0094393A" w:rsidP="00101EE6">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Hasil Tes</w:t>
      </w:r>
    </w:p>
    <w:p w:rsidR="0094393A" w:rsidRDefault="0094393A" w:rsidP="00AD7B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Tes ini dilakuakan dengan menggunakan </w:t>
      </w:r>
      <w:r w:rsidR="00EC563E">
        <w:rPr>
          <w:rFonts w:ascii="Times New Roman" w:hAnsi="Times New Roman" w:cs="Times New Roman"/>
          <w:sz w:val="24"/>
          <w:szCs w:val="24"/>
        </w:rPr>
        <w:t xml:space="preserve">instrumen </w:t>
      </w:r>
      <w:r w:rsidR="003B4531">
        <w:rPr>
          <w:rFonts w:ascii="Times New Roman" w:hAnsi="Times New Roman" w:cs="Times New Roman"/>
          <w:sz w:val="24"/>
          <w:szCs w:val="24"/>
        </w:rPr>
        <w:t>yang berbentuk soa</w:t>
      </w:r>
      <w:r w:rsidR="00950603">
        <w:rPr>
          <w:rFonts w:ascii="Times New Roman" w:hAnsi="Times New Roman" w:cs="Times New Roman"/>
          <w:sz w:val="24"/>
          <w:szCs w:val="24"/>
        </w:rPr>
        <w:t>l-soal uraian sebanyak 6</w:t>
      </w:r>
      <w:r w:rsidR="00EC563E">
        <w:rPr>
          <w:rFonts w:ascii="Times New Roman" w:hAnsi="Times New Roman" w:cs="Times New Roman"/>
          <w:sz w:val="24"/>
          <w:szCs w:val="24"/>
        </w:rPr>
        <w:t xml:space="preserve"> soal yang disusun dan dikembangkan oleh peneliti. Instrumen tersebut berupa perangkat tes materi logika matematika.</w:t>
      </w:r>
    </w:p>
    <w:p w:rsidR="00EC563E" w:rsidRDefault="00EC563E" w:rsidP="00101EE6">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Hasil Wawancara</w:t>
      </w:r>
    </w:p>
    <w:p w:rsidR="00031D66" w:rsidRDefault="0080407B" w:rsidP="00AD7B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adalah percakapan dengan maksud tertentu, percakapan itu dilakukan oleh dua pihak, yaitu pewawancara </w:t>
      </w:r>
      <w:r w:rsidRPr="0080407B">
        <w:rPr>
          <w:rFonts w:ascii="Times New Roman" w:hAnsi="Times New Roman" w:cs="Times New Roman"/>
          <w:i/>
          <w:sz w:val="24"/>
          <w:szCs w:val="24"/>
        </w:rPr>
        <w:t xml:space="preserve">(interviewer) </w:t>
      </w:r>
      <w:r>
        <w:rPr>
          <w:rFonts w:ascii="Times New Roman" w:hAnsi="Times New Roman" w:cs="Times New Roman"/>
          <w:sz w:val="24"/>
          <w:szCs w:val="24"/>
        </w:rPr>
        <w:t xml:space="preserve">yang mengajukan pertanyaan dan terwawancara </w:t>
      </w:r>
      <w:r w:rsidRPr="0080407B">
        <w:rPr>
          <w:rFonts w:ascii="Times New Roman" w:hAnsi="Times New Roman" w:cs="Times New Roman"/>
          <w:i/>
          <w:sz w:val="24"/>
          <w:szCs w:val="24"/>
        </w:rPr>
        <w:t>(interviewee)</w:t>
      </w:r>
      <w:r>
        <w:rPr>
          <w:rFonts w:ascii="Times New Roman" w:hAnsi="Times New Roman" w:cs="Times New Roman"/>
          <w:sz w:val="24"/>
          <w:szCs w:val="24"/>
        </w:rPr>
        <w:t xml:space="preserve"> yang memberikan jawaban atas pertanyaan itu.</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Wawancara yang dilakukan dalam penelitian ini</w:t>
      </w:r>
      <w:r w:rsidR="00EC563E">
        <w:rPr>
          <w:rFonts w:ascii="Times New Roman" w:hAnsi="Times New Roman" w:cs="Times New Roman"/>
          <w:sz w:val="24"/>
          <w:szCs w:val="24"/>
        </w:rPr>
        <w:t xml:space="preserve"> bersifat luwes, sebab hubungan baik dengan orang yang diwawancarai dapat memberikan suasana kerjasama, sehingga</w:t>
      </w:r>
      <w:r w:rsidR="00AD7BDE">
        <w:rPr>
          <w:rFonts w:ascii="Times New Roman" w:hAnsi="Times New Roman" w:cs="Times New Roman"/>
          <w:sz w:val="24"/>
          <w:szCs w:val="24"/>
        </w:rPr>
        <w:t xml:space="preserve"> </w:t>
      </w:r>
      <w:r w:rsidR="00600511">
        <w:rPr>
          <w:rFonts w:ascii="Times New Roman" w:hAnsi="Times New Roman" w:cs="Times New Roman"/>
          <w:sz w:val="24"/>
          <w:szCs w:val="24"/>
        </w:rPr>
        <w:t>memungki</w:t>
      </w:r>
      <w:r w:rsidR="00EC563E">
        <w:rPr>
          <w:rFonts w:ascii="Times New Roman" w:hAnsi="Times New Roman" w:cs="Times New Roman"/>
          <w:sz w:val="24"/>
          <w:szCs w:val="24"/>
        </w:rPr>
        <w:t>nkan diperolehnya informasi yang benar</w:t>
      </w:r>
      <w:r w:rsidR="00450AFC">
        <w:rPr>
          <w:rFonts w:ascii="Times New Roman" w:hAnsi="Times New Roman" w:cs="Times New Roman"/>
          <w:sz w:val="24"/>
          <w:szCs w:val="24"/>
        </w:rPr>
        <w:t xml:space="preserve">. Wawancara ini digunakan untuk menjaring data kualitatif sebanyak banyaknya </w:t>
      </w:r>
      <w:r w:rsidR="00031D66">
        <w:rPr>
          <w:rFonts w:ascii="Times New Roman" w:hAnsi="Times New Roman" w:cs="Times New Roman"/>
          <w:sz w:val="24"/>
          <w:szCs w:val="24"/>
        </w:rPr>
        <w:t xml:space="preserve">dari subyek yang </w:t>
      </w:r>
      <w:r w:rsidR="00F91EA5">
        <w:rPr>
          <w:rFonts w:ascii="Times New Roman" w:hAnsi="Times New Roman" w:cs="Times New Roman"/>
          <w:sz w:val="24"/>
          <w:szCs w:val="24"/>
        </w:rPr>
        <w:t xml:space="preserve">berkaitan dengan </w:t>
      </w:r>
      <w:r w:rsidR="00031D66">
        <w:rPr>
          <w:rFonts w:ascii="Times New Roman" w:hAnsi="Times New Roman" w:cs="Times New Roman"/>
          <w:sz w:val="24"/>
          <w:szCs w:val="24"/>
        </w:rPr>
        <w:t xml:space="preserve">rendahnya </w:t>
      </w:r>
      <w:r w:rsidR="00F91EA5">
        <w:rPr>
          <w:rFonts w:ascii="Times New Roman" w:hAnsi="Times New Roman" w:cs="Times New Roman"/>
          <w:sz w:val="24"/>
          <w:szCs w:val="24"/>
        </w:rPr>
        <w:t xml:space="preserve">tingkat </w:t>
      </w:r>
      <w:r w:rsidR="00031D66">
        <w:rPr>
          <w:rFonts w:ascii="Times New Roman" w:hAnsi="Times New Roman" w:cs="Times New Roman"/>
          <w:sz w:val="24"/>
          <w:szCs w:val="24"/>
        </w:rPr>
        <w:t xml:space="preserve">pemahaman siswa pada materi logika matematika. Pada tahap ini peneliti </w:t>
      </w:r>
      <w:r w:rsidR="009B3038">
        <w:rPr>
          <w:rFonts w:ascii="Times New Roman" w:hAnsi="Times New Roman" w:cs="Times New Roman"/>
          <w:sz w:val="24"/>
          <w:szCs w:val="24"/>
        </w:rPr>
        <w:t>menggunakan wawancara tida</w:t>
      </w:r>
      <w:r w:rsidR="00031D66">
        <w:rPr>
          <w:rFonts w:ascii="Times New Roman" w:hAnsi="Times New Roman" w:cs="Times New Roman"/>
          <w:sz w:val="24"/>
          <w:szCs w:val="24"/>
        </w:rPr>
        <w:t>k terstruktur agar lebih luwes dan terpisah pada waktu yang berbeda untuk setiap subyek penelitian. Untuk mendapatkan data yang sesuai, maka informasi selama berlangsungnya wawancara antara pewawancara di catat sebagai hasil wawancara.</w:t>
      </w:r>
    </w:p>
    <w:p w:rsidR="00C2702E" w:rsidRDefault="00C2702E" w:rsidP="00101EE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Observasi</w:t>
      </w:r>
    </w:p>
    <w:p w:rsidR="00F84089" w:rsidRDefault="00C2702E" w:rsidP="00F840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Peran peneliti sebagai pengama</w:t>
      </w:r>
      <w:r w:rsidR="00600511">
        <w:rPr>
          <w:rFonts w:ascii="Times New Roman" w:hAnsi="Times New Roman" w:cs="Times New Roman"/>
          <w:sz w:val="24"/>
          <w:szCs w:val="24"/>
        </w:rPr>
        <w:t>t dalam hal ini tidak</w:t>
      </w:r>
      <w:r>
        <w:rPr>
          <w:rFonts w:ascii="Times New Roman" w:hAnsi="Times New Roman" w:cs="Times New Roman"/>
          <w:sz w:val="24"/>
          <w:szCs w:val="24"/>
        </w:rPr>
        <w:t xml:space="preserve"> se</w:t>
      </w:r>
      <w:r w:rsidR="00600511">
        <w:rPr>
          <w:rFonts w:ascii="Times New Roman" w:hAnsi="Times New Roman" w:cs="Times New Roman"/>
          <w:sz w:val="24"/>
          <w:szCs w:val="24"/>
        </w:rPr>
        <w:t>bagai pemeran serta tetapi</w:t>
      </w:r>
      <w:r>
        <w:rPr>
          <w:rFonts w:ascii="Times New Roman" w:hAnsi="Times New Roman" w:cs="Times New Roman"/>
          <w:sz w:val="24"/>
          <w:szCs w:val="24"/>
        </w:rPr>
        <w:t xml:space="preserve"> me</w:t>
      </w:r>
      <w:r w:rsidR="00600511">
        <w:rPr>
          <w:rFonts w:ascii="Times New Roman" w:hAnsi="Times New Roman" w:cs="Times New Roman"/>
          <w:sz w:val="24"/>
          <w:szCs w:val="24"/>
        </w:rPr>
        <w:t>lakukan fungsi pengamatan</w:t>
      </w:r>
      <w:r>
        <w:rPr>
          <w:rFonts w:ascii="Times New Roman" w:hAnsi="Times New Roman" w:cs="Times New Roman"/>
          <w:sz w:val="24"/>
          <w:szCs w:val="24"/>
        </w:rPr>
        <w:t>. Pengamatan yang dilakuka</w:t>
      </w:r>
      <w:r w:rsidR="009B3038">
        <w:rPr>
          <w:rFonts w:ascii="Times New Roman" w:hAnsi="Times New Roman" w:cs="Times New Roman"/>
          <w:sz w:val="24"/>
          <w:szCs w:val="24"/>
        </w:rPr>
        <w:t>n</w:t>
      </w:r>
      <w:r>
        <w:rPr>
          <w:rFonts w:ascii="Times New Roman" w:hAnsi="Times New Roman" w:cs="Times New Roman"/>
          <w:sz w:val="24"/>
          <w:szCs w:val="24"/>
        </w:rPr>
        <w:t xml:space="preserve"> peneliti di sini a</w:t>
      </w:r>
      <w:r w:rsidR="00600511">
        <w:rPr>
          <w:rFonts w:ascii="Times New Roman" w:hAnsi="Times New Roman" w:cs="Times New Roman"/>
          <w:sz w:val="24"/>
          <w:szCs w:val="24"/>
        </w:rPr>
        <w:t xml:space="preserve">dalah meneliti tentang keadaan sekolah </w:t>
      </w:r>
      <w:r w:rsidR="009B3038">
        <w:rPr>
          <w:rFonts w:ascii="Times New Roman" w:hAnsi="Times New Roman" w:cs="Times New Roman"/>
          <w:sz w:val="24"/>
          <w:szCs w:val="24"/>
        </w:rPr>
        <w:t>dan keadaan siswa</w:t>
      </w:r>
      <w:r>
        <w:rPr>
          <w:rFonts w:ascii="Times New Roman" w:hAnsi="Times New Roman" w:cs="Times New Roman"/>
          <w:sz w:val="24"/>
          <w:szCs w:val="24"/>
        </w:rPr>
        <w:t xml:space="preserve">. </w:t>
      </w:r>
    </w:p>
    <w:p w:rsidR="00C12EEC" w:rsidRPr="00E865C5" w:rsidRDefault="00C12EEC" w:rsidP="00101EE6">
      <w:pPr>
        <w:pStyle w:val="ListParagraph"/>
        <w:numPr>
          <w:ilvl w:val="0"/>
          <w:numId w:val="6"/>
        </w:numPr>
        <w:spacing w:line="480" w:lineRule="auto"/>
        <w:jc w:val="both"/>
        <w:rPr>
          <w:rFonts w:ascii="Times New Roman" w:hAnsi="Times New Roman" w:cs="Times New Roman"/>
          <w:sz w:val="24"/>
          <w:szCs w:val="24"/>
        </w:rPr>
      </w:pPr>
      <w:r w:rsidRPr="00E865C5">
        <w:rPr>
          <w:rFonts w:ascii="Times New Roman" w:hAnsi="Times New Roman" w:cs="Times New Roman"/>
          <w:sz w:val="24"/>
          <w:szCs w:val="24"/>
        </w:rPr>
        <w:t>Dokumentasi</w:t>
      </w:r>
    </w:p>
    <w:p w:rsidR="0043471A" w:rsidRPr="00E865C5" w:rsidRDefault="0043471A" w:rsidP="00E865C5">
      <w:pPr>
        <w:pStyle w:val="NoSpacing"/>
        <w:spacing w:line="480" w:lineRule="auto"/>
        <w:ind w:left="709"/>
        <w:jc w:val="both"/>
        <w:rPr>
          <w:rFonts w:ascii="Times New Roman" w:hAnsi="Times New Roman" w:cs="Times New Roman"/>
          <w:sz w:val="24"/>
          <w:szCs w:val="24"/>
        </w:rPr>
      </w:pPr>
      <w:r w:rsidRPr="00E865C5">
        <w:rPr>
          <w:rFonts w:ascii="Times New Roman" w:hAnsi="Times New Roman" w:cs="Times New Roman"/>
          <w:sz w:val="24"/>
          <w:szCs w:val="24"/>
        </w:rPr>
        <w:t>Dokumen</w:t>
      </w:r>
      <w:r w:rsidR="000B5B9B" w:rsidRPr="00E865C5">
        <w:rPr>
          <w:rFonts w:ascii="Times New Roman" w:hAnsi="Times New Roman" w:cs="Times New Roman"/>
          <w:sz w:val="24"/>
          <w:szCs w:val="24"/>
        </w:rPr>
        <w:t>tasi dalam penelitian ini</w:t>
      </w:r>
      <w:r w:rsidRPr="00E865C5">
        <w:rPr>
          <w:rFonts w:ascii="Times New Roman" w:hAnsi="Times New Roman" w:cs="Times New Roman"/>
          <w:sz w:val="24"/>
          <w:szCs w:val="24"/>
        </w:rPr>
        <w:t xml:space="preserve"> berupa pengumpulan arsip-arsip yang digunakan dalam penelitian, dan dokumentasi berupa foto saat penelitian berlangsung</w:t>
      </w:r>
      <w:r w:rsidR="000B5B9B" w:rsidRPr="00E865C5">
        <w:rPr>
          <w:rFonts w:ascii="Times New Roman" w:hAnsi="Times New Roman" w:cs="Times New Roman"/>
          <w:sz w:val="24"/>
          <w:szCs w:val="24"/>
        </w:rPr>
        <w:t>.</w:t>
      </w:r>
    </w:p>
    <w:p w:rsidR="0043471A" w:rsidRPr="0043471A" w:rsidRDefault="0043471A" w:rsidP="00E865C5">
      <w:pPr>
        <w:pStyle w:val="NoSpacing"/>
      </w:pPr>
    </w:p>
    <w:p w:rsidR="0041421D" w:rsidRPr="00E865C5" w:rsidRDefault="0086630A" w:rsidP="00101EE6">
      <w:pPr>
        <w:pStyle w:val="NoSpacing"/>
        <w:numPr>
          <w:ilvl w:val="0"/>
          <w:numId w:val="56"/>
        </w:numPr>
        <w:spacing w:line="480" w:lineRule="auto"/>
        <w:rPr>
          <w:rFonts w:ascii="Times New Roman" w:hAnsi="Times New Roman" w:cs="Times New Roman"/>
          <w:b/>
          <w:sz w:val="24"/>
          <w:szCs w:val="24"/>
        </w:rPr>
      </w:pPr>
      <w:r w:rsidRPr="00E865C5">
        <w:rPr>
          <w:rFonts w:ascii="Times New Roman" w:hAnsi="Times New Roman" w:cs="Times New Roman"/>
          <w:b/>
          <w:sz w:val="24"/>
          <w:szCs w:val="24"/>
        </w:rPr>
        <w:t>Teknik Analisis Data</w:t>
      </w:r>
    </w:p>
    <w:p w:rsidR="00D80969" w:rsidRDefault="00F84089" w:rsidP="00E865C5">
      <w:pPr>
        <w:pStyle w:val="ListParagraph"/>
        <w:spacing w:line="480" w:lineRule="auto"/>
        <w:ind w:left="357" w:firstLine="720"/>
        <w:jc w:val="both"/>
        <w:rPr>
          <w:rFonts w:ascii="Times New Roman" w:hAnsi="Times New Roman" w:cs="Times New Roman"/>
          <w:sz w:val="24"/>
          <w:szCs w:val="24"/>
        </w:rPr>
      </w:pPr>
      <w:r w:rsidRPr="00E865C5">
        <w:rPr>
          <w:rFonts w:ascii="Times New Roman" w:hAnsi="Times New Roman" w:cs="Times New Roman"/>
          <w:sz w:val="24"/>
          <w:szCs w:val="24"/>
        </w:rPr>
        <w:t xml:space="preserve">Penelitian ini menggunakan teknik kualitatif </w:t>
      </w:r>
      <w:r w:rsidR="000B5B9B" w:rsidRPr="00E865C5">
        <w:rPr>
          <w:rFonts w:ascii="Times New Roman" w:hAnsi="Times New Roman" w:cs="Times New Roman"/>
          <w:sz w:val="24"/>
          <w:szCs w:val="24"/>
        </w:rPr>
        <w:t>dan menghasilkan</w:t>
      </w:r>
      <w:r w:rsidR="000B5B9B">
        <w:rPr>
          <w:rFonts w:ascii="Times New Roman" w:hAnsi="Times New Roman" w:cs="Times New Roman"/>
          <w:sz w:val="24"/>
          <w:szCs w:val="24"/>
        </w:rPr>
        <w:t xml:space="preserve"> data berupa data deskriptif</w:t>
      </w:r>
      <w:r w:rsidR="002F684A">
        <w:rPr>
          <w:rFonts w:ascii="Times New Roman" w:hAnsi="Times New Roman" w:cs="Times New Roman"/>
          <w:sz w:val="24"/>
          <w:szCs w:val="24"/>
        </w:rPr>
        <w:t xml:space="preserve">. </w:t>
      </w:r>
      <w:r w:rsidR="0086630A" w:rsidRPr="002F684A">
        <w:rPr>
          <w:rFonts w:ascii="Times New Roman" w:hAnsi="Times New Roman" w:cs="Times New Roman"/>
          <w:sz w:val="24"/>
          <w:szCs w:val="24"/>
        </w:rPr>
        <w:t xml:space="preserve">Analisis data yang digunakan </w:t>
      </w:r>
      <w:r w:rsidR="00171392" w:rsidRPr="002F684A">
        <w:rPr>
          <w:rFonts w:ascii="Times New Roman" w:hAnsi="Times New Roman" w:cs="Times New Roman"/>
          <w:sz w:val="24"/>
          <w:szCs w:val="24"/>
        </w:rPr>
        <w:t xml:space="preserve">dalam mengolah </w:t>
      </w:r>
      <w:r w:rsidRPr="002F684A">
        <w:rPr>
          <w:rFonts w:ascii="Times New Roman" w:hAnsi="Times New Roman" w:cs="Times New Roman"/>
          <w:sz w:val="24"/>
          <w:szCs w:val="24"/>
        </w:rPr>
        <w:t>data hasil penelitian</w:t>
      </w:r>
      <w:r w:rsidR="00171392" w:rsidRPr="002F684A">
        <w:rPr>
          <w:rFonts w:ascii="Times New Roman" w:hAnsi="Times New Roman" w:cs="Times New Roman"/>
          <w:sz w:val="24"/>
          <w:szCs w:val="24"/>
        </w:rPr>
        <w:t xml:space="preserve"> ini terdiri dari tiga tahap</w:t>
      </w:r>
      <w:r w:rsidR="00E865C5">
        <w:rPr>
          <w:rFonts w:ascii="Times New Roman" w:hAnsi="Times New Roman" w:cs="Times New Roman"/>
          <w:sz w:val="24"/>
          <w:szCs w:val="24"/>
        </w:rPr>
        <w:t xml:space="preserve"> yaitu:</w:t>
      </w:r>
    </w:p>
    <w:p w:rsidR="00F91EA5" w:rsidRPr="00E865C5" w:rsidRDefault="00F91EA5" w:rsidP="00E865C5">
      <w:pPr>
        <w:pStyle w:val="ListParagraph"/>
        <w:spacing w:line="480" w:lineRule="auto"/>
        <w:ind w:left="357" w:firstLine="720"/>
        <w:jc w:val="both"/>
        <w:rPr>
          <w:rFonts w:ascii="Times New Roman" w:hAnsi="Times New Roman" w:cs="Times New Roman"/>
          <w:sz w:val="24"/>
          <w:szCs w:val="24"/>
        </w:rPr>
      </w:pPr>
    </w:p>
    <w:p w:rsidR="00171392" w:rsidRPr="00171392" w:rsidRDefault="00171392" w:rsidP="00101EE6">
      <w:pPr>
        <w:pStyle w:val="ListParagraph"/>
        <w:numPr>
          <w:ilvl w:val="0"/>
          <w:numId w:val="7"/>
        </w:numPr>
        <w:spacing w:line="480" w:lineRule="auto"/>
        <w:jc w:val="both"/>
        <w:rPr>
          <w:rFonts w:ascii="Times New Roman" w:hAnsi="Times New Roman" w:cs="Times New Roman"/>
          <w:sz w:val="24"/>
          <w:szCs w:val="24"/>
        </w:rPr>
      </w:pPr>
      <w:r w:rsidRPr="00171392">
        <w:rPr>
          <w:rFonts w:ascii="Times New Roman" w:hAnsi="Times New Roman" w:cs="Times New Roman"/>
          <w:sz w:val="24"/>
          <w:szCs w:val="24"/>
        </w:rPr>
        <w:t>Mereduksi Data</w:t>
      </w:r>
    </w:p>
    <w:p w:rsidR="00171392" w:rsidRDefault="00171392" w:rsidP="00F91EA5">
      <w:pPr>
        <w:pStyle w:val="ListParagraph"/>
        <w:spacing w:line="480" w:lineRule="auto"/>
        <w:ind w:firstLine="720"/>
        <w:jc w:val="both"/>
        <w:rPr>
          <w:rFonts w:ascii="Times New Roman" w:hAnsi="Times New Roman" w:cs="Times New Roman"/>
          <w:sz w:val="24"/>
          <w:szCs w:val="24"/>
        </w:rPr>
      </w:pPr>
      <w:r w:rsidRPr="00171392">
        <w:rPr>
          <w:rFonts w:ascii="Times New Roman" w:hAnsi="Times New Roman" w:cs="Times New Roman"/>
          <w:sz w:val="24"/>
          <w:szCs w:val="24"/>
        </w:rPr>
        <w:t xml:space="preserve">Mereduksi data adalah proses yang meliputi kegiatan menyeleksi, memfokuskan, dan menyederhanakan semua data yang diperoleh mulai dari awal pengumpulan data sampai penyusunan laporan penelitian. Pada penelitian ini, reduksi data dilakukan dengan mengelompokkan tingkat pemahaman </w:t>
      </w:r>
      <w:r w:rsidR="005A5579">
        <w:rPr>
          <w:rFonts w:ascii="Times New Roman" w:hAnsi="Times New Roman" w:cs="Times New Roman"/>
          <w:sz w:val="24"/>
          <w:szCs w:val="24"/>
        </w:rPr>
        <w:t>menjadi tiga yaitu tingkat pemahaman terjemhan</w:t>
      </w:r>
      <w:r w:rsidR="00EE5F82">
        <w:rPr>
          <w:rFonts w:ascii="Times New Roman" w:hAnsi="Times New Roman" w:cs="Times New Roman"/>
          <w:sz w:val="24"/>
          <w:szCs w:val="24"/>
        </w:rPr>
        <w:t xml:space="preserve">, pemahaman penafsiran, dan pemahaman ekstrapolasi </w:t>
      </w:r>
      <w:r w:rsidRPr="00171392">
        <w:rPr>
          <w:rFonts w:ascii="Times New Roman" w:hAnsi="Times New Roman" w:cs="Times New Roman"/>
          <w:sz w:val="24"/>
          <w:szCs w:val="24"/>
        </w:rPr>
        <w:t>yang dimiliki oleh siswa pa</w:t>
      </w:r>
      <w:r w:rsidR="00C12EEC">
        <w:rPr>
          <w:rFonts w:ascii="Times New Roman" w:hAnsi="Times New Roman" w:cs="Times New Roman"/>
          <w:sz w:val="24"/>
          <w:szCs w:val="24"/>
        </w:rPr>
        <w:t>da materi logika matematika</w:t>
      </w:r>
      <w:r w:rsidR="00AD7BDE">
        <w:rPr>
          <w:rFonts w:ascii="Times New Roman" w:hAnsi="Times New Roman" w:cs="Times New Roman"/>
          <w:sz w:val="24"/>
          <w:szCs w:val="24"/>
        </w:rPr>
        <w:t xml:space="preserve">, dan </w:t>
      </w:r>
      <w:r w:rsidRPr="00171392">
        <w:rPr>
          <w:rFonts w:ascii="Times New Roman" w:hAnsi="Times New Roman" w:cs="Times New Roman"/>
          <w:sz w:val="24"/>
          <w:szCs w:val="24"/>
        </w:rPr>
        <w:t>mewawancarai beberap</w:t>
      </w:r>
      <w:r w:rsidR="00AD7BDE">
        <w:rPr>
          <w:rFonts w:ascii="Times New Roman" w:hAnsi="Times New Roman" w:cs="Times New Roman"/>
          <w:sz w:val="24"/>
          <w:szCs w:val="24"/>
        </w:rPr>
        <w:t>a siswa sebagai objek wawancara.</w:t>
      </w:r>
      <w:r w:rsidR="00C12EEC">
        <w:rPr>
          <w:rFonts w:ascii="Times New Roman" w:hAnsi="Times New Roman" w:cs="Times New Roman"/>
          <w:sz w:val="24"/>
          <w:szCs w:val="24"/>
        </w:rPr>
        <w:t xml:space="preserve"> Untuk menganalisis data tes menggunakan rumus penilaian sebagai berikut </w:t>
      </w:r>
    </w:p>
    <w:p w:rsidR="00C12EEC" w:rsidRPr="00F91EA5" w:rsidRDefault="00C12EEC" w:rsidP="00AD7BDE">
      <w:pPr>
        <w:pStyle w:val="ListParagraph"/>
        <w:spacing w:line="480" w:lineRule="auto"/>
        <w:jc w:val="both"/>
        <w:rPr>
          <w:rFonts w:ascii="Times New Roman" w:hAnsi="Times New Roman" w:cs="Times New Roman"/>
          <w:sz w:val="24"/>
          <w:szCs w:val="24"/>
        </w:rPr>
      </w:pPr>
      <m:oMath>
        <m:r>
          <m:rPr>
            <m:sty m:val="p"/>
          </m:rPr>
          <w:rPr>
            <w:rFonts w:ascii="Cambria Math" w:hAnsi="Times New Roman" w:cs="Times New Roman"/>
            <w:sz w:val="24"/>
            <w:szCs w:val="24"/>
          </w:rPr>
          <m:t xml:space="preserve">NP= </m:t>
        </m:r>
        <m:f>
          <m:fPr>
            <m:ctrlPr>
              <w:rPr>
                <w:rFonts w:ascii="Cambria Math" w:hAnsi="Times New Roman" w:cs="Times New Roman"/>
                <w:sz w:val="24"/>
                <w:szCs w:val="24"/>
              </w:rPr>
            </m:ctrlPr>
          </m:fPr>
          <m:num>
            <m:r>
              <m:rPr>
                <m:sty m:val="p"/>
              </m:rPr>
              <w:rPr>
                <w:rFonts w:ascii="Cambria Math" w:hAnsi="Times New Roman" w:cs="Times New Roman"/>
                <w:sz w:val="24"/>
                <w:szCs w:val="24"/>
              </w:rPr>
              <m:t>R</m:t>
            </m:r>
          </m:num>
          <m:den>
            <m:r>
              <m:rPr>
                <m:sty m:val="p"/>
              </m:rPr>
              <w:rPr>
                <w:rFonts w:ascii="Cambria Math" w:hAnsi="Times New Roman" w:cs="Times New Roman"/>
                <w:sz w:val="24"/>
                <w:szCs w:val="24"/>
              </w:rPr>
              <m:t>SM</m:t>
            </m:r>
          </m:den>
        </m:f>
        <m:r>
          <m:rPr>
            <m:sty m:val="p"/>
          </m:rPr>
          <w:rPr>
            <w:rFonts w:ascii="Cambria Math" w:hAnsi="Times New Roman" w:cs="Times New Roman"/>
            <w:sz w:val="24"/>
            <w:szCs w:val="24"/>
          </w:rPr>
          <m:t xml:space="preserve"> x 100%</m:t>
        </m:r>
      </m:oMath>
      <w:r w:rsidRPr="00F91EA5">
        <w:rPr>
          <w:rFonts w:ascii="Times New Roman" w:hAnsi="Times New Roman" w:cs="Times New Roman"/>
          <w:sz w:val="24"/>
          <w:szCs w:val="24"/>
        </w:rPr>
        <w:t xml:space="preserve"> </w:t>
      </w:r>
    </w:p>
    <w:p w:rsidR="00C12EEC" w:rsidRDefault="00C12EEC" w:rsidP="00AD7B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NP</w:t>
      </w:r>
      <w:r w:rsidR="0094597B">
        <w:rPr>
          <w:rFonts w:ascii="Times New Roman" w:hAnsi="Times New Roman" w:cs="Times New Roman"/>
          <w:sz w:val="24"/>
          <w:szCs w:val="24"/>
        </w:rPr>
        <w:tab/>
      </w:r>
      <w:r>
        <w:rPr>
          <w:rFonts w:ascii="Times New Roman" w:hAnsi="Times New Roman" w:cs="Times New Roman"/>
          <w:sz w:val="24"/>
          <w:szCs w:val="24"/>
        </w:rPr>
        <w:t xml:space="preserve"> </w:t>
      </w:r>
      <w:r w:rsidR="0094597B">
        <w:rPr>
          <w:rFonts w:ascii="Times New Roman" w:hAnsi="Times New Roman" w:cs="Times New Roman"/>
          <w:sz w:val="24"/>
          <w:szCs w:val="24"/>
        </w:rPr>
        <w:t>: Nilai persen yang dicari atau diharapkan</w:t>
      </w:r>
    </w:p>
    <w:p w:rsidR="0094597B" w:rsidRDefault="0094597B" w:rsidP="00AD7B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xml:space="preserve"> : Skor mentah yang diperoleh siswa</w:t>
      </w:r>
    </w:p>
    <w:p w:rsidR="0094597B" w:rsidRDefault="0094597B" w:rsidP="00AD7BD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SM</w:t>
      </w:r>
      <w:r>
        <w:rPr>
          <w:rFonts w:ascii="Times New Roman" w:hAnsi="Times New Roman" w:cs="Times New Roman"/>
          <w:sz w:val="24"/>
          <w:szCs w:val="24"/>
        </w:rPr>
        <w:tab/>
        <w:t xml:space="preserve"> : Skor maksimum ideal dari tes yang bersangkutan</w:t>
      </w:r>
    </w:p>
    <w:p w:rsidR="00D80969" w:rsidRDefault="0094597B" w:rsidP="00E865C5">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100%</w:t>
      </w:r>
      <w:r>
        <w:rPr>
          <w:rFonts w:ascii="Times New Roman" w:hAnsi="Times New Roman" w:cs="Times New Roman"/>
          <w:sz w:val="24"/>
          <w:szCs w:val="24"/>
        </w:rPr>
        <w:tab/>
        <w:t xml:space="preserve"> : Bilangan persen tetap</w:t>
      </w:r>
      <w:r w:rsidR="00F54C98">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p>
    <w:p w:rsidR="002E6DD4" w:rsidRDefault="002E6DD4" w:rsidP="00E865C5">
      <w:pPr>
        <w:pStyle w:val="ListParagraph"/>
        <w:spacing w:line="480" w:lineRule="auto"/>
        <w:jc w:val="both"/>
        <w:rPr>
          <w:rFonts w:ascii="Times New Roman" w:hAnsi="Times New Roman" w:cs="Times New Roman"/>
          <w:sz w:val="24"/>
          <w:szCs w:val="24"/>
          <w:lang w:val="id-ID"/>
        </w:rPr>
      </w:pPr>
    </w:p>
    <w:p w:rsidR="002E6DD4" w:rsidRDefault="002E6DD4" w:rsidP="00E865C5">
      <w:pPr>
        <w:pStyle w:val="ListParagraph"/>
        <w:spacing w:line="480" w:lineRule="auto"/>
        <w:jc w:val="both"/>
        <w:rPr>
          <w:rFonts w:ascii="Times New Roman" w:hAnsi="Times New Roman" w:cs="Times New Roman"/>
          <w:sz w:val="24"/>
          <w:szCs w:val="24"/>
          <w:lang w:val="id-ID"/>
        </w:rPr>
      </w:pPr>
    </w:p>
    <w:p w:rsidR="002E6DD4" w:rsidRDefault="002E6DD4" w:rsidP="00E865C5">
      <w:pPr>
        <w:pStyle w:val="ListParagraph"/>
        <w:spacing w:line="480" w:lineRule="auto"/>
        <w:jc w:val="both"/>
        <w:rPr>
          <w:rFonts w:ascii="Times New Roman" w:hAnsi="Times New Roman" w:cs="Times New Roman"/>
          <w:sz w:val="24"/>
          <w:szCs w:val="24"/>
          <w:lang w:val="id-ID"/>
        </w:rPr>
      </w:pPr>
    </w:p>
    <w:p w:rsidR="002E6DD4" w:rsidRDefault="002E6DD4" w:rsidP="00E865C5">
      <w:pPr>
        <w:pStyle w:val="ListParagraph"/>
        <w:spacing w:line="480" w:lineRule="auto"/>
        <w:jc w:val="both"/>
        <w:rPr>
          <w:rFonts w:ascii="Times New Roman" w:hAnsi="Times New Roman" w:cs="Times New Roman"/>
          <w:sz w:val="24"/>
          <w:szCs w:val="24"/>
          <w:lang w:val="id-ID"/>
        </w:rPr>
      </w:pPr>
    </w:p>
    <w:p w:rsidR="002E6DD4" w:rsidRPr="002E6DD4" w:rsidRDefault="002E6DD4" w:rsidP="00E865C5">
      <w:pPr>
        <w:pStyle w:val="ListParagraph"/>
        <w:spacing w:line="480" w:lineRule="auto"/>
        <w:jc w:val="both"/>
        <w:rPr>
          <w:rFonts w:ascii="Times New Roman" w:hAnsi="Times New Roman" w:cs="Times New Roman"/>
          <w:sz w:val="24"/>
          <w:szCs w:val="24"/>
          <w:lang w:val="id-ID"/>
        </w:rPr>
      </w:pPr>
    </w:p>
    <w:p w:rsidR="00F54C98" w:rsidRDefault="00F54C98" w:rsidP="00F91EA5">
      <w:pPr>
        <w:spacing w:line="360" w:lineRule="auto"/>
        <w:jc w:val="center"/>
        <w:textAlignment w:val="baseline"/>
        <w:rPr>
          <w:rFonts w:ascii="Times New Roman" w:eastAsia="Times New Roman" w:hAnsi="Times New Roman" w:cs="Times New Roman"/>
          <w:b/>
          <w:bCs/>
          <w:color w:val="333333"/>
          <w:sz w:val="24"/>
          <w:szCs w:val="24"/>
          <w:lang w:eastAsia="id-ID"/>
        </w:rPr>
      </w:pPr>
      <w:r>
        <w:rPr>
          <w:rFonts w:ascii="Times New Roman" w:eastAsia="Times New Roman" w:hAnsi="Times New Roman" w:cs="Times New Roman"/>
          <w:b/>
          <w:bCs/>
          <w:color w:val="333333"/>
          <w:sz w:val="24"/>
          <w:szCs w:val="24"/>
          <w:lang w:eastAsia="id-ID"/>
        </w:rPr>
        <w:t xml:space="preserve">Tabel </w:t>
      </w:r>
      <w:r w:rsidRPr="002B3004">
        <w:rPr>
          <w:rFonts w:ascii="Times New Roman" w:eastAsia="Times New Roman" w:hAnsi="Times New Roman" w:cs="Times New Roman"/>
          <w:b/>
          <w:bCs/>
          <w:color w:val="333333"/>
          <w:sz w:val="24"/>
          <w:szCs w:val="24"/>
          <w:lang w:eastAsia="id-ID"/>
        </w:rPr>
        <w:t> Klasifikasi Kualitas kemampuan Pemahaman Matematika Siswa</w:t>
      </w:r>
      <w:r>
        <w:rPr>
          <w:rStyle w:val="FootnoteReference"/>
          <w:rFonts w:ascii="Times New Roman" w:eastAsia="Times New Roman" w:hAnsi="Times New Roman" w:cs="Times New Roman"/>
          <w:b/>
          <w:bCs/>
          <w:color w:val="333333"/>
          <w:sz w:val="24"/>
          <w:szCs w:val="24"/>
          <w:lang w:eastAsia="id-ID"/>
        </w:rPr>
        <w:footnoteReference w:id="59"/>
      </w:r>
    </w:p>
    <w:tbl>
      <w:tblPr>
        <w:tblStyle w:val="TableGrid"/>
        <w:tblW w:w="0" w:type="auto"/>
        <w:tblInd w:w="392" w:type="dxa"/>
        <w:tblLook w:val="04A0"/>
      </w:tblPr>
      <w:tblGrid>
        <w:gridCol w:w="3852"/>
        <w:gridCol w:w="3802"/>
      </w:tblGrid>
      <w:tr w:rsidR="00F54C98" w:rsidTr="00256A60">
        <w:tc>
          <w:tcPr>
            <w:tcW w:w="3852" w:type="dxa"/>
            <w:shd w:val="clear" w:color="auto" w:fill="99CCFF"/>
          </w:tcPr>
          <w:p w:rsidR="00F54C98" w:rsidRPr="00E865C5" w:rsidRDefault="00F00F6B" w:rsidP="00E865C5">
            <w:pPr>
              <w:jc w:val="center"/>
              <w:textAlignment w:val="baseline"/>
              <w:rPr>
                <w:rFonts w:ascii="Times New Roman" w:eastAsia="Times New Roman" w:hAnsi="Times New Roman" w:cs="Times New Roman"/>
                <w:b/>
                <w:color w:val="333333"/>
                <w:sz w:val="20"/>
                <w:szCs w:val="20"/>
                <w:lang w:eastAsia="id-ID"/>
              </w:rPr>
            </w:pPr>
            <w:r w:rsidRPr="00E865C5">
              <w:rPr>
                <w:rFonts w:ascii="Times New Roman" w:eastAsia="Times New Roman" w:hAnsi="Times New Roman" w:cs="Times New Roman"/>
                <w:b/>
                <w:color w:val="333333"/>
                <w:sz w:val="20"/>
                <w:szCs w:val="20"/>
                <w:lang w:eastAsia="id-ID"/>
              </w:rPr>
              <w:t xml:space="preserve">Rentang </w:t>
            </w:r>
            <w:r w:rsidR="00F54C98" w:rsidRPr="00E865C5">
              <w:rPr>
                <w:rFonts w:ascii="Times New Roman" w:eastAsia="Times New Roman" w:hAnsi="Times New Roman" w:cs="Times New Roman"/>
                <w:b/>
                <w:color w:val="333333"/>
                <w:sz w:val="20"/>
                <w:szCs w:val="20"/>
                <w:lang w:eastAsia="id-ID"/>
              </w:rPr>
              <w:t>Persentase (%)</w:t>
            </w:r>
          </w:p>
        </w:tc>
        <w:tc>
          <w:tcPr>
            <w:tcW w:w="3802" w:type="dxa"/>
            <w:shd w:val="clear" w:color="auto" w:fill="99CCFF"/>
          </w:tcPr>
          <w:p w:rsidR="00F54C98" w:rsidRPr="00E865C5" w:rsidRDefault="00F54C98" w:rsidP="00E865C5">
            <w:pPr>
              <w:jc w:val="center"/>
              <w:textAlignment w:val="baseline"/>
              <w:rPr>
                <w:rFonts w:ascii="Times New Roman" w:eastAsia="Times New Roman" w:hAnsi="Times New Roman" w:cs="Times New Roman"/>
                <w:b/>
                <w:color w:val="333333"/>
                <w:sz w:val="20"/>
                <w:szCs w:val="20"/>
                <w:lang w:eastAsia="id-ID"/>
              </w:rPr>
            </w:pPr>
            <w:r w:rsidRPr="00E865C5">
              <w:rPr>
                <w:rFonts w:ascii="Times New Roman" w:eastAsia="Times New Roman" w:hAnsi="Times New Roman" w:cs="Times New Roman"/>
                <w:b/>
                <w:color w:val="333333"/>
                <w:sz w:val="20"/>
                <w:szCs w:val="20"/>
                <w:lang w:eastAsia="id-ID"/>
              </w:rPr>
              <w:t>Klasifikasi</w:t>
            </w:r>
          </w:p>
        </w:tc>
      </w:tr>
      <w:tr w:rsidR="00F54C98" w:rsidTr="0043471A">
        <w:tc>
          <w:tcPr>
            <w:tcW w:w="3852" w:type="dxa"/>
          </w:tcPr>
          <w:p w:rsidR="00F54C98" w:rsidRPr="00E865C5" w:rsidRDefault="00AE671A"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85</w:t>
            </w:r>
            <w:r w:rsidR="00F54C98" w:rsidRPr="00E865C5">
              <w:rPr>
                <w:rFonts w:ascii="Times New Roman" w:eastAsia="Times New Roman" w:hAnsi="Times New Roman" w:cs="Times New Roman"/>
                <w:color w:val="333333"/>
                <w:sz w:val="20"/>
                <w:szCs w:val="20"/>
                <w:lang w:eastAsia="id-ID"/>
              </w:rPr>
              <w:t xml:space="preserve"> – 100</w:t>
            </w:r>
          </w:p>
        </w:tc>
        <w:tc>
          <w:tcPr>
            <w:tcW w:w="3802" w:type="dxa"/>
          </w:tcPr>
          <w:p w:rsidR="00F54C98" w:rsidRPr="00E865C5" w:rsidRDefault="00F54C98"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Sangat tinggi</w:t>
            </w:r>
          </w:p>
        </w:tc>
      </w:tr>
      <w:tr w:rsidR="00F54C98" w:rsidTr="0043471A">
        <w:tc>
          <w:tcPr>
            <w:tcW w:w="3852" w:type="dxa"/>
          </w:tcPr>
          <w:p w:rsidR="00F54C98" w:rsidRPr="00E865C5" w:rsidRDefault="00AE671A"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70 – 85</w:t>
            </w:r>
          </w:p>
        </w:tc>
        <w:tc>
          <w:tcPr>
            <w:tcW w:w="3802" w:type="dxa"/>
          </w:tcPr>
          <w:p w:rsidR="00F54C98" w:rsidRPr="00E865C5" w:rsidRDefault="00F54C98"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Tinggi</w:t>
            </w:r>
          </w:p>
        </w:tc>
      </w:tr>
      <w:tr w:rsidR="00F54C98" w:rsidTr="0043471A">
        <w:tc>
          <w:tcPr>
            <w:tcW w:w="3852" w:type="dxa"/>
          </w:tcPr>
          <w:p w:rsidR="00F54C98" w:rsidRPr="00E865C5" w:rsidRDefault="00F54C98"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 xml:space="preserve">55 – </w:t>
            </w:r>
            <w:r w:rsidR="002A4ED9" w:rsidRPr="00E865C5">
              <w:rPr>
                <w:rFonts w:ascii="Times New Roman" w:eastAsia="Times New Roman" w:hAnsi="Times New Roman" w:cs="Times New Roman"/>
                <w:color w:val="333333"/>
                <w:sz w:val="20"/>
                <w:szCs w:val="20"/>
                <w:lang w:eastAsia="id-ID"/>
              </w:rPr>
              <w:t>7</w:t>
            </w:r>
            <w:r w:rsidR="00AE671A" w:rsidRPr="00E865C5">
              <w:rPr>
                <w:rFonts w:ascii="Times New Roman" w:eastAsia="Times New Roman" w:hAnsi="Times New Roman" w:cs="Times New Roman"/>
                <w:color w:val="333333"/>
                <w:sz w:val="20"/>
                <w:szCs w:val="20"/>
                <w:lang w:eastAsia="id-ID"/>
              </w:rPr>
              <w:t>0</w:t>
            </w:r>
          </w:p>
        </w:tc>
        <w:tc>
          <w:tcPr>
            <w:tcW w:w="3802" w:type="dxa"/>
          </w:tcPr>
          <w:p w:rsidR="00F54C98" w:rsidRPr="00E865C5" w:rsidRDefault="00F54C98"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Cukup</w:t>
            </w:r>
          </w:p>
        </w:tc>
      </w:tr>
      <w:tr w:rsidR="00F54C98" w:rsidTr="0043471A">
        <w:tc>
          <w:tcPr>
            <w:tcW w:w="3852" w:type="dxa"/>
          </w:tcPr>
          <w:p w:rsidR="00F54C98" w:rsidRPr="00E865C5" w:rsidRDefault="00F54C98"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40 – 55</w:t>
            </w:r>
          </w:p>
        </w:tc>
        <w:tc>
          <w:tcPr>
            <w:tcW w:w="3802" w:type="dxa"/>
          </w:tcPr>
          <w:p w:rsidR="00F54C98" w:rsidRPr="00E865C5" w:rsidRDefault="00F54C98"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Rendah</w:t>
            </w:r>
          </w:p>
        </w:tc>
      </w:tr>
      <w:tr w:rsidR="00F54C98" w:rsidTr="0043471A">
        <w:tc>
          <w:tcPr>
            <w:tcW w:w="3852" w:type="dxa"/>
          </w:tcPr>
          <w:p w:rsidR="00F54C98" w:rsidRPr="00E865C5" w:rsidRDefault="00F54C98"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00 – 40</w:t>
            </w:r>
          </w:p>
        </w:tc>
        <w:tc>
          <w:tcPr>
            <w:tcW w:w="3802" w:type="dxa"/>
          </w:tcPr>
          <w:p w:rsidR="00F54C98" w:rsidRPr="00E865C5" w:rsidRDefault="00F54C98" w:rsidP="00E865C5">
            <w:pPr>
              <w:jc w:val="center"/>
              <w:textAlignment w:val="baseline"/>
              <w:rPr>
                <w:rFonts w:ascii="Times New Roman" w:eastAsia="Times New Roman" w:hAnsi="Times New Roman" w:cs="Times New Roman"/>
                <w:color w:val="333333"/>
                <w:sz w:val="20"/>
                <w:szCs w:val="20"/>
                <w:lang w:eastAsia="id-ID"/>
              </w:rPr>
            </w:pPr>
            <w:r w:rsidRPr="00E865C5">
              <w:rPr>
                <w:rFonts w:ascii="Times New Roman" w:eastAsia="Times New Roman" w:hAnsi="Times New Roman" w:cs="Times New Roman"/>
                <w:color w:val="333333"/>
                <w:sz w:val="20"/>
                <w:szCs w:val="20"/>
                <w:lang w:eastAsia="id-ID"/>
              </w:rPr>
              <w:t>Sangat rendah</w:t>
            </w:r>
          </w:p>
        </w:tc>
      </w:tr>
    </w:tbl>
    <w:p w:rsidR="002E6DD4" w:rsidRPr="002E6DD4" w:rsidRDefault="002E6DD4" w:rsidP="002E6DD4">
      <w:pPr>
        <w:pStyle w:val="ListParagraph"/>
        <w:spacing w:line="480" w:lineRule="auto"/>
        <w:jc w:val="both"/>
        <w:rPr>
          <w:rFonts w:ascii="Times New Roman" w:hAnsi="Times New Roman" w:cs="Times New Roman"/>
          <w:sz w:val="24"/>
          <w:szCs w:val="24"/>
        </w:rPr>
      </w:pPr>
    </w:p>
    <w:p w:rsidR="00171392" w:rsidRPr="00F91EA5" w:rsidRDefault="00171392" w:rsidP="00F91EA5">
      <w:pPr>
        <w:pStyle w:val="ListParagraph"/>
        <w:numPr>
          <w:ilvl w:val="0"/>
          <w:numId w:val="7"/>
        </w:numPr>
        <w:spacing w:line="480" w:lineRule="auto"/>
        <w:jc w:val="both"/>
        <w:rPr>
          <w:rFonts w:ascii="Times New Roman" w:hAnsi="Times New Roman" w:cs="Times New Roman"/>
          <w:sz w:val="24"/>
          <w:szCs w:val="24"/>
        </w:rPr>
      </w:pPr>
      <w:r w:rsidRPr="00F91EA5">
        <w:rPr>
          <w:rFonts w:ascii="Times New Roman" w:hAnsi="Times New Roman" w:cs="Times New Roman"/>
          <w:sz w:val="24"/>
          <w:szCs w:val="24"/>
        </w:rPr>
        <w:t>Penyajian Data</w:t>
      </w:r>
    </w:p>
    <w:p w:rsidR="008808B2" w:rsidRDefault="00171392" w:rsidP="00F91EA5">
      <w:pPr>
        <w:pStyle w:val="ListParagraph"/>
        <w:spacing w:line="480" w:lineRule="auto"/>
        <w:ind w:firstLine="720"/>
        <w:jc w:val="both"/>
        <w:rPr>
          <w:rFonts w:ascii="Times New Roman" w:hAnsi="Times New Roman" w:cs="Times New Roman"/>
          <w:sz w:val="24"/>
          <w:szCs w:val="24"/>
          <w:lang w:val="id-ID"/>
        </w:rPr>
      </w:pPr>
      <w:r w:rsidRPr="00171392">
        <w:rPr>
          <w:rFonts w:ascii="Times New Roman" w:hAnsi="Times New Roman" w:cs="Times New Roman"/>
          <w:sz w:val="24"/>
          <w:szCs w:val="24"/>
        </w:rPr>
        <w:t>Penyajian data merupakan sekumpulan informasi yang diperoleh secara naratif</w:t>
      </w:r>
      <w:r>
        <w:rPr>
          <w:rFonts w:ascii="Times New Roman" w:hAnsi="Times New Roman" w:cs="Times New Roman"/>
          <w:sz w:val="24"/>
          <w:szCs w:val="24"/>
        </w:rPr>
        <w:t xml:space="preserve">, sehingga diharapkan dapat memberikan kemungkinan penarikan </w:t>
      </w:r>
      <w:r w:rsidR="008808B2">
        <w:rPr>
          <w:rFonts w:ascii="Times New Roman" w:hAnsi="Times New Roman" w:cs="Times New Roman"/>
          <w:sz w:val="24"/>
          <w:szCs w:val="24"/>
        </w:rPr>
        <w:t>kesimpulan dari data tersebut. Dalam penelitian ini penyajian data berbentuk tabel, uraian singkat dari wawancara. Data yang disajikan dalam bentuk tabel yaitu berupa rekapitulasi nilai hasil tes siswa. Data yang disajikan dalam bentuk uraian yaitu penjelasan dari tingkat pemahaman siswa. Data yang disajikan dalam bentuk uraian yaitu dari tingkat pemahaman siswa yang dilakukan oleh siswa per butir so</w:t>
      </w:r>
      <w:r w:rsidR="009B3038">
        <w:rPr>
          <w:rFonts w:ascii="Times New Roman" w:hAnsi="Times New Roman" w:cs="Times New Roman"/>
          <w:sz w:val="24"/>
          <w:szCs w:val="24"/>
        </w:rPr>
        <w:t>al</w:t>
      </w:r>
      <w:r w:rsidR="008808B2">
        <w:rPr>
          <w:rFonts w:ascii="Times New Roman" w:hAnsi="Times New Roman" w:cs="Times New Roman"/>
          <w:sz w:val="24"/>
          <w:szCs w:val="24"/>
        </w:rPr>
        <w:t xml:space="preserve">. Sedangkan data yang disajikan dalam bentuk wawancara kepada siswa yang telah memahami dalam menyelesaikan soal-soal materi logika matematika atau siswa </w:t>
      </w:r>
      <w:r w:rsidR="0043471A">
        <w:rPr>
          <w:rFonts w:ascii="Times New Roman" w:hAnsi="Times New Roman" w:cs="Times New Roman"/>
          <w:sz w:val="24"/>
          <w:szCs w:val="24"/>
        </w:rPr>
        <w:t xml:space="preserve">yang </w:t>
      </w:r>
      <w:r w:rsidR="008808B2">
        <w:rPr>
          <w:rFonts w:ascii="Times New Roman" w:hAnsi="Times New Roman" w:cs="Times New Roman"/>
          <w:sz w:val="24"/>
          <w:szCs w:val="24"/>
        </w:rPr>
        <w:t>telah ditun</w:t>
      </w:r>
      <w:r w:rsidR="0043471A">
        <w:rPr>
          <w:rFonts w:ascii="Times New Roman" w:hAnsi="Times New Roman" w:cs="Times New Roman"/>
          <w:sz w:val="24"/>
          <w:szCs w:val="24"/>
        </w:rPr>
        <w:t>juk sebagai objek wawancara. Dan data hasil dokumentasi berupa arsip yang telah terkumpul saat penelitian dan hasil dokumentasi lain.</w:t>
      </w:r>
    </w:p>
    <w:p w:rsidR="002E6DD4" w:rsidRPr="002E6DD4" w:rsidRDefault="002E6DD4" w:rsidP="00F91EA5">
      <w:pPr>
        <w:pStyle w:val="ListParagraph"/>
        <w:spacing w:line="480" w:lineRule="auto"/>
        <w:ind w:firstLine="720"/>
        <w:jc w:val="both"/>
        <w:rPr>
          <w:rFonts w:ascii="Times New Roman" w:hAnsi="Times New Roman" w:cs="Times New Roman"/>
          <w:sz w:val="24"/>
          <w:szCs w:val="24"/>
          <w:lang w:val="id-ID"/>
        </w:rPr>
      </w:pPr>
    </w:p>
    <w:p w:rsidR="008808B2" w:rsidRDefault="0043471A" w:rsidP="00101EE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Penarikan </w:t>
      </w:r>
      <w:r w:rsidR="00656C1F">
        <w:rPr>
          <w:rFonts w:ascii="Times New Roman" w:hAnsi="Times New Roman" w:cs="Times New Roman"/>
          <w:sz w:val="24"/>
          <w:szCs w:val="24"/>
          <w:lang w:val="id-ID"/>
        </w:rPr>
        <w:t>Kesimpulan</w:t>
      </w:r>
    </w:p>
    <w:p w:rsidR="00A51E8C" w:rsidRDefault="008808B2" w:rsidP="00F91EA5">
      <w:pPr>
        <w:pStyle w:val="NoSpacing"/>
        <w:spacing w:line="480" w:lineRule="auto"/>
        <w:ind w:left="709" w:firstLine="720"/>
        <w:jc w:val="both"/>
        <w:rPr>
          <w:rFonts w:ascii="Times New Roman" w:hAnsi="Times New Roman" w:cs="Times New Roman"/>
          <w:sz w:val="24"/>
          <w:szCs w:val="24"/>
        </w:rPr>
      </w:pPr>
      <w:r w:rsidRPr="00E865C5">
        <w:rPr>
          <w:rFonts w:ascii="Times New Roman" w:hAnsi="Times New Roman" w:cs="Times New Roman"/>
          <w:sz w:val="24"/>
          <w:szCs w:val="24"/>
        </w:rPr>
        <w:t>Penarikan kesimpulan adalah kegiatan menetapkan simpulan terhadap hasil penafsiran</w:t>
      </w:r>
      <w:r w:rsidR="00A51E8C" w:rsidRPr="00E865C5">
        <w:rPr>
          <w:rFonts w:ascii="Times New Roman" w:hAnsi="Times New Roman" w:cs="Times New Roman"/>
          <w:sz w:val="24"/>
          <w:szCs w:val="24"/>
        </w:rPr>
        <w:t xml:space="preserve"> dan evaluasi. Kegiatan ini meliputi penarikan kesimpulan yang dilakukan dengan menyimpulkan data yang disajikan dan disesuaikan dengan rumusan masalah y</w:t>
      </w:r>
      <w:r w:rsidR="00600511" w:rsidRPr="00E865C5">
        <w:rPr>
          <w:rFonts w:ascii="Times New Roman" w:hAnsi="Times New Roman" w:cs="Times New Roman"/>
          <w:sz w:val="24"/>
          <w:szCs w:val="24"/>
        </w:rPr>
        <w:t>ang telah ditentukan dalam bab 1.</w:t>
      </w:r>
    </w:p>
    <w:p w:rsidR="00F91EA5" w:rsidRPr="002E6DD4" w:rsidRDefault="00F91EA5" w:rsidP="00E865C5">
      <w:pPr>
        <w:pStyle w:val="NoSpacing"/>
        <w:rPr>
          <w:lang w:val="id-ID"/>
        </w:rPr>
      </w:pPr>
    </w:p>
    <w:p w:rsidR="00171392" w:rsidRPr="00E865C5" w:rsidRDefault="00A51E8C" w:rsidP="00101EE6">
      <w:pPr>
        <w:pStyle w:val="NoSpacing"/>
        <w:numPr>
          <w:ilvl w:val="0"/>
          <w:numId w:val="56"/>
        </w:numPr>
        <w:spacing w:line="480" w:lineRule="auto"/>
        <w:rPr>
          <w:rFonts w:ascii="Times New Roman" w:hAnsi="Times New Roman" w:cs="Times New Roman"/>
          <w:b/>
          <w:sz w:val="24"/>
          <w:szCs w:val="24"/>
        </w:rPr>
      </w:pPr>
      <w:r w:rsidRPr="00E865C5">
        <w:rPr>
          <w:rFonts w:ascii="Times New Roman" w:hAnsi="Times New Roman" w:cs="Times New Roman"/>
          <w:b/>
          <w:sz w:val="24"/>
          <w:szCs w:val="24"/>
        </w:rPr>
        <w:t>Pengecekan Keabsahan Data</w:t>
      </w:r>
      <w:r w:rsidR="008808B2" w:rsidRPr="00E865C5">
        <w:rPr>
          <w:rFonts w:ascii="Times New Roman" w:hAnsi="Times New Roman" w:cs="Times New Roman"/>
          <w:b/>
          <w:sz w:val="24"/>
          <w:szCs w:val="24"/>
        </w:rPr>
        <w:t xml:space="preserve"> </w:t>
      </w:r>
    </w:p>
    <w:p w:rsidR="00AA7E11" w:rsidRDefault="006F1C25" w:rsidP="00E865C5">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Mole</w:t>
      </w:r>
      <w:r w:rsidR="00E865C5">
        <w:rPr>
          <w:rFonts w:ascii="Times New Roman" w:hAnsi="Times New Roman" w:cs="Times New Roman"/>
          <w:sz w:val="24"/>
          <w:szCs w:val="24"/>
        </w:rPr>
        <w:t xml:space="preserve">ong </w:t>
      </w:r>
      <w:r>
        <w:rPr>
          <w:rFonts w:ascii="Times New Roman" w:hAnsi="Times New Roman" w:cs="Times New Roman"/>
          <w:sz w:val="24"/>
          <w:szCs w:val="24"/>
        </w:rPr>
        <w:t xml:space="preserve">mengataka </w:t>
      </w:r>
      <w:r w:rsidR="00AA7E11" w:rsidRPr="00E865C5">
        <w:rPr>
          <w:rFonts w:ascii="Times New Roman" w:hAnsi="Times New Roman" w:cs="Times New Roman"/>
          <w:sz w:val="24"/>
          <w:szCs w:val="24"/>
        </w:rPr>
        <w:t xml:space="preserve">bahwa </w:t>
      </w:r>
      <w:r>
        <w:rPr>
          <w:rFonts w:ascii="Times New Roman" w:hAnsi="Times New Roman" w:cs="Times New Roman"/>
          <w:sz w:val="24"/>
          <w:szCs w:val="24"/>
        </w:rPr>
        <w:t>“</w:t>
      </w:r>
      <w:r w:rsidR="00AA7E11" w:rsidRPr="00E865C5">
        <w:rPr>
          <w:rFonts w:ascii="Times New Roman" w:hAnsi="Times New Roman" w:cs="Times New Roman"/>
          <w:sz w:val="24"/>
          <w:szCs w:val="24"/>
        </w:rPr>
        <w:t>untuk menetapkan keabsahan</w:t>
      </w:r>
      <w:r w:rsidR="00AA7E11">
        <w:rPr>
          <w:rFonts w:ascii="Times New Roman" w:hAnsi="Times New Roman" w:cs="Times New Roman"/>
          <w:sz w:val="24"/>
          <w:szCs w:val="24"/>
        </w:rPr>
        <w:t xml:space="preserve"> </w:t>
      </w:r>
      <w:r w:rsidR="00AA7E11" w:rsidRPr="0043471A">
        <w:rPr>
          <w:rFonts w:ascii="Times New Roman" w:hAnsi="Times New Roman" w:cs="Times New Roman"/>
          <w:i/>
          <w:sz w:val="24"/>
          <w:szCs w:val="24"/>
        </w:rPr>
        <w:t>(trustworthiness)</w:t>
      </w:r>
      <w:r w:rsidR="00AA7E11">
        <w:rPr>
          <w:rFonts w:ascii="Times New Roman" w:hAnsi="Times New Roman" w:cs="Times New Roman"/>
          <w:sz w:val="24"/>
          <w:szCs w:val="24"/>
        </w:rPr>
        <w:t xml:space="preserve"> </w:t>
      </w:r>
      <w:r>
        <w:rPr>
          <w:rFonts w:ascii="Times New Roman" w:hAnsi="Times New Roman" w:cs="Times New Roman"/>
          <w:sz w:val="24"/>
          <w:szCs w:val="24"/>
        </w:rPr>
        <w:t>data diperlukan untuk memeriksa, p</w:t>
      </w:r>
      <w:r w:rsidR="00AA7E11">
        <w:rPr>
          <w:rFonts w:ascii="Times New Roman" w:hAnsi="Times New Roman" w:cs="Times New Roman"/>
          <w:sz w:val="24"/>
          <w:szCs w:val="24"/>
        </w:rPr>
        <w:t xml:space="preserve">elaksanaan teknik pemeriksaan didasarkan </w:t>
      </w:r>
      <w:r>
        <w:rPr>
          <w:rFonts w:ascii="Times New Roman" w:hAnsi="Times New Roman" w:cs="Times New Roman"/>
          <w:sz w:val="24"/>
          <w:szCs w:val="24"/>
        </w:rPr>
        <w:t>atas sejumlah kriteria tertentu, a</w:t>
      </w:r>
      <w:r w:rsidR="00AA7E11">
        <w:rPr>
          <w:rFonts w:ascii="Times New Roman" w:hAnsi="Times New Roman" w:cs="Times New Roman"/>
          <w:sz w:val="24"/>
          <w:szCs w:val="24"/>
        </w:rPr>
        <w:t xml:space="preserve">da empat kriteria yang digunakakan, yaitu derajat kepercyaan </w:t>
      </w:r>
      <w:r w:rsidR="00AA7E11" w:rsidRPr="0043471A">
        <w:rPr>
          <w:rFonts w:ascii="Times New Roman" w:hAnsi="Times New Roman" w:cs="Times New Roman"/>
          <w:i/>
          <w:sz w:val="24"/>
          <w:szCs w:val="24"/>
        </w:rPr>
        <w:t>(credibility),</w:t>
      </w:r>
      <w:r w:rsidR="00AA7E11">
        <w:rPr>
          <w:rFonts w:ascii="Times New Roman" w:hAnsi="Times New Roman" w:cs="Times New Roman"/>
          <w:sz w:val="24"/>
          <w:szCs w:val="24"/>
        </w:rPr>
        <w:t xml:space="preserve"> keteralihan </w:t>
      </w:r>
      <w:r w:rsidR="00AA7E11" w:rsidRPr="0043471A">
        <w:rPr>
          <w:rFonts w:ascii="Times New Roman" w:hAnsi="Times New Roman" w:cs="Times New Roman"/>
          <w:i/>
          <w:sz w:val="24"/>
          <w:szCs w:val="24"/>
        </w:rPr>
        <w:t xml:space="preserve">(transferability), </w:t>
      </w:r>
      <w:r w:rsidR="00AA7E11">
        <w:rPr>
          <w:rFonts w:ascii="Times New Roman" w:hAnsi="Times New Roman" w:cs="Times New Roman"/>
          <w:sz w:val="24"/>
          <w:szCs w:val="24"/>
        </w:rPr>
        <w:t xml:space="preserve">ketergamtungan </w:t>
      </w:r>
      <w:r w:rsidR="00AA7E11" w:rsidRPr="0043471A">
        <w:rPr>
          <w:rFonts w:ascii="Times New Roman" w:hAnsi="Times New Roman" w:cs="Times New Roman"/>
          <w:i/>
          <w:sz w:val="24"/>
          <w:szCs w:val="24"/>
        </w:rPr>
        <w:t>(dependability)</w:t>
      </w:r>
      <w:r w:rsidR="00AA7E11">
        <w:rPr>
          <w:rFonts w:ascii="Times New Roman" w:hAnsi="Times New Roman" w:cs="Times New Roman"/>
          <w:sz w:val="24"/>
          <w:szCs w:val="24"/>
        </w:rPr>
        <w:t xml:space="preserve">, dan kepastian </w:t>
      </w:r>
      <w:r w:rsidR="00AA7E11" w:rsidRPr="0043471A">
        <w:rPr>
          <w:rFonts w:ascii="Times New Roman" w:hAnsi="Times New Roman" w:cs="Times New Roman"/>
          <w:i/>
          <w:sz w:val="24"/>
          <w:szCs w:val="24"/>
        </w:rPr>
        <w:t>(konfirmability)</w:t>
      </w:r>
      <w:r>
        <w:rPr>
          <w:rFonts w:ascii="Times New Roman" w:hAnsi="Times New Roman" w:cs="Times New Roman"/>
          <w:i/>
          <w:sz w:val="24"/>
          <w:szCs w:val="24"/>
        </w:rPr>
        <w:t>”</w:t>
      </w:r>
      <w:r w:rsidR="00AA7E11">
        <w:rPr>
          <w:rFonts w:ascii="Times New Roman" w:hAnsi="Times New Roman" w:cs="Times New Roman"/>
          <w:sz w:val="24"/>
          <w:szCs w:val="24"/>
        </w:rPr>
        <w:t>.</w:t>
      </w:r>
      <w:r w:rsidR="00AD7BDE">
        <w:rPr>
          <w:rStyle w:val="FootnoteReference"/>
          <w:rFonts w:ascii="Times New Roman" w:hAnsi="Times New Roman" w:cs="Times New Roman"/>
          <w:sz w:val="24"/>
          <w:szCs w:val="24"/>
        </w:rPr>
        <w:footnoteReference w:id="60"/>
      </w:r>
    </w:p>
    <w:p w:rsidR="00ED4496" w:rsidRDefault="00AA7E11" w:rsidP="00AD7BDE">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digunakan derajat kepercayaan </w:t>
      </w:r>
      <w:r w:rsidRPr="0043471A">
        <w:rPr>
          <w:rFonts w:ascii="Times New Roman" w:hAnsi="Times New Roman" w:cs="Times New Roman"/>
          <w:i/>
          <w:sz w:val="24"/>
          <w:szCs w:val="24"/>
        </w:rPr>
        <w:t>(credibility)</w:t>
      </w:r>
      <w:r>
        <w:rPr>
          <w:rFonts w:ascii="Times New Roman" w:hAnsi="Times New Roman" w:cs="Times New Roman"/>
          <w:sz w:val="24"/>
          <w:szCs w:val="24"/>
        </w:rPr>
        <w:t xml:space="preserve"> untuk menetapkan keabsahan data. Penerapan kriteria derajat kepercayaan </w:t>
      </w:r>
      <w:r w:rsidRPr="0043471A">
        <w:rPr>
          <w:rFonts w:ascii="Times New Roman" w:hAnsi="Times New Roman" w:cs="Times New Roman"/>
          <w:i/>
          <w:sz w:val="24"/>
          <w:szCs w:val="24"/>
        </w:rPr>
        <w:t>(credibility)</w:t>
      </w:r>
      <w:r w:rsidR="0043471A">
        <w:rPr>
          <w:rFonts w:ascii="Times New Roman" w:hAnsi="Times New Roman" w:cs="Times New Roman"/>
          <w:sz w:val="24"/>
          <w:szCs w:val="24"/>
        </w:rPr>
        <w:t>. p</w:t>
      </w:r>
      <w:r>
        <w:rPr>
          <w:rFonts w:ascii="Times New Roman" w:hAnsi="Times New Roman" w:cs="Times New Roman"/>
          <w:sz w:val="24"/>
          <w:szCs w:val="24"/>
        </w:rPr>
        <w:t>ada dasarnya menggantikan konsep validitas internal dari nonkualitatif. K</w:t>
      </w:r>
      <w:r w:rsidR="006F1C25">
        <w:rPr>
          <w:rFonts w:ascii="Times New Roman" w:hAnsi="Times New Roman" w:cs="Times New Roman"/>
          <w:sz w:val="24"/>
          <w:szCs w:val="24"/>
        </w:rPr>
        <w:t>riteria ini berfungsi untuk me</w:t>
      </w:r>
      <w:r>
        <w:rPr>
          <w:rFonts w:ascii="Times New Roman" w:hAnsi="Times New Roman" w:cs="Times New Roman"/>
          <w:sz w:val="24"/>
          <w:szCs w:val="24"/>
        </w:rPr>
        <w:t xml:space="preserve">laksanakan inkuiri sedemikian rupa sehingga tingkat </w:t>
      </w:r>
      <w:r w:rsidR="00ED4496">
        <w:rPr>
          <w:rFonts w:ascii="Times New Roman" w:hAnsi="Times New Roman" w:cs="Times New Roman"/>
          <w:sz w:val="24"/>
          <w:szCs w:val="24"/>
        </w:rPr>
        <w:t>kepercayaan penemuannya dapat dicapai dan menunjukkan derajat kepercayaan hasil-hasil penemuan dengan jalan pembuktian oleh peneliti pada kenya</w:t>
      </w:r>
      <w:r w:rsidR="00AD7BDE">
        <w:rPr>
          <w:rFonts w:ascii="Times New Roman" w:hAnsi="Times New Roman" w:cs="Times New Roman"/>
          <w:sz w:val="24"/>
          <w:szCs w:val="24"/>
        </w:rPr>
        <w:t>taan ganda yang sedang diteliti.</w:t>
      </w:r>
    </w:p>
    <w:p w:rsidR="00932EDE" w:rsidRDefault="00ED4496" w:rsidP="002F684A">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Penggunaan kriteria derajat kepercayaan untuk pengecekan keabsahan data dalam penelitian ini yaitu dengan teknik diskusi dengan teman sejawat</w:t>
      </w:r>
      <w:r w:rsidR="00500531">
        <w:rPr>
          <w:rFonts w:ascii="Times New Roman" w:hAnsi="Times New Roman" w:cs="Times New Roman"/>
          <w:sz w:val="24"/>
          <w:szCs w:val="24"/>
        </w:rPr>
        <w:t xml:space="preserve"> serta triangulasi</w:t>
      </w:r>
      <w:r>
        <w:rPr>
          <w:rFonts w:ascii="Times New Roman" w:hAnsi="Times New Roman" w:cs="Times New Roman"/>
          <w:sz w:val="24"/>
          <w:szCs w:val="24"/>
        </w:rPr>
        <w:t>. Triangulasi adalah teknik pemeriksaan data yang memanfaatkan sesuatu yang lain diluar data ini untuk keperluan pengecekan atau sebaga</w:t>
      </w:r>
      <w:r w:rsidR="00AD7BDE">
        <w:rPr>
          <w:rFonts w:ascii="Times New Roman" w:hAnsi="Times New Roman" w:cs="Times New Roman"/>
          <w:sz w:val="24"/>
          <w:szCs w:val="24"/>
        </w:rPr>
        <w:t>i pembanding terhadap data itu</w:t>
      </w:r>
      <w:r>
        <w:rPr>
          <w:rFonts w:ascii="Times New Roman" w:hAnsi="Times New Roman" w:cs="Times New Roman"/>
          <w:sz w:val="24"/>
          <w:szCs w:val="24"/>
        </w:rPr>
        <w:t>.</w:t>
      </w:r>
      <w:r w:rsidR="00AD7BDE">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w:t>
      </w:r>
    </w:p>
    <w:p w:rsidR="009F40D2" w:rsidRDefault="00ED4496" w:rsidP="00E865C5">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Triangulasi yang dilakukan dalam p</w:t>
      </w:r>
      <w:r w:rsidR="00EE5F82">
        <w:rPr>
          <w:rFonts w:ascii="Times New Roman" w:hAnsi="Times New Roman" w:cs="Times New Roman"/>
          <w:sz w:val="24"/>
          <w:szCs w:val="24"/>
        </w:rPr>
        <w:t>enelitian ini dengan membandingkan</w:t>
      </w:r>
      <w:r>
        <w:rPr>
          <w:rFonts w:ascii="Times New Roman" w:hAnsi="Times New Roman" w:cs="Times New Roman"/>
          <w:sz w:val="24"/>
          <w:szCs w:val="24"/>
        </w:rPr>
        <w:t xml:space="preserve"> data hasil tes tertulis, hasil wawancara, pengamatan, dan masukan dari guru matematika ditempat penelitian. Sedangkan penggunaan teknik diskusi dengan teman sejawat bertujuan untuk mendiskusikan tentang proses maupun hasil penelitian. Diskusi dilakukan untuk memperoleh masukan-masuka</w:t>
      </w:r>
      <w:r w:rsidR="0072410B">
        <w:rPr>
          <w:rFonts w:ascii="Times New Roman" w:hAnsi="Times New Roman" w:cs="Times New Roman"/>
          <w:sz w:val="24"/>
          <w:szCs w:val="24"/>
          <w:lang w:val="id-ID"/>
        </w:rPr>
        <w:t>n</w:t>
      </w:r>
      <w:r>
        <w:rPr>
          <w:rFonts w:ascii="Times New Roman" w:hAnsi="Times New Roman" w:cs="Times New Roman"/>
          <w:sz w:val="24"/>
          <w:szCs w:val="24"/>
        </w:rPr>
        <w:t xml:space="preserve"> yang berkaitan denga</w:t>
      </w:r>
      <w:r w:rsidR="0072410B">
        <w:rPr>
          <w:rFonts w:ascii="Times New Roman" w:hAnsi="Times New Roman" w:cs="Times New Roman"/>
          <w:sz w:val="24"/>
          <w:szCs w:val="24"/>
          <w:lang w:val="id-ID"/>
        </w:rPr>
        <w:t>n</w:t>
      </w:r>
      <w:r>
        <w:rPr>
          <w:rFonts w:ascii="Times New Roman" w:hAnsi="Times New Roman" w:cs="Times New Roman"/>
          <w:sz w:val="24"/>
          <w:szCs w:val="24"/>
        </w:rPr>
        <w:t xml:space="preserve"> penelitian, baik mengenai tahap-tahap penelitian ataupu</w:t>
      </w:r>
      <w:r w:rsidR="002F684A">
        <w:rPr>
          <w:rFonts w:ascii="Times New Roman" w:hAnsi="Times New Roman" w:cs="Times New Roman"/>
          <w:sz w:val="24"/>
          <w:szCs w:val="24"/>
        </w:rPr>
        <w:t>n metode penelitian keseluruhan.</w:t>
      </w:r>
    </w:p>
    <w:p w:rsidR="00E865C5" w:rsidRDefault="00E865C5" w:rsidP="00E865C5">
      <w:pPr>
        <w:pStyle w:val="ListParagraph"/>
        <w:spacing w:line="480" w:lineRule="auto"/>
        <w:ind w:left="357" w:firstLine="720"/>
        <w:jc w:val="both"/>
        <w:rPr>
          <w:rFonts w:ascii="Times New Roman" w:hAnsi="Times New Roman" w:cs="Times New Roman"/>
          <w:sz w:val="24"/>
          <w:szCs w:val="24"/>
        </w:rPr>
      </w:pPr>
    </w:p>
    <w:p w:rsidR="00E865C5" w:rsidRDefault="00E865C5" w:rsidP="00E865C5">
      <w:pPr>
        <w:pStyle w:val="ListParagraph"/>
        <w:spacing w:line="480" w:lineRule="auto"/>
        <w:ind w:left="357" w:firstLine="720"/>
        <w:jc w:val="both"/>
        <w:rPr>
          <w:rFonts w:ascii="Times New Roman" w:hAnsi="Times New Roman" w:cs="Times New Roman"/>
          <w:sz w:val="24"/>
          <w:szCs w:val="24"/>
        </w:rPr>
      </w:pPr>
    </w:p>
    <w:p w:rsidR="00E865C5" w:rsidRDefault="00E865C5" w:rsidP="00E865C5">
      <w:pPr>
        <w:pStyle w:val="ListParagraph"/>
        <w:spacing w:line="480" w:lineRule="auto"/>
        <w:ind w:left="357" w:firstLine="720"/>
        <w:jc w:val="both"/>
        <w:rPr>
          <w:rFonts w:ascii="Times New Roman" w:hAnsi="Times New Roman" w:cs="Times New Roman"/>
          <w:sz w:val="24"/>
          <w:szCs w:val="24"/>
        </w:rPr>
      </w:pPr>
    </w:p>
    <w:p w:rsidR="00E865C5" w:rsidRDefault="00E865C5" w:rsidP="00E865C5">
      <w:pPr>
        <w:pStyle w:val="ListParagraph"/>
        <w:spacing w:line="480" w:lineRule="auto"/>
        <w:ind w:left="357" w:firstLine="720"/>
        <w:jc w:val="both"/>
        <w:rPr>
          <w:rFonts w:ascii="Times New Roman" w:hAnsi="Times New Roman" w:cs="Times New Roman"/>
          <w:sz w:val="24"/>
          <w:szCs w:val="24"/>
        </w:rPr>
      </w:pPr>
    </w:p>
    <w:p w:rsidR="00E865C5" w:rsidRDefault="00E865C5" w:rsidP="00E865C5">
      <w:pPr>
        <w:pStyle w:val="ListParagraph"/>
        <w:spacing w:line="480" w:lineRule="auto"/>
        <w:ind w:left="357" w:firstLine="720"/>
        <w:jc w:val="both"/>
        <w:rPr>
          <w:rFonts w:ascii="Times New Roman" w:hAnsi="Times New Roman" w:cs="Times New Roman"/>
          <w:sz w:val="24"/>
          <w:szCs w:val="24"/>
        </w:rPr>
      </w:pPr>
    </w:p>
    <w:p w:rsidR="00E865C5" w:rsidRDefault="00E865C5" w:rsidP="00E865C5">
      <w:pPr>
        <w:pStyle w:val="ListParagraph"/>
        <w:spacing w:line="480" w:lineRule="auto"/>
        <w:ind w:left="357" w:firstLine="720"/>
        <w:jc w:val="both"/>
        <w:rPr>
          <w:rFonts w:ascii="Times New Roman" w:hAnsi="Times New Roman" w:cs="Times New Roman"/>
          <w:sz w:val="24"/>
          <w:szCs w:val="24"/>
        </w:rPr>
      </w:pPr>
    </w:p>
    <w:p w:rsidR="00E865C5" w:rsidRDefault="00E865C5" w:rsidP="00E865C5">
      <w:pPr>
        <w:pStyle w:val="ListParagraph"/>
        <w:spacing w:line="480" w:lineRule="auto"/>
        <w:ind w:left="357" w:firstLine="720"/>
        <w:jc w:val="both"/>
        <w:rPr>
          <w:rFonts w:ascii="Times New Roman" w:hAnsi="Times New Roman" w:cs="Times New Roman"/>
          <w:sz w:val="24"/>
          <w:szCs w:val="24"/>
        </w:rPr>
      </w:pPr>
    </w:p>
    <w:p w:rsidR="00E865C5" w:rsidRDefault="00E865C5" w:rsidP="00E865C5">
      <w:pPr>
        <w:pStyle w:val="ListParagraph"/>
        <w:spacing w:line="480" w:lineRule="auto"/>
        <w:ind w:left="357" w:firstLine="720"/>
        <w:jc w:val="both"/>
        <w:rPr>
          <w:rFonts w:ascii="Times New Roman" w:hAnsi="Times New Roman" w:cs="Times New Roman"/>
          <w:sz w:val="24"/>
          <w:szCs w:val="24"/>
        </w:rPr>
      </w:pPr>
    </w:p>
    <w:p w:rsidR="00E865C5" w:rsidRDefault="00E865C5" w:rsidP="00E865C5">
      <w:pPr>
        <w:pStyle w:val="ListParagraph"/>
        <w:spacing w:line="480" w:lineRule="auto"/>
        <w:ind w:left="357" w:firstLine="720"/>
        <w:jc w:val="both"/>
        <w:rPr>
          <w:rFonts w:ascii="Times New Roman" w:hAnsi="Times New Roman" w:cs="Times New Roman"/>
          <w:sz w:val="24"/>
          <w:szCs w:val="24"/>
        </w:rPr>
      </w:pPr>
    </w:p>
    <w:p w:rsidR="00E865C5" w:rsidRPr="002E6DD4" w:rsidRDefault="00E865C5" w:rsidP="002E6DD4">
      <w:pPr>
        <w:spacing w:line="480" w:lineRule="auto"/>
        <w:jc w:val="both"/>
        <w:rPr>
          <w:rFonts w:ascii="Times New Roman" w:hAnsi="Times New Roman" w:cs="Times New Roman"/>
          <w:sz w:val="24"/>
          <w:szCs w:val="24"/>
          <w:lang w:val="id-ID"/>
        </w:rPr>
      </w:pPr>
    </w:p>
    <w:p w:rsidR="00ED4392" w:rsidRPr="009603F9" w:rsidRDefault="005314FD" w:rsidP="009603F9">
      <w:pPr>
        <w:pStyle w:val="ListParagraph"/>
        <w:numPr>
          <w:ilvl w:val="0"/>
          <w:numId w:val="56"/>
        </w:numPr>
        <w:spacing w:line="480" w:lineRule="auto"/>
        <w:jc w:val="both"/>
        <w:rPr>
          <w:rFonts w:ascii="Times New Roman" w:hAnsi="Times New Roman" w:cs="Times New Roman"/>
          <w:b/>
          <w:sz w:val="24"/>
          <w:szCs w:val="24"/>
        </w:rPr>
      </w:pPr>
      <w:r w:rsidRPr="005314FD">
        <w:rPr>
          <w:noProof/>
          <w:lang w:eastAsia="id-ID"/>
        </w:rPr>
        <w:pict>
          <v:shape id="_x0000_s1026" type="#_x0000_t202" style="position:absolute;left:0;text-align:left;margin-left:88.35pt;margin-top:27.05pt;width:231pt;height:30.55pt;z-index:251658240">
            <v:textbox>
              <w:txbxContent>
                <w:p w:rsidR="004E57E0" w:rsidRPr="005726CD" w:rsidRDefault="004E57E0" w:rsidP="006B2302">
                  <w:pPr>
                    <w:jc w:val="center"/>
                    <w:rPr>
                      <w:rFonts w:ascii="Times New Roman" w:hAnsi="Times New Roman" w:cs="Times New Roman"/>
                      <w:sz w:val="24"/>
                      <w:szCs w:val="24"/>
                    </w:rPr>
                  </w:pPr>
                  <w:r w:rsidRPr="005726CD">
                    <w:rPr>
                      <w:rFonts w:ascii="Times New Roman" w:hAnsi="Times New Roman" w:cs="Times New Roman"/>
                      <w:sz w:val="24"/>
                      <w:szCs w:val="24"/>
                    </w:rPr>
                    <w:t>Melihat Latar Belakang Siswa</w:t>
                  </w:r>
                </w:p>
              </w:txbxContent>
            </v:textbox>
          </v:shape>
        </w:pict>
      </w:r>
      <w:r w:rsidR="00ED4496" w:rsidRPr="009603F9">
        <w:rPr>
          <w:rFonts w:ascii="Times New Roman" w:hAnsi="Times New Roman" w:cs="Times New Roman"/>
          <w:b/>
          <w:sz w:val="24"/>
          <w:szCs w:val="24"/>
        </w:rPr>
        <w:t>Tahap-tahap Penelitian</w:t>
      </w:r>
    </w:p>
    <w:p w:rsidR="00D666FD" w:rsidRDefault="005314FD" w:rsidP="00D666FD">
      <w:pPr>
        <w:pStyle w:val="ListParagraph"/>
        <w:spacing w:line="480" w:lineRule="auto"/>
        <w:ind w:left="360"/>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40" type="#_x0000_t32" style="position:absolute;left:0;text-align:left;margin-left:202.35pt;margin-top:30pt;width:0;height:24pt;z-index:251669504" o:connectortype="straight">
            <v:stroke endarrow="block"/>
          </v:shape>
        </w:pict>
      </w:r>
    </w:p>
    <w:p w:rsidR="00D666FD" w:rsidRDefault="005314FD" w:rsidP="00D666FD">
      <w:pPr>
        <w:spacing w:line="480" w:lineRule="auto"/>
        <w:ind w:left="360"/>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 id="_x0000_s1027" type="#_x0000_t202" style="position:absolute;left:0;text-align:left;margin-left:88.35pt;margin-top:20.9pt;width:231pt;height:29.25pt;z-index:251659264">
            <v:textbox>
              <w:txbxContent>
                <w:p w:rsidR="004E57E0" w:rsidRPr="005726CD" w:rsidRDefault="004E57E0" w:rsidP="006B2302">
                  <w:pPr>
                    <w:jc w:val="center"/>
                    <w:rPr>
                      <w:rFonts w:ascii="Times New Roman" w:hAnsi="Times New Roman" w:cs="Times New Roman"/>
                      <w:sz w:val="24"/>
                      <w:szCs w:val="24"/>
                    </w:rPr>
                  </w:pPr>
                  <w:r w:rsidRPr="005726CD">
                    <w:rPr>
                      <w:rFonts w:ascii="Times New Roman" w:hAnsi="Times New Roman" w:cs="Times New Roman"/>
                      <w:sz w:val="24"/>
                      <w:szCs w:val="24"/>
                    </w:rPr>
                    <w:t>Menyajikan tes, wawancara, observasi</w:t>
                  </w:r>
                </w:p>
              </w:txbxContent>
            </v:textbox>
          </v:shape>
        </w:pict>
      </w:r>
    </w:p>
    <w:p w:rsidR="00D666FD" w:rsidRDefault="005314FD" w:rsidP="00052F8E">
      <w:pPr>
        <w:spacing w:line="480" w:lineRule="auto"/>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 id="_x0000_s1028" type="#_x0000_t202" style="position:absolute;left:0;text-align:left;margin-left:88.35pt;margin-top:36.55pt;width:232.5pt;height:27.75pt;z-index:251660288">
            <v:textbox style="mso-next-textbox:#_x0000_s1028">
              <w:txbxContent>
                <w:p w:rsidR="004E57E0" w:rsidRPr="00884F50" w:rsidRDefault="004E57E0" w:rsidP="006B2302">
                  <w:pPr>
                    <w:jc w:val="center"/>
                    <w:rPr>
                      <w:rFonts w:ascii="Times New Roman" w:hAnsi="Times New Roman" w:cs="Times New Roman"/>
                      <w:sz w:val="24"/>
                      <w:szCs w:val="24"/>
                    </w:rPr>
                  </w:pPr>
                  <w:r w:rsidRPr="00884F50">
                    <w:rPr>
                      <w:rFonts w:ascii="Times New Roman" w:hAnsi="Times New Roman" w:cs="Times New Roman"/>
                      <w:sz w:val="24"/>
                      <w:szCs w:val="24"/>
                    </w:rPr>
                    <w:t>Pelakasanaan Tes</w:t>
                  </w:r>
                </w:p>
              </w:txbxContent>
            </v:textbox>
          </v:shape>
        </w:pict>
      </w:r>
      <w:r w:rsidRPr="005314FD">
        <w:rPr>
          <w:rFonts w:ascii="Times New Roman" w:hAnsi="Times New Roman" w:cs="Times New Roman"/>
          <w:b/>
          <w:noProof/>
          <w:sz w:val="24"/>
          <w:szCs w:val="24"/>
          <w:lang w:eastAsia="id-ID"/>
        </w:rPr>
        <w:pict>
          <v:shape id="_x0000_s1041" type="#_x0000_t32" style="position:absolute;left:0;text-align:left;margin-left:202.35pt;margin-top:12.55pt;width:0;height:24pt;z-index:251670528" o:connectortype="straight">
            <v:stroke endarrow="block"/>
          </v:shape>
        </w:pict>
      </w:r>
    </w:p>
    <w:p w:rsidR="00D666FD" w:rsidRDefault="005314FD" w:rsidP="00D666FD">
      <w:pPr>
        <w:spacing w:line="480" w:lineRule="auto"/>
        <w:ind w:left="360"/>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 id="_x0000_s1042" type="#_x0000_t32" style="position:absolute;left:0;text-align:left;margin-left:202.35pt;margin-top:26.7pt;width:0;height:24pt;z-index:251671552" o:connectortype="straight">
            <v:stroke endarrow="block"/>
          </v:shape>
        </w:pict>
      </w:r>
    </w:p>
    <w:p w:rsidR="006B2302" w:rsidRDefault="005314FD" w:rsidP="00D666FD">
      <w:pPr>
        <w:spacing w:line="480" w:lineRule="auto"/>
        <w:ind w:left="360"/>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 id="_x0000_s1029" type="#_x0000_t202" style="position:absolute;left:0;text-align:left;margin-left:85.35pt;margin-top:13.1pt;width:235.5pt;height:28.95pt;z-index:251661312">
            <v:textbox>
              <w:txbxContent>
                <w:p w:rsidR="004E57E0" w:rsidRPr="00884F50" w:rsidRDefault="004E57E0" w:rsidP="00E16D86">
                  <w:pPr>
                    <w:jc w:val="center"/>
                    <w:rPr>
                      <w:rFonts w:ascii="Times New Roman" w:hAnsi="Times New Roman" w:cs="Times New Roman"/>
                      <w:sz w:val="24"/>
                      <w:szCs w:val="24"/>
                    </w:rPr>
                  </w:pPr>
                  <w:r>
                    <w:rPr>
                      <w:rFonts w:ascii="Times New Roman" w:hAnsi="Times New Roman" w:cs="Times New Roman"/>
                      <w:sz w:val="24"/>
                      <w:szCs w:val="24"/>
                    </w:rPr>
                    <w:t>Pelakasanaan Observasi</w:t>
                  </w:r>
                </w:p>
              </w:txbxContent>
            </v:textbox>
          </v:shape>
        </w:pict>
      </w:r>
    </w:p>
    <w:p w:rsidR="00D666FD" w:rsidRDefault="005314FD" w:rsidP="00D666FD">
      <w:pPr>
        <w:spacing w:line="480" w:lineRule="auto"/>
        <w:ind w:left="360"/>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 id="_x0000_s1030" type="#_x0000_t202" style="position:absolute;left:0;text-align:left;margin-left:85.35pt;margin-top:28.45pt;width:238.5pt;height:30pt;z-index:251662336">
            <v:textbox>
              <w:txbxContent>
                <w:p w:rsidR="004E57E0" w:rsidRPr="00884F50" w:rsidRDefault="004E57E0" w:rsidP="00E16D86">
                  <w:pPr>
                    <w:jc w:val="center"/>
                    <w:rPr>
                      <w:rFonts w:ascii="Times New Roman" w:hAnsi="Times New Roman" w:cs="Times New Roman"/>
                      <w:sz w:val="24"/>
                      <w:szCs w:val="24"/>
                    </w:rPr>
                  </w:pPr>
                  <w:r>
                    <w:rPr>
                      <w:rFonts w:ascii="Times New Roman" w:hAnsi="Times New Roman" w:cs="Times New Roman"/>
                      <w:sz w:val="24"/>
                      <w:szCs w:val="24"/>
                    </w:rPr>
                    <w:t>Pelaksanaan Wawancara</w:t>
                  </w:r>
                </w:p>
              </w:txbxContent>
            </v:textbox>
          </v:shape>
        </w:pict>
      </w:r>
      <w:r w:rsidRPr="005314FD">
        <w:rPr>
          <w:rFonts w:ascii="Times New Roman" w:hAnsi="Times New Roman" w:cs="Times New Roman"/>
          <w:b/>
          <w:noProof/>
          <w:sz w:val="24"/>
          <w:szCs w:val="24"/>
          <w:lang w:eastAsia="id-ID"/>
        </w:rPr>
        <w:pict>
          <v:shape id="_x0000_s1043" type="#_x0000_t32" style="position:absolute;left:0;text-align:left;margin-left:202.35pt;margin-top:4.45pt;width:0;height:24pt;z-index:251672576" o:connectortype="straight">
            <v:stroke endarrow="block"/>
          </v:shape>
        </w:pict>
      </w:r>
    </w:p>
    <w:p w:rsidR="00D666FD" w:rsidRDefault="005314FD" w:rsidP="00D666FD">
      <w:pPr>
        <w:spacing w:line="480" w:lineRule="auto"/>
        <w:ind w:left="360"/>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 id="_x0000_s1044" type="#_x0000_t32" style="position:absolute;left:0;text-align:left;margin-left:202.35pt;margin-top:20.85pt;width:0;height:24pt;z-index:251673600" o:connectortype="straight">
            <v:stroke endarrow="block"/>
          </v:shape>
        </w:pict>
      </w:r>
    </w:p>
    <w:p w:rsidR="00D666FD" w:rsidRDefault="005314FD" w:rsidP="00D666FD">
      <w:pPr>
        <w:spacing w:line="480" w:lineRule="auto"/>
        <w:ind w:left="360"/>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 id="_x0000_s1033" type="#_x0000_t202" style="position:absolute;left:0;text-align:left;margin-left:88.35pt;margin-top:11.3pt;width:238.5pt;height:29pt;z-index:251663360">
            <v:textbox>
              <w:txbxContent>
                <w:p w:rsidR="004E57E0" w:rsidRPr="00884F50" w:rsidRDefault="004E57E0" w:rsidP="00420FC4">
                  <w:pPr>
                    <w:jc w:val="center"/>
                    <w:rPr>
                      <w:rFonts w:ascii="Times New Roman" w:hAnsi="Times New Roman" w:cs="Times New Roman"/>
                      <w:sz w:val="24"/>
                      <w:szCs w:val="24"/>
                    </w:rPr>
                  </w:pPr>
                  <w:r>
                    <w:rPr>
                      <w:rFonts w:ascii="Times New Roman" w:hAnsi="Times New Roman" w:cs="Times New Roman"/>
                      <w:sz w:val="24"/>
                      <w:szCs w:val="24"/>
                    </w:rPr>
                    <w:t>Pengunpula Data</w:t>
                  </w:r>
                </w:p>
              </w:txbxContent>
            </v:textbox>
          </v:shape>
        </w:pict>
      </w:r>
    </w:p>
    <w:p w:rsidR="007D5DC9" w:rsidRDefault="005314FD" w:rsidP="00D666FD">
      <w:pPr>
        <w:spacing w:line="480" w:lineRule="auto"/>
        <w:ind w:left="360"/>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 id="_x0000_s1049" type="#_x0000_t32" style="position:absolute;left:0;text-align:left;margin-left:206.1pt;margin-top:6.9pt;width:0;height:22.6pt;z-index:251677696" o:connectortype="straight">
            <v:stroke endarrow="block"/>
          </v:shape>
        </w:pict>
      </w:r>
    </w:p>
    <w:p w:rsidR="00E16D86" w:rsidRDefault="005314FD" w:rsidP="00D666FD">
      <w:pPr>
        <w:spacing w:line="480" w:lineRule="auto"/>
        <w:ind w:left="360"/>
        <w:jc w:val="both"/>
        <w:rPr>
          <w:rFonts w:ascii="Times New Roman" w:hAnsi="Times New Roman" w:cs="Times New Roman"/>
          <w:b/>
          <w:sz w:val="24"/>
          <w:szCs w:val="24"/>
        </w:rPr>
      </w:pPr>
      <w:r w:rsidRPr="005314FD">
        <w:rPr>
          <w:rFonts w:ascii="Times New Roman" w:hAnsi="Times New Roman" w:cs="Times New Roman"/>
          <w:b/>
          <w:noProof/>
          <w:sz w:val="24"/>
          <w:szCs w:val="24"/>
          <w:lang w:eastAsia="id-ID"/>
        </w:rPr>
        <w:pict>
          <v:shape id="_x0000_s1048" type="#_x0000_t202" style="position:absolute;left:0;text-align:left;margin-left:142.35pt;margin-top:3.7pt;width:126pt;height:26.25pt;z-index:251676672">
            <v:textbox style="mso-next-textbox:#_x0000_s1048">
              <w:txbxContent>
                <w:p w:rsidR="004E57E0" w:rsidRPr="00884F50" w:rsidRDefault="004E57E0" w:rsidP="007D5DC9">
                  <w:pPr>
                    <w:jc w:val="center"/>
                    <w:rPr>
                      <w:rFonts w:ascii="Times New Roman" w:hAnsi="Times New Roman" w:cs="Times New Roman"/>
                      <w:sz w:val="24"/>
                      <w:szCs w:val="24"/>
                    </w:rPr>
                  </w:pPr>
                  <w:r>
                    <w:rPr>
                      <w:rFonts w:ascii="Times New Roman" w:hAnsi="Times New Roman" w:cs="Times New Roman"/>
                      <w:sz w:val="24"/>
                      <w:szCs w:val="24"/>
                    </w:rPr>
                    <w:t>Mereduksi Data</w:t>
                  </w:r>
                </w:p>
              </w:txbxContent>
            </v:textbox>
          </v:shape>
        </w:pict>
      </w:r>
      <w:r w:rsidRPr="005314FD">
        <w:rPr>
          <w:rFonts w:ascii="Times New Roman" w:hAnsi="Times New Roman" w:cs="Times New Roman"/>
          <w:b/>
          <w:noProof/>
          <w:sz w:val="24"/>
          <w:szCs w:val="24"/>
          <w:lang w:eastAsia="id-ID"/>
        </w:rPr>
        <w:pict>
          <v:shape id="_x0000_s1050" type="#_x0000_t32" style="position:absolute;left:0;text-align:left;margin-left:202.35pt;margin-top:36.15pt;width:.05pt;height:26pt;z-index:251678720" o:connectortype="straight">
            <v:stroke endarrow="block"/>
          </v:shape>
        </w:pict>
      </w:r>
    </w:p>
    <w:p w:rsidR="00E16D86" w:rsidRDefault="005314FD" w:rsidP="007D5DC9">
      <w:pPr>
        <w:tabs>
          <w:tab w:val="left" w:pos="5055"/>
        </w:tabs>
        <w:spacing w:line="480" w:lineRule="auto"/>
        <w:ind w:left="360"/>
        <w:jc w:val="both"/>
        <w:rPr>
          <w:rFonts w:ascii="Times New Roman" w:hAnsi="Times New Roman" w:cs="Times New Roman"/>
          <w:b/>
          <w:sz w:val="24"/>
          <w:szCs w:val="24"/>
        </w:rPr>
      </w:pPr>
      <w:r w:rsidRPr="005314FD">
        <w:rPr>
          <w:rFonts w:ascii="Times New Roman" w:hAnsi="Times New Roman" w:cs="Times New Roman"/>
          <w:noProof/>
          <w:sz w:val="24"/>
          <w:szCs w:val="24"/>
          <w:lang w:eastAsia="id-ID"/>
        </w:rPr>
        <w:pict>
          <v:shape id="_x0000_s1034" type="#_x0000_t202" style="position:absolute;left:0;text-align:left;margin-left:65.85pt;margin-top:31.55pt;width:282pt;height:30.75pt;z-index:251664384">
            <v:textbox>
              <w:txbxContent>
                <w:p w:rsidR="004E57E0" w:rsidRPr="00884F50" w:rsidRDefault="004E57E0" w:rsidP="00420FC4">
                  <w:pPr>
                    <w:jc w:val="center"/>
                    <w:rPr>
                      <w:rFonts w:ascii="Times New Roman" w:hAnsi="Times New Roman" w:cs="Times New Roman"/>
                      <w:sz w:val="24"/>
                      <w:szCs w:val="24"/>
                    </w:rPr>
                  </w:pPr>
                  <w:r>
                    <w:rPr>
                      <w:rFonts w:ascii="Times New Roman" w:hAnsi="Times New Roman" w:cs="Times New Roman"/>
                      <w:sz w:val="24"/>
                      <w:szCs w:val="24"/>
                    </w:rPr>
                    <w:t>Menganalisis data</w:t>
                  </w:r>
                </w:p>
              </w:txbxContent>
            </v:textbox>
          </v:shape>
        </w:pict>
      </w:r>
      <w:r w:rsidR="007D5DC9">
        <w:rPr>
          <w:rFonts w:ascii="Times New Roman" w:hAnsi="Times New Roman" w:cs="Times New Roman"/>
          <w:b/>
          <w:sz w:val="24"/>
          <w:szCs w:val="24"/>
        </w:rPr>
        <w:tab/>
      </w:r>
    </w:p>
    <w:p w:rsidR="007D5DC9" w:rsidRDefault="005314FD" w:rsidP="007D5DC9">
      <w:pPr>
        <w:spacing w:line="480" w:lineRule="auto"/>
        <w:ind w:left="360"/>
        <w:jc w:val="both"/>
        <w:rPr>
          <w:rFonts w:ascii="Times New Roman" w:hAnsi="Times New Roman" w:cs="Times New Roman"/>
          <w:b/>
          <w:sz w:val="24"/>
          <w:szCs w:val="24"/>
        </w:rPr>
      </w:pPr>
      <w:r w:rsidRPr="005314FD">
        <w:rPr>
          <w:noProof/>
          <w:lang w:eastAsia="id-ID"/>
        </w:rPr>
        <w:pict>
          <v:shape id="_x0000_s1046" type="#_x0000_t32" style="position:absolute;left:0;text-align:left;margin-left:202.35pt;margin-top:30.65pt;width:0;height:24pt;z-index:251675648" o:connectortype="straight">
            <v:stroke endarrow="block"/>
          </v:shape>
        </w:pict>
      </w:r>
    </w:p>
    <w:p w:rsidR="006B2302" w:rsidRPr="007D5DC9" w:rsidRDefault="005314FD" w:rsidP="007D5DC9">
      <w:pPr>
        <w:spacing w:line="480" w:lineRule="auto"/>
        <w:ind w:left="360"/>
        <w:jc w:val="both"/>
        <w:rPr>
          <w:rFonts w:ascii="Times New Roman" w:hAnsi="Times New Roman" w:cs="Times New Roman"/>
          <w:b/>
          <w:sz w:val="24"/>
          <w:szCs w:val="24"/>
        </w:rPr>
      </w:pPr>
      <w:r w:rsidRPr="005314FD">
        <w:rPr>
          <w:noProof/>
          <w:lang w:eastAsia="id-ID"/>
        </w:rPr>
        <w:pict>
          <v:shape id="_x0000_s1038" type="#_x0000_t202" style="position:absolute;left:0;text-align:left;margin-left:85.35pt;margin-top:25.35pt;width:246pt;height:29pt;z-index:251668480">
            <v:textbox>
              <w:txbxContent>
                <w:p w:rsidR="004E57E0" w:rsidRPr="00862977" w:rsidRDefault="004E57E0" w:rsidP="00862977">
                  <w:pPr>
                    <w:jc w:val="center"/>
                    <w:rPr>
                      <w:rFonts w:ascii="Times New Roman" w:hAnsi="Times New Roman" w:cs="Times New Roman"/>
                      <w:sz w:val="24"/>
                      <w:szCs w:val="24"/>
                    </w:rPr>
                  </w:pPr>
                  <w:r>
                    <w:rPr>
                      <w:rFonts w:ascii="Times New Roman" w:hAnsi="Times New Roman" w:cs="Times New Roman"/>
                      <w:sz w:val="24"/>
                      <w:szCs w:val="24"/>
                    </w:rPr>
                    <w:t>Penyusunan Laporan</w:t>
                  </w:r>
                </w:p>
              </w:txbxContent>
            </v:textbox>
          </v:shape>
        </w:pict>
      </w:r>
    </w:p>
    <w:p w:rsidR="003D0A9F" w:rsidRPr="00751ED8" w:rsidRDefault="00884F50" w:rsidP="00751ED8">
      <w:pPr>
        <w:tabs>
          <w:tab w:val="left" w:pos="3780"/>
        </w:tabs>
        <w:spacing w:line="480" w:lineRule="auto"/>
        <w:jc w:val="both"/>
        <w:rPr>
          <w:rFonts w:ascii="Times New Roman" w:hAnsi="Times New Roman" w:cs="Times New Roman"/>
          <w:sz w:val="24"/>
          <w:szCs w:val="24"/>
        </w:rPr>
      </w:pPr>
      <w:r w:rsidRPr="00751ED8">
        <w:rPr>
          <w:rFonts w:ascii="Times New Roman" w:hAnsi="Times New Roman" w:cs="Times New Roman"/>
          <w:sz w:val="24"/>
          <w:szCs w:val="24"/>
        </w:rPr>
        <w:tab/>
      </w:r>
    </w:p>
    <w:p w:rsidR="002E6DD4" w:rsidRDefault="002E6DD4" w:rsidP="00ED4496">
      <w:pPr>
        <w:pStyle w:val="ListParagraph"/>
        <w:spacing w:line="480" w:lineRule="auto"/>
        <w:ind w:left="360"/>
        <w:jc w:val="both"/>
        <w:rPr>
          <w:rFonts w:ascii="Times New Roman" w:hAnsi="Times New Roman" w:cs="Times New Roman"/>
          <w:sz w:val="24"/>
          <w:szCs w:val="24"/>
          <w:lang w:val="id-ID"/>
        </w:rPr>
      </w:pPr>
    </w:p>
    <w:p w:rsidR="00E12F67" w:rsidRDefault="00ED4496" w:rsidP="00ED449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Tahap-tahap yang dilakukan dalam </w:t>
      </w:r>
      <w:r w:rsidR="00E12F67">
        <w:rPr>
          <w:rFonts w:ascii="Times New Roman" w:hAnsi="Times New Roman" w:cs="Times New Roman"/>
          <w:sz w:val="24"/>
          <w:szCs w:val="24"/>
        </w:rPr>
        <w:t>penelitian ini adalah sebagai berikut</w:t>
      </w:r>
    </w:p>
    <w:p w:rsidR="003916E4" w:rsidRPr="00500531" w:rsidRDefault="00500531" w:rsidP="00101EE6">
      <w:pPr>
        <w:pStyle w:val="ListParagraph"/>
        <w:numPr>
          <w:ilvl w:val="0"/>
          <w:numId w:val="8"/>
        </w:numPr>
        <w:spacing w:line="480" w:lineRule="auto"/>
        <w:jc w:val="both"/>
        <w:rPr>
          <w:rFonts w:ascii="Times New Roman" w:hAnsi="Times New Roman" w:cs="Times New Roman"/>
          <w:sz w:val="24"/>
          <w:szCs w:val="24"/>
        </w:rPr>
      </w:pPr>
      <w:r w:rsidRPr="00500531">
        <w:rPr>
          <w:rFonts w:ascii="Times New Roman" w:hAnsi="Times New Roman" w:cs="Times New Roman"/>
          <w:sz w:val="24"/>
          <w:szCs w:val="24"/>
        </w:rPr>
        <w:t>Melihat latar belakang siswa merupakan k</w:t>
      </w:r>
      <w:r w:rsidR="00E12F67" w:rsidRPr="00500531">
        <w:rPr>
          <w:rFonts w:ascii="Times New Roman" w:hAnsi="Times New Roman" w:cs="Times New Roman"/>
          <w:sz w:val="24"/>
          <w:szCs w:val="24"/>
        </w:rPr>
        <w:t>egiatan</w:t>
      </w:r>
      <w:r w:rsidR="00E94003" w:rsidRPr="00500531">
        <w:rPr>
          <w:rFonts w:ascii="Times New Roman" w:hAnsi="Times New Roman" w:cs="Times New Roman"/>
          <w:sz w:val="24"/>
          <w:szCs w:val="24"/>
        </w:rPr>
        <w:t xml:space="preserve"> pendahuluan</w:t>
      </w:r>
      <w:r w:rsidR="00E12F67" w:rsidRPr="00500531">
        <w:rPr>
          <w:rFonts w:ascii="Times New Roman" w:hAnsi="Times New Roman" w:cs="Times New Roman"/>
          <w:sz w:val="24"/>
          <w:szCs w:val="24"/>
        </w:rPr>
        <w:t xml:space="preserve"> yang dilakukan dalam tahap penelitian ini adalah </w:t>
      </w:r>
      <w:r w:rsidRPr="00500531">
        <w:rPr>
          <w:rFonts w:ascii="Times New Roman" w:hAnsi="Times New Roman" w:cs="Times New Roman"/>
          <w:sz w:val="24"/>
          <w:szCs w:val="24"/>
        </w:rPr>
        <w:t>melihat latar belakang yang terjadi di</w:t>
      </w:r>
      <w:r w:rsidR="00086B00" w:rsidRPr="00086B00">
        <w:rPr>
          <w:rFonts w:ascii="Times New Roman" w:hAnsi="Times New Roman" w:cs="Times New Roman"/>
          <w:sz w:val="24"/>
          <w:szCs w:val="24"/>
        </w:rPr>
        <w:t xml:space="preserve"> </w:t>
      </w:r>
      <w:r w:rsidR="00932EDE">
        <w:rPr>
          <w:rFonts w:ascii="Times New Roman" w:hAnsi="Times New Roman" w:cs="Times New Roman"/>
          <w:sz w:val="24"/>
          <w:szCs w:val="24"/>
        </w:rPr>
        <w:t>MAN Rejotan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Tulungagung)</w:t>
      </w:r>
      <w:r w:rsidRPr="00500531">
        <w:rPr>
          <w:rFonts w:ascii="Times New Roman" w:hAnsi="Times New Roman" w:cs="Times New Roman"/>
          <w:sz w:val="24"/>
          <w:szCs w:val="24"/>
        </w:rPr>
        <w:t>.</w:t>
      </w:r>
    </w:p>
    <w:p w:rsidR="003916E4" w:rsidRDefault="003916E4" w:rsidP="00101EE6">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s</w:t>
      </w:r>
      <w:r w:rsidR="00600511">
        <w:rPr>
          <w:rFonts w:ascii="Times New Roman" w:hAnsi="Times New Roman" w:cs="Times New Roman"/>
          <w:sz w:val="24"/>
          <w:szCs w:val="24"/>
        </w:rPr>
        <w:t>oal-soa</w:t>
      </w:r>
      <w:r w:rsidR="00950603">
        <w:rPr>
          <w:rFonts w:ascii="Times New Roman" w:hAnsi="Times New Roman" w:cs="Times New Roman"/>
          <w:sz w:val="24"/>
          <w:szCs w:val="24"/>
        </w:rPr>
        <w:t>l tes dalam bentuk uraian</w:t>
      </w:r>
      <w:r w:rsidR="00550FC8">
        <w:rPr>
          <w:rFonts w:ascii="Times New Roman" w:hAnsi="Times New Roman" w:cs="Times New Roman"/>
          <w:sz w:val="24"/>
          <w:szCs w:val="24"/>
        </w:rPr>
        <w:t xml:space="preserve"> dari</w:t>
      </w:r>
      <w:r>
        <w:rPr>
          <w:rFonts w:ascii="Times New Roman" w:hAnsi="Times New Roman" w:cs="Times New Roman"/>
          <w:sz w:val="24"/>
          <w:szCs w:val="24"/>
        </w:rPr>
        <w:t xml:space="preserve"> mate</w:t>
      </w:r>
      <w:r w:rsidR="00950603">
        <w:rPr>
          <w:rFonts w:ascii="Times New Roman" w:hAnsi="Times New Roman" w:cs="Times New Roman"/>
          <w:sz w:val="24"/>
          <w:szCs w:val="24"/>
        </w:rPr>
        <w:t>ri logika matematika sebanyak 6</w:t>
      </w:r>
      <w:r>
        <w:rPr>
          <w:rFonts w:ascii="Times New Roman" w:hAnsi="Times New Roman" w:cs="Times New Roman"/>
          <w:sz w:val="24"/>
          <w:szCs w:val="24"/>
        </w:rPr>
        <w:t xml:space="preserve"> soal dan sebelum soal-soal tersebut di teskan terlebih dahulu meminta persetujuan dari dosen pembimbing dan guru matematika kelas X</w:t>
      </w:r>
      <w:r w:rsidR="00086B00" w:rsidRPr="00086B00">
        <w:rPr>
          <w:rFonts w:ascii="Times New Roman" w:hAnsi="Times New Roman" w:cs="Times New Roman"/>
          <w:sz w:val="24"/>
          <w:szCs w:val="24"/>
        </w:rPr>
        <w:t xml:space="preserve"> </w:t>
      </w:r>
      <w:r w:rsidR="00932EDE">
        <w:rPr>
          <w:rFonts w:ascii="Times New Roman" w:hAnsi="Times New Roman" w:cs="Times New Roman"/>
          <w:sz w:val="24"/>
          <w:szCs w:val="24"/>
        </w:rPr>
        <w:t>MAN Rejotan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Tulungagung)</w:t>
      </w:r>
      <w:r>
        <w:rPr>
          <w:rFonts w:ascii="Times New Roman" w:hAnsi="Times New Roman" w:cs="Times New Roman"/>
          <w:sz w:val="24"/>
          <w:szCs w:val="24"/>
        </w:rPr>
        <w:t xml:space="preserve"> </w:t>
      </w:r>
    </w:p>
    <w:p w:rsidR="003916E4" w:rsidRDefault="003916E4" w:rsidP="00101EE6">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tes, kegiatan ini dilaksanakan pada waktu pelajaran matematika berlangsung.</w:t>
      </w:r>
    </w:p>
    <w:p w:rsidR="003916E4" w:rsidRDefault="0019532B" w:rsidP="00101EE6">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Melaksanakan observasi dan wawancara</w:t>
      </w:r>
      <w:r w:rsidR="003916E4">
        <w:rPr>
          <w:rFonts w:ascii="Times New Roman" w:hAnsi="Times New Roman" w:cs="Times New Roman"/>
          <w:sz w:val="24"/>
          <w:szCs w:val="24"/>
        </w:rPr>
        <w:t>.</w:t>
      </w:r>
    </w:p>
    <w:p w:rsidR="0019532B" w:rsidRDefault="0019532B" w:rsidP="00101EE6">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Mengupulkan data yang telah diperoleh</w:t>
      </w:r>
    </w:p>
    <w:p w:rsidR="00500531" w:rsidRPr="00500531" w:rsidRDefault="0019532B" w:rsidP="00101EE6">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Mereduksi data</w:t>
      </w:r>
      <w:r w:rsidR="003916E4">
        <w:rPr>
          <w:rFonts w:ascii="Times New Roman" w:hAnsi="Times New Roman" w:cs="Times New Roman"/>
          <w:sz w:val="24"/>
          <w:szCs w:val="24"/>
        </w:rPr>
        <w:t xml:space="preserve"> hasil penyeleasaian tes yang telah dilakasanakan oleh siswa untuk mengetahui tingkat pemahaman siswa</w:t>
      </w:r>
      <w:r w:rsidR="00500531">
        <w:rPr>
          <w:rFonts w:ascii="Times New Roman" w:hAnsi="Times New Roman" w:cs="Times New Roman"/>
          <w:sz w:val="24"/>
          <w:szCs w:val="24"/>
        </w:rPr>
        <w:t xml:space="preserve"> sesuai dengan </w:t>
      </w:r>
      <w:r w:rsidR="00550FC8">
        <w:rPr>
          <w:rFonts w:ascii="Times New Roman" w:hAnsi="Times New Roman" w:cs="Times New Roman"/>
          <w:sz w:val="24"/>
          <w:szCs w:val="24"/>
        </w:rPr>
        <w:t xml:space="preserve">tingkat </w:t>
      </w:r>
      <w:r w:rsidR="00500531">
        <w:rPr>
          <w:rFonts w:ascii="Times New Roman" w:hAnsi="Times New Roman" w:cs="Times New Roman"/>
          <w:sz w:val="24"/>
          <w:szCs w:val="24"/>
        </w:rPr>
        <w:t>pemahaman yang dimiliki</w:t>
      </w:r>
      <w:r w:rsidR="00550FC8">
        <w:rPr>
          <w:rFonts w:ascii="Times New Roman" w:hAnsi="Times New Roman" w:cs="Times New Roman"/>
          <w:sz w:val="24"/>
          <w:szCs w:val="24"/>
        </w:rPr>
        <w:t xml:space="preserve"> oleh siswa, yaitu pemahaman terjemahan, pemahaman penafsi</w:t>
      </w:r>
      <w:r>
        <w:rPr>
          <w:rFonts w:ascii="Times New Roman" w:hAnsi="Times New Roman" w:cs="Times New Roman"/>
          <w:sz w:val="24"/>
          <w:szCs w:val="24"/>
        </w:rPr>
        <w:t>ran, dan pemahaman ekstrapolasi, data wawancara, dan data observasi.</w:t>
      </w:r>
    </w:p>
    <w:p w:rsidR="003916E4" w:rsidRPr="009B3038" w:rsidRDefault="00550FC8" w:rsidP="0019532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melakukan </w:t>
      </w:r>
      <w:r w:rsidR="0019532B">
        <w:rPr>
          <w:rFonts w:ascii="Times New Roman" w:hAnsi="Times New Roman" w:cs="Times New Roman"/>
          <w:sz w:val="24"/>
          <w:szCs w:val="24"/>
        </w:rPr>
        <w:t>analisis data yang diperoleh</w:t>
      </w:r>
    </w:p>
    <w:p w:rsidR="002F684A" w:rsidRPr="009B3038" w:rsidRDefault="003916E4" w:rsidP="0094233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Menuliskan laporan penelitian dalam bentuk skripsi.</w:t>
      </w:r>
      <w:r w:rsidR="00AA7E11">
        <w:rPr>
          <w:rFonts w:ascii="Times New Roman" w:hAnsi="Times New Roman" w:cs="Times New Roman"/>
          <w:sz w:val="24"/>
          <w:szCs w:val="24"/>
        </w:rPr>
        <w:t xml:space="preserve"> </w:t>
      </w:r>
    </w:p>
    <w:p w:rsidR="0019532B" w:rsidRDefault="0019532B" w:rsidP="007D33A6">
      <w:pPr>
        <w:pStyle w:val="ListParagraph"/>
        <w:spacing w:line="480" w:lineRule="auto"/>
        <w:ind w:left="0"/>
        <w:jc w:val="center"/>
        <w:rPr>
          <w:rFonts w:ascii="Times New Roman" w:hAnsi="Times New Roman" w:cs="Times New Roman"/>
          <w:b/>
          <w:sz w:val="28"/>
          <w:szCs w:val="28"/>
        </w:rPr>
      </w:pPr>
    </w:p>
    <w:p w:rsidR="003C4A5B" w:rsidRDefault="003C4A5B" w:rsidP="007D33A6">
      <w:pPr>
        <w:pStyle w:val="ListParagraph"/>
        <w:spacing w:line="480" w:lineRule="auto"/>
        <w:ind w:left="0"/>
        <w:jc w:val="center"/>
        <w:rPr>
          <w:rFonts w:ascii="Times New Roman" w:hAnsi="Times New Roman" w:cs="Times New Roman"/>
          <w:b/>
          <w:sz w:val="28"/>
          <w:szCs w:val="28"/>
          <w:lang w:val="id-ID"/>
        </w:rPr>
      </w:pPr>
    </w:p>
    <w:p w:rsidR="007D33A6" w:rsidRPr="00965457" w:rsidRDefault="005314FD" w:rsidP="007D33A6">
      <w:pPr>
        <w:pStyle w:val="ListParagraph"/>
        <w:spacing w:line="480" w:lineRule="auto"/>
        <w:ind w:left="0"/>
        <w:jc w:val="center"/>
        <w:rPr>
          <w:rFonts w:ascii="Times New Roman" w:hAnsi="Times New Roman" w:cs="Times New Roman"/>
          <w:b/>
          <w:sz w:val="28"/>
          <w:szCs w:val="28"/>
        </w:rPr>
      </w:pPr>
      <w:r w:rsidRPr="005314FD">
        <w:rPr>
          <w:rFonts w:ascii="Times New Roman" w:hAnsi="Times New Roman" w:cs="Times New Roman"/>
          <w:b/>
          <w:noProof/>
          <w:sz w:val="28"/>
          <w:szCs w:val="28"/>
          <w:lang w:eastAsia="zh-TW"/>
        </w:rPr>
        <w:pict>
          <v:shape id="_x0000_s1059" type="#_x0000_t202" style="position:absolute;left:0;text-align:left;margin-left:390.6pt;margin-top:-61.7pt;width:34.8pt;height:31.25pt;z-index:251697152;mso-width-relative:margin;mso-height-relative:margin" strokecolor="white [3212]">
            <v:textbox>
              <w:txbxContent>
                <w:p w:rsidR="004E57E0" w:rsidRDefault="004E57E0"/>
              </w:txbxContent>
            </v:textbox>
          </v:shape>
        </w:pict>
      </w:r>
      <w:r w:rsidR="007D33A6" w:rsidRPr="0071158F">
        <w:rPr>
          <w:rFonts w:ascii="Times New Roman" w:hAnsi="Times New Roman" w:cs="Times New Roman"/>
          <w:b/>
          <w:sz w:val="28"/>
          <w:szCs w:val="28"/>
        </w:rPr>
        <w:t>BAB I</w:t>
      </w:r>
      <w:r w:rsidR="007D33A6">
        <w:rPr>
          <w:rFonts w:ascii="Times New Roman" w:hAnsi="Times New Roman" w:cs="Times New Roman"/>
          <w:b/>
          <w:sz w:val="28"/>
          <w:szCs w:val="28"/>
        </w:rPr>
        <w:t>V</w:t>
      </w:r>
    </w:p>
    <w:p w:rsidR="007D33A6" w:rsidRDefault="007D33A6" w:rsidP="007D33A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8"/>
          <w:szCs w:val="28"/>
        </w:rPr>
        <w:t>PAPARAN DATA PENELITIAN</w:t>
      </w:r>
    </w:p>
    <w:p w:rsidR="007D33A6" w:rsidRPr="00965457" w:rsidRDefault="007D33A6" w:rsidP="007D33A6">
      <w:pPr>
        <w:pStyle w:val="ListParagraph"/>
        <w:spacing w:line="480" w:lineRule="auto"/>
        <w:ind w:left="0"/>
        <w:jc w:val="center"/>
        <w:rPr>
          <w:rFonts w:ascii="Times New Roman" w:hAnsi="Times New Roman" w:cs="Times New Roman"/>
          <w:b/>
          <w:sz w:val="24"/>
          <w:szCs w:val="24"/>
        </w:rPr>
      </w:pPr>
    </w:p>
    <w:p w:rsidR="007D33A6" w:rsidRPr="007D33A6" w:rsidRDefault="007D33A6" w:rsidP="0003054B">
      <w:pPr>
        <w:pStyle w:val="ListParagraph"/>
        <w:numPr>
          <w:ilvl w:val="0"/>
          <w:numId w:val="67"/>
        </w:numPr>
        <w:spacing w:line="480" w:lineRule="auto"/>
        <w:rPr>
          <w:rFonts w:ascii="Times New Roman" w:hAnsi="Times New Roman" w:cs="Times New Roman"/>
          <w:b/>
          <w:sz w:val="24"/>
          <w:szCs w:val="24"/>
        </w:rPr>
      </w:pPr>
      <w:r>
        <w:rPr>
          <w:rFonts w:ascii="Times New Roman" w:hAnsi="Times New Roman" w:cs="Times New Roman"/>
          <w:b/>
          <w:sz w:val="24"/>
          <w:szCs w:val="24"/>
        </w:rPr>
        <w:t>Deskripsi Singkat Tentang Berdirinya MAN Rejotangan</w:t>
      </w:r>
    </w:p>
    <w:p w:rsidR="00A51D74" w:rsidRDefault="00F54C98" w:rsidP="0043471A">
      <w:pPr>
        <w:pStyle w:val="ListParagraph"/>
        <w:spacing w:line="480" w:lineRule="auto"/>
        <w:ind w:left="357" w:firstLine="720"/>
        <w:jc w:val="both"/>
        <w:rPr>
          <w:rFonts w:ascii="Times New Roman" w:hAnsi="Times New Roman" w:cs="Times New Roman"/>
          <w:sz w:val="24"/>
          <w:szCs w:val="24"/>
        </w:rPr>
      </w:pPr>
      <w:r w:rsidRPr="00A51D74">
        <w:rPr>
          <w:rFonts w:ascii="Times New Roman" w:hAnsi="Times New Roman" w:cs="Times New Roman"/>
          <w:sz w:val="24"/>
          <w:szCs w:val="24"/>
        </w:rPr>
        <w:t xml:space="preserve">Penelitian ini dilakukan di </w:t>
      </w:r>
      <w:r w:rsidR="009C744E">
        <w:rPr>
          <w:rFonts w:ascii="Times New Roman" w:hAnsi="Times New Roman" w:cs="Times New Roman"/>
          <w:sz w:val="24"/>
          <w:szCs w:val="24"/>
        </w:rPr>
        <w:t>MAN Rejotan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 xml:space="preserve">Tulungagung) </w:t>
      </w:r>
      <w:r w:rsidR="00A51D74" w:rsidRPr="00A51D74">
        <w:rPr>
          <w:rFonts w:ascii="Times New Roman" w:hAnsi="Times New Roman" w:cs="Times New Roman"/>
          <w:sz w:val="24"/>
          <w:szCs w:val="24"/>
        </w:rPr>
        <w:t>yaitu pada kelas X-E. Adapun yang akan diteliti adalah Analisis Tingkat Pemahaman Siswa</w:t>
      </w:r>
      <w:r w:rsidR="00A51D74">
        <w:rPr>
          <w:rFonts w:ascii="Times New Roman" w:hAnsi="Times New Roman" w:cs="Times New Roman"/>
          <w:sz w:val="24"/>
          <w:szCs w:val="24"/>
        </w:rPr>
        <w:t xml:space="preserve"> Pada Materi Logika Matematika Kelas X Tahun Ajaran 2011/2012. Oleh karena itu untuk mendapat gambaran</w:t>
      </w:r>
      <w:r w:rsidR="009B3038">
        <w:rPr>
          <w:rFonts w:ascii="Times New Roman" w:hAnsi="Times New Roman" w:cs="Times New Roman"/>
          <w:sz w:val="24"/>
          <w:szCs w:val="24"/>
        </w:rPr>
        <w:t xml:space="preserve"> </w:t>
      </w:r>
      <w:r w:rsidR="00A51D74">
        <w:rPr>
          <w:rFonts w:ascii="Times New Roman" w:hAnsi="Times New Roman" w:cs="Times New Roman"/>
          <w:sz w:val="24"/>
          <w:szCs w:val="24"/>
        </w:rPr>
        <w:t>tentang objek penelitian, peneliti akan mendeskripsikan</w:t>
      </w:r>
      <w:r w:rsidR="00086B00" w:rsidRPr="00086B00">
        <w:rPr>
          <w:rFonts w:ascii="Times New Roman" w:hAnsi="Times New Roman" w:cs="Times New Roman"/>
          <w:sz w:val="24"/>
          <w:szCs w:val="24"/>
        </w:rPr>
        <w:t xml:space="preserve"> </w:t>
      </w:r>
      <w:r w:rsidR="009C744E">
        <w:rPr>
          <w:rFonts w:ascii="Times New Roman" w:hAnsi="Times New Roman" w:cs="Times New Roman"/>
          <w:sz w:val="24"/>
          <w:szCs w:val="24"/>
        </w:rPr>
        <w:t>MAN Rejotan</w:t>
      </w:r>
      <w:r w:rsidR="00086B00">
        <w:rPr>
          <w:rFonts w:ascii="Times New Roman" w:hAnsi="Times New Roman" w:cs="Times New Roman"/>
          <w:sz w:val="24"/>
          <w:szCs w:val="24"/>
        </w:rPr>
        <w:t>gan (</w:t>
      </w:r>
      <w:r w:rsidR="00086B00" w:rsidRPr="0041421D">
        <w:rPr>
          <w:rFonts w:ascii="Times New Roman" w:hAnsi="Times New Roman" w:cs="Times New Roman"/>
          <w:sz w:val="24"/>
          <w:szCs w:val="24"/>
        </w:rPr>
        <w:t xml:space="preserve">MAN 3 </w:t>
      </w:r>
      <w:r w:rsidR="00086B00">
        <w:rPr>
          <w:rFonts w:ascii="Times New Roman" w:hAnsi="Times New Roman" w:cs="Times New Roman"/>
          <w:sz w:val="24"/>
          <w:szCs w:val="24"/>
        </w:rPr>
        <w:t>Tulungagung)</w:t>
      </w:r>
      <w:r w:rsidR="00A51D74">
        <w:rPr>
          <w:rFonts w:ascii="Times New Roman" w:hAnsi="Times New Roman" w:cs="Times New Roman"/>
          <w:sz w:val="24"/>
          <w:szCs w:val="24"/>
        </w:rPr>
        <w:t xml:space="preserve"> secara lengkap.</w:t>
      </w:r>
    </w:p>
    <w:p w:rsidR="009039C8" w:rsidRDefault="009039C8" w:rsidP="00101EE6">
      <w:pPr>
        <w:pStyle w:val="ListParagraph"/>
        <w:numPr>
          <w:ilvl w:val="0"/>
          <w:numId w:val="40"/>
        </w:numPr>
        <w:tabs>
          <w:tab w:val="left" w:pos="540"/>
          <w:tab w:val="left" w:pos="126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Sejarah Berdirinya </w:t>
      </w:r>
      <w:r w:rsidRPr="004C2960">
        <w:rPr>
          <w:rFonts w:ascii="Times New Roman" w:hAnsi="Times New Roman" w:cs="Times New Roman"/>
          <w:b/>
          <w:sz w:val="24"/>
          <w:szCs w:val="24"/>
        </w:rPr>
        <w:t>MAN Rejo</w:t>
      </w:r>
      <w:r w:rsidR="009C744E">
        <w:rPr>
          <w:rFonts w:ascii="Times New Roman" w:hAnsi="Times New Roman" w:cs="Times New Roman"/>
          <w:b/>
          <w:sz w:val="24"/>
          <w:szCs w:val="24"/>
        </w:rPr>
        <w:t>tan</w:t>
      </w:r>
      <w:r w:rsidRPr="004C2960">
        <w:rPr>
          <w:rFonts w:ascii="Times New Roman" w:hAnsi="Times New Roman" w:cs="Times New Roman"/>
          <w:b/>
          <w:sz w:val="24"/>
          <w:szCs w:val="24"/>
        </w:rPr>
        <w:t>gan (MAN 3 Tulungagung)</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bCs/>
          <w:sz w:val="24"/>
          <w:szCs w:val="24"/>
        </w:rPr>
        <w:t xml:space="preserve">Apabila berbicara tentang sejarah berdirinya MAN Rejotangan maka tidak lepas dengan yang namanya </w:t>
      </w:r>
      <w:r w:rsidRPr="009039C8">
        <w:rPr>
          <w:rFonts w:ascii="Times New Roman" w:hAnsi="Times New Roman" w:cs="Times New Roman"/>
          <w:sz w:val="24"/>
          <w:szCs w:val="24"/>
        </w:rPr>
        <w:t>yayasan Pendidikan Islam Pesant</w:t>
      </w:r>
      <w:r w:rsidR="006B0B4C">
        <w:rPr>
          <w:rFonts w:ascii="Times New Roman" w:hAnsi="Times New Roman" w:cs="Times New Roman"/>
          <w:sz w:val="24"/>
          <w:szCs w:val="24"/>
        </w:rPr>
        <w:t>ren Sabilil Muttaqien (YPI PSM</w:t>
      </w:r>
      <w:r w:rsidRPr="009039C8">
        <w:rPr>
          <w:rFonts w:ascii="Times New Roman" w:hAnsi="Times New Roman" w:cs="Times New Roman"/>
          <w:sz w:val="24"/>
          <w:szCs w:val="24"/>
        </w:rPr>
        <w:t>) Tanen Rejotangan Tulungagung.</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Berawal dari salah seorang prajurit TNI bernama Kapten H. Affandi yang pada saat itu bergabung di Batalyon Kelud dan pemerintah pusat menginstruksikan pada waktu itu Batalyon Kelud supaya bergabung menjadi satu dengan Batalyon Mliwis, yang notabenya Batalyon Kelud lebih besar kekuatannya dan potensinya daripada Batalyon Mliwis.</w:t>
      </w:r>
    </w:p>
    <w:p w:rsidR="009039C8" w:rsidRPr="009039C8" w:rsidRDefault="005314FD"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5314FD">
        <w:rPr>
          <w:rFonts w:ascii="Times New Roman" w:hAnsi="Times New Roman" w:cs="Times New Roman"/>
          <w:noProof/>
          <w:sz w:val="24"/>
          <w:szCs w:val="24"/>
          <w:lang w:eastAsia="zh-TW"/>
        </w:rPr>
        <w:pict>
          <v:shape id="_x0000_s1060" type="#_x0000_t202" style="position:absolute;left:0;text-align:left;margin-left:185.85pt;margin-top:105.1pt;width:35.55pt;height:31.1pt;z-index:251699200;mso-width-relative:margin;mso-height-relative:margin" strokecolor="white [3212]">
            <v:textbox style="mso-next-textbox:#_x0000_s1060">
              <w:txbxContent>
                <w:p w:rsidR="004E57E0" w:rsidRPr="00C535F6" w:rsidRDefault="004E57E0" w:rsidP="00C535F6">
                  <w:pPr>
                    <w:jc w:val="center"/>
                    <w:rPr>
                      <w:rFonts w:ascii="Times New Roman" w:hAnsi="Times New Roman" w:cs="Times New Roman"/>
                      <w:sz w:val="24"/>
                      <w:szCs w:val="24"/>
                    </w:rPr>
                  </w:pPr>
                  <w:r>
                    <w:rPr>
                      <w:rFonts w:ascii="Times New Roman" w:hAnsi="Times New Roman" w:cs="Times New Roman"/>
                      <w:sz w:val="24"/>
                      <w:szCs w:val="24"/>
                      <w:lang w:val="id-ID"/>
                    </w:rPr>
                    <w:t>45</w:t>
                  </w:r>
                </w:p>
              </w:txbxContent>
            </v:textbox>
          </v:shape>
        </w:pict>
      </w:r>
      <w:r w:rsidR="009039C8" w:rsidRPr="009039C8">
        <w:rPr>
          <w:rFonts w:ascii="Times New Roman" w:hAnsi="Times New Roman" w:cs="Times New Roman"/>
          <w:sz w:val="24"/>
          <w:szCs w:val="24"/>
        </w:rPr>
        <w:t>Kemudian diputuskan bagi yang ingin terus melanjutkan perjuangannya membela negara melalui dunia militer maka mereka bergabung dengan Batalyon Mliwis dan yang tidak bergabung dengan Batalyon Mliwis mereka keluar dari dunia militer.</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Diantaranya yang keluar dari dunia kemiliteran dia adalah Kapten H. Affandi, baginya membela tanah air tercinta tidak hanya lewat militer. Dia memlih dengan mengangkat pena atau dengan kata lain dengan memajukan pendidikan di negara Indonesia, khususnya di tanah kelahiran tercinta yaitu Desa Tanen Rejotangan Tulungagung.</w:t>
      </w:r>
    </w:p>
    <w:p w:rsid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Proses berdirinya MAN Rejotangan dapat dibagi menjadi 3 fase:</w:t>
      </w:r>
    </w:p>
    <w:p w:rsidR="009039C8" w:rsidRPr="009039C8" w:rsidRDefault="009039C8" w:rsidP="00101EE6">
      <w:pPr>
        <w:pStyle w:val="ListParagraph"/>
        <w:numPr>
          <w:ilvl w:val="0"/>
          <w:numId w:val="50"/>
        </w:numPr>
        <w:tabs>
          <w:tab w:val="left" w:pos="540"/>
        </w:tabs>
        <w:spacing w:after="240" w:line="480" w:lineRule="auto"/>
        <w:jc w:val="both"/>
        <w:rPr>
          <w:rFonts w:ascii="Times New Roman" w:hAnsi="Times New Roman" w:cs="Times New Roman"/>
          <w:sz w:val="24"/>
          <w:szCs w:val="24"/>
        </w:rPr>
      </w:pPr>
      <w:r w:rsidRPr="009039C8">
        <w:rPr>
          <w:rFonts w:ascii="Times New Roman" w:hAnsi="Times New Roman" w:cs="Times New Roman"/>
          <w:sz w:val="24"/>
          <w:szCs w:val="24"/>
        </w:rPr>
        <w:t>Tahap yang pertama</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Diawali dari pendirian MI pada tanggal 10 Oktober 1949 batu pertama diletakkan di Desa TANEN, kemudian setelah itu pada tanggal 10 Oktober 1952 berubah menjadi MIM (Madrasaha Ibtidaiyah Menengah) yang ditempuh selama 6 tahun. Alasan dari perubahan MI ke MIM salah satunya adalah untuk menampung lulusan MI supaya bisa melanjutkan ke jenjang pendidikan selanjutnya. Karena pada waktu itu tidak ada lembaga pendidikan yang menampung lulusan dari MI ke jenjang pendidikan selanjutnya di kota Tulungagung.</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Dikarenakan dalam pendirian MIM tidak mendapatkan sambutan yang bagus dari masyarakat maka MIM berubabah menjadi SMP NS (Sekolah Menengah PertamaNilo Suwarno) dan MTs yang jenjang pendidikan ditempu selama 3 tahun, kemudian setelah itu berubah menjadi PGAP yang pada saat itu hanya berlangsung selama satu tahun.</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Selama dalam perjuangan di bawah lembaga pendidikan ini maka untuk ke sekian kalinya nama sekolah berkembang dengan mendirikan MIM, tetapi di dalam MIM ini berbeda dengan MIM sebelumnya, di sekolah ini dibagi menjadi 2 sekolah yang pertama adalah MTs AI PSM yang diperuntukkan kelas 1, 2, 3 dan MA AI PSM untuk kelas 4, 5, 6.</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 xml:space="preserve">Apabila kita mengenang </w:t>
      </w:r>
      <w:r w:rsidR="002E6DD4">
        <w:rPr>
          <w:rFonts w:ascii="Times New Roman" w:hAnsi="Times New Roman" w:cs="Times New Roman"/>
          <w:sz w:val="24"/>
          <w:szCs w:val="24"/>
          <w:lang w:val="id-ID"/>
        </w:rPr>
        <w:t>cerita</w:t>
      </w:r>
      <w:r w:rsidRPr="009039C8">
        <w:rPr>
          <w:rFonts w:ascii="Times New Roman" w:hAnsi="Times New Roman" w:cs="Times New Roman"/>
          <w:sz w:val="24"/>
          <w:szCs w:val="24"/>
        </w:rPr>
        <w:t xml:space="preserve"> itu semua maka tidak lain ini semua adalah sejarah berdirinya NU di kabupaten Tulungagung, bahwasannya NU di kabupaten Tulungagung bercikal bakal dari Tulungagung Timur, yaitu di Desa Tanen Rejotangan yang pada saat itu sedang gencar-gencarnya terjadi Operasi Trisula di Desa Tanen yang dipimpin oleh Jenderal Sudjadi. Namun orang sering mengenal pada saat itu adalah dengan Kecamatan Ngunut. Pada saat itu orang NU yang pertama kali adalah H. Affandi, pendiri sekolah MA PSM yang sekarang menjadi MAN Rejotangan itu sendiri, kemudian yang kedua adalah H. Bahri yang pada saat itu tinggal Desa Buntaran. Dengan perjuangn yang tidak kenal lelah maka NU sampai bisa berkembang di Tulungagung Barat. Di dalam perjuangannya mendirikan sekolah yang berbasis NU ini para pejuang-pejuangnya banyak mengalami </w:t>
      </w:r>
      <w:r w:rsidR="002E6DD4">
        <w:rPr>
          <w:rFonts w:ascii="Times New Roman" w:hAnsi="Times New Roman" w:cs="Times New Roman"/>
          <w:sz w:val="24"/>
          <w:szCs w:val="24"/>
          <w:lang w:val="id-ID"/>
        </w:rPr>
        <w:t>permasalahan</w:t>
      </w:r>
      <w:r w:rsidRPr="009039C8">
        <w:rPr>
          <w:rFonts w:ascii="Times New Roman" w:hAnsi="Times New Roman" w:cs="Times New Roman"/>
          <w:sz w:val="24"/>
          <w:szCs w:val="24"/>
        </w:rPr>
        <w:t>, dikarenakan NU sendiri adalah perpecahan dari Masyumi maka orang yang Kontra dengan NU berusaha menghalang-halangi perkembangan NU di Rejotangan dengan salah satu cara adalah mendirikan sekolah yang bernama MTs Darussalam.</w:t>
      </w:r>
    </w:p>
    <w:p w:rsid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MTs Darussalam sendiri seiring dengan berkembangnya waktu mengalami perkembangan yang sangat pesat, sehingga ada seseorang yang mewaqofkan tanahnya tepat di samping jalan raya Tulungagung – Blitar sehingga dipindahkan kesana dan di negerikan yang sekarang orang sering mengenalnya dengan MTsN Aryojeding, sedangkan sisa-sisa peninggalan cikal bakal MTs itu sendiri sekarang berusaha dimanfaatkan lagi oleh keluarga yayasan yang memakai nama lama yaitu MTs Darusaalam.</w:t>
      </w:r>
    </w:p>
    <w:p w:rsidR="009039C8" w:rsidRPr="009039C8" w:rsidRDefault="009039C8" w:rsidP="00101EE6">
      <w:pPr>
        <w:pStyle w:val="ListParagraph"/>
        <w:numPr>
          <w:ilvl w:val="0"/>
          <w:numId w:val="50"/>
        </w:numPr>
        <w:tabs>
          <w:tab w:val="left" w:pos="540"/>
        </w:tabs>
        <w:spacing w:after="240" w:line="480" w:lineRule="auto"/>
        <w:jc w:val="both"/>
        <w:rPr>
          <w:rFonts w:ascii="Times New Roman" w:hAnsi="Times New Roman" w:cs="Times New Roman"/>
          <w:sz w:val="24"/>
          <w:szCs w:val="24"/>
        </w:rPr>
      </w:pPr>
      <w:r w:rsidRPr="009039C8">
        <w:rPr>
          <w:rFonts w:ascii="Times New Roman" w:hAnsi="Times New Roman" w:cs="Times New Roman"/>
          <w:sz w:val="24"/>
          <w:szCs w:val="24"/>
        </w:rPr>
        <w:t>Tahap kedua:</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Setelah menjadi MA PSM Tanen maka pada tahun 1981 MA PSM Tanen berubah menjadi MAN Fillial Tanen dari MAN Tulungagung, yang sekarang adalah MAN 1 Tulungagung, maka yang secara prosedural segala kebijakan dan keputusan itu mengikuti MAN 1 Tulungagung, tetapi pada prakteknya di lapangan tidak sesuai prosedural. Maka dari itu MAN Fillial Tanen diberikan kebebasan penuh untuk mengelola dan mengambil kebijakan dengan diberikan hak otonom.</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 xml:space="preserve">Sehingga MAN Fillial Tanen berkembang dengan mengambil segala kebijakannya di ambil secara mandiri dengan melalui hak otonom tadi. </w:t>
      </w:r>
    </w:p>
    <w:p w:rsid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Setelah hampir selama 15 tahun MAN Fillial Tanen melaksanakan Proses Pembelajarannya, akhirnya tanggal 25 Nopember 1995 turun SK Kanwil Departemen Agama Propinsi jawa Timur nomor : 515A/1995  tentang penegerian MA Fillial menjadi Madrasah Aliyah Negeri  Rejotangan. Pada saat MAN Fillial Tanen yang menjbat sebagai kepala sekolah pertama kali adalah Bapak H. Affandi sampai pada tahun 1991, dan kemudian setelah itu dilanjutkan oleh Bapak H. Masrur pada tahun 1991 s/d 1996.</w:t>
      </w:r>
    </w:p>
    <w:p w:rsidR="009039C8" w:rsidRPr="009039C8" w:rsidRDefault="009039C8" w:rsidP="00101EE6">
      <w:pPr>
        <w:pStyle w:val="ListParagraph"/>
        <w:numPr>
          <w:ilvl w:val="0"/>
          <w:numId w:val="50"/>
        </w:numPr>
        <w:tabs>
          <w:tab w:val="left" w:pos="540"/>
        </w:tabs>
        <w:spacing w:after="240" w:line="480" w:lineRule="auto"/>
        <w:jc w:val="both"/>
        <w:rPr>
          <w:rFonts w:ascii="Times New Roman" w:hAnsi="Times New Roman" w:cs="Times New Roman"/>
          <w:sz w:val="24"/>
          <w:szCs w:val="24"/>
        </w:rPr>
      </w:pPr>
      <w:r w:rsidRPr="009039C8">
        <w:rPr>
          <w:rFonts w:ascii="Times New Roman" w:hAnsi="Times New Roman" w:cs="Times New Roman"/>
          <w:sz w:val="24"/>
          <w:szCs w:val="24"/>
        </w:rPr>
        <w:t>Tahap Ketiga:</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Pada fase MAN Rejotangan sudah berda di bawah kendali Departemen Agama yang sekarang adalah Kementerian Agama. Walaupun sekarang MAN Rejotangan belum berubah menjadi MAN 3 Tulungagung tetapi pemerintah sudah menyebutnya dengan MAN 3 Tulungagung, itu semua terbukti dari pemberian-pemberian bantuan pemerintah yang mengatasnamakan MAN 3 Tulungagung sebagai salah satu dari MAN yang ada di kabupaten Tulungagung.</w:t>
      </w:r>
    </w:p>
    <w:p w:rsidR="009039C8" w:rsidRPr="009039C8" w:rsidRDefault="009039C8" w:rsidP="009039C8">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Adapun kepala sekolah yang pernah menjabat di MAN Rejotangan adalah sebagai berikut:</w:t>
      </w:r>
    </w:p>
    <w:p w:rsidR="009039C8" w:rsidRPr="009039C8" w:rsidRDefault="009039C8" w:rsidP="00101EE6">
      <w:pPr>
        <w:pStyle w:val="ListParagraph"/>
        <w:numPr>
          <w:ilvl w:val="0"/>
          <w:numId w:val="49"/>
        </w:numPr>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H. Miftah</w:t>
      </w:r>
      <w:r w:rsidRPr="009039C8">
        <w:rPr>
          <w:rFonts w:ascii="Times New Roman" w:hAnsi="Times New Roman" w:cs="Times New Roman"/>
          <w:sz w:val="24"/>
          <w:szCs w:val="24"/>
        </w:rPr>
        <w:tab/>
      </w:r>
      <w:r w:rsidRPr="009039C8">
        <w:rPr>
          <w:rFonts w:ascii="Times New Roman" w:hAnsi="Times New Roman" w:cs="Times New Roman"/>
          <w:sz w:val="24"/>
          <w:szCs w:val="24"/>
        </w:rPr>
        <w:tab/>
        <w:t>(1996 – 2000)</w:t>
      </w:r>
    </w:p>
    <w:p w:rsidR="009039C8" w:rsidRPr="009039C8" w:rsidRDefault="009039C8" w:rsidP="00101EE6">
      <w:pPr>
        <w:pStyle w:val="ListParagraph"/>
        <w:numPr>
          <w:ilvl w:val="0"/>
          <w:numId w:val="49"/>
        </w:numPr>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H. Imam Mukadji</w:t>
      </w:r>
      <w:r w:rsidRPr="009039C8">
        <w:rPr>
          <w:rFonts w:ascii="Times New Roman" w:hAnsi="Times New Roman" w:cs="Times New Roman"/>
          <w:sz w:val="24"/>
          <w:szCs w:val="24"/>
        </w:rPr>
        <w:tab/>
        <w:t>(2000 – 2003)</w:t>
      </w:r>
    </w:p>
    <w:p w:rsidR="009039C8" w:rsidRPr="009039C8" w:rsidRDefault="009039C8" w:rsidP="00101EE6">
      <w:pPr>
        <w:pStyle w:val="ListParagraph"/>
        <w:numPr>
          <w:ilvl w:val="0"/>
          <w:numId w:val="49"/>
        </w:numPr>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H. Masrur</w:t>
      </w:r>
      <w:r w:rsidRPr="009039C8">
        <w:rPr>
          <w:rFonts w:ascii="Times New Roman" w:hAnsi="Times New Roman" w:cs="Times New Roman"/>
          <w:sz w:val="24"/>
          <w:szCs w:val="24"/>
        </w:rPr>
        <w:tab/>
      </w:r>
      <w:r w:rsidRPr="009039C8">
        <w:rPr>
          <w:rFonts w:ascii="Times New Roman" w:hAnsi="Times New Roman" w:cs="Times New Roman"/>
          <w:sz w:val="24"/>
          <w:szCs w:val="24"/>
        </w:rPr>
        <w:tab/>
        <w:t>(2003 – 2005)</w:t>
      </w:r>
    </w:p>
    <w:p w:rsidR="009039C8" w:rsidRPr="009039C8" w:rsidRDefault="009039C8" w:rsidP="00101EE6">
      <w:pPr>
        <w:pStyle w:val="ListParagraph"/>
        <w:numPr>
          <w:ilvl w:val="0"/>
          <w:numId w:val="49"/>
        </w:numPr>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H. Mardjuni</w:t>
      </w:r>
      <w:r w:rsidRPr="009039C8">
        <w:rPr>
          <w:rFonts w:ascii="Times New Roman" w:hAnsi="Times New Roman" w:cs="Times New Roman"/>
          <w:sz w:val="24"/>
          <w:szCs w:val="24"/>
        </w:rPr>
        <w:tab/>
      </w:r>
      <w:r w:rsidRPr="009039C8">
        <w:rPr>
          <w:rFonts w:ascii="Times New Roman" w:hAnsi="Times New Roman" w:cs="Times New Roman"/>
          <w:sz w:val="24"/>
          <w:szCs w:val="24"/>
        </w:rPr>
        <w:tab/>
        <w:t>(2005 – 2009)</w:t>
      </w:r>
    </w:p>
    <w:p w:rsidR="009039C8" w:rsidRPr="009039C8" w:rsidRDefault="009039C8" w:rsidP="00101EE6">
      <w:pPr>
        <w:pStyle w:val="ListParagraph"/>
        <w:numPr>
          <w:ilvl w:val="0"/>
          <w:numId w:val="49"/>
        </w:numPr>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H. Slamet Riyadi</w:t>
      </w:r>
      <w:r w:rsidRPr="009039C8">
        <w:rPr>
          <w:rFonts w:ascii="Times New Roman" w:hAnsi="Times New Roman" w:cs="Times New Roman"/>
          <w:sz w:val="24"/>
          <w:szCs w:val="24"/>
        </w:rPr>
        <w:tab/>
        <w:t>(2010 – sekarang)</w:t>
      </w:r>
    </w:p>
    <w:p w:rsidR="009F40D2" w:rsidRPr="009F40D2" w:rsidRDefault="009039C8" w:rsidP="009F40D2">
      <w:pPr>
        <w:pStyle w:val="ListParagraph"/>
        <w:tabs>
          <w:tab w:val="left" w:pos="540"/>
        </w:tabs>
        <w:spacing w:after="240" w:line="480" w:lineRule="auto"/>
        <w:ind w:left="567" w:firstLine="539"/>
        <w:jc w:val="both"/>
        <w:rPr>
          <w:rFonts w:ascii="Times New Roman" w:hAnsi="Times New Roman" w:cs="Times New Roman"/>
          <w:sz w:val="24"/>
          <w:szCs w:val="24"/>
        </w:rPr>
      </w:pPr>
      <w:r w:rsidRPr="009039C8">
        <w:rPr>
          <w:rFonts w:ascii="Times New Roman" w:hAnsi="Times New Roman" w:cs="Times New Roman"/>
          <w:sz w:val="24"/>
          <w:szCs w:val="24"/>
        </w:rPr>
        <w:t xml:space="preserve">Dalam kepemimpinan tersebut setelah kepemimpinan Bapak H. Mardjuni terjadi </w:t>
      </w:r>
      <w:r w:rsidRPr="009039C8">
        <w:rPr>
          <w:rFonts w:ascii="Times New Roman" w:hAnsi="Times New Roman" w:cs="Times New Roman"/>
          <w:i/>
          <w:iCs/>
          <w:sz w:val="24"/>
          <w:szCs w:val="24"/>
        </w:rPr>
        <w:t xml:space="preserve">Vacum Of Power </w:t>
      </w:r>
      <w:r w:rsidRPr="009039C8">
        <w:rPr>
          <w:rFonts w:ascii="Times New Roman" w:hAnsi="Times New Roman" w:cs="Times New Roman"/>
          <w:sz w:val="24"/>
          <w:szCs w:val="24"/>
        </w:rPr>
        <w:t>selama kurang lebih 9 bulan sehingga baru pada tahun 2010 Bapak H. Slamet Riyadi memimpin MAN Rejotangan</w:t>
      </w:r>
      <w:r>
        <w:rPr>
          <w:rFonts w:ascii="Times New Roman" w:hAnsi="Times New Roman" w:cs="Times New Roman"/>
          <w:sz w:val="24"/>
          <w:szCs w:val="24"/>
        </w:rPr>
        <w:t>.</w:t>
      </w:r>
    </w:p>
    <w:p w:rsidR="001505B8" w:rsidRDefault="001505B8" w:rsidP="00101EE6">
      <w:pPr>
        <w:pStyle w:val="ListParagraph"/>
        <w:numPr>
          <w:ilvl w:val="0"/>
          <w:numId w:val="40"/>
        </w:numPr>
        <w:tabs>
          <w:tab w:val="left" w:pos="540"/>
          <w:tab w:val="left" w:pos="126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Letak Geografis </w:t>
      </w:r>
      <w:r w:rsidR="009C744E">
        <w:rPr>
          <w:rFonts w:ascii="Times New Roman" w:hAnsi="Times New Roman" w:cs="Times New Roman"/>
          <w:b/>
          <w:sz w:val="24"/>
          <w:szCs w:val="24"/>
        </w:rPr>
        <w:t>MAN Rejotan</w:t>
      </w:r>
      <w:r w:rsidRPr="004C2960">
        <w:rPr>
          <w:rFonts w:ascii="Times New Roman" w:hAnsi="Times New Roman" w:cs="Times New Roman"/>
          <w:b/>
          <w:sz w:val="24"/>
          <w:szCs w:val="24"/>
        </w:rPr>
        <w:t>gan (MAN 3 Tulungagung)</w:t>
      </w:r>
    </w:p>
    <w:p w:rsidR="009F40D2" w:rsidRPr="009F40D2" w:rsidRDefault="001505B8" w:rsidP="009F40D2">
      <w:pPr>
        <w:pStyle w:val="ListParagraph"/>
        <w:tabs>
          <w:tab w:val="left" w:pos="540"/>
          <w:tab w:val="left" w:pos="1260"/>
        </w:tabs>
        <w:spacing w:line="480" w:lineRule="auto"/>
        <w:ind w:left="646" w:firstLine="539"/>
        <w:jc w:val="both"/>
        <w:rPr>
          <w:rFonts w:ascii="Times New Roman" w:hAnsi="Times New Roman" w:cs="Times New Roman"/>
          <w:bCs/>
          <w:sz w:val="24"/>
          <w:szCs w:val="24"/>
        </w:rPr>
      </w:pPr>
      <w:r w:rsidRPr="008B7094">
        <w:rPr>
          <w:rFonts w:ascii="Times New Roman" w:hAnsi="Times New Roman" w:cs="Times New Roman"/>
          <w:bCs/>
          <w:sz w:val="24"/>
          <w:szCs w:val="24"/>
        </w:rPr>
        <w:t>MAN 3 Tulungagung terletak di Desa Tanen, Kecamatan Rejotangan Kabupaten Tulungagung</w:t>
      </w:r>
      <w:r>
        <w:rPr>
          <w:rFonts w:ascii="Times New Roman" w:hAnsi="Times New Roman" w:cs="Times New Roman"/>
          <w:bCs/>
          <w:sz w:val="24"/>
          <w:szCs w:val="24"/>
        </w:rPr>
        <w:t xml:space="preserve">. Letak </w:t>
      </w:r>
      <w:r w:rsidR="009C744E">
        <w:rPr>
          <w:rFonts w:ascii="Times New Roman" w:hAnsi="Times New Roman" w:cs="Times New Roman"/>
          <w:sz w:val="24"/>
          <w:szCs w:val="24"/>
        </w:rPr>
        <w:t>MAN Rejotan</w:t>
      </w:r>
      <w:r>
        <w:rPr>
          <w:rFonts w:ascii="Times New Roman" w:hAnsi="Times New Roman" w:cs="Times New Roman"/>
          <w:sz w:val="24"/>
          <w:szCs w:val="24"/>
        </w:rPr>
        <w:t>gan (</w:t>
      </w:r>
      <w:r w:rsidRPr="0041421D">
        <w:rPr>
          <w:rFonts w:ascii="Times New Roman" w:hAnsi="Times New Roman" w:cs="Times New Roman"/>
          <w:sz w:val="24"/>
          <w:szCs w:val="24"/>
        </w:rPr>
        <w:t xml:space="preserve">MAN 3 </w:t>
      </w:r>
      <w:r>
        <w:rPr>
          <w:rFonts w:ascii="Times New Roman" w:hAnsi="Times New Roman" w:cs="Times New Roman"/>
          <w:sz w:val="24"/>
          <w:szCs w:val="24"/>
        </w:rPr>
        <w:t xml:space="preserve">Tulungagung) </w:t>
      </w:r>
      <w:r>
        <w:rPr>
          <w:rFonts w:ascii="Times New Roman" w:hAnsi="Times New Roman" w:cs="Times New Roman"/>
          <w:bCs/>
          <w:sz w:val="24"/>
          <w:szCs w:val="24"/>
        </w:rPr>
        <w:t xml:space="preserve">jauh dari keramaian kota karena terletak di daerah pedesaan yang masih asri dengan lingkungan desa dan persawahan. Meskipun di sekitar sekolah terdapat rumah masyarakat namun lingkungan sekolah tidak terganggu oleh keramaian, sehingga menunjang proses belajar mengajar. </w:t>
      </w:r>
      <w:r w:rsidR="009C744E">
        <w:rPr>
          <w:rFonts w:ascii="Times New Roman" w:hAnsi="Times New Roman" w:cs="Times New Roman"/>
          <w:sz w:val="24"/>
          <w:szCs w:val="24"/>
        </w:rPr>
        <w:t>MAN Rejotan</w:t>
      </w:r>
      <w:r>
        <w:rPr>
          <w:rFonts w:ascii="Times New Roman" w:hAnsi="Times New Roman" w:cs="Times New Roman"/>
          <w:sz w:val="24"/>
          <w:szCs w:val="24"/>
        </w:rPr>
        <w:t>gan (</w:t>
      </w:r>
      <w:r w:rsidRPr="0041421D">
        <w:rPr>
          <w:rFonts w:ascii="Times New Roman" w:hAnsi="Times New Roman" w:cs="Times New Roman"/>
          <w:sz w:val="24"/>
          <w:szCs w:val="24"/>
        </w:rPr>
        <w:t xml:space="preserve">MAN 3 </w:t>
      </w:r>
      <w:r>
        <w:rPr>
          <w:rFonts w:ascii="Times New Roman" w:hAnsi="Times New Roman" w:cs="Times New Roman"/>
          <w:sz w:val="24"/>
          <w:szCs w:val="24"/>
        </w:rPr>
        <w:t xml:space="preserve">Tulungagung) </w:t>
      </w:r>
      <w:r>
        <w:rPr>
          <w:rFonts w:ascii="Times New Roman" w:hAnsi="Times New Roman" w:cs="Times New Roman"/>
          <w:bCs/>
          <w:sz w:val="24"/>
          <w:szCs w:val="24"/>
        </w:rPr>
        <w:t>juga dekat dengan tempat pariwisata air terjun yang bernama Kandung, tepatnya di sebelah selatan</w:t>
      </w:r>
      <w:r w:rsidRPr="004C2960">
        <w:rPr>
          <w:rFonts w:ascii="Times New Roman" w:hAnsi="Times New Roman" w:cs="Times New Roman"/>
          <w:sz w:val="24"/>
          <w:szCs w:val="24"/>
        </w:rPr>
        <w:t xml:space="preserve"> </w:t>
      </w:r>
      <w:r w:rsidR="009C744E">
        <w:rPr>
          <w:rFonts w:ascii="Times New Roman" w:hAnsi="Times New Roman" w:cs="Times New Roman"/>
          <w:sz w:val="24"/>
          <w:szCs w:val="24"/>
        </w:rPr>
        <w:t>MAN Rejotan</w:t>
      </w:r>
      <w:r>
        <w:rPr>
          <w:rFonts w:ascii="Times New Roman" w:hAnsi="Times New Roman" w:cs="Times New Roman"/>
          <w:sz w:val="24"/>
          <w:szCs w:val="24"/>
        </w:rPr>
        <w:t>gan (</w:t>
      </w:r>
      <w:r w:rsidRPr="0041421D">
        <w:rPr>
          <w:rFonts w:ascii="Times New Roman" w:hAnsi="Times New Roman" w:cs="Times New Roman"/>
          <w:sz w:val="24"/>
          <w:szCs w:val="24"/>
        </w:rPr>
        <w:t xml:space="preserve">MAN 3 </w:t>
      </w:r>
      <w:r>
        <w:rPr>
          <w:rFonts w:ascii="Times New Roman" w:hAnsi="Times New Roman" w:cs="Times New Roman"/>
          <w:sz w:val="24"/>
          <w:szCs w:val="24"/>
        </w:rPr>
        <w:t>Tulungagung)</w:t>
      </w:r>
      <w:r>
        <w:rPr>
          <w:rFonts w:ascii="Times New Roman" w:hAnsi="Times New Roman" w:cs="Times New Roman"/>
          <w:bCs/>
          <w:sz w:val="24"/>
          <w:szCs w:val="24"/>
        </w:rPr>
        <w:t>. Tempat pariwisata ini biasanya dikunjungi oleh siswa dan para pendatang manca negara.</w:t>
      </w:r>
    </w:p>
    <w:p w:rsidR="00A51D74" w:rsidRDefault="00A51D74" w:rsidP="00101EE6">
      <w:pPr>
        <w:pStyle w:val="ListParagraph"/>
        <w:numPr>
          <w:ilvl w:val="0"/>
          <w:numId w:val="40"/>
        </w:numPr>
        <w:tabs>
          <w:tab w:val="left" w:pos="540"/>
          <w:tab w:val="left" w:pos="1260"/>
        </w:tabs>
        <w:spacing w:line="480" w:lineRule="auto"/>
        <w:jc w:val="both"/>
        <w:rPr>
          <w:rFonts w:ascii="Times New Roman" w:hAnsi="Times New Roman" w:cs="Times New Roman"/>
          <w:b/>
          <w:bCs/>
          <w:sz w:val="24"/>
          <w:szCs w:val="24"/>
        </w:rPr>
      </w:pPr>
      <w:r w:rsidRPr="00A51D74">
        <w:rPr>
          <w:rFonts w:ascii="Times New Roman" w:hAnsi="Times New Roman" w:cs="Times New Roman"/>
          <w:b/>
          <w:bCs/>
          <w:sz w:val="24"/>
          <w:szCs w:val="24"/>
        </w:rPr>
        <w:t xml:space="preserve">Visi dan Misi </w:t>
      </w:r>
      <w:r w:rsidR="009C744E">
        <w:rPr>
          <w:rFonts w:ascii="Times New Roman" w:hAnsi="Times New Roman" w:cs="Times New Roman"/>
          <w:b/>
          <w:sz w:val="24"/>
          <w:szCs w:val="24"/>
        </w:rPr>
        <w:t>MAN Rejotan</w:t>
      </w:r>
      <w:r w:rsidR="00086B00" w:rsidRPr="00086B00">
        <w:rPr>
          <w:rFonts w:ascii="Times New Roman" w:hAnsi="Times New Roman" w:cs="Times New Roman"/>
          <w:b/>
          <w:sz w:val="24"/>
          <w:szCs w:val="24"/>
        </w:rPr>
        <w:t>gan (MAN 3 Tulungagung)</w:t>
      </w:r>
    </w:p>
    <w:p w:rsidR="004543E0" w:rsidRDefault="004543E0" w:rsidP="00101EE6">
      <w:pPr>
        <w:pStyle w:val="ListParagraph"/>
        <w:numPr>
          <w:ilvl w:val="0"/>
          <w:numId w:val="45"/>
        </w:numPr>
        <w:tabs>
          <w:tab w:val="left" w:pos="540"/>
          <w:tab w:val="left" w:pos="126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Visi</w:t>
      </w:r>
    </w:p>
    <w:p w:rsidR="004543E0" w:rsidRPr="004543E0" w:rsidRDefault="004543E0" w:rsidP="004543E0">
      <w:pPr>
        <w:pStyle w:val="ListParagraph"/>
        <w:tabs>
          <w:tab w:val="left" w:pos="540"/>
          <w:tab w:val="left" w:pos="1260"/>
        </w:tabs>
        <w:spacing w:line="480" w:lineRule="auto"/>
        <w:ind w:left="928"/>
        <w:jc w:val="both"/>
        <w:rPr>
          <w:rFonts w:ascii="Times New Roman" w:hAnsi="Times New Roman" w:cs="Times New Roman"/>
          <w:bCs/>
          <w:sz w:val="24"/>
          <w:szCs w:val="24"/>
        </w:rPr>
      </w:pPr>
      <w:r w:rsidRPr="004543E0">
        <w:rPr>
          <w:rFonts w:ascii="Times New Roman" w:hAnsi="Times New Roman" w:cs="Times New Roman"/>
          <w:bCs/>
          <w:sz w:val="24"/>
          <w:szCs w:val="24"/>
        </w:rPr>
        <w:t>Unggul dala</w:t>
      </w:r>
      <w:r w:rsidR="001505B8">
        <w:rPr>
          <w:rFonts w:ascii="Times New Roman" w:hAnsi="Times New Roman" w:cs="Times New Roman"/>
          <w:bCs/>
          <w:sz w:val="24"/>
          <w:szCs w:val="24"/>
        </w:rPr>
        <w:t>m iptek</w:t>
      </w:r>
      <w:r w:rsidRPr="004543E0">
        <w:rPr>
          <w:rFonts w:ascii="Times New Roman" w:hAnsi="Times New Roman" w:cs="Times New Roman"/>
          <w:bCs/>
          <w:sz w:val="24"/>
          <w:szCs w:val="24"/>
        </w:rPr>
        <w:t xml:space="preserve"> berwawasan </w:t>
      </w:r>
      <w:r w:rsidR="001505B8">
        <w:rPr>
          <w:rFonts w:ascii="Times New Roman" w:hAnsi="Times New Roman" w:cs="Times New Roman"/>
          <w:bCs/>
          <w:sz w:val="24"/>
          <w:szCs w:val="24"/>
        </w:rPr>
        <w:t>imtaq</w:t>
      </w:r>
      <w:r w:rsidRPr="004543E0">
        <w:rPr>
          <w:rFonts w:ascii="Times New Roman" w:hAnsi="Times New Roman" w:cs="Times New Roman"/>
          <w:bCs/>
          <w:sz w:val="24"/>
          <w:szCs w:val="24"/>
        </w:rPr>
        <w:t xml:space="preserve"> terampil yang islam</w:t>
      </w:r>
      <w:r>
        <w:rPr>
          <w:rFonts w:ascii="Times New Roman" w:hAnsi="Times New Roman" w:cs="Times New Roman"/>
          <w:bCs/>
          <w:sz w:val="24"/>
          <w:szCs w:val="24"/>
        </w:rPr>
        <w:t>.</w:t>
      </w:r>
    </w:p>
    <w:p w:rsidR="004543E0" w:rsidRDefault="004543E0" w:rsidP="00101EE6">
      <w:pPr>
        <w:pStyle w:val="ListParagraph"/>
        <w:numPr>
          <w:ilvl w:val="0"/>
          <w:numId w:val="45"/>
        </w:numPr>
        <w:tabs>
          <w:tab w:val="left" w:pos="540"/>
          <w:tab w:val="left" w:pos="126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Misi </w:t>
      </w:r>
    </w:p>
    <w:p w:rsidR="004543E0" w:rsidRPr="00A3374A" w:rsidRDefault="001505B8"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Mengembangkan SKL</w:t>
      </w:r>
      <w:r w:rsidR="004543E0" w:rsidRPr="00A3374A">
        <w:rPr>
          <w:rFonts w:ascii="Times New Roman" w:hAnsi="Times New Roman" w:cs="Times New Roman"/>
          <w:bCs/>
          <w:sz w:val="24"/>
          <w:szCs w:val="24"/>
        </w:rPr>
        <w:t xml:space="preserve"> yang </w:t>
      </w:r>
      <w:r>
        <w:rPr>
          <w:rFonts w:ascii="Times New Roman" w:hAnsi="Times New Roman" w:cs="Times New Roman"/>
          <w:bCs/>
          <w:sz w:val="24"/>
          <w:szCs w:val="24"/>
        </w:rPr>
        <w:t>telah ada dan mengadopsi SKL</w:t>
      </w:r>
      <w:r w:rsidR="004543E0" w:rsidRPr="00A3374A">
        <w:rPr>
          <w:rFonts w:ascii="Times New Roman" w:hAnsi="Times New Roman" w:cs="Times New Roman"/>
          <w:bCs/>
          <w:sz w:val="24"/>
          <w:szCs w:val="24"/>
        </w:rPr>
        <w:t xml:space="preserve"> dari negara maju.</w:t>
      </w:r>
    </w:p>
    <w:p w:rsidR="004543E0" w:rsidRPr="00A3374A" w:rsidRDefault="004543E0"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Mengembangkan kurikulum yang bertaraf interna</w:t>
      </w:r>
      <w:r w:rsidR="001505B8">
        <w:rPr>
          <w:rFonts w:ascii="Times New Roman" w:hAnsi="Times New Roman" w:cs="Times New Roman"/>
          <w:bCs/>
          <w:sz w:val="24"/>
          <w:szCs w:val="24"/>
        </w:rPr>
        <w:t>sional, untuk mata pelajaran</w:t>
      </w:r>
      <w:r w:rsidRPr="00A3374A">
        <w:rPr>
          <w:rFonts w:ascii="Times New Roman" w:hAnsi="Times New Roman" w:cs="Times New Roman"/>
          <w:bCs/>
          <w:sz w:val="24"/>
          <w:szCs w:val="24"/>
        </w:rPr>
        <w:t xml:space="preserve"> Matematika, IPA, dan Bahasa Inggris.</w:t>
      </w:r>
    </w:p>
    <w:p w:rsidR="004543E0" w:rsidRPr="00A3374A" w:rsidRDefault="004543E0"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Mewujudkan proses pembelajaran secara efektif, efisien yang interaktif, inspiratif, dan m</w:t>
      </w:r>
      <w:r w:rsidR="001505B8">
        <w:rPr>
          <w:rFonts w:ascii="Times New Roman" w:hAnsi="Times New Roman" w:cs="Times New Roman"/>
          <w:bCs/>
          <w:sz w:val="24"/>
          <w:szCs w:val="24"/>
        </w:rPr>
        <w:t>enyenangkan yang menyangkut 3</w:t>
      </w:r>
      <w:r w:rsidRPr="00A3374A">
        <w:rPr>
          <w:rFonts w:ascii="Times New Roman" w:hAnsi="Times New Roman" w:cs="Times New Roman"/>
          <w:bCs/>
          <w:sz w:val="24"/>
          <w:szCs w:val="24"/>
        </w:rPr>
        <w:t xml:space="preserve"> hal yaitu, eksplorasi, elaborasi, dan konfirmasi.</w:t>
      </w:r>
    </w:p>
    <w:p w:rsidR="002349DB" w:rsidRPr="00A3374A" w:rsidRDefault="002349DB"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Mewujudkan tenaga pendidik dan tenaga kependidikan yang terampil berbahasa Inggris.</w:t>
      </w:r>
    </w:p>
    <w:p w:rsidR="002349DB" w:rsidRPr="00A3374A" w:rsidRDefault="002349DB"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Mewujudkan sarana dan prasarana kelas RMBI yang mengarah standar internasional.</w:t>
      </w:r>
    </w:p>
    <w:p w:rsidR="002349DB" w:rsidRPr="00A3374A" w:rsidRDefault="002349DB"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Menerapkan Management Berbasis Madrasah (MBM) secara profesional.</w:t>
      </w:r>
    </w:p>
    <w:p w:rsidR="002349DB" w:rsidRPr="00A3374A" w:rsidRDefault="002349DB"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 xml:space="preserve">Mengharapkan masyarakat dapat memberi bantuan dana, sarana dan prasarana untuk keperluan </w:t>
      </w:r>
      <w:r w:rsidR="00A3374A" w:rsidRPr="00A3374A">
        <w:rPr>
          <w:rFonts w:ascii="Times New Roman" w:hAnsi="Times New Roman" w:cs="Times New Roman"/>
          <w:bCs/>
          <w:sz w:val="24"/>
          <w:szCs w:val="24"/>
        </w:rPr>
        <w:t>penyelenggara Rintisan Madrasah Bertaraf Internasional (RMBI).</w:t>
      </w:r>
    </w:p>
    <w:p w:rsidR="00A3374A" w:rsidRPr="00A3374A" w:rsidRDefault="00A3374A"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Melaksanakan penilaian yang berstandar nasional dan internasional,</w:t>
      </w:r>
    </w:p>
    <w:p w:rsidR="00A3374A" w:rsidRPr="00A3374A" w:rsidRDefault="00A3374A"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Menjalin kemitraan dengan sekolah atau madrasah unggul di dalam maupun di luar negeri.</w:t>
      </w:r>
    </w:p>
    <w:p w:rsidR="00A3374A" w:rsidRPr="00A3374A" w:rsidRDefault="00A3374A"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Membangun link dengan perguruan tinggi se-Indonesia.</w:t>
      </w:r>
    </w:p>
    <w:p w:rsidR="009F40D2" w:rsidRPr="009F40D2" w:rsidRDefault="00A3374A" w:rsidP="00101EE6">
      <w:pPr>
        <w:pStyle w:val="ListParagraph"/>
        <w:numPr>
          <w:ilvl w:val="0"/>
          <w:numId w:val="46"/>
        </w:numPr>
        <w:tabs>
          <w:tab w:val="left" w:pos="540"/>
          <w:tab w:val="left" w:pos="1260"/>
        </w:tabs>
        <w:spacing w:line="480" w:lineRule="auto"/>
        <w:jc w:val="both"/>
        <w:rPr>
          <w:rFonts w:ascii="Times New Roman" w:hAnsi="Times New Roman" w:cs="Times New Roman"/>
          <w:bCs/>
          <w:sz w:val="24"/>
          <w:szCs w:val="24"/>
        </w:rPr>
      </w:pPr>
      <w:r w:rsidRPr="00A3374A">
        <w:rPr>
          <w:rFonts w:ascii="Times New Roman" w:hAnsi="Times New Roman" w:cs="Times New Roman"/>
          <w:bCs/>
          <w:sz w:val="24"/>
          <w:szCs w:val="24"/>
        </w:rPr>
        <w:t>Mengadakan kerjasama dengan dunia kerja.</w:t>
      </w:r>
    </w:p>
    <w:p w:rsidR="003D059B" w:rsidRPr="009039C8" w:rsidRDefault="003D059B" w:rsidP="00101EE6">
      <w:pPr>
        <w:pStyle w:val="ListParagraph"/>
        <w:numPr>
          <w:ilvl w:val="0"/>
          <w:numId w:val="40"/>
        </w:numPr>
        <w:tabs>
          <w:tab w:val="left" w:pos="540"/>
          <w:tab w:val="left" w:pos="1260"/>
        </w:tabs>
        <w:spacing w:line="480" w:lineRule="auto"/>
        <w:jc w:val="both"/>
        <w:rPr>
          <w:rFonts w:ascii="Times New Roman" w:hAnsi="Times New Roman" w:cs="Times New Roman"/>
          <w:b/>
          <w:bCs/>
          <w:sz w:val="24"/>
          <w:szCs w:val="24"/>
        </w:rPr>
      </w:pPr>
      <w:r w:rsidRPr="009039C8">
        <w:rPr>
          <w:rFonts w:ascii="Times New Roman" w:hAnsi="Times New Roman" w:cs="Times New Roman"/>
          <w:b/>
          <w:bCs/>
          <w:sz w:val="24"/>
          <w:szCs w:val="24"/>
        </w:rPr>
        <w:t>Keadaan Siswa</w:t>
      </w:r>
      <w:r w:rsidR="004C2960" w:rsidRPr="009039C8">
        <w:rPr>
          <w:rFonts w:ascii="Times New Roman" w:hAnsi="Times New Roman" w:cs="Times New Roman"/>
          <w:b/>
          <w:bCs/>
          <w:sz w:val="24"/>
          <w:szCs w:val="24"/>
        </w:rPr>
        <w:t xml:space="preserve"> </w:t>
      </w:r>
      <w:r w:rsidR="009C744E">
        <w:rPr>
          <w:rFonts w:ascii="Times New Roman" w:hAnsi="Times New Roman" w:cs="Times New Roman"/>
          <w:b/>
          <w:sz w:val="24"/>
          <w:szCs w:val="24"/>
        </w:rPr>
        <w:t>MAN Rejotan</w:t>
      </w:r>
      <w:r w:rsidR="004C2960" w:rsidRPr="009039C8">
        <w:rPr>
          <w:rFonts w:ascii="Times New Roman" w:hAnsi="Times New Roman" w:cs="Times New Roman"/>
          <w:b/>
          <w:sz w:val="24"/>
          <w:szCs w:val="24"/>
        </w:rPr>
        <w:t>gan (MAN 3 Tulungagung)</w:t>
      </w:r>
    </w:p>
    <w:p w:rsidR="008702E3" w:rsidRDefault="009039C8" w:rsidP="009F40D2">
      <w:pPr>
        <w:pStyle w:val="ListParagraph"/>
        <w:spacing w:after="240" w:line="480" w:lineRule="auto"/>
        <w:ind w:left="646" w:firstLine="720"/>
        <w:jc w:val="both"/>
        <w:rPr>
          <w:rFonts w:ascii="Times New Roman" w:hAnsi="Times New Roman" w:cs="Times New Roman"/>
          <w:sz w:val="24"/>
          <w:szCs w:val="24"/>
        </w:rPr>
      </w:pPr>
      <w:r w:rsidRPr="009039C8">
        <w:rPr>
          <w:rFonts w:ascii="Times New Roman" w:hAnsi="Times New Roman" w:cs="Times New Roman"/>
          <w:sz w:val="24"/>
          <w:szCs w:val="24"/>
        </w:rPr>
        <w:t>Pengelompokan siswa kelas XI dan XII dilakukan secara acak, untuk kelas X dikelompokkan MTs sendiri atau SMP sendiri. Tidak ada pengelompokan secara khusus misalnya anak tersebut berprestasi. Untuk tahun ajaran 20011/2012 jumlah seluruh siswa adalah</w:t>
      </w:r>
      <w:r w:rsidR="004334DC">
        <w:rPr>
          <w:rFonts w:ascii="Times New Roman" w:hAnsi="Times New Roman" w:cs="Times New Roman"/>
          <w:sz w:val="24"/>
          <w:szCs w:val="24"/>
        </w:rPr>
        <w:t xml:space="preserve"> 584, jumlah siswa laki-laki 191 dan siswa perempuan 393. Lihat tabel di bawah ini</w:t>
      </w:r>
    </w:p>
    <w:p w:rsidR="004334DC" w:rsidRDefault="004334DC" w:rsidP="009F40D2">
      <w:pPr>
        <w:pStyle w:val="ListParagraph"/>
        <w:spacing w:after="240" w:line="480" w:lineRule="auto"/>
        <w:ind w:left="646" w:firstLine="720"/>
        <w:jc w:val="both"/>
        <w:rPr>
          <w:rFonts w:ascii="Times New Roman" w:hAnsi="Times New Roman" w:cs="Times New Roman"/>
          <w:sz w:val="24"/>
          <w:szCs w:val="24"/>
        </w:rPr>
      </w:pPr>
    </w:p>
    <w:p w:rsidR="004334DC" w:rsidRDefault="004334DC" w:rsidP="009F40D2">
      <w:pPr>
        <w:pStyle w:val="ListParagraph"/>
        <w:spacing w:after="240" w:line="480" w:lineRule="auto"/>
        <w:ind w:left="646" w:firstLine="720"/>
        <w:jc w:val="both"/>
        <w:rPr>
          <w:rFonts w:ascii="Times New Roman" w:hAnsi="Times New Roman" w:cs="Times New Roman"/>
          <w:sz w:val="24"/>
          <w:szCs w:val="24"/>
        </w:rPr>
      </w:pPr>
    </w:p>
    <w:p w:rsidR="004334DC" w:rsidRDefault="004334DC" w:rsidP="009F40D2">
      <w:pPr>
        <w:pStyle w:val="ListParagraph"/>
        <w:spacing w:after="240" w:line="480" w:lineRule="auto"/>
        <w:ind w:left="646" w:firstLine="720"/>
        <w:jc w:val="both"/>
        <w:rPr>
          <w:rFonts w:ascii="Times New Roman" w:hAnsi="Times New Roman" w:cs="Times New Roman"/>
          <w:sz w:val="24"/>
          <w:szCs w:val="24"/>
        </w:rPr>
      </w:pPr>
    </w:p>
    <w:p w:rsidR="004334DC" w:rsidRDefault="004334DC" w:rsidP="009F40D2">
      <w:pPr>
        <w:pStyle w:val="ListParagraph"/>
        <w:spacing w:after="240" w:line="480" w:lineRule="auto"/>
        <w:ind w:left="646" w:firstLine="720"/>
        <w:jc w:val="both"/>
        <w:rPr>
          <w:rFonts w:ascii="Times New Roman" w:hAnsi="Times New Roman" w:cs="Times New Roman"/>
          <w:sz w:val="24"/>
          <w:szCs w:val="24"/>
        </w:rPr>
      </w:pPr>
    </w:p>
    <w:p w:rsidR="004334DC" w:rsidRPr="009B3038" w:rsidRDefault="004334DC" w:rsidP="009B3038">
      <w:pPr>
        <w:spacing w:after="240" w:line="480" w:lineRule="auto"/>
        <w:ind w:firstLine="720"/>
        <w:rPr>
          <w:rFonts w:ascii="Times New Roman" w:hAnsi="Times New Roman" w:cs="Times New Roman"/>
          <w:b/>
          <w:sz w:val="24"/>
          <w:szCs w:val="24"/>
        </w:rPr>
      </w:pPr>
      <w:r w:rsidRPr="009B3038">
        <w:rPr>
          <w:rFonts w:ascii="Times New Roman" w:hAnsi="Times New Roman" w:cs="Times New Roman"/>
          <w:b/>
          <w:sz w:val="24"/>
          <w:szCs w:val="24"/>
        </w:rPr>
        <w:t xml:space="preserve">Tabel </w:t>
      </w:r>
      <w:r w:rsidR="00274B02" w:rsidRPr="009B3038">
        <w:rPr>
          <w:rFonts w:ascii="Times New Roman" w:hAnsi="Times New Roman" w:cs="Times New Roman"/>
          <w:b/>
          <w:sz w:val="24"/>
          <w:szCs w:val="24"/>
        </w:rPr>
        <w:t xml:space="preserve">4.1 </w:t>
      </w:r>
      <w:r w:rsidRPr="009B3038">
        <w:rPr>
          <w:rFonts w:ascii="Times New Roman" w:hAnsi="Times New Roman" w:cs="Times New Roman"/>
          <w:b/>
          <w:sz w:val="24"/>
          <w:szCs w:val="24"/>
        </w:rPr>
        <w:t>Jumlah Siswa</w:t>
      </w:r>
    </w:p>
    <w:tbl>
      <w:tblPr>
        <w:tblW w:w="4678"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3"/>
        <w:gridCol w:w="970"/>
        <w:gridCol w:w="851"/>
        <w:gridCol w:w="1134"/>
      </w:tblGrid>
      <w:tr w:rsidR="004334DC" w:rsidRPr="004334DC" w:rsidTr="003439C0">
        <w:trPr>
          <w:trHeight w:val="300"/>
        </w:trPr>
        <w:tc>
          <w:tcPr>
            <w:tcW w:w="1723" w:type="dxa"/>
            <w:vMerge w:val="restart"/>
            <w:shd w:val="clear" w:color="auto" w:fill="99CCFF"/>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Kelas</w:t>
            </w:r>
          </w:p>
        </w:tc>
        <w:tc>
          <w:tcPr>
            <w:tcW w:w="1821" w:type="dxa"/>
            <w:gridSpan w:val="2"/>
            <w:shd w:val="clear" w:color="auto" w:fill="99CCFF"/>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Jumlah</w:t>
            </w:r>
          </w:p>
        </w:tc>
        <w:tc>
          <w:tcPr>
            <w:tcW w:w="1134" w:type="dxa"/>
            <w:shd w:val="clear" w:color="auto" w:fill="99CCFF"/>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Jumlah</w:t>
            </w:r>
          </w:p>
        </w:tc>
      </w:tr>
      <w:tr w:rsidR="004334DC" w:rsidRPr="004334DC" w:rsidTr="003439C0">
        <w:trPr>
          <w:trHeight w:val="300"/>
        </w:trPr>
        <w:tc>
          <w:tcPr>
            <w:tcW w:w="1723" w:type="dxa"/>
            <w:vMerge/>
            <w:shd w:val="clear" w:color="auto" w:fill="99CCFF"/>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p>
        </w:tc>
        <w:tc>
          <w:tcPr>
            <w:tcW w:w="970" w:type="dxa"/>
            <w:shd w:val="clear" w:color="auto" w:fill="99CCFF"/>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L</w:t>
            </w:r>
          </w:p>
        </w:tc>
        <w:tc>
          <w:tcPr>
            <w:tcW w:w="851" w:type="dxa"/>
            <w:shd w:val="clear" w:color="auto" w:fill="99CCFF"/>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P</w:t>
            </w:r>
          </w:p>
        </w:tc>
        <w:tc>
          <w:tcPr>
            <w:tcW w:w="1134" w:type="dxa"/>
            <w:shd w:val="clear" w:color="auto" w:fill="99CCFF"/>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p>
        </w:tc>
      </w:tr>
      <w:tr w:rsidR="004334DC" w:rsidRPr="004334DC" w:rsidTr="009B3038">
        <w:trPr>
          <w:trHeight w:val="300"/>
        </w:trPr>
        <w:tc>
          <w:tcPr>
            <w:tcW w:w="1723"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X</w:t>
            </w:r>
          </w:p>
        </w:tc>
        <w:tc>
          <w:tcPr>
            <w:tcW w:w="970"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84</w:t>
            </w:r>
          </w:p>
        </w:tc>
        <w:tc>
          <w:tcPr>
            <w:tcW w:w="851"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139</w:t>
            </w:r>
          </w:p>
        </w:tc>
        <w:tc>
          <w:tcPr>
            <w:tcW w:w="1134"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223</w:t>
            </w:r>
          </w:p>
        </w:tc>
      </w:tr>
      <w:tr w:rsidR="004334DC" w:rsidRPr="004334DC" w:rsidTr="009B3038">
        <w:trPr>
          <w:trHeight w:val="300"/>
        </w:trPr>
        <w:tc>
          <w:tcPr>
            <w:tcW w:w="1723"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XI</w:t>
            </w:r>
          </w:p>
        </w:tc>
        <w:tc>
          <w:tcPr>
            <w:tcW w:w="970"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60</w:t>
            </w:r>
          </w:p>
        </w:tc>
        <w:tc>
          <w:tcPr>
            <w:tcW w:w="851"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154</w:t>
            </w:r>
          </w:p>
        </w:tc>
        <w:tc>
          <w:tcPr>
            <w:tcW w:w="1134"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214</w:t>
            </w:r>
          </w:p>
        </w:tc>
      </w:tr>
      <w:tr w:rsidR="004334DC" w:rsidRPr="004334DC" w:rsidTr="009B3038">
        <w:trPr>
          <w:trHeight w:val="300"/>
        </w:trPr>
        <w:tc>
          <w:tcPr>
            <w:tcW w:w="1723"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XII</w:t>
            </w:r>
          </w:p>
        </w:tc>
        <w:tc>
          <w:tcPr>
            <w:tcW w:w="970"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47</w:t>
            </w:r>
          </w:p>
        </w:tc>
        <w:tc>
          <w:tcPr>
            <w:tcW w:w="851"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100</w:t>
            </w:r>
          </w:p>
        </w:tc>
        <w:tc>
          <w:tcPr>
            <w:tcW w:w="1134"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147</w:t>
            </w:r>
          </w:p>
        </w:tc>
      </w:tr>
      <w:tr w:rsidR="004334DC" w:rsidRPr="004334DC" w:rsidTr="009B3038">
        <w:trPr>
          <w:trHeight w:val="300"/>
        </w:trPr>
        <w:tc>
          <w:tcPr>
            <w:tcW w:w="1723"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Jumlah Total</w:t>
            </w:r>
          </w:p>
        </w:tc>
        <w:tc>
          <w:tcPr>
            <w:tcW w:w="970"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191</w:t>
            </w:r>
          </w:p>
        </w:tc>
        <w:tc>
          <w:tcPr>
            <w:tcW w:w="851"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393</w:t>
            </w:r>
          </w:p>
        </w:tc>
        <w:tc>
          <w:tcPr>
            <w:tcW w:w="1134" w:type="dxa"/>
            <w:shd w:val="clear" w:color="auto" w:fill="auto"/>
            <w:noWrap/>
            <w:vAlign w:val="bottom"/>
            <w:hideMark/>
          </w:tcPr>
          <w:p w:rsidR="004334DC" w:rsidRPr="00CE4C77" w:rsidRDefault="004334DC" w:rsidP="00CE4C77">
            <w:pPr>
              <w:spacing w:after="0" w:line="240" w:lineRule="auto"/>
              <w:jc w:val="center"/>
              <w:rPr>
                <w:rFonts w:ascii="Times New Roman" w:eastAsia="Times New Roman" w:hAnsi="Times New Roman" w:cs="Times New Roman"/>
                <w:color w:val="000000"/>
                <w:lang w:eastAsia="id-ID"/>
              </w:rPr>
            </w:pPr>
            <w:r w:rsidRPr="00CE4C77">
              <w:rPr>
                <w:rFonts w:ascii="Times New Roman" w:eastAsia="Times New Roman" w:hAnsi="Times New Roman" w:cs="Times New Roman"/>
                <w:color w:val="000000"/>
                <w:lang w:eastAsia="id-ID"/>
              </w:rPr>
              <w:t>584</w:t>
            </w:r>
          </w:p>
        </w:tc>
      </w:tr>
    </w:tbl>
    <w:p w:rsidR="004334DC" w:rsidRDefault="004334DC" w:rsidP="009F40D2">
      <w:pPr>
        <w:pStyle w:val="ListParagraph"/>
        <w:spacing w:after="240" w:line="480" w:lineRule="auto"/>
        <w:ind w:left="646" w:firstLine="720"/>
        <w:jc w:val="both"/>
        <w:rPr>
          <w:rFonts w:ascii="Times New Roman" w:hAnsi="Times New Roman" w:cs="Times New Roman"/>
          <w:sz w:val="24"/>
          <w:szCs w:val="24"/>
        </w:rPr>
      </w:pPr>
    </w:p>
    <w:p w:rsidR="00A51D74" w:rsidRDefault="004C2960" w:rsidP="00101EE6">
      <w:pPr>
        <w:pStyle w:val="ListParagraph"/>
        <w:numPr>
          <w:ilvl w:val="0"/>
          <w:numId w:val="40"/>
        </w:numPr>
        <w:tabs>
          <w:tab w:val="left" w:pos="540"/>
          <w:tab w:val="left" w:pos="126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Keadaan Guru dan Karyawan </w:t>
      </w:r>
      <w:r w:rsidR="009C744E">
        <w:rPr>
          <w:rFonts w:ascii="Times New Roman" w:hAnsi="Times New Roman" w:cs="Times New Roman"/>
          <w:b/>
          <w:sz w:val="24"/>
          <w:szCs w:val="24"/>
        </w:rPr>
        <w:t>MAN Rejotan</w:t>
      </w:r>
      <w:r w:rsidRPr="004C2960">
        <w:rPr>
          <w:rFonts w:ascii="Times New Roman" w:hAnsi="Times New Roman" w:cs="Times New Roman"/>
          <w:b/>
          <w:sz w:val="24"/>
          <w:szCs w:val="24"/>
        </w:rPr>
        <w:t>gan (MAN 3 Tulungagung)</w:t>
      </w:r>
    </w:p>
    <w:p w:rsidR="00BA257B" w:rsidRDefault="00A51D74" w:rsidP="00BA257B">
      <w:pPr>
        <w:tabs>
          <w:tab w:val="left" w:pos="540"/>
          <w:tab w:val="left" w:pos="1260"/>
        </w:tabs>
        <w:spacing w:line="480" w:lineRule="auto"/>
        <w:ind w:left="709" w:firstLine="539"/>
        <w:jc w:val="both"/>
        <w:rPr>
          <w:rFonts w:ascii="Times New Roman" w:hAnsi="Times New Roman" w:cs="Times New Roman"/>
          <w:bCs/>
          <w:sz w:val="24"/>
          <w:szCs w:val="24"/>
        </w:rPr>
      </w:pPr>
      <w:r w:rsidRPr="00A51D74">
        <w:rPr>
          <w:rFonts w:ascii="Times New Roman" w:hAnsi="Times New Roman" w:cs="Times New Roman"/>
          <w:bCs/>
          <w:sz w:val="24"/>
          <w:szCs w:val="24"/>
        </w:rPr>
        <w:t>Keadaan yang dimaksudka dalam penelitian ini</w:t>
      </w:r>
      <w:r>
        <w:rPr>
          <w:rFonts w:ascii="Times New Roman" w:hAnsi="Times New Roman" w:cs="Times New Roman"/>
          <w:bCs/>
          <w:sz w:val="24"/>
          <w:szCs w:val="24"/>
        </w:rPr>
        <w:t xml:space="preserve"> adalah para pendidik atau guru pengajar dan pegawai yang bukan sebagai guru</w:t>
      </w:r>
      <w:r w:rsidR="00866631">
        <w:rPr>
          <w:rFonts w:ascii="Times New Roman" w:hAnsi="Times New Roman" w:cs="Times New Roman"/>
          <w:bCs/>
          <w:sz w:val="24"/>
          <w:szCs w:val="24"/>
        </w:rPr>
        <w:t xml:space="preserve"> yang meliputi Pegawai Tata Usaha / TU dan penjaga kebun. Jumlah guru / Karyawan pada saat penelitian dilakukan sebagaimana dalam tabel berikut.</w:t>
      </w:r>
    </w:p>
    <w:p w:rsidR="00274B02" w:rsidRPr="0009007B" w:rsidRDefault="00274B02" w:rsidP="0009007B">
      <w:pPr>
        <w:tabs>
          <w:tab w:val="left" w:pos="540"/>
          <w:tab w:val="left" w:pos="1260"/>
        </w:tabs>
        <w:spacing w:line="480" w:lineRule="auto"/>
        <w:ind w:left="709"/>
        <w:rPr>
          <w:rFonts w:ascii="Times New Roman" w:hAnsi="Times New Roman" w:cs="Times New Roman"/>
          <w:b/>
          <w:sz w:val="24"/>
          <w:szCs w:val="24"/>
        </w:rPr>
      </w:pPr>
      <w:r w:rsidRPr="0009007B">
        <w:rPr>
          <w:rFonts w:ascii="Times New Roman" w:hAnsi="Times New Roman" w:cs="Times New Roman"/>
          <w:b/>
          <w:bCs/>
          <w:sz w:val="24"/>
          <w:szCs w:val="24"/>
        </w:rPr>
        <w:t xml:space="preserve">Tabel 4.2 </w:t>
      </w:r>
      <w:r w:rsidR="00BA257B" w:rsidRPr="0009007B">
        <w:rPr>
          <w:rFonts w:ascii="Times New Roman" w:hAnsi="Times New Roman" w:cs="Times New Roman"/>
          <w:b/>
          <w:bCs/>
          <w:sz w:val="24"/>
          <w:szCs w:val="24"/>
        </w:rPr>
        <w:t>Daftar Urutan Kepangkatan (DUK) Pegawai Negeri Sipil</w:t>
      </w:r>
      <w:r w:rsidR="00866631" w:rsidRPr="0009007B">
        <w:rPr>
          <w:rFonts w:ascii="Times New Roman" w:hAnsi="Times New Roman" w:cs="Times New Roman"/>
          <w:b/>
          <w:bCs/>
          <w:sz w:val="24"/>
          <w:szCs w:val="24"/>
        </w:rPr>
        <w:t xml:space="preserve"> </w:t>
      </w:r>
      <w:r w:rsidR="009C744E" w:rsidRPr="0009007B">
        <w:rPr>
          <w:rFonts w:ascii="Times New Roman" w:hAnsi="Times New Roman" w:cs="Times New Roman"/>
          <w:b/>
          <w:sz w:val="24"/>
          <w:szCs w:val="24"/>
        </w:rPr>
        <w:t>MAN Rejotan</w:t>
      </w:r>
      <w:r w:rsidR="004C2960" w:rsidRPr="0009007B">
        <w:rPr>
          <w:rFonts w:ascii="Times New Roman" w:hAnsi="Times New Roman" w:cs="Times New Roman"/>
          <w:b/>
          <w:sz w:val="24"/>
          <w:szCs w:val="24"/>
        </w:rPr>
        <w:t>gan (MAN 3 Tulungagung)</w:t>
      </w:r>
      <w:r w:rsidRPr="0009007B">
        <w:rPr>
          <w:rFonts w:ascii="Times New Roman" w:hAnsi="Times New Roman" w:cs="Times New Roman"/>
          <w:b/>
          <w:sz w:val="24"/>
          <w:szCs w:val="24"/>
        </w:rPr>
        <w:t>.</w:t>
      </w:r>
    </w:p>
    <w:tbl>
      <w:tblPr>
        <w:tblW w:w="7828" w:type="dxa"/>
        <w:tblInd w:w="785" w:type="dxa"/>
        <w:tblLook w:val="04A0"/>
      </w:tblPr>
      <w:tblGrid>
        <w:gridCol w:w="534"/>
        <w:gridCol w:w="2651"/>
        <w:gridCol w:w="753"/>
        <w:gridCol w:w="1118"/>
        <w:gridCol w:w="1393"/>
        <w:gridCol w:w="1379"/>
      </w:tblGrid>
      <w:tr w:rsidR="00EA1799" w:rsidRPr="00EA1799" w:rsidTr="003439C0">
        <w:trPr>
          <w:trHeight w:val="255"/>
        </w:trPr>
        <w:tc>
          <w:tcPr>
            <w:tcW w:w="534" w:type="dxa"/>
            <w:vMerge w:val="restart"/>
            <w:tcBorders>
              <w:top w:val="single" w:sz="8" w:space="0" w:color="auto"/>
              <w:left w:val="single" w:sz="8" w:space="0" w:color="auto"/>
              <w:bottom w:val="double" w:sz="6" w:space="0" w:color="000000"/>
              <w:right w:val="nil"/>
            </w:tcBorders>
            <w:shd w:val="clear" w:color="auto" w:fill="99CCFF"/>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NO</w:t>
            </w:r>
          </w:p>
        </w:tc>
        <w:tc>
          <w:tcPr>
            <w:tcW w:w="2651" w:type="dxa"/>
            <w:vMerge w:val="restart"/>
            <w:tcBorders>
              <w:top w:val="single" w:sz="8" w:space="0" w:color="auto"/>
              <w:left w:val="single" w:sz="8" w:space="0" w:color="auto"/>
              <w:bottom w:val="double" w:sz="6" w:space="0" w:color="000000"/>
              <w:right w:val="single" w:sz="8" w:space="0" w:color="auto"/>
            </w:tcBorders>
            <w:shd w:val="clear" w:color="auto" w:fill="99CCFF"/>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Nama</w:t>
            </w:r>
          </w:p>
        </w:tc>
        <w:tc>
          <w:tcPr>
            <w:tcW w:w="1871" w:type="dxa"/>
            <w:gridSpan w:val="2"/>
            <w:tcBorders>
              <w:top w:val="single" w:sz="8" w:space="0" w:color="auto"/>
              <w:left w:val="single" w:sz="8" w:space="0" w:color="auto"/>
              <w:bottom w:val="single" w:sz="4" w:space="0" w:color="auto"/>
              <w:right w:val="single" w:sz="8" w:space="0" w:color="000000"/>
            </w:tcBorders>
            <w:shd w:val="clear" w:color="auto" w:fill="99CCFF"/>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Pangkat</w:t>
            </w:r>
          </w:p>
        </w:tc>
        <w:tc>
          <w:tcPr>
            <w:tcW w:w="2772" w:type="dxa"/>
            <w:gridSpan w:val="2"/>
            <w:tcBorders>
              <w:top w:val="single" w:sz="8" w:space="0" w:color="auto"/>
              <w:left w:val="nil"/>
              <w:bottom w:val="single" w:sz="4" w:space="0" w:color="auto"/>
              <w:right w:val="single" w:sz="8" w:space="0" w:color="000000"/>
            </w:tcBorders>
            <w:shd w:val="clear" w:color="auto" w:fill="99CCFF"/>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Jabatan</w:t>
            </w:r>
          </w:p>
        </w:tc>
      </w:tr>
      <w:tr w:rsidR="00EA1799" w:rsidRPr="00EA1799" w:rsidTr="003439C0">
        <w:trPr>
          <w:trHeight w:val="300"/>
        </w:trPr>
        <w:tc>
          <w:tcPr>
            <w:tcW w:w="534" w:type="dxa"/>
            <w:vMerge/>
            <w:tcBorders>
              <w:top w:val="single" w:sz="8" w:space="0" w:color="auto"/>
              <w:left w:val="single" w:sz="8" w:space="0" w:color="auto"/>
              <w:bottom w:val="double" w:sz="6" w:space="0" w:color="000000"/>
              <w:right w:val="nil"/>
            </w:tcBorders>
            <w:shd w:val="clear" w:color="auto" w:fill="99CCFF"/>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p>
        </w:tc>
        <w:tc>
          <w:tcPr>
            <w:tcW w:w="2651" w:type="dxa"/>
            <w:vMerge/>
            <w:tcBorders>
              <w:top w:val="single" w:sz="8" w:space="0" w:color="auto"/>
              <w:left w:val="single" w:sz="8" w:space="0" w:color="auto"/>
              <w:bottom w:val="double" w:sz="6" w:space="0" w:color="000000"/>
              <w:right w:val="single" w:sz="8" w:space="0" w:color="auto"/>
            </w:tcBorders>
            <w:shd w:val="clear" w:color="auto" w:fill="99CCFF"/>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p>
        </w:tc>
        <w:tc>
          <w:tcPr>
            <w:tcW w:w="753" w:type="dxa"/>
            <w:tcBorders>
              <w:top w:val="nil"/>
              <w:left w:val="single" w:sz="8" w:space="0" w:color="auto"/>
              <w:bottom w:val="nil"/>
              <w:right w:val="single" w:sz="4" w:space="0" w:color="auto"/>
            </w:tcBorders>
            <w:shd w:val="clear" w:color="auto" w:fill="99CCFF"/>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gol</w:t>
            </w:r>
          </w:p>
        </w:tc>
        <w:tc>
          <w:tcPr>
            <w:tcW w:w="1118" w:type="dxa"/>
            <w:tcBorders>
              <w:top w:val="nil"/>
              <w:left w:val="nil"/>
              <w:bottom w:val="nil"/>
              <w:right w:val="single" w:sz="8" w:space="0" w:color="auto"/>
            </w:tcBorders>
            <w:shd w:val="clear" w:color="auto" w:fill="99CCFF"/>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TMT Gol</w:t>
            </w:r>
          </w:p>
        </w:tc>
        <w:tc>
          <w:tcPr>
            <w:tcW w:w="1393" w:type="dxa"/>
            <w:tcBorders>
              <w:top w:val="nil"/>
              <w:left w:val="nil"/>
              <w:bottom w:val="double" w:sz="6" w:space="0" w:color="auto"/>
              <w:right w:val="single" w:sz="4" w:space="0" w:color="auto"/>
            </w:tcBorders>
            <w:shd w:val="clear" w:color="auto" w:fill="99CCFF"/>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Nama</w:t>
            </w:r>
          </w:p>
        </w:tc>
        <w:tc>
          <w:tcPr>
            <w:tcW w:w="1379" w:type="dxa"/>
            <w:tcBorders>
              <w:top w:val="nil"/>
              <w:left w:val="nil"/>
              <w:bottom w:val="double" w:sz="6" w:space="0" w:color="auto"/>
              <w:right w:val="single" w:sz="8" w:space="0" w:color="auto"/>
            </w:tcBorders>
            <w:shd w:val="clear" w:color="auto" w:fill="99CCFF"/>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TMT</w:t>
            </w:r>
          </w:p>
        </w:tc>
      </w:tr>
      <w:tr w:rsidR="00EA1799" w:rsidRPr="00EA1799" w:rsidTr="001253C6">
        <w:trPr>
          <w:trHeight w:val="300"/>
        </w:trPr>
        <w:tc>
          <w:tcPr>
            <w:tcW w:w="534" w:type="dxa"/>
            <w:tcBorders>
              <w:top w:val="nil"/>
              <w:left w:val="single" w:sz="8" w:space="0" w:color="auto"/>
              <w:bottom w:val="single" w:sz="4" w:space="0" w:color="auto"/>
              <w:right w:val="nil"/>
            </w:tcBorders>
            <w:shd w:val="clear" w:color="auto" w:fill="auto"/>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Drs. H. SLAMET RIYADI, M.Pd</w:t>
            </w:r>
          </w:p>
        </w:tc>
        <w:tc>
          <w:tcPr>
            <w:tcW w:w="75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IV a</w:t>
            </w:r>
          </w:p>
        </w:tc>
        <w:tc>
          <w:tcPr>
            <w:tcW w:w="1118" w:type="dxa"/>
            <w:tcBorders>
              <w:top w:val="single" w:sz="8" w:space="0" w:color="auto"/>
              <w:left w:val="nil"/>
              <w:bottom w:val="single" w:sz="4" w:space="0" w:color="auto"/>
              <w:right w:val="single" w:sz="8"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01-01-2004</w:t>
            </w:r>
          </w:p>
        </w:tc>
        <w:tc>
          <w:tcPr>
            <w:tcW w:w="1393" w:type="dxa"/>
            <w:tcBorders>
              <w:top w:val="nil"/>
              <w:left w:val="nil"/>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Kepala Madrasah</w:t>
            </w:r>
          </w:p>
        </w:tc>
        <w:tc>
          <w:tcPr>
            <w:tcW w:w="1379" w:type="dxa"/>
            <w:tcBorders>
              <w:top w:val="nil"/>
              <w:left w:val="nil"/>
              <w:bottom w:val="single" w:sz="4" w:space="0" w:color="auto"/>
              <w:right w:val="single" w:sz="8" w:space="0" w:color="auto"/>
            </w:tcBorders>
            <w:shd w:val="clear" w:color="auto" w:fill="auto"/>
            <w:noWrap/>
            <w:vAlign w:val="center"/>
            <w:hideMark/>
          </w:tcPr>
          <w:p w:rsidR="00EA1799" w:rsidRPr="00CE4C77" w:rsidRDefault="00BA5C26" w:rsidP="00BA5C26">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lang w:eastAsia="id-ID"/>
              </w:rPr>
              <w:t>19-10-</w:t>
            </w:r>
            <w:r w:rsidR="00EA1799" w:rsidRPr="00CE4C77">
              <w:rPr>
                <w:rFonts w:ascii="Times New Roman" w:eastAsia="Times New Roman" w:hAnsi="Times New Roman" w:cs="Times New Roman"/>
                <w:lang w:eastAsia="id-ID"/>
              </w:rPr>
              <w:t>2009</w:t>
            </w:r>
          </w:p>
        </w:tc>
      </w:tr>
      <w:tr w:rsidR="00EA1799"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Drs. ACH. NAWAWI</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IV a</w:t>
            </w:r>
          </w:p>
        </w:tc>
        <w:tc>
          <w:tcPr>
            <w:tcW w:w="1118" w:type="dxa"/>
            <w:tcBorders>
              <w:top w:val="nil"/>
              <w:left w:val="nil"/>
              <w:bottom w:val="single" w:sz="4" w:space="0" w:color="auto"/>
              <w:right w:val="single" w:sz="8"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01-04-2002</w:t>
            </w:r>
          </w:p>
        </w:tc>
        <w:tc>
          <w:tcPr>
            <w:tcW w:w="1393" w:type="dxa"/>
            <w:tcBorders>
              <w:top w:val="nil"/>
              <w:left w:val="nil"/>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Pembina</w:t>
            </w:r>
          </w:p>
        </w:tc>
        <w:tc>
          <w:tcPr>
            <w:tcW w:w="1379" w:type="dxa"/>
            <w:tcBorders>
              <w:top w:val="nil"/>
              <w:left w:val="nil"/>
              <w:bottom w:val="single" w:sz="4" w:space="0" w:color="auto"/>
              <w:right w:val="single" w:sz="8" w:space="0" w:color="auto"/>
            </w:tcBorders>
            <w:shd w:val="clear" w:color="auto" w:fill="auto"/>
            <w:noWrap/>
            <w:vAlign w:val="center"/>
            <w:hideMark/>
          </w:tcPr>
          <w:p w:rsidR="00EA1799" w:rsidRPr="00CE4C77" w:rsidRDefault="00EA1799" w:rsidP="00BA5C26">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01-04-2002</w:t>
            </w:r>
          </w:p>
        </w:tc>
      </w:tr>
      <w:tr w:rsidR="00EA1799"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Drs. HA ALI MABRUR</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IV a</w:t>
            </w:r>
          </w:p>
        </w:tc>
        <w:tc>
          <w:tcPr>
            <w:tcW w:w="1118" w:type="dxa"/>
            <w:tcBorders>
              <w:top w:val="nil"/>
              <w:left w:val="nil"/>
              <w:bottom w:val="single" w:sz="4" w:space="0" w:color="auto"/>
              <w:right w:val="single" w:sz="8"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03-01-2008</w:t>
            </w:r>
          </w:p>
        </w:tc>
        <w:tc>
          <w:tcPr>
            <w:tcW w:w="1393" w:type="dxa"/>
            <w:tcBorders>
              <w:top w:val="nil"/>
              <w:left w:val="nil"/>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Pembina</w:t>
            </w:r>
          </w:p>
        </w:tc>
        <w:tc>
          <w:tcPr>
            <w:tcW w:w="1379" w:type="dxa"/>
            <w:tcBorders>
              <w:top w:val="nil"/>
              <w:left w:val="nil"/>
              <w:bottom w:val="single" w:sz="4" w:space="0" w:color="auto"/>
              <w:right w:val="single" w:sz="8" w:space="0" w:color="auto"/>
            </w:tcBorders>
            <w:shd w:val="clear" w:color="auto" w:fill="auto"/>
            <w:noWrap/>
            <w:vAlign w:val="center"/>
            <w:hideMark/>
          </w:tcPr>
          <w:p w:rsidR="00EA1799" w:rsidRPr="00CE4C77" w:rsidRDefault="00EA1799" w:rsidP="00BA5C26">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03-01-2008</w:t>
            </w:r>
          </w:p>
        </w:tc>
      </w:tr>
      <w:tr w:rsidR="00EA1799"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4</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MACHSUSIYAH,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IV a</w:t>
            </w:r>
          </w:p>
        </w:tc>
        <w:tc>
          <w:tcPr>
            <w:tcW w:w="1118" w:type="dxa"/>
            <w:tcBorders>
              <w:top w:val="nil"/>
              <w:left w:val="nil"/>
              <w:bottom w:val="single" w:sz="4" w:space="0" w:color="auto"/>
              <w:right w:val="single" w:sz="8"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01-04-2008</w:t>
            </w:r>
          </w:p>
        </w:tc>
        <w:tc>
          <w:tcPr>
            <w:tcW w:w="1393" w:type="dxa"/>
            <w:tcBorders>
              <w:top w:val="nil"/>
              <w:left w:val="nil"/>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Pembina</w:t>
            </w:r>
          </w:p>
        </w:tc>
        <w:tc>
          <w:tcPr>
            <w:tcW w:w="1379" w:type="dxa"/>
            <w:tcBorders>
              <w:top w:val="nil"/>
              <w:left w:val="nil"/>
              <w:bottom w:val="single" w:sz="4" w:space="0" w:color="auto"/>
              <w:right w:val="single" w:sz="8" w:space="0" w:color="auto"/>
            </w:tcBorders>
            <w:shd w:val="clear" w:color="auto" w:fill="auto"/>
            <w:noWrap/>
            <w:vAlign w:val="center"/>
            <w:hideMark/>
          </w:tcPr>
          <w:p w:rsidR="00EA1799" w:rsidRPr="00CE4C77" w:rsidRDefault="00EA1799" w:rsidP="00BA5C26">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01-04-2008</w:t>
            </w:r>
          </w:p>
        </w:tc>
      </w:tr>
      <w:tr w:rsidR="00EA1799" w:rsidRPr="00EA1799" w:rsidTr="001253C6">
        <w:trPr>
          <w:trHeight w:val="31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5</w:t>
            </w:r>
          </w:p>
        </w:tc>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FARID ZAMZAMI, S.Pd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IV a</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799" w:rsidRPr="00CE4C77" w:rsidRDefault="00EA1799"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Pembina</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799" w:rsidRPr="00CE4C77" w:rsidRDefault="00EA1799" w:rsidP="00BA5C26">
            <w:pPr>
              <w:spacing w:after="0" w:line="240" w:lineRule="auto"/>
              <w:jc w:val="center"/>
              <w:rPr>
                <w:rFonts w:ascii="Times New Roman" w:eastAsia="Times New Roman" w:hAnsi="Times New Roman" w:cs="Times New Roman"/>
                <w:lang w:eastAsia="id-ID"/>
              </w:rPr>
            </w:pPr>
          </w:p>
        </w:tc>
      </w:tr>
      <w:tr w:rsidR="0091448F" w:rsidRPr="00EA1799" w:rsidTr="001253C6">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6</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IM. NAWAWI, M.Ag</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d</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01-04-2009</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Dewasa Tk.I</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BA5C26">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01-04-2009</w:t>
            </w:r>
          </w:p>
        </w:tc>
      </w:tr>
      <w:tr w:rsidR="0091448F" w:rsidRPr="00EA1799" w:rsidTr="001253C6">
        <w:trPr>
          <w:trHeight w:val="1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p>
        </w:tc>
        <w:tc>
          <w:tcPr>
            <w:tcW w:w="26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c>
          <w:tcPr>
            <w:tcW w:w="13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c>
          <w:tcPr>
            <w:tcW w:w="137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r>
      <w:tr w:rsidR="0091448F" w:rsidRPr="00EA1799" w:rsidTr="001253C6">
        <w:trPr>
          <w:trHeight w:val="315"/>
        </w:trPr>
        <w:tc>
          <w:tcPr>
            <w:tcW w:w="534" w:type="dxa"/>
            <w:tcBorders>
              <w:bottom w:val="single" w:sz="4" w:space="0" w:color="auto"/>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p>
        </w:tc>
        <w:tc>
          <w:tcPr>
            <w:tcW w:w="2651" w:type="dxa"/>
            <w:tcBorders>
              <w:bottom w:val="single" w:sz="4" w:space="0" w:color="auto"/>
            </w:tcBorders>
            <w:shd w:val="clear" w:color="auto" w:fill="auto"/>
            <w:noWrap/>
            <w:vAlign w:val="center"/>
            <w:hideMark/>
          </w:tcPr>
          <w:p w:rsidR="0091448F" w:rsidRPr="0091448F" w:rsidRDefault="0091448F" w:rsidP="0091448F">
            <w:pPr>
              <w:spacing w:after="0" w:line="480" w:lineRule="auto"/>
              <w:rPr>
                <w:rFonts w:ascii="Times New Roman" w:eastAsia="Times New Roman" w:hAnsi="Times New Roman" w:cs="Times New Roman"/>
                <w:i/>
                <w:sz w:val="24"/>
                <w:szCs w:val="24"/>
                <w:lang w:eastAsia="id-ID"/>
              </w:rPr>
            </w:pPr>
            <w:r w:rsidRPr="0091448F">
              <w:rPr>
                <w:rFonts w:ascii="Times New Roman" w:eastAsia="Times New Roman" w:hAnsi="Times New Roman" w:cs="Times New Roman"/>
                <w:i/>
                <w:sz w:val="24"/>
                <w:szCs w:val="24"/>
                <w:lang w:eastAsia="id-ID"/>
              </w:rPr>
              <w:t>Lanjutan tabel . . .</w:t>
            </w:r>
          </w:p>
        </w:tc>
        <w:tc>
          <w:tcPr>
            <w:tcW w:w="753" w:type="dxa"/>
            <w:tcBorders>
              <w:bottom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c>
          <w:tcPr>
            <w:tcW w:w="1118" w:type="dxa"/>
            <w:tcBorders>
              <w:bottom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c>
          <w:tcPr>
            <w:tcW w:w="1393" w:type="dxa"/>
            <w:tcBorders>
              <w:bottom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c>
          <w:tcPr>
            <w:tcW w:w="1379" w:type="dxa"/>
            <w:tcBorders>
              <w:bottom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r>
      <w:tr w:rsidR="0091448F" w:rsidRPr="00EA1799" w:rsidTr="003439C0">
        <w:trPr>
          <w:trHeight w:val="315"/>
        </w:trPr>
        <w:tc>
          <w:tcPr>
            <w:tcW w:w="534" w:type="dxa"/>
            <w:vMerge w:val="restart"/>
            <w:tcBorders>
              <w:top w:val="single" w:sz="4" w:space="0" w:color="auto"/>
              <w:left w:val="single" w:sz="8" w:space="0" w:color="auto"/>
              <w:right w:val="nil"/>
            </w:tcBorders>
            <w:shd w:val="clear" w:color="auto" w:fill="99CCFF"/>
            <w:noWrap/>
            <w:vAlign w:val="center"/>
            <w:hideMark/>
          </w:tcPr>
          <w:p w:rsidR="0091448F" w:rsidRPr="00CE4C77" w:rsidRDefault="0091448F" w:rsidP="008F3FBA">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NO</w:t>
            </w:r>
          </w:p>
        </w:tc>
        <w:tc>
          <w:tcPr>
            <w:tcW w:w="2651" w:type="dxa"/>
            <w:vMerge w:val="restart"/>
            <w:tcBorders>
              <w:top w:val="single" w:sz="4" w:space="0" w:color="auto"/>
              <w:left w:val="single" w:sz="8" w:space="0" w:color="auto"/>
              <w:right w:val="single" w:sz="8" w:space="0" w:color="auto"/>
            </w:tcBorders>
            <w:shd w:val="clear" w:color="auto" w:fill="99CCFF"/>
            <w:noWrap/>
            <w:vAlign w:val="center"/>
            <w:hideMark/>
          </w:tcPr>
          <w:p w:rsidR="0091448F" w:rsidRPr="00CE4C77" w:rsidRDefault="0091448F" w:rsidP="008F3FBA">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Nama</w:t>
            </w:r>
          </w:p>
        </w:tc>
        <w:tc>
          <w:tcPr>
            <w:tcW w:w="1871" w:type="dxa"/>
            <w:gridSpan w:val="2"/>
            <w:tcBorders>
              <w:top w:val="single" w:sz="4" w:space="0" w:color="auto"/>
              <w:left w:val="single" w:sz="8" w:space="0" w:color="auto"/>
              <w:bottom w:val="single" w:sz="4" w:space="0" w:color="auto"/>
              <w:right w:val="single" w:sz="8" w:space="0" w:color="auto"/>
            </w:tcBorders>
            <w:shd w:val="clear" w:color="auto" w:fill="99CCFF"/>
            <w:noWrap/>
            <w:vAlign w:val="center"/>
            <w:hideMark/>
          </w:tcPr>
          <w:p w:rsidR="0091448F" w:rsidRPr="00CE4C77" w:rsidRDefault="0091448F" w:rsidP="008F3FBA">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Pangkat</w:t>
            </w:r>
          </w:p>
        </w:tc>
        <w:tc>
          <w:tcPr>
            <w:tcW w:w="2772" w:type="dxa"/>
            <w:gridSpan w:val="2"/>
            <w:tcBorders>
              <w:top w:val="single" w:sz="4" w:space="0" w:color="auto"/>
              <w:left w:val="nil"/>
              <w:bottom w:val="single" w:sz="4" w:space="0" w:color="auto"/>
              <w:right w:val="single" w:sz="8" w:space="0" w:color="auto"/>
            </w:tcBorders>
            <w:shd w:val="clear" w:color="auto" w:fill="99CCFF"/>
            <w:noWrap/>
            <w:vAlign w:val="center"/>
            <w:hideMark/>
          </w:tcPr>
          <w:p w:rsidR="0091448F" w:rsidRPr="00CE4C77" w:rsidRDefault="0091448F" w:rsidP="008F3FBA">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Jabatan</w:t>
            </w:r>
          </w:p>
        </w:tc>
      </w:tr>
      <w:tr w:rsidR="0091448F" w:rsidRPr="00EA1799" w:rsidTr="003439C0">
        <w:trPr>
          <w:trHeight w:val="315"/>
        </w:trPr>
        <w:tc>
          <w:tcPr>
            <w:tcW w:w="534" w:type="dxa"/>
            <w:vMerge/>
            <w:tcBorders>
              <w:left w:val="single" w:sz="8" w:space="0" w:color="auto"/>
              <w:bottom w:val="single" w:sz="4" w:space="0" w:color="auto"/>
              <w:right w:val="nil"/>
            </w:tcBorders>
            <w:shd w:val="clear" w:color="auto" w:fill="99CCFF"/>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p>
        </w:tc>
        <w:tc>
          <w:tcPr>
            <w:tcW w:w="2651" w:type="dxa"/>
            <w:vMerge/>
            <w:tcBorders>
              <w:left w:val="single" w:sz="8" w:space="0" w:color="auto"/>
              <w:bottom w:val="single" w:sz="4" w:space="0" w:color="auto"/>
              <w:right w:val="single" w:sz="8" w:space="0" w:color="auto"/>
            </w:tcBorders>
            <w:shd w:val="clear" w:color="auto" w:fill="99CCFF"/>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p>
        </w:tc>
        <w:tc>
          <w:tcPr>
            <w:tcW w:w="753" w:type="dxa"/>
            <w:tcBorders>
              <w:top w:val="single" w:sz="4" w:space="0" w:color="auto"/>
              <w:left w:val="single" w:sz="8" w:space="0" w:color="auto"/>
              <w:bottom w:val="single" w:sz="4" w:space="0" w:color="auto"/>
              <w:right w:val="single" w:sz="4" w:space="0" w:color="auto"/>
            </w:tcBorders>
            <w:shd w:val="clear" w:color="auto" w:fill="99CCFF"/>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gol</w:t>
            </w:r>
          </w:p>
        </w:tc>
        <w:tc>
          <w:tcPr>
            <w:tcW w:w="1118" w:type="dxa"/>
            <w:tcBorders>
              <w:top w:val="single" w:sz="4" w:space="0" w:color="auto"/>
              <w:left w:val="nil"/>
              <w:bottom w:val="single" w:sz="4" w:space="0" w:color="auto"/>
              <w:right w:val="single" w:sz="8" w:space="0" w:color="auto"/>
            </w:tcBorders>
            <w:shd w:val="clear" w:color="auto" w:fill="99CCFF"/>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TMT Gol</w:t>
            </w:r>
          </w:p>
        </w:tc>
        <w:tc>
          <w:tcPr>
            <w:tcW w:w="1393" w:type="dxa"/>
            <w:tcBorders>
              <w:top w:val="single" w:sz="4" w:space="0" w:color="auto"/>
              <w:left w:val="nil"/>
              <w:bottom w:val="single" w:sz="4" w:space="0" w:color="auto"/>
              <w:right w:val="single" w:sz="4" w:space="0" w:color="auto"/>
            </w:tcBorders>
            <w:shd w:val="clear" w:color="auto" w:fill="99CCFF"/>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Nama</w:t>
            </w:r>
          </w:p>
        </w:tc>
        <w:tc>
          <w:tcPr>
            <w:tcW w:w="1379" w:type="dxa"/>
            <w:tcBorders>
              <w:top w:val="single" w:sz="4" w:space="0" w:color="auto"/>
              <w:left w:val="nil"/>
              <w:bottom w:val="single" w:sz="4" w:space="0" w:color="auto"/>
              <w:right w:val="single" w:sz="8" w:space="0" w:color="auto"/>
            </w:tcBorders>
            <w:shd w:val="clear" w:color="auto" w:fill="99CCFF"/>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TMT</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7</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Drs. HADI BURHANI, M.Ag</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c</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Dewasa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01-04-2008</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8</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TRI WINOTO,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b</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 Tk.I</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9</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GUPRON, S.Ag</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b</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 Tk.I</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10</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ANDI SULISTIO, S.S</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b</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 Tk.I</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11</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CIPTA HANDAYANI.O,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b</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 Tk.I</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12</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LINTAWATI,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b</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 Tk.I</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13</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JOKO WAHYUDI,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b</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 Tk.I</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14</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ZAKIYAH FUAD ,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b</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 Tk.I</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15</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ISRO'ATI, S.Pd.i</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b</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 Tk.I</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01-10-2008</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16</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SETYA HERMAWAN,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17</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Drs. RASDI</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01-04-2006</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01-04-2006</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18</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GUFRON, M.Pd.I</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01-04-2006</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01-04-2006</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19</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Dra. ANISAH FAHMI,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01-04-2006</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01-04-2006</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20</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MASHUDA, S.Ag</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01-04-2006</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01-04-2006</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21</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NURUL HIDAYATI,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22</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IMRO'ATUL LATIFAH, S.Ag</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23</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HARIATIN,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24</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SUNARSIH, S.Pd.I</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01-04-2008</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bCs/>
                <w:lang w:eastAsia="id-ID"/>
              </w:rPr>
            </w:pPr>
            <w:r w:rsidRPr="00CE4C77">
              <w:rPr>
                <w:rFonts w:ascii="Times New Roman" w:eastAsia="Times New Roman" w:hAnsi="Times New Roman" w:cs="Times New Roman"/>
                <w:bCs/>
                <w:lang w:eastAsia="id-ID"/>
              </w:rPr>
              <w:t>Ka. Tata Usaha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01-04-2007</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25</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Drs. MUKSIM</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Guru Madya</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r>
      <w:tr w:rsidR="0091448F"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91448F" w:rsidRPr="00CE4C77" w:rsidRDefault="0091448F"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26</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ELIS ERNAWATI,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91448F" w:rsidRPr="00CE4C77" w:rsidRDefault="0091448F" w:rsidP="00E21920">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c>
          <w:tcPr>
            <w:tcW w:w="1393" w:type="dxa"/>
            <w:tcBorders>
              <w:top w:val="nil"/>
              <w:left w:val="nil"/>
              <w:bottom w:val="single" w:sz="4" w:space="0" w:color="auto"/>
              <w:right w:val="single" w:sz="4"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xml:space="preserve"> Guru</w:t>
            </w:r>
          </w:p>
        </w:tc>
        <w:tc>
          <w:tcPr>
            <w:tcW w:w="1379" w:type="dxa"/>
            <w:tcBorders>
              <w:top w:val="nil"/>
              <w:left w:val="nil"/>
              <w:bottom w:val="single" w:sz="4" w:space="0" w:color="auto"/>
              <w:right w:val="single" w:sz="8" w:space="0" w:color="auto"/>
            </w:tcBorders>
            <w:shd w:val="clear" w:color="auto" w:fill="auto"/>
            <w:noWrap/>
            <w:vAlign w:val="center"/>
            <w:hideMark/>
          </w:tcPr>
          <w:p w:rsidR="0091448F" w:rsidRPr="00CE4C77" w:rsidRDefault="0091448F"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r>
      <w:tr w:rsidR="001253C6" w:rsidRPr="00EA1799" w:rsidTr="001253C6">
        <w:trPr>
          <w:gridBefore w:val="1"/>
          <w:wBefore w:w="534" w:type="dxa"/>
          <w:trHeight w:val="315"/>
        </w:trPr>
        <w:tc>
          <w:tcPr>
            <w:tcW w:w="2651" w:type="dxa"/>
            <w:shd w:val="clear" w:color="auto" w:fill="auto"/>
            <w:noWrap/>
            <w:vAlign w:val="center"/>
            <w:hideMark/>
          </w:tcPr>
          <w:p w:rsidR="001253C6" w:rsidRDefault="001253C6" w:rsidP="00EA1799">
            <w:pPr>
              <w:spacing w:after="0" w:line="240" w:lineRule="auto"/>
              <w:rPr>
                <w:rFonts w:ascii="Times New Roman" w:eastAsia="Times New Roman" w:hAnsi="Times New Roman" w:cs="Times New Roman"/>
                <w:lang w:eastAsia="id-ID"/>
              </w:rPr>
            </w:pPr>
          </w:p>
          <w:p w:rsidR="001253C6" w:rsidRDefault="001253C6" w:rsidP="00EA1799">
            <w:pPr>
              <w:spacing w:after="0" w:line="240" w:lineRule="auto"/>
              <w:rPr>
                <w:rFonts w:ascii="Times New Roman" w:eastAsia="Times New Roman" w:hAnsi="Times New Roman" w:cs="Times New Roman"/>
                <w:lang w:eastAsia="id-ID"/>
              </w:rPr>
            </w:pPr>
            <w:r w:rsidRPr="0091448F">
              <w:rPr>
                <w:rFonts w:ascii="Times New Roman" w:eastAsia="Times New Roman" w:hAnsi="Times New Roman" w:cs="Times New Roman"/>
                <w:i/>
                <w:sz w:val="24"/>
                <w:szCs w:val="24"/>
                <w:lang w:eastAsia="id-ID"/>
              </w:rPr>
              <w:t>Lanjutan tabel . . .</w:t>
            </w:r>
          </w:p>
          <w:p w:rsidR="001253C6" w:rsidRPr="00CE4C77" w:rsidRDefault="001253C6" w:rsidP="00EA1799">
            <w:pPr>
              <w:spacing w:after="0" w:line="240" w:lineRule="auto"/>
              <w:rPr>
                <w:rFonts w:ascii="Times New Roman" w:eastAsia="Times New Roman" w:hAnsi="Times New Roman" w:cs="Times New Roman"/>
                <w:lang w:eastAsia="id-ID"/>
              </w:rPr>
            </w:pPr>
          </w:p>
        </w:tc>
        <w:tc>
          <w:tcPr>
            <w:tcW w:w="753" w:type="dxa"/>
            <w:shd w:val="clear" w:color="auto" w:fill="auto"/>
            <w:noWrap/>
            <w:vAlign w:val="center"/>
            <w:hideMark/>
          </w:tcPr>
          <w:p w:rsidR="001253C6" w:rsidRPr="00CE4C77" w:rsidRDefault="001253C6" w:rsidP="00EA1799">
            <w:pPr>
              <w:spacing w:after="0" w:line="240" w:lineRule="auto"/>
              <w:jc w:val="center"/>
              <w:rPr>
                <w:rFonts w:ascii="Times New Roman" w:eastAsia="Times New Roman" w:hAnsi="Times New Roman" w:cs="Times New Roman"/>
                <w:lang w:eastAsia="id-ID"/>
              </w:rPr>
            </w:pPr>
          </w:p>
        </w:tc>
        <w:tc>
          <w:tcPr>
            <w:tcW w:w="2511" w:type="dxa"/>
            <w:gridSpan w:val="2"/>
            <w:shd w:val="clear" w:color="auto" w:fill="auto"/>
            <w:noWrap/>
            <w:vAlign w:val="center"/>
            <w:hideMark/>
          </w:tcPr>
          <w:p w:rsidR="001253C6" w:rsidRPr="00CE4C77" w:rsidRDefault="001253C6" w:rsidP="00EA1799">
            <w:pPr>
              <w:spacing w:after="0" w:line="240" w:lineRule="auto"/>
              <w:rPr>
                <w:rFonts w:ascii="Times New Roman" w:eastAsia="Times New Roman" w:hAnsi="Times New Roman" w:cs="Times New Roman"/>
                <w:lang w:eastAsia="id-ID"/>
              </w:rPr>
            </w:pPr>
          </w:p>
        </w:tc>
        <w:tc>
          <w:tcPr>
            <w:tcW w:w="1379" w:type="dxa"/>
            <w:tcBorders>
              <w:top w:val="single" w:sz="4" w:space="0" w:color="auto"/>
            </w:tcBorders>
            <w:shd w:val="clear" w:color="auto" w:fill="auto"/>
            <w:noWrap/>
            <w:vAlign w:val="center"/>
            <w:hideMark/>
          </w:tcPr>
          <w:p w:rsidR="001253C6" w:rsidRPr="00CE4C77" w:rsidRDefault="001253C6" w:rsidP="00EA1799">
            <w:pPr>
              <w:spacing w:after="0" w:line="240" w:lineRule="auto"/>
              <w:rPr>
                <w:rFonts w:ascii="Times New Roman" w:eastAsia="Times New Roman" w:hAnsi="Times New Roman" w:cs="Times New Roman"/>
                <w:lang w:eastAsia="id-ID"/>
              </w:rPr>
            </w:pPr>
          </w:p>
        </w:tc>
      </w:tr>
      <w:tr w:rsidR="008F3FBA" w:rsidRPr="00EA1799" w:rsidTr="003439C0">
        <w:trPr>
          <w:trHeight w:val="315"/>
        </w:trPr>
        <w:tc>
          <w:tcPr>
            <w:tcW w:w="534" w:type="dxa"/>
            <w:vMerge w:val="restart"/>
            <w:tcBorders>
              <w:top w:val="single" w:sz="4" w:space="0" w:color="auto"/>
              <w:left w:val="single" w:sz="8" w:space="0" w:color="auto"/>
              <w:right w:val="nil"/>
            </w:tcBorders>
            <w:shd w:val="clear" w:color="auto" w:fill="99CCFF"/>
            <w:noWrap/>
            <w:vAlign w:val="center"/>
            <w:hideMark/>
          </w:tcPr>
          <w:p w:rsidR="008F3FBA" w:rsidRPr="00CE4C77" w:rsidRDefault="008F3FBA" w:rsidP="008F3FBA">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NO</w:t>
            </w:r>
          </w:p>
        </w:tc>
        <w:tc>
          <w:tcPr>
            <w:tcW w:w="2651" w:type="dxa"/>
            <w:vMerge w:val="restart"/>
            <w:tcBorders>
              <w:top w:val="single" w:sz="4" w:space="0" w:color="auto"/>
              <w:left w:val="single" w:sz="8" w:space="0" w:color="auto"/>
              <w:right w:val="single" w:sz="8" w:space="0" w:color="auto"/>
            </w:tcBorders>
            <w:shd w:val="clear" w:color="auto" w:fill="99CCFF"/>
            <w:noWrap/>
            <w:vAlign w:val="center"/>
            <w:hideMark/>
          </w:tcPr>
          <w:p w:rsidR="008F3FBA" w:rsidRPr="00CE4C77" w:rsidRDefault="008F3FBA" w:rsidP="008F3FBA">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Nama</w:t>
            </w:r>
          </w:p>
        </w:tc>
        <w:tc>
          <w:tcPr>
            <w:tcW w:w="1871" w:type="dxa"/>
            <w:gridSpan w:val="2"/>
            <w:tcBorders>
              <w:top w:val="single" w:sz="4" w:space="0" w:color="auto"/>
              <w:left w:val="single" w:sz="8" w:space="0" w:color="auto"/>
              <w:bottom w:val="single" w:sz="4" w:space="0" w:color="auto"/>
              <w:right w:val="single" w:sz="8" w:space="0" w:color="auto"/>
            </w:tcBorders>
            <w:shd w:val="clear" w:color="auto" w:fill="99CCFF"/>
            <w:noWrap/>
            <w:vAlign w:val="center"/>
            <w:hideMark/>
          </w:tcPr>
          <w:p w:rsidR="008F3FBA" w:rsidRPr="00CE4C77" w:rsidRDefault="008F3FBA" w:rsidP="008F3FBA">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Pangkat</w:t>
            </w:r>
          </w:p>
        </w:tc>
        <w:tc>
          <w:tcPr>
            <w:tcW w:w="2772" w:type="dxa"/>
            <w:gridSpan w:val="2"/>
            <w:tcBorders>
              <w:top w:val="single" w:sz="4" w:space="0" w:color="auto"/>
              <w:left w:val="nil"/>
              <w:bottom w:val="single" w:sz="4" w:space="0" w:color="auto"/>
              <w:right w:val="single" w:sz="8" w:space="0" w:color="auto"/>
            </w:tcBorders>
            <w:shd w:val="clear" w:color="auto" w:fill="99CCFF"/>
            <w:noWrap/>
            <w:vAlign w:val="center"/>
            <w:hideMark/>
          </w:tcPr>
          <w:p w:rsidR="008F3FBA" w:rsidRPr="00CE4C77" w:rsidRDefault="008F3FBA" w:rsidP="008F3FBA">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Jabatan</w:t>
            </w:r>
          </w:p>
        </w:tc>
      </w:tr>
      <w:tr w:rsidR="008F3FBA" w:rsidRPr="00EA1799" w:rsidTr="003439C0">
        <w:trPr>
          <w:trHeight w:val="315"/>
        </w:trPr>
        <w:tc>
          <w:tcPr>
            <w:tcW w:w="534" w:type="dxa"/>
            <w:vMerge/>
            <w:tcBorders>
              <w:left w:val="single" w:sz="8" w:space="0" w:color="auto"/>
              <w:bottom w:val="single" w:sz="4" w:space="0" w:color="auto"/>
              <w:right w:val="nil"/>
            </w:tcBorders>
            <w:shd w:val="clear" w:color="auto" w:fill="99CCFF"/>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p>
        </w:tc>
        <w:tc>
          <w:tcPr>
            <w:tcW w:w="2651" w:type="dxa"/>
            <w:vMerge/>
            <w:tcBorders>
              <w:left w:val="single" w:sz="8" w:space="0" w:color="auto"/>
              <w:bottom w:val="single" w:sz="4" w:space="0" w:color="auto"/>
              <w:right w:val="single" w:sz="8" w:space="0" w:color="auto"/>
            </w:tcBorders>
            <w:shd w:val="clear" w:color="auto" w:fill="99CCFF"/>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p>
        </w:tc>
        <w:tc>
          <w:tcPr>
            <w:tcW w:w="753" w:type="dxa"/>
            <w:tcBorders>
              <w:top w:val="single" w:sz="4" w:space="0" w:color="auto"/>
              <w:left w:val="single" w:sz="8" w:space="0" w:color="auto"/>
              <w:bottom w:val="single" w:sz="4" w:space="0" w:color="auto"/>
              <w:right w:val="single" w:sz="4" w:space="0" w:color="auto"/>
            </w:tcBorders>
            <w:shd w:val="clear" w:color="auto" w:fill="99CCFF"/>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gol</w:t>
            </w:r>
          </w:p>
        </w:tc>
        <w:tc>
          <w:tcPr>
            <w:tcW w:w="1118" w:type="dxa"/>
            <w:tcBorders>
              <w:top w:val="single" w:sz="4" w:space="0" w:color="auto"/>
              <w:left w:val="nil"/>
              <w:bottom w:val="single" w:sz="4" w:space="0" w:color="auto"/>
              <w:right w:val="single" w:sz="8" w:space="0" w:color="auto"/>
            </w:tcBorders>
            <w:shd w:val="clear" w:color="auto" w:fill="99CCFF"/>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TMT Gol</w:t>
            </w:r>
          </w:p>
        </w:tc>
        <w:tc>
          <w:tcPr>
            <w:tcW w:w="1393" w:type="dxa"/>
            <w:tcBorders>
              <w:top w:val="single" w:sz="4" w:space="0" w:color="auto"/>
              <w:left w:val="nil"/>
              <w:bottom w:val="single" w:sz="4" w:space="0" w:color="auto"/>
              <w:right w:val="single" w:sz="4" w:space="0" w:color="auto"/>
            </w:tcBorders>
            <w:shd w:val="clear" w:color="auto" w:fill="99CCFF"/>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Nama</w:t>
            </w:r>
          </w:p>
        </w:tc>
        <w:tc>
          <w:tcPr>
            <w:tcW w:w="1379" w:type="dxa"/>
            <w:tcBorders>
              <w:top w:val="single" w:sz="4" w:space="0" w:color="auto"/>
              <w:left w:val="nil"/>
              <w:bottom w:val="single" w:sz="4" w:space="0" w:color="auto"/>
              <w:right w:val="single" w:sz="8" w:space="0" w:color="auto"/>
            </w:tcBorders>
            <w:shd w:val="clear" w:color="auto" w:fill="99CCFF"/>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TMT</w:t>
            </w:r>
          </w:p>
        </w:tc>
      </w:tr>
      <w:tr w:rsidR="008F3FBA"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27</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AGUS MUSTOFA, S.HI</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xml:space="preserve"> Guru</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r>
      <w:tr w:rsidR="008F3FBA"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28</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FAHROJI, S.Ag</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xml:space="preserve"> Guru</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r>
      <w:tr w:rsidR="008F3FBA"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29</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RITA RATNAWATI,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xml:space="preserve"> Guru</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r>
      <w:tr w:rsidR="008F3FBA"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30</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LAILIYA HUSNA YUSFITA,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xml:space="preserve"> Guru</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r>
      <w:tr w:rsidR="008F3FBA"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31</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YULIUS KAMALI, S.Ag</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xml:space="preserve"> Guru</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r>
      <w:tr w:rsidR="008F3FBA"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32</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MOH. ZEN MA'ARIF, S.Pd</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xml:space="preserve"> Guru</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r>
      <w:tr w:rsidR="008F3FBA"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33</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AMINATUS SHOLIHAH, S.Pdi</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 b</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 xml:space="preserve"> Guru</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01-10-2007</w:t>
            </w:r>
          </w:p>
        </w:tc>
      </w:tr>
      <w:tr w:rsidR="008F3FBA"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34</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MASRONI</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FF4FD5">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 a</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01-04-2006</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Pengatur muda</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01-08-2009</w:t>
            </w:r>
          </w:p>
        </w:tc>
      </w:tr>
      <w:tr w:rsidR="008F3FBA" w:rsidRPr="00EA1799" w:rsidTr="001253C6">
        <w:trPr>
          <w:trHeight w:val="315"/>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35</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NURHADI</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FF4FD5">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 a</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Pengatur muda</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01-08-2009</w:t>
            </w:r>
          </w:p>
        </w:tc>
      </w:tr>
      <w:tr w:rsidR="008F3FBA" w:rsidRPr="00EA1799" w:rsidTr="001253C6">
        <w:trPr>
          <w:trHeight w:val="270"/>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36</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SUMIATIN</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8F3FBA" w:rsidRPr="00CE4C77" w:rsidRDefault="008F3FBA" w:rsidP="00FF4FD5">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 a</w:t>
            </w:r>
          </w:p>
        </w:tc>
        <w:tc>
          <w:tcPr>
            <w:tcW w:w="1118"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01-01-2007</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Pengatur muda</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01-08-2009</w:t>
            </w:r>
          </w:p>
        </w:tc>
      </w:tr>
      <w:tr w:rsidR="008F3FBA" w:rsidRPr="00EA1799" w:rsidTr="001253C6">
        <w:trPr>
          <w:trHeight w:val="300"/>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37</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EKO ASYHARI HIDAYAT, S.E</w:t>
            </w:r>
          </w:p>
        </w:tc>
        <w:tc>
          <w:tcPr>
            <w:tcW w:w="753"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III a</w:t>
            </w:r>
          </w:p>
        </w:tc>
        <w:tc>
          <w:tcPr>
            <w:tcW w:w="1118" w:type="dxa"/>
            <w:tcBorders>
              <w:top w:val="nil"/>
              <w:left w:val="single" w:sz="4"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01-10-2009</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Peg. Administrasi</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01-10-2009</w:t>
            </w:r>
          </w:p>
        </w:tc>
      </w:tr>
      <w:tr w:rsidR="008F3FBA" w:rsidRPr="00EA1799" w:rsidTr="001253C6">
        <w:trPr>
          <w:trHeight w:val="300"/>
        </w:trPr>
        <w:tc>
          <w:tcPr>
            <w:tcW w:w="534"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38</w:t>
            </w:r>
          </w:p>
        </w:tc>
        <w:tc>
          <w:tcPr>
            <w:tcW w:w="2651" w:type="dxa"/>
            <w:tcBorders>
              <w:top w:val="nil"/>
              <w:left w:val="single" w:sz="8"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NIKMATUS SOLIKAH</w:t>
            </w:r>
          </w:p>
        </w:tc>
        <w:tc>
          <w:tcPr>
            <w:tcW w:w="753" w:type="dxa"/>
            <w:tcBorders>
              <w:top w:val="nil"/>
              <w:left w:val="single" w:sz="8" w:space="0" w:color="auto"/>
              <w:bottom w:val="single" w:sz="4" w:space="0" w:color="auto"/>
              <w:right w:val="nil"/>
            </w:tcBorders>
            <w:shd w:val="clear" w:color="auto" w:fill="auto"/>
            <w:noWrap/>
            <w:vAlign w:val="center"/>
            <w:hideMark/>
          </w:tcPr>
          <w:p w:rsidR="008F3FBA" w:rsidRPr="00CE4C77" w:rsidRDefault="008F3FBA" w:rsidP="00EA1799">
            <w:pPr>
              <w:spacing w:after="0" w:line="240" w:lineRule="auto"/>
              <w:jc w:val="center"/>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II a</w:t>
            </w:r>
          </w:p>
        </w:tc>
        <w:tc>
          <w:tcPr>
            <w:tcW w:w="1118" w:type="dxa"/>
            <w:tcBorders>
              <w:top w:val="nil"/>
              <w:left w:val="single" w:sz="4" w:space="0" w:color="auto"/>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01-10-2009</w:t>
            </w:r>
          </w:p>
        </w:tc>
        <w:tc>
          <w:tcPr>
            <w:tcW w:w="1393" w:type="dxa"/>
            <w:tcBorders>
              <w:top w:val="nil"/>
              <w:left w:val="nil"/>
              <w:bottom w:val="single" w:sz="4" w:space="0" w:color="auto"/>
              <w:right w:val="single" w:sz="4"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Peg. Administrasi</w:t>
            </w:r>
          </w:p>
        </w:tc>
        <w:tc>
          <w:tcPr>
            <w:tcW w:w="1379" w:type="dxa"/>
            <w:tcBorders>
              <w:top w:val="nil"/>
              <w:left w:val="nil"/>
              <w:bottom w:val="single" w:sz="4" w:space="0" w:color="auto"/>
              <w:right w:val="single" w:sz="8" w:space="0" w:color="auto"/>
            </w:tcBorders>
            <w:shd w:val="clear" w:color="auto" w:fill="auto"/>
            <w:noWrap/>
            <w:vAlign w:val="center"/>
            <w:hideMark/>
          </w:tcPr>
          <w:p w:rsidR="008F3FBA" w:rsidRPr="00CE4C77" w:rsidRDefault="008F3FBA" w:rsidP="00EA1799">
            <w:pPr>
              <w:spacing w:after="0" w:line="240" w:lineRule="auto"/>
              <w:rPr>
                <w:rFonts w:ascii="Times New Roman" w:eastAsia="Times New Roman" w:hAnsi="Times New Roman" w:cs="Times New Roman"/>
                <w:lang w:eastAsia="id-ID"/>
              </w:rPr>
            </w:pPr>
            <w:r w:rsidRPr="00CE4C77">
              <w:rPr>
                <w:rFonts w:ascii="Times New Roman" w:eastAsia="Times New Roman" w:hAnsi="Times New Roman" w:cs="Times New Roman"/>
                <w:lang w:eastAsia="id-ID"/>
              </w:rPr>
              <w:t>01-10-2009</w:t>
            </w:r>
          </w:p>
        </w:tc>
      </w:tr>
    </w:tbl>
    <w:p w:rsidR="00FF4FD5" w:rsidRDefault="00FF4FD5" w:rsidP="00FF4FD5">
      <w:pPr>
        <w:tabs>
          <w:tab w:val="left" w:pos="540"/>
          <w:tab w:val="left" w:pos="1260"/>
        </w:tabs>
        <w:spacing w:line="480" w:lineRule="auto"/>
        <w:rPr>
          <w:rFonts w:ascii="Times New Roman" w:hAnsi="Times New Roman" w:cs="Times New Roman"/>
          <w:bCs/>
          <w:sz w:val="24"/>
          <w:szCs w:val="24"/>
        </w:rPr>
      </w:pPr>
    </w:p>
    <w:p w:rsidR="00EA1799" w:rsidRPr="00FF4FD5" w:rsidRDefault="00FF4FD5" w:rsidP="00FF4FD5">
      <w:pPr>
        <w:tabs>
          <w:tab w:val="left" w:pos="540"/>
          <w:tab w:val="left" w:pos="1260"/>
        </w:tabs>
        <w:spacing w:line="480" w:lineRule="auto"/>
        <w:rPr>
          <w:rFonts w:ascii="Times New Roman" w:hAnsi="Times New Roman" w:cs="Times New Roman"/>
          <w:b/>
          <w:bCs/>
          <w:sz w:val="24"/>
          <w:szCs w:val="24"/>
        </w:rPr>
      </w:pPr>
      <w:r>
        <w:rPr>
          <w:rFonts w:ascii="Times New Roman" w:hAnsi="Times New Roman" w:cs="Times New Roman"/>
          <w:bCs/>
          <w:sz w:val="24"/>
          <w:szCs w:val="24"/>
        </w:rPr>
        <w:tab/>
      </w:r>
      <w:r w:rsidR="00274B02" w:rsidRPr="00FF4FD5">
        <w:rPr>
          <w:rFonts w:ascii="Times New Roman" w:hAnsi="Times New Roman" w:cs="Times New Roman"/>
          <w:b/>
          <w:bCs/>
          <w:sz w:val="24"/>
          <w:szCs w:val="24"/>
        </w:rPr>
        <w:t xml:space="preserve">Tabel 4.3 </w:t>
      </w:r>
      <w:r w:rsidR="00EA1799" w:rsidRPr="00FF4FD5">
        <w:rPr>
          <w:rFonts w:ascii="Times New Roman" w:hAnsi="Times New Roman" w:cs="Times New Roman"/>
          <w:b/>
          <w:bCs/>
          <w:sz w:val="24"/>
          <w:szCs w:val="24"/>
        </w:rPr>
        <w:t xml:space="preserve">Data Guru Tidak Tetap (GTT) dan Pegawai Tidak Tetap (PTT) </w:t>
      </w:r>
    </w:p>
    <w:tbl>
      <w:tblPr>
        <w:tblW w:w="8144"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344"/>
        <w:gridCol w:w="2362"/>
        <w:gridCol w:w="1304"/>
        <w:gridCol w:w="1600"/>
      </w:tblGrid>
      <w:tr w:rsidR="0009007B" w:rsidRPr="00EA1799" w:rsidTr="003439C0">
        <w:trPr>
          <w:trHeight w:val="535"/>
        </w:trPr>
        <w:tc>
          <w:tcPr>
            <w:tcW w:w="534" w:type="dxa"/>
            <w:tcBorders>
              <w:bottom w:val="single" w:sz="4" w:space="0" w:color="auto"/>
            </w:tcBorders>
            <w:shd w:val="clear" w:color="auto" w:fill="99CCFF"/>
            <w:noWrap/>
            <w:vAlign w:val="bottom"/>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NO</w:t>
            </w:r>
          </w:p>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w:t>
            </w:r>
          </w:p>
        </w:tc>
        <w:tc>
          <w:tcPr>
            <w:tcW w:w="2344" w:type="dxa"/>
            <w:tcBorders>
              <w:bottom w:val="single" w:sz="4" w:space="0" w:color="auto"/>
            </w:tcBorders>
            <w:shd w:val="clear" w:color="auto" w:fill="99CCFF"/>
            <w:noWrap/>
            <w:vAlign w:val="bottom"/>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NAMA</w:t>
            </w:r>
          </w:p>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w:t>
            </w:r>
          </w:p>
        </w:tc>
        <w:tc>
          <w:tcPr>
            <w:tcW w:w="2362" w:type="dxa"/>
            <w:tcBorders>
              <w:bottom w:val="single" w:sz="4" w:space="0" w:color="auto"/>
            </w:tcBorders>
            <w:shd w:val="clear" w:color="auto" w:fill="99CCFF"/>
            <w:noWrap/>
            <w:vAlign w:val="bottom"/>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PENDIDIKAN </w:t>
            </w:r>
          </w:p>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TERAKHIR</w:t>
            </w:r>
          </w:p>
        </w:tc>
        <w:tc>
          <w:tcPr>
            <w:tcW w:w="1304" w:type="dxa"/>
            <w:tcBorders>
              <w:bottom w:val="single" w:sz="4" w:space="0" w:color="auto"/>
            </w:tcBorders>
            <w:shd w:val="clear" w:color="auto" w:fill="99CCFF"/>
            <w:noWrap/>
            <w:vAlign w:val="bottom"/>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JABATAN</w:t>
            </w:r>
          </w:p>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w:t>
            </w:r>
          </w:p>
        </w:tc>
        <w:tc>
          <w:tcPr>
            <w:tcW w:w="1600" w:type="dxa"/>
            <w:tcBorders>
              <w:bottom w:val="single" w:sz="4" w:space="0" w:color="auto"/>
            </w:tcBorders>
            <w:shd w:val="clear" w:color="auto" w:fill="99CCFF"/>
            <w:noWrap/>
            <w:vAlign w:val="bottom"/>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MENGAJAR</w:t>
            </w:r>
          </w:p>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w:t>
            </w:r>
          </w:p>
        </w:tc>
      </w:tr>
      <w:tr w:rsidR="0009007B" w:rsidRPr="00EA1799" w:rsidTr="00E21920">
        <w:trPr>
          <w:trHeight w:val="345"/>
        </w:trPr>
        <w:tc>
          <w:tcPr>
            <w:tcW w:w="534" w:type="dxa"/>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w:t>
            </w:r>
          </w:p>
        </w:tc>
        <w:tc>
          <w:tcPr>
            <w:tcW w:w="2344"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Siti Masitoh, S.Pd.I</w:t>
            </w:r>
          </w:p>
        </w:tc>
        <w:tc>
          <w:tcPr>
            <w:tcW w:w="2362"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 PAI/ 2009</w:t>
            </w:r>
          </w:p>
        </w:tc>
        <w:tc>
          <w:tcPr>
            <w:tcW w:w="1304" w:type="dxa"/>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Ketrampilan</w:t>
            </w:r>
          </w:p>
        </w:tc>
      </w:tr>
      <w:tr w:rsidR="0009007B" w:rsidRPr="00EA1799" w:rsidTr="00E21920">
        <w:trPr>
          <w:trHeight w:val="345"/>
        </w:trPr>
        <w:tc>
          <w:tcPr>
            <w:tcW w:w="534" w:type="dxa"/>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2</w:t>
            </w:r>
          </w:p>
        </w:tc>
        <w:tc>
          <w:tcPr>
            <w:tcW w:w="2344"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Fikriatus shofia, S.si</w:t>
            </w:r>
          </w:p>
        </w:tc>
        <w:tc>
          <w:tcPr>
            <w:tcW w:w="2362"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 Kimia</w:t>
            </w:r>
          </w:p>
        </w:tc>
        <w:tc>
          <w:tcPr>
            <w:tcW w:w="1304" w:type="dxa"/>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Kimia</w:t>
            </w:r>
          </w:p>
        </w:tc>
      </w:tr>
      <w:tr w:rsidR="0009007B" w:rsidRPr="00EA1799" w:rsidTr="00E21920">
        <w:trPr>
          <w:trHeight w:val="345"/>
        </w:trPr>
        <w:tc>
          <w:tcPr>
            <w:tcW w:w="534" w:type="dxa"/>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3</w:t>
            </w:r>
          </w:p>
        </w:tc>
        <w:tc>
          <w:tcPr>
            <w:tcW w:w="2344"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 Aziz Wijaya, S.Pd</w:t>
            </w:r>
          </w:p>
        </w:tc>
        <w:tc>
          <w:tcPr>
            <w:tcW w:w="2362"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 Penjaskesrek</w:t>
            </w:r>
          </w:p>
        </w:tc>
        <w:tc>
          <w:tcPr>
            <w:tcW w:w="1304" w:type="dxa"/>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Penjaskes</w:t>
            </w:r>
          </w:p>
        </w:tc>
      </w:tr>
      <w:tr w:rsidR="0009007B" w:rsidRPr="00EA1799" w:rsidTr="00E21920">
        <w:trPr>
          <w:trHeight w:val="345"/>
        </w:trPr>
        <w:tc>
          <w:tcPr>
            <w:tcW w:w="534" w:type="dxa"/>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4</w:t>
            </w:r>
          </w:p>
        </w:tc>
        <w:tc>
          <w:tcPr>
            <w:tcW w:w="2344"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Mirza Faishol</w:t>
            </w:r>
          </w:p>
        </w:tc>
        <w:tc>
          <w:tcPr>
            <w:tcW w:w="2362"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 Biologi / 2007</w:t>
            </w:r>
          </w:p>
        </w:tc>
        <w:tc>
          <w:tcPr>
            <w:tcW w:w="1304" w:type="dxa"/>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Biologi</w:t>
            </w:r>
          </w:p>
        </w:tc>
      </w:tr>
      <w:tr w:rsidR="0009007B" w:rsidRPr="00EA1799" w:rsidTr="00E21920">
        <w:trPr>
          <w:trHeight w:val="345"/>
        </w:trPr>
        <w:tc>
          <w:tcPr>
            <w:tcW w:w="534" w:type="dxa"/>
            <w:tcBorders>
              <w:bottom w:val="single" w:sz="4" w:space="0" w:color="auto"/>
            </w:tcBorders>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5</w:t>
            </w:r>
          </w:p>
        </w:tc>
        <w:tc>
          <w:tcPr>
            <w:tcW w:w="2344" w:type="dxa"/>
            <w:tcBorders>
              <w:bottom w:val="single" w:sz="4" w:space="0" w:color="auto"/>
            </w:tcBorders>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Fitria Aningtias, S.Pd</w:t>
            </w:r>
          </w:p>
        </w:tc>
        <w:tc>
          <w:tcPr>
            <w:tcW w:w="2362" w:type="dxa"/>
            <w:tcBorders>
              <w:bottom w:val="single" w:sz="4" w:space="0" w:color="auto"/>
            </w:tcBorders>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 Biologi/ 2007</w:t>
            </w:r>
          </w:p>
        </w:tc>
        <w:tc>
          <w:tcPr>
            <w:tcW w:w="1304" w:type="dxa"/>
            <w:tcBorders>
              <w:bottom w:val="single" w:sz="4" w:space="0" w:color="auto"/>
            </w:tcBorders>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tcBorders>
              <w:bottom w:val="single" w:sz="4" w:space="0" w:color="auto"/>
            </w:tcBorders>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Biologi</w:t>
            </w:r>
          </w:p>
        </w:tc>
      </w:tr>
      <w:tr w:rsidR="0009007B" w:rsidRPr="00EA1799" w:rsidTr="00E21920">
        <w:trPr>
          <w:trHeight w:val="375"/>
        </w:trPr>
        <w:tc>
          <w:tcPr>
            <w:tcW w:w="534" w:type="dxa"/>
            <w:tcBorders>
              <w:top w:val="single" w:sz="4" w:space="0" w:color="auto"/>
              <w:bottom w:val="single" w:sz="4" w:space="0" w:color="auto"/>
            </w:tcBorders>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6</w:t>
            </w:r>
          </w:p>
        </w:tc>
        <w:tc>
          <w:tcPr>
            <w:tcW w:w="2344" w:type="dxa"/>
            <w:tcBorders>
              <w:top w:val="single" w:sz="4" w:space="0" w:color="auto"/>
              <w:bottom w:val="single" w:sz="4" w:space="0" w:color="auto"/>
            </w:tcBorders>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Bafen Effendi, S.Psi</w:t>
            </w:r>
          </w:p>
        </w:tc>
        <w:tc>
          <w:tcPr>
            <w:tcW w:w="2362" w:type="dxa"/>
            <w:tcBorders>
              <w:top w:val="single" w:sz="4" w:space="0" w:color="auto"/>
              <w:bottom w:val="single" w:sz="4" w:space="0" w:color="auto"/>
            </w:tcBorders>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 Psikologi /2005</w:t>
            </w:r>
          </w:p>
        </w:tc>
        <w:tc>
          <w:tcPr>
            <w:tcW w:w="1304" w:type="dxa"/>
            <w:tcBorders>
              <w:top w:val="single" w:sz="4" w:space="0" w:color="auto"/>
              <w:bottom w:val="single" w:sz="4" w:space="0" w:color="auto"/>
            </w:tcBorders>
            <w:shd w:val="clear" w:color="auto" w:fill="auto"/>
            <w:noWrap/>
            <w:vAlign w:val="center"/>
            <w:hideMark/>
          </w:tcPr>
          <w:p w:rsidR="00EA1799" w:rsidRPr="008F3FBA" w:rsidRDefault="00EA1799"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tcBorders>
              <w:top w:val="single" w:sz="4" w:space="0" w:color="auto"/>
              <w:bottom w:val="single" w:sz="4" w:space="0" w:color="auto"/>
            </w:tcBorders>
            <w:shd w:val="clear" w:color="auto" w:fill="auto"/>
            <w:noWrap/>
            <w:vAlign w:val="center"/>
            <w:hideMark/>
          </w:tcPr>
          <w:p w:rsidR="00EA1799" w:rsidRPr="008F3FBA" w:rsidRDefault="00EA1799"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BP</w:t>
            </w:r>
          </w:p>
        </w:tc>
      </w:tr>
      <w:tr w:rsidR="0009007B" w:rsidRPr="00EA1799" w:rsidTr="00E21920">
        <w:trPr>
          <w:trHeight w:val="345"/>
        </w:trPr>
        <w:tc>
          <w:tcPr>
            <w:tcW w:w="534" w:type="dxa"/>
            <w:tcBorders>
              <w:top w:val="nil"/>
              <w:left w:val="nil"/>
              <w:bottom w:val="nil"/>
              <w:right w:val="nil"/>
            </w:tcBorders>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p>
        </w:tc>
        <w:tc>
          <w:tcPr>
            <w:tcW w:w="2344" w:type="dxa"/>
            <w:tcBorders>
              <w:top w:val="nil"/>
              <w:left w:val="nil"/>
              <w:bottom w:val="nil"/>
              <w:right w:val="nil"/>
            </w:tcBorders>
            <w:shd w:val="clear" w:color="auto" w:fill="auto"/>
            <w:noWrap/>
            <w:vAlign w:val="center"/>
            <w:hideMark/>
          </w:tcPr>
          <w:p w:rsidR="00FF4FD5" w:rsidRPr="008F3FBA" w:rsidRDefault="00FF4FD5" w:rsidP="00FB32E9">
            <w:pPr>
              <w:spacing w:after="0" w:line="360" w:lineRule="auto"/>
              <w:rPr>
                <w:rFonts w:ascii="Times New Roman" w:eastAsia="Times New Roman" w:hAnsi="Times New Roman" w:cs="Times New Roman"/>
                <w:lang w:eastAsia="id-ID"/>
              </w:rPr>
            </w:pPr>
            <w:r w:rsidRPr="0091448F">
              <w:rPr>
                <w:rFonts w:ascii="Times New Roman" w:eastAsia="Times New Roman" w:hAnsi="Times New Roman" w:cs="Times New Roman"/>
                <w:i/>
                <w:sz w:val="24"/>
                <w:szCs w:val="24"/>
                <w:lang w:eastAsia="id-ID"/>
              </w:rPr>
              <w:t>Lanjutan tabel . . .</w:t>
            </w:r>
          </w:p>
        </w:tc>
        <w:tc>
          <w:tcPr>
            <w:tcW w:w="2362" w:type="dxa"/>
            <w:tcBorders>
              <w:top w:val="nil"/>
              <w:left w:val="nil"/>
              <w:bottom w:val="nil"/>
              <w:right w:val="nil"/>
            </w:tcBorders>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p>
        </w:tc>
        <w:tc>
          <w:tcPr>
            <w:tcW w:w="1304" w:type="dxa"/>
            <w:tcBorders>
              <w:top w:val="nil"/>
              <w:left w:val="nil"/>
              <w:bottom w:val="nil"/>
              <w:right w:val="nil"/>
            </w:tcBorders>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p>
        </w:tc>
        <w:tc>
          <w:tcPr>
            <w:tcW w:w="1600" w:type="dxa"/>
            <w:tcBorders>
              <w:top w:val="nil"/>
              <w:left w:val="nil"/>
              <w:bottom w:val="nil"/>
              <w:right w:val="nil"/>
            </w:tcBorders>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p>
        </w:tc>
      </w:tr>
      <w:tr w:rsidR="0009007B" w:rsidRPr="00EA1799" w:rsidTr="003439C0">
        <w:trPr>
          <w:trHeight w:val="345"/>
        </w:trPr>
        <w:tc>
          <w:tcPr>
            <w:tcW w:w="534" w:type="dxa"/>
            <w:shd w:val="clear" w:color="auto" w:fill="99CCFF"/>
            <w:noWrap/>
            <w:vAlign w:val="bottom"/>
            <w:hideMark/>
          </w:tcPr>
          <w:p w:rsidR="00FF4FD5" w:rsidRPr="008F3FBA" w:rsidRDefault="00FF4FD5" w:rsidP="00FF4FD5">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NO</w:t>
            </w:r>
          </w:p>
          <w:p w:rsidR="00FF4FD5" w:rsidRPr="008F3FBA" w:rsidRDefault="00FF4FD5" w:rsidP="00FF4FD5">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w:t>
            </w:r>
          </w:p>
        </w:tc>
        <w:tc>
          <w:tcPr>
            <w:tcW w:w="2344" w:type="dxa"/>
            <w:shd w:val="clear" w:color="auto" w:fill="99CCFF"/>
            <w:noWrap/>
            <w:vAlign w:val="bottom"/>
            <w:hideMark/>
          </w:tcPr>
          <w:p w:rsidR="00FF4FD5" w:rsidRPr="008F3FBA" w:rsidRDefault="00FF4FD5" w:rsidP="00FF4FD5">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NAMA</w:t>
            </w:r>
          </w:p>
          <w:p w:rsidR="00FF4FD5" w:rsidRPr="008F3FBA" w:rsidRDefault="00FF4FD5" w:rsidP="00FF4FD5">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w:t>
            </w:r>
          </w:p>
        </w:tc>
        <w:tc>
          <w:tcPr>
            <w:tcW w:w="2362" w:type="dxa"/>
            <w:shd w:val="clear" w:color="auto" w:fill="99CCFF"/>
            <w:noWrap/>
            <w:vAlign w:val="bottom"/>
            <w:hideMark/>
          </w:tcPr>
          <w:p w:rsidR="00FF4FD5" w:rsidRPr="008F3FBA" w:rsidRDefault="00FF4FD5" w:rsidP="00FF4FD5">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PENDIDIKAN </w:t>
            </w:r>
          </w:p>
          <w:p w:rsidR="00FF4FD5" w:rsidRPr="008F3FBA" w:rsidRDefault="00FF4FD5" w:rsidP="00FF4FD5">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TERAKHIR</w:t>
            </w:r>
          </w:p>
        </w:tc>
        <w:tc>
          <w:tcPr>
            <w:tcW w:w="1304" w:type="dxa"/>
            <w:shd w:val="clear" w:color="auto" w:fill="99CCFF"/>
            <w:noWrap/>
            <w:vAlign w:val="bottom"/>
            <w:hideMark/>
          </w:tcPr>
          <w:p w:rsidR="00FF4FD5" w:rsidRPr="008F3FBA" w:rsidRDefault="00FF4FD5" w:rsidP="00FF4FD5">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JABATAN</w:t>
            </w:r>
          </w:p>
          <w:p w:rsidR="00FF4FD5" w:rsidRPr="008F3FBA" w:rsidRDefault="00FF4FD5" w:rsidP="00FF4FD5">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w:t>
            </w:r>
          </w:p>
        </w:tc>
        <w:tc>
          <w:tcPr>
            <w:tcW w:w="1600" w:type="dxa"/>
            <w:shd w:val="clear" w:color="auto" w:fill="99CCFF"/>
            <w:noWrap/>
            <w:vAlign w:val="bottom"/>
            <w:hideMark/>
          </w:tcPr>
          <w:p w:rsidR="00FF4FD5" w:rsidRPr="008F3FBA" w:rsidRDefault="00FF4FD5" w:rsidP="00FF4FD5">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MENGAJAR</w:t>
            </w:r>
          </w:p>
          <w:p w:rsidR="00FF4FD5" w:rsidRPr="008F3FBA" w:rsidRDefault="00FF4FD5" w:rsidP="00FF4FD5">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7</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Nur janah, S.Pd.i</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 BP/ 2009</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BP</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8</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H. Musadji</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MAAIN</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Fiqh/Mulok</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9</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Drs. Masrur</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 STKIP/PA/1985</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SKI</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10</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Fathori</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MAAIN</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Bahasa Arab</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11</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Drs. H. Maskur</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S.2 PAI/2007</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Muhadatsah</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12</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 Saiful Rohman, S.Pd.I</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 PAI/ 2009</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Drum Band</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13</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Ahmad Zaini</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MA/2005</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Drum Band</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14</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Wenti Puji Aroro, S.Pd</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S.1/UM/Fis/</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Fisika</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15</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Lilis Anifiah Zulfa, S.Pd</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S.1/UM/B.Ind/2009</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Bhs. Indo</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16</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Rina Susanti, S.sos</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S.1/UNCEND/Sos/2000</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Sosiologi</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17</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Tsalis fitriana, S.Pd</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S.1/UM/Mat/2009</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Matematika</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18</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Jamila Wijayanti, S.Pd</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S.1/STKIP/Sastra Ind/2009</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Bhs &amp; Sastra Indo</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19</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Himia Umami, S.Pd</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S.1/UM/Geo/2010</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GTT</w:t>
            </w:r>
          </w:p>
        </w:tc>
        <w:tc>
          <w:tcPr>
            <w:tcW w:w="1600"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Geografi</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20</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 Anshori</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PTT</w:t>
            </w:r>
          </w:p>
        </w:tc>
        <w:tc>
          <w:tcPr>
            <w:tcW w:w="1600"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 -</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21</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Masona</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MA/1993</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PTT</w:t>
            </w:r>
          </w:p>
        </w:tc>
        <w:tc>
          <w:tcPr>
            <w:tcW w:w="1600"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 -</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22</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Siti Munadiroh</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MA/1997</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PTT</w:t>
            </w:r>
          </w:p>
        </w:tc>
        <w:tc>
          <w:tcPr>
            <w:tcW w:w="1600"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 -</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23</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Rosida maimonah</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PTT</w:t>
            </w:r>
          </w:p>
        </w:tc>
        <w:tc>
          <w:tcPr>
            <w:tcW w:w="1600"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 -</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24</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Irfanin Naja</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MA/2004</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PTT</w:t>
            </w:r>
          </w:p>
        </w:tc>
        <w:tc>
          <w:tcPr>
            <w:tcW w:w="1600"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 -</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25</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Sumaji</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SMP</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PTT</w:t>
            </w:r>
          </w:p>
        </w:tc>
        <w:tc>
          <w:tcPr>
            <w:tcW w:w="1600"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 -</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26</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Sahudi</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SMP</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PTT</w:t>
            </w:r>
          </w:p>
        </w:tc>
        <w:tc>
          <w:tcPr>
            <w:tcW w:w="1600"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 -</w:t>
            </w:r>
          </w:p>
        </w:tc>
      </w:tr>
      <w:tr w:rsidR="0009007B" w:rsidRPr="00EA1799" w:rsidTr="00E21920">
        <w:trPr>
          <w:trHeight w:val="345"/>
        </w:trPr>
        <w:tc>
          <w:tcPr>
            <w:tcW w:w="53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27</w:t>
            </w:r>
          </w:p>
        </w:tc>
        <w:tc>
          <w:tcPr>
            <w:tcW w:w="2344"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Muhadi</w:t>
            </w:r>
          </w:p>
        </w:tc>
        <w:tc>
          <w:tcPr>
            <w:tcW w:w="2362" w:type="dxa"/>
            <w:shd w:val="clear" w:color="auto" w:fill="auto"/>
            <w:noWrap/>
            <w:vAlign w:val="center"/>
            <w:hideMark/>
          </w:tcPr>
          <w:p w:rsidR="00FF4FD5" w:rsidRPr="008F3FBA" w:rsidRDefault="00FF4FD5" w:rsidP="008F3FBA">
            <w:pPr>
              <w:spacing w:after="0" w:line="240" w:lineRule="auto"/>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MA</w:t>
            </w:r>
          </w:p>
        </w:tc>
        <w:tc>
          <w:tcPr>
            <w:tcW w:w="1304"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PTT</w:t>
            </w:r>
          </w:p>
        </w:tc>
        <w:tc>
          <w:tcPr>
            <w:tcW w:w="1600" w:type="dxa"/>
            <w:shd w:val="clear" w:color="auto" w:fill="auto"/>
            <w:noWrap/>
            <w:vAlign w:val="center"/>
            <w:hideMark/>
          </w:tcPr>
          <w:p w:rsidR="00FF4FD5" w:rsidRPr="008F3FBA" w:rsidRDefault="00FF4FD5" w:rsidP="008F3FBA">
            <w:pPr>
              <w:spacing w:after="0" w:line="240" w:lineRule="auto"/>
              <w:jc w:val="center"/>
              <w:rPr>
                <w:rFonts w:ascii="Times New Roman" w:eastAsia="Times New Roman" w:hAnsi="Times New Roman" w:cs="Times New Roman"/>
                <w:lang w:eastAsia="id-ID"/>
              </w:rPr>
            </w:pPr>
            <w:r w:rsidRPr="008F3FBA">
              <w:rPr>
                <w:rFonts w:ascii="Times New Roman" w:eastAsia="Times New Roman" w:hAnsi="Times New Roman" w:cs="Times New Roman"/>
                <w:lang w:eastAsia="id-ID"/>
              </w:rPr>
              <w:t xml:space="preserve"> -</w:t>
            </w:r>
          </w:p>
        </w:tc>
      </w:tr>
    </w:tbl>
    <w:p w:rsidR="00EA1799" w:rsidRDefault="00EA1799" w:rsidP="00EA1799">
      <w:pPr>
        <w:tabs>
          <w:tab w:val="left" w:pos="540"/>
          <w:tab w:val="left" w:pos="1260"/>
        </w:tabs>
        <w:spacing w:line="480" w:lineRule="auto"/>
        <w:jc w:val="both"/>
        <w:rPr>
          <w:rFonts w:ascii="Times New Roman" w:hAnsi="Times New Roman" w:cs="Times New Roman"/>
          <w:bCs/>
          <w:sz w:val="24"/>
          <w:szCs w:val="24"/>
        </w:rPr>
      </w:pPr>
    </w:p>
    <w:p w:rsidR="00866631" w:rsidRDefault="00866631" w:rsidP="00101EE6">
      <w:pPr>
        <w:pStyle w:val="ListParagraph"/>
        <w:numPr>
          <w:ilvl w:val="0"/>
          <w:numId w:val="40"/>
        </w:numPr>
        <w:tabs>
          <w:tab w:val="left" w:pos="540"/>
          <w:tab w:val="left" w:pos="1260"/>
        </w:tabs>
        <w:spacing w:line="480" w:lineRule="auto"/>
        <w:jc w:val="both"/>
        <w:rPr>
          <w:rFonts w:ascii="Times New Roman" w:hAnsi="Times New Roman" w:cs="Times New Roman"/>
          <w:b/>
          <w:bCs/>
          <w:sz w:val="24"/>
          <w:szCs w:val="24"/>
        </w:rPr>
      </w:pPr>
      <w:r w:rsidRPr="003D059B">
        <w:rPr>
          <w:rFonts w:ascii="Times New Roman" w:hAnsi="Times New Roman" w:cs="Times New Roman"/>
          <w:b/>
          <w:bCs/>
          <w:sz w:val="24"/>
          <w:szCs w:val="24"/>
        </w:rPr>
        <w:t xml:space="preserve">Sarana Prasarana </w:t>
      </w:r>
      <w:r w:rsidR="009C744E">
        <w:rPr>
          <w:rFonts w:ascii="Times New Roman" w:hAnsi="Times New Roman" w:cs="Times New Roman"/>
          <w:b/>
          <w:sz w:val="24"/>
          <w:szCs w:val="24"/>
        </w:rPr>
        <w:t>MAN Rejotan</w:t>
      </w:r>
      <w:r w:rsidR="004C2960" w:rsidRPr="004C2960">
        <w:rPr>
          <w:rFonts w:ascii="Times New Roman" w:hAnsi="Times New Roman" w:cs="Times New Roman"/>
          <w:b/>
          <w:sz w:val="24"/>
          <w:szCs w:val="24"/>
        </w:rPr>
        <w:t>gan (MAN 3 Tulungagung)</w:t>
      </w:r>
    </w:p>
    <w:p w:rsidR="003D059B" w:rsidRPr="004E1B62" w:rsidRDefault="003D059B" w:rsidP="009F40D2">
      <w:pPr>
        <w:tabs>
          <w:tab w:val="left" w:pos="540"/>
        </w:tabs>
        <w:spacing w:line="480" w:lineRule="auto"/>
        <w:ind w:left="539" w:firstLine="901"/>
        <w:jc w:val="both"/>
        <w:rPr>
          <w:rFonts w:ascii="Times New Roman" w:hAnsi="Times New Roman" w:cs="Times New Roman"/>
          <w:bCs/>
          <w:sz w:val="24"/>
          <w:szCs w:val="24"/>
        </w:rPr>
      </w:pPr>
      <w:r w:rsidRPr="004E1B62">
        <w:rPr>
          <w:rFonts w:ascii="Times New Roman" w:hAnsi="Times New Roman" w:cs="Times New Roman"/>
          <w:bCs/>
          <w:sz w:val="24"/>
          <w:szCs w:val="24"/>
        </w:rPr>
        <w:t>Perencanaan sarana dan prasarana sekolah dimasukkan dalam RAPBM yang meliputi pengadaan sarana yang belum ada dan perawatan sarana yang sudah ada atau tersedia, yang fungsinya untuk menopang segala kegiatan madrasah..</w:t>
      </w:r>
    </w:p>
    <w:p w:rsidR="003D059B" w:rsidRPr="000B5B9B" w:rsidRDefault="003D059B" w:rsidP="00101EE6">
      <w:pPr>
        <w:numPr>
          <w:ilvl w:val="0"/>
          <w:numId w:val="38"/>
        </w:numPr>
        <w:tabs>
          <w:tab w:val="clear" w:pos="1260"/>
          <w:tab w:val="left" w:pos="540"/>
        </w:tabs>
        <w:spacing w:after="0" w:line="480" w:lineRule="auto"/>
        <w:ind w:left="900"/>
        <w:jc w:val="both"/>
        <w:rPr>
          <w:rFonts w:ascii="Times New Roman" w:hAnsi="Times New Roman" w:cs="Times New Roman"/>
          <w:bCs/>
          <w:sz w:val="24"/>
          <w:szCs w:val="24"/>
        </w:rPr>
      </w:pPr>
      <w:r w:rsidRPr="000B5B9B">
        <w:rPr>
          <w:rFonts w:ascii="Times New Roman" w:hAnsi="Times New Roman" w:cs="Times New Roman"/>
          <w:bCs/>
          <w:sz w:val="24"/>
          <w:szCs w:val="24"/>
        </w:rPr>
        <w:t>Fasilitas Sekolah</w:t>
      </w:r>
    </w:p>
    <w:p w:rsidR="003D059B" w:rsidRPr="004E1B62" w:rsidRDefault="003D059B" w:rsidP="003D059B">
      <w:pPr>
        <w:spacing w:line="480" w:lineRule="auto"/>
        <w:ind w:left="900"/>
        <w:jc w:val="both"/>
        <w:rPr>
          <w:rFonts w:ascii="Times New Roman" w:hAnsi="Times New Roman" w:cs="Times New Roman"/>
          <w:bCs/>
          <w:sz w:val="24"/>
          <w:szCs w:val="24"/>
        </w:rPr>
      </w:pPr>
      <w:r w:rsidRPr="004E1B62">
        <w:rPr>
          <w:rFonts w:ascii="Times New Roman" w:hAnsi="Times New Roman" w:cs="Times New Roman"/>
          <w:bCs/>
          <w:sz w:val="24"/>
          <w:szCs w:val="24"/>
        </w:rPr>
        <w:t>Fasilitas-fasilitas yang dimiliki oleh sekolah:</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Kegiatan Belajar</w:t>
      </w:r>
      <w:r w:rsidRPr="004E1B62">
        <w:rPr>
          <w:rFonts w:ascii="Times New Roman" w:hAnsi="Times New Roman" w:cs="Times New Roman"/>
          <w:bCs/>
          <w:sz w:val="24"/>
          <w:szCs w:val="24"/>
        </w:rPr>
        <w:tab/>
        <w:t>: 14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Kepala Sekolah</w:t>
      </w:r>
      <w:r w:rsidRPr="004E1B62">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Wakil Kepala</w:t>
      </w:r>
      <w:r w:rsidRPr="004E1B62">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Guru</w:t>
      </w:r>
      <w:r w:rsidRPr="004E1B62">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Tata Usaha</w:t>
      </w:r>
      <w:r w:rsidRPr="004E1B62">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Perpustakaan</w:t>
      </w:r>
      <w:r w:rsidRPr="004E1B62">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UKS</w:t>
      </w:r>
      <w:r w:rsidRPr="004E1B62">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Laboratorium IPA</w:t>
      </w:r>
      <w:r w:rsidRPr="004E1B62">
        <w:rPr>
          <w:rFonts w:ascii="Times New Roman" w:hAnsi="Times New Roman" w:cs="Times New Roman"/>
          <w:bCs/>
          <w:sz w:val="24"/>
          <w:szCs w:val="24"/>
        </w:rPr>
        <w:tab/>
        <w:t>: 2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Laboratorium Bahasa</w:t>
      </w:r>
      <w:r w:rsidRPr="004E1B62">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Laboratorium Komputer</w:t>
      </w:r>
      <w:r w:rsidRPr="004E1B62">
        <w:rPr>
          <w:rFonts w:ascii="Times New Roman" w:hAnsi="Times New Roman" w:cs="Times New Roman"/>
          <w:bCs/>
          <w:sz w:val="24"/>
          <w:szCs w:val="24"/>
        </w:rPr>
        <w:tab/>
        <w:t>:</w:t>
      </w:r>
      <w:r w:rsidR="00E42F30">
        <w:rPr>
          <w:rFonts w:ascii="Times New Roman" w:hAnsi="Times New Roman" w:cs="Times New Roman"/>
          <w:bCs/>
          <w:sz w:val="24"/>
          <w:szCs w:val="24"/>
        </w:rPr>
        <w:t xml:space="preserve">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BK</w:t>
      </w:r>
      <w:r w:rsidRPr="004E1B62">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Osis</w:t>
      </w:r>
      <w:r w:rsidRPr="004E1B62">
        <w:rPr>
          <w:rFonts w:ascii="Times New Roman" w:hAnsi="Times New Roman" w:cs="Times New Roman"/>
          <w:bCs/>
          <w:sz w:val="24"/>
          <w:szCs w:val="24"/>
        </w:rPr>
        <w:tab/>
        <w:t>: 1 ruang</w:t>
      </w:r>
    </w:p>
    <w:p w:rsidR="003D059B"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Komputer</w:t>
      </w:r>
      <w:r w:rsidRPr="004E1B62">
        <w:rPr>
          <w:rFonts w:ascii="Times New Roman" w:hAnsi="Times New Roman" w:cs="Times New Roman"/>
          <w:bCs/>
          <w:sz w:val="24"/>
          <w:szCs w:val="24"/>
        </w:rPr>
        <w:tab/>
        <w:t>: 1 ruang</w:t>
      </w:r>
    </w:p>
    <w:p w:rsidR="004334DC" w:rsidRPr="004E1B62" w:rsidRDefault="004334DC"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Pr>
          <w:rFonts w:ascii="Times New Roman" w:hAnsi="Times New Roman" w:cs="Times New Roman"/>
          <w:bCs/>
          <w:sz w:val="24"/>
          <w:szCs w:val="24"/>
        </w:rPr>
        <w:t>Ruang Multimedia</w:t>
      </w:r>
      <w:r>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Musholla</w:t>
      </w:r>
      <w:r w:rsidRPr="004E1B62">
        <w:rPr>
          <w:rFonts w:ascii="Times New Roman" w:hAnsi="Times New Roman" w:cs="Times New Roman"/>
          <w:bCs/>
          <w:sz w:val="24"/>
          <w:szCs w:val="24"/>
        </w:rPr>
        <w:tab/>
        <w:t>: 1</w:t>
      </w:r>
    </w:p>
    <w:p w:rsidR="003D059B" w:rsidRPr="004E1B62" w:rsidRDefault="004C2960"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Pr>
          <w:rFonts w:ascii="Times New Roman" w:hAnsi="Times New Roman" w:cs="Times New Roman"/>
          <w:bCs/>
          <w:sz w:val="24"/>
          <w:szCs w:val="24"/>
        </w:rPr>
        <w:t>Aula</w:t>
      </w:r>
      <w:r>
        <w:rPr>
          <w:rFonts w:ascii="Times New Roman" w:hAnsi="Times New Roman" w:cs="Times New Roman"/>
          <w:bCs/>
          <w:sz w:val="24"/>
          <w:szCs w:val="24"/>
        </w:rPr>
        <w:tab/>
        <w:t>: 2</w:t>
      </w:r>
    </w:p>
    <w:p w:rsidR="003D059B" w:rsidRPr="004E1B62" w:rsidRDefault="004C2960"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Pr>
          <w:rFonts w:ascii="Times New Roman" w:hAnsi="Times New Roman" w:cs="Times New Roman"/>
          <w:bCs/>
          <w:sz w:val="24"/>
          <w:szCs w:val="24"/>
        </w:rPr>
        <w:t>Lapangan</w:t>
      </w:r>
      <w:r>
        <w:rPr>
          <w:rFonts w:ascii="Times New Roman" w:hAnsi="Times New Roman" w:cs="Times New Roman"/>
          <w:bCs/>
          <w:sz w:val="24"/>
          <w:szCs w:val="24"/>
        </w:rPr>
        <w:tab/>
        <w:t>: 4</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Gudang/Dapur</w:t>
      </w:r>
      <w:r w:rsidRPr="004E1B62">
        <w:rPr>
          <w:rFonts w:ascii="Times New Roman" w:hAnsi="Times New Roman" w:cs="Times New Roman"/>
          <w:bCs/>
          <w:sz w:val="24"/>
          <w:szCs w:val="24"/>
        </w:rPr>
        <w:tab/>
        <w:t>: 1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Koperasi</w:t>
      </w:r>
      <w:r w:rsidRPr="004E1B62">
        <w:rPr>
          <w:rFonts w:ascii="Times New Roman" w:hAnsi="Times New Roman" w:cs="Times New Roman"/>
          <w:bCs/>
          <w:sz w:val="24"/>
          <w:szCs w:val="24"/>
        </w:rPr>
        <w:tab/>
        <w:t>:</w:t>
      </w:r>
      <w:r w:rsidR="00E42F30">
        <w:rPr>
          <w:rFonts w:ascii="Times New Roman" w:hAnsi="Times New Roman" w:cs="Times New Roman"/>
          <w:bCs/>
          <w:sz w:val="24"/>
          <w:szCs w:val="24"/>
        </w:rPr>
        <w:t xml:space="preserve"> 1</w:t>
      </w:r>
      <w:r w:rsidR="004334DC">
        <w:rPr>
          <w:rFonts w:ascii="Times New Roman" w:hAnsi="Times New Roman" w:cs="Times New Roman"/>
          <w:bCs/>
          <w:sz w:val="24"/>
          <w:szCs w:val="24"/>
        </w:rPr>
        <w:t xml:space="preserve">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Tempat Parkir Guru</w:t>
      </w:r>
      <w:r w:rsidRPr="004E1B62">
        <w:rPr>
          <w:rFonts w:ascii="Times New Roman" w:hAnsi="Times New Roman" w:cs="Times New Roman"/>
          <w:bCs/>
          <w:sz w:val="24"/>
          <w:szCs w:val="24"/>
        </w:rPr>
        <w:tab/>
        <w:t>:</w:t>
      </w:r>
      <w:r w:rsidR="00E42F30">
        <w:rPr>
          <w:rFonts w:ascii="Times New Roman" w:hAnsi="Times New Roman" w:cs="Times New Roman"/>
          <w:bCs/>
          <w:sz w:val="24"/>
          <w:szCs w:val="24"/>
        </w:rPr>
        <w:t xml:space="preserve"> 1</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Tempat Parkir Siswa</w:t>
      </w:r>
      <w:r w:rsidRPr="004E1B62">
        <w:rPr>
          <w:rFonts w:ascii="Times New Roman" w:hAnsi="Times New Roman" w:cs="Times New Roman"/>
          <w:bCs/>
          <w:sz w:val="24"/>
          <w:szCs w:val="24"/>
        </w:rPr>
        <w:tab/>
        <w:t>:</w:t>
      </w:r>
      <w:r w:rsidR="00E42F30">
        <w:rPr>
          <w:rFonts w:ascii="Times New Roman" w:hAnsi="Times New Roman" w:cs="Times New Roman"/>
          <w:bCs/>
          <w:sz w:val="24"/>
          <w:szCs w:val="24"/>
        </w:rPr>
        <w:t xml:space="preserve">  2</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Kamar Mandi/Toilet</w:t>
      </w:r>
      <w:r w:rsidRPr="004E1B62">
        <w:rPr>
          <w:rFonts w:ascii="Times New Roman" w:hAnsi="Times New Roman" w:cs="Times New Roman"/>
          <w:bCs/>
          <w:sz w:val="24"/>
          <w:szCs w:val="24"/>
        </w:rPr>
        <w:tab/>
        <w:t>:</w:t>
      </w:r>
      <w:r w:rsidR="004C2960">
        <w:rPr>
          <w:rFonts w:ascii="Times New Roman" w:hAnsi="Times New Roman" w:cs="Times New Roman"/>
          <w:bCs/>
          <w:sz w:val="24"/>
          <w:szCs w:val="24"/>
        </w:rPr>
        <w:t xml:space="preserve"> 18</w:t>
      </w:r>
      <w:r w:rsidR="004334DC">
        <w:rPr>
          <w:rFonts w:ascii="Times New Roman" w:hAnsi="Times New Roman" w:cs="Times New Roman"/>
          <w:bCs/>
          <w:sz w:val="24"/>
          <w:szCs w:val="24"/>
        </w:rPr>
        <w:t xml:space="preserve"> ruang</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Perlengkapan Drum Band</w:t>
      </w:r>
      <w:r w:rsidRPr="004E1B62">
        <w:rPr>
          <w:rFonts w:ascii="Times New Roman" w:hAnsi="Times New Roman" w:cs="Times New Roman"/>
          <w:bCs/>
          <w:sz w:val="24"/>
          <w:szCs w:val="24"/>
        </w:rPr>
        <w:tab/>
        <w:t>:</w:t>
      </w:r>
      <w:r w:rsidR="004C2960">
        <w:rPr>
          <w:rFonts w:ascii="Times New Roman" w:hAnsi="Times New Roman" w:cs="Times New Roman"/>
          <w:bCs/>
          <w:sz w:val="24"/>
          <w:szCs w:val="24"/>
        </w:rPr>
        <w:t xml:space="preserve"> 1 unit</w:t>
      </w:r>
    </w:p>
    <w:p w:rsidR="003D059B" w:rsidRPr="004E1B62" w:rsidRDefault="003D059B" w:rsidP="00101EE6">
      <w:pPr>
        <w:numPr>
          <w:ilvl w:val="2"/>
          <w:numId w:val="38"/>
        </w:numPr>
        <w:tabs>
          <w:tab w:val="clear" w:pos="2880"/>
          <w:tab w:val="left" w:pos="1260"/>
          <w:tab w:val="left" w:pos="450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Kantin</w:t>
      </w:r>
      <w:r w:rsidRPr="004E1B62">
        <w:rPr>
          <w:rFonts w:ascii="Times New Roman" w:hAnsi="Times New Roman" w:cs="Times New Roman"/>
          <w:bCs/>
          <w:sz w:val="24"/>
          <w:szCs w:val="24"/>
        </w:rPr>
        <w:tab/>
        <w:t>:</w:t>
      </w:r>
      <w:r w:rsidR="004334DC">
        <w:rPr>
          <w:rFonts w:ascii="Times New Roman" w:hAnsi="Times New Roman" w:cs="Times New Roman"/>
          <w:bCs/>
          <w:sz w:val="24"/>
          <w:szCs w:val="24"/>
        </w:rPr>
        <w:t xml:space="preserve"> ada</w:t>
      </w:r>
    </w:p>
    <w:p w:rsidR="003D059B" w:rsidRPr="000B5B9B" w:rsidRDefault="003D059B" w:rsidP="00101EE6">
      <w:pPr>
        <w:numPr>
          <w:ilvl w:val="0"/>
          <w:numId w:val="38"/>
        </w:numPr>
        <w:tabs>
          <w:tab w:val="clear" w:pos="1260"/>
          <w:tab w:val="left" w:pos="540"/>
        </w:tabs>
        <w:spacing w:after="0" w:line="480" w:lineRule="auto"/>
        <w:ind w:left="900"/>
        <w:jc w:val="both"/>
        <w:rPr>
          <w:rFonts w:ascii="Times New Roman" w:hAnsi="Times New Roman" w:cs="Times New Roman"/>
          <w:bCs/>
          <w:sz w:val="24"/>
          <w:szCs w:val="24"/>
        </w:rPr>
      </w:pPr>
      <w:r w:rsidRPr="000B5B9B">
        <w:rPr>
          <w:rFonts w:ascii="Times New Roman" w:hAnsi="Times New Roman" w:cs="Times New Roman"/>
          <w:bCs/>
          <w:sz w:val="24"/>
          <w:szCs w:val="24"/>
        </w:rPr>
        <w:t>Kondisi Sarana dan Prasarana</w:t>
      </w:r>
    </w:p>
    <w:p w:rsidR="003D059B" w:rsidRPr="004E1B62" w:rsidRDefault="003D059B" w:rsidP="003D059B">
      <w:pPr>
        <w:spacing w:line="480" w:lineRule="auto"/>
        <w:ind w:left="900"/>
        <w:jc w:val="both"/>
        <w:rPr>
          <w:rFonts w:ascii="Times New Roman" w:hAnsi="Times New Roman" w:cs="Times New Roman"/>
          <w:bCs/>
          <w:sz w:val="24"/>
          <w:szCs w:val="24"/>
        </w:rPr>
      </w:pPr>
      <w:r w:rsidRPr="004E1B62">
        <w:rPr>
          <w:rFonts w:ascii="Times New Roman" w:hAnsi="Times New Roman" w:cs="Times New Roman"/>
          <w:bCs/>
          <w:sz w:val="24"/>
          <w:szCs w:val="24"/>
        </w:rPr>
        <w:t>Kondisi yang sebenarnya mengenai sarana dan prasarana adalah sebagai berikut:</w:t>
      </w:r>
    </w:p>
    <w:p w:rsidR="003D059B" w:rsidRPr="004E1B62" w:rsidRDefault="003D059B" w:rsidP="00101EE6">
      <w:pPr>
        <w:numPr>
          <w:ilvl w:val="3"/>
          <w:numId w:val="38"/>
        </w:numPr>
        <w:tabs>
          <w:tab w:val="clear" w:pos="342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sz w:val="24"/>
          <w:szCs w:val="24"/>
        </w:rPr>
        <w:t>Sarana pembelajaran yang sudah ada dapat digunakan secara maksimal.</w:t>
      </w:r>
    </w:p>
    <w:p w:rsidR="003D059B" w:rsidRPr="004E1B62" w:rsidRDefault="003D059B" w:rsidP="00101EE6">
      <w:pPr>
        <w:numPr>
          <w:ilvl w:val="3"/>
          <w:numId w:val="38"/>
        </w:numPr>
        <w:tabs>
          <w:tab w:val="clear" w:pos="342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sz w:val="24"/>
          <w:szCs w:val="24"/>
        </w:rPr>
        <w:t>Buku-buku paket dari pemerintah baik dari Dinas Pendidikan maupun Departemen Agama sudah dimanfaatkan secara secara maksimal oleh siswa meskipun jumlahnya belum mencukupi.</w:t>
      </w:r>
    </w:p>
    <w:p w:rsidR="003D059B" w:rsidRPr="004E1B62" w:rsidRDefault="003D059B" w:rsidP="00101EE6">
      <w:pPr>
        <w:numPr>
          <w:ilvl w:val="3"/>
          <w:numId w:val="38"/>
        </w:numPr>
        <w:tabs>
          <w:tab w:val="clear" w:pos="342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Laboratorium IPA terbagi menjadi dua bagian yaitu laboratorium biologi dan laboratorium fisika dan kimia. Namun untuk sementara ruang laboratorium fisika dan kimia digunakan untuk ruang laboratorium komputer.</w:t>
      </w:r>
    </w:p>
    <w:p w:rsidR="003D059B" w:rsidRPr="004E1B62" w:rsidRDefault="003D059B" w:rsidP="00101EE6">
      <w:pPr>
        <w:numPr>
          <w:ilvl w:val="3"/>
          <w:numId w:val="38"/>
        </w:numPr>
        <w:tabs>
          <w:tab w:val="clear" w:pos="342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Ruang aula dimanfaatkan sebagai ruang kegiatan belajar untuk kelas XII IPS2 dan XII IPS3.</w:t>
      </w:r>
    </w:p>
    <w:p w:rsidR="003D059B" w:rsidRPr="004E1B62" w:rsidRDefault="003D059B" w:rsidP="00101EE6">
      <w:pPr>
        <w:numPr>
          <w:ilvl w:val="3"/>
          <w:numId w:val="38"/>
        </w:numPr>
        <w:tabs>
          <w:tab w:val="clear" w:pos="342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Koperasi belum memiliki ruangan dan untuk sementara berada di ruang guru.</w:t>
      </w:r>
    </w:p>
    <w:p w:rsidR="003D059B" w:rsidRPr="004E1B62" w:rsidRDefault="003D059B" w:rsidP="00101EE6">
      <w:pPr>
        <w:numPr>
          <w:ilvl w:val="3"/>
          <w:numId w:val="38"/>
        </w:numPr>
        <w:tabs>
          <w:tab w:val="clear" w:pos="342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bCs/>
          <w:sz w:val="24"/>
          <w:szCs w:val="24"/>
        </w:rPr>
        <w:t>Beberapa ruang kelas sudah dipasang kamera.</w:t>
      </w:r>
    </w:p>
    <w:p w:rsidR="009F40D2" w:rsidRPr="004334DC" w:rsidRDefault="003D059B" w:rsidP="00101EE6">
      <w:pPr>
        <w:numPr>
          <w:ilvl w:val="3"/>
          <w:numId w:val="38"/>
        </w:numPr>
        <w:tabs>
          <w:tab w:val="clear" w:pos="3420"/>
        </w:tabs>
        <w:spacing w:after="0" w:line="480" w:lineRule="auto"/>
        <w:ind w:left="1260"/>
        <w:jc w:val="both"/>
        <w:rPr>
          <w:rFonts w:ascii="Times New Roman" w:hAnsi="Times New Roman" w:cs="Times New Roman"/>
          <w:bCs/>
          <w:sz w:val="24"/>
          <w:szCs w:val="24"/>
        </w:rPr>
      </w:pPr>
      <w:r w:rsidRPr="004E1B62">
        <w:rPr>
          <w:rFonts w:ascii="Times New Roman" w:hAnsi="Times New Roman" w:cs="Times New Roman"/>
          <w:sz w:val="24"/>
          <w:szCs w:val="24"/>
        </w:rPr>
        <w:t>Mush</w:t>
      </w:r>
      <w:r w:rsidR="002203EA">
        <w:rPr>
          <w:rFonts w:ascii="Times New Roman" w:hAnsi="Times New Roman" w:cs="Times New Roman"/>
          <w:sz w:val="24"/>
          <w:szCs w:val="24"/>
        </w:rPr>
        <w:t>olla</w:t>
      </w:r>
      <w:r w:rsidR="002203EA">
        <w:rPr>
          <w:rFonts w:ascii="Times New Roman" w:hAnsi="Times New Roman" w:cs="Times New Roman"/>
          <w:sz w:val="24"/>
          <w:szCs w:val="24"/>
          <w:lang w:val="id-ID"/>
        </w:rPr>
        <w:t>/</w:t>
      </w:r>
      <w:r w:rsidRPr="004E1B62">
        <w:rPr>
          <w:rFonts w:ascii="Times New Roman" w:hAnsi="Times New Roman" w:cs="Times New Roman"/>
          <w:sz w:val="24"/>
          <w:szCs w:val="24"/>
        </w:rPr>
        <w:t>sarana ibadah sudah ada dan sudah dimanfaatkan untuk kegiatan-kegiatan keagamaaan</w:t>
      </w:r>
      <w:r w:rsidR="008702E3">
        <w:rPr>
          <w:rFonts w:ascii="Times New Roman" w:hAnsi="Times New Roman" w:cs="Times New Roman"/>
          <w:sz w:val="24"/>
          <w:szCs w:val="24"/>
        </w:rPr>
        <w:t>.</w:t>
      </w:r>
    </w:p>
    <w:p w:rsidR="008702E3" w:rsidRPr="004334DC" w:rsidRDefault="008702E3" w:rsidP="00101EE6">
      <w:pPr>
        <w:pStyle w:val="ListParagraph"/>
        <w:numPr>
          <w:ilvl w:val="0"/>
          <w:numId w:val="41"/>
        </w:numPr>
        <w:tabs>
          <w:tab w:val="left" w:pos="540"/>
          <w:tab w:val="left" w:pos="1260"/>
        </w:tabs>
        <w:spacing w:line="480" w:lineRule="auto"/>
        <w:jc w:val="both"/>
        <w:rPr>
          <w:rFonts w:ascii="Times New Roman" w:hAnsi="Times New Roman" w:cs="Times New Roman"/>
          <w:b/>
          <w:bCs/>
          <w:sz w:val="24"/>
          <w:szCs w:val="24"/>
        </w:rPr>
      </w:pPr>
      <w:r w:rsidRPr="004334DC">
        <w:rPr>
          <w:rFonts w:ascii="Times New Roman" w:hAnsi="Times New Roman" w:cs="Times New Roman"/>
          <w:b/>
          <w:bCs/>
          <w:sz w:val="24"/>
          <w:szCs w:val="24"/>
        </w:rPr>
        <w:t>Struktur Organisasi Sekolah</w:t>
      </w:r>
    </w:p>
    <w:p w:rsidR="00272CF4" w:rsidRPr="00272CF4" w:rsidRDefault="00272CF4" w:rsidP="00272CF4">
      <w:pPr>
        <w:pStyle w:val="ListParagraph"/>
        <w:tabs>
          <w:tab w:val="left" w:pos="426"/>
        </w:tabs>
        <w:spacing w:after="240" w:line="480" w:lineRule="auto"/>
        <w:ind w:left="567" w:firstLine="720"/>
        <w:jc w:val="both"/>
        <w:rPr>
          <w:rFonts w:ascii="Times New Roman" w:hAnsi="Times New Roman" w:cs="Times New Roman"/>
          <w:bCs/>
          <w:sz w:val="24"/>
          <w:szCs w:val="24"/>
        </w:rPr>
      </w:pPr>
      <w:r>
        <w:rPr>
          <w:rFonts w:ascii="Times New Roman" w:hAnsi="Times New Roman" w:cs="Times New Roman"/>
          <w:bCs/>
          <w:sz w:val="24"/>
          <w:szCs w:val="24"/>
        </w:rPr>
        <w:t>K</w:t>
      </w:r>
      <w:r w:rsidRPr="00272CF4">
        <w:rPr>
          <w:rFonts w:ascii="Times New Roman" w:hAnsi="Times New Roman" w:cs="Times New Roman"/>
          <w:bCs/>
          <w:sz w:val="24"/>
          <w:szCs w:val="24"/>
        </w:rPr>
        <w:t>epala MAN Rejotangan di jabat</w:t>
      </w:r>
      <w:r w:rsidR="009C744E">
        <w:rPr>
          <w:rFonts w:ascii="Times New Roman" w:hAnsi="Times New Roman" w:cs="Times New Roman"/>
          <w:bCs/>
          <w:sz w:val="24"/>
          <w:szCs w:val="24"/>
        </w:rPr>
        <w:t xml:space="preserve"> oleh Drs. H. Slamet Riyadi. M.</w:t>
      </w:r>
      <w:r w:rsidRPr="00272CF4">
        <w:rPr>
          <w:rFonts w:ascii="Times New Roman" w:hAnsi="Times New Roman" w:cs="Times New Roman"/>
          <w:bCs/>
          <w:sz w:val="24"/>
          <w:szCs w:val="24"/>
        </w:rPr>
        <w:t>Pd. yang menjabat mulai tahun 2010 sampai sekarang, seperti pada umumnya juga bahwasannya tugas kepala madrasah adalah sebagai pemimpin atau manajer madrasah dan mengeluarkan kebijakan-kebijakan yang berkaitan dengan maju mundurnya madrasah tersebut.</w:t>
      </w:r>
    </w:p>
    <w:p w:rsidR="00272CF4" w:rsidRDefault="00272CF4" w:rsidP="00272CF4">
      <w:pPr>
        <w:tabs>
          <w:tab w:val="left" w:pos="284"/>
          <w:tab w:val="left" w:pos="1260"/>
        </w:tabs>
        <w:spacing w:after="240" w:line="480" w:lineRule="auto"/>
        <w:ind w:left="567" w:firstLine="720"/>
        <w:jc w:val="both"/>
        <w:rPr>
          <w:rFonts w:ascii="Times New Roman" w:hAnsi="Times New Roman" w:cs="Times New Roman"/>
          <w:bCs/>
          <w:sz w:val="24"/>
          <w:szCs w:val="24"/>
        </w:rPr>
      </w:pPr>
      <w:r w:rsidRPr="00272CF4">
        <w:rPr>
          <w:rFonts w:ascii="Times New Roman" w:hAnsi="Times New Roman" w:cs="Times New Roman"/>
          <w:bCs/>
          <w:sz w:val="24"/>
          <w:szCs w:val="24"/>
        </w:rPr>
        <w:t>Sebagai penyeimbang madrasah tersebut, terdapat komite yang dikepalai oleh, H. Djoeri tugasnya adalah menentukan keputusan BP3 dan memfilter kebijakan-kebijakan madrasah.</w:t>
      </w:r>
    </w:p>
    <w:p w:rsidR="00272CF4" w:rsidRDefault="009C744E" w:rsidP="00272CF4">
      <w:pPr>
        <w:tabs>
          <w:tab w:val="left" w:pos="284"/>
          <w:tab w:val="left" w:pos="1260"/>
        </w:tabs>
        <w:spacing w:after="240" w:line="480" w:lineRule="auto"/>
        <w:ind w:left="567" w:firstLine="720"/>
        <w:jc w:val="both"/>
        <w:rPr>
          <w:rFonts w:ascii="Times New Roman" w:hAnsi="Times New Roman" w:cs="Times New Roman"/>
          <w:sz w:val="24"/>
          <w:szCs w:val="24"/>
        </w:rPr>
      </w:pPr>
      <w:r>
        <w:rPr>
          <w:rFonts w:ascii="Times New Roman" w:hAnsi="Times New Roman" w:cs="Times New Roman"/>
          <w:bCs/>
          <w:sz w:val="24"/>
          <w:szCs w:val="24"/>
        </w:rPr>
        <w:t>KAUR TU adalah Sunarsih, S.Pd.</w:t>
      </w:r>
      <w:r w:rsidR="00272CF4" w:rsidRPr="00272CF4">
        <w:rPr>
          <w:rFonts w:ascii="Times New Roman" w:hAnsi="Times New Roman" w:cs="Times New Roman"/>
          <w:bCs/>
          <w:sz w:val="24"/>
          <w:szCs w:val="24"/>
        </w:rPr>
        <w:t xml:space="preserve">I. tugasnya adalah sebagai kepala tata usaha yang sehari-hari tugasnya membuat laporan baik yang berkaitan dengan manajemen maupun surat-menyurat serta kegiatan belajar-mengajar. </w:t>
      </w:r>
    </w:p>
    <w:p w:rsidR="00272CF4" w:rsidRDefault="00272CF4" w:rsidP="00272CF4">
      <w:pPr>
        <w:tabs>
          <w:tab w:val="left" w:pos="284"/>
          <w:tab w:val="left" w:pos="1260"/>
        </w:tabs>
        <w:spacing w:after="240" w:line="480" w:lineRule="auto"/>
        <w:ind w:left="567" w:firstLine="720"/>
        <w:jc w:val="both"/>
        <w:rPr>
          <w:rFonts w:ascii="Times New Roman" w:hAnsi="Times New Roman" w:cs="Times New Roman"/>
          <w:sz w:val="24"/>
          <w:szCs w:val="24"/>
        </w:rPr>
      </w:pPr>
      <w:r w:rsidRPr="00272CF4">
        <w:rPr>
          <w:rFonts w:ascii="Times New Roman" w:hAnsi="Times New Roman" w:cs="Times New Roman"/>
          <w:bCs/>
          <w:sz w:val="24"/>
          <w:szCs w:val="24"/>
        </w:rPr>
        <w:t>Waka Kurikulum dijabat oleh</w:t>
      </w:r>
      <w:r w:rsidR="009C744E">
        <w:rPr>
          <w:rFonts w:ascii="Times New Roman" w:hAnsi="Times New Roman" w:cs="Times New Roman"/>
          <w:bCs/>
          <w:sz w:val="24"/>
          <w:szCs w:val="24"/>
        </w:rPr>
        <w:t xml:space="preserve"> Bapak Drs. H. Hadi’ Burhani M.</w:t>
      </w:r>
      <w:r w:rsidRPr="00272CF4">
        <w:rPr>
          <w:rFonts w:ascii="Times New Roman" w:hAnsi="Times New Roman" w:cs="Times New Roman"/>
          <w:bCs/>
          <w:sz w:val="24"/>
          <w:szCs w:val="24"/>
        </w:rPr>
        <w:t>Ag. Beliau memanajemen yang berkaitan tentang kurikulum yang ada di MAN Rejotangan termasuk termasuk program akselerasi, RSBI, jadwal pelajaran, evaluasi pembelajaran, MGMP, Oli</w:t>
      </w:r>
      <w:r>
        <w:rPr>
          <w:rFonts w:ascii="Times New Roman" w:hAnsi="Times New Roman" w:cs="Times New Roman"/>
          <w:bCs/>
          <w:sz w:val="24"/>
          <w:szCs w:val="24"/>
        </w:rPr>
        <w:t>mpiade dan lain sebagainya.</w:t>
      </w:r>
      <w:r w:rsidRPr="00272CF4">
        <w:rPr>
          <w:rFonts w:ascii="Times New Roman" w:hAnsi="Times New Roman" w:cs="Times New Roman"/>
          <w:bCs/>
          <w:sz w:val="24"/>
          <w:szCs w:val="24"/>
        </w:rPr>
        <w:t>.</w:t>
      </w:r>
    </w:p>
    <w:p w:rsidR="00272CF4" w:rsidRDefault="00272CF4" w:rsidP="00272CF4">
      <w:pPr>
        <w:tabs>
          <w:tab w:val="left" w:pos="284"/>
          <w:tab w:val="left" w:pos="1260"/>
        </w:tabs>
        <w:spacing w:after="240" w:line="480" w:lineRule="auto"/>
        <w:ind w:left="567" w:firstLine="720"/>
        <w:jc w:val="both"/>
        <w:rPr>
          <w:rFonts w:ascii="Times New Roman" w:hAnsi="Times New Roman" w:cs="Times New Roman"/>
          <w:sz w:val="24"/>
          <w:szCs w:val="24"/>
        </w:rPr>
      </w:pPr>
      <w:r w:rsidRPr="00272CF4">
        <w:rPr>
          <w:rFonts w:ascii="Times New Roman" w:hAnsi="Times New Roman" w:cs="Times New Roman"/>
          <w:bCs/>
          <w:sz w:val="24"/>
          <w:szCs w:val="24"/>
        </w:rPr>
        <w:t>Waka Kesiswaan d</w:t>
      </w:r>
      <w:r w:rsidR="009C744E">
        <w:rPr>
          <w:rFonts w:ascii="Times New Roman" w:hAnsi="Times New Roman" w:cs="Times New Roman"/>
          <w:bCs/>
          <w:sz w:val="24"/>
          <w:szCs w:val="24"/>
        </w:rPr>
        <w:t>ijabat oleh Bapak Triwinoto, S.</w:t>
      </w:r>
      <w:r w:rsidRPr="00272CF4">
        <w:rPr>
          <w:rFonts w:ascii="Times New Roman" w:hAnsi="Times New Roman" w:cs="Times New Roman"/>
          <w:bCs/>
          <w:sz w:val="24"/>
          <w:szCs w:val="24"/>
        </w:rPr>
        <w:t>Pd., beliau mengurusi dan memanajemen yang berkaitan tentang kesiswaan, termasuk di dalamnya adalah penerimaan peserta didik baru, MOS, Ekstrakurikuler, KIR, TATIB, menentukan siswa yang mendapatkan beasiswa</w:t>
      </w:r>
      <w:r>
        <w:rPr>
          <w:rFonts w:ascii="Times New Roman" w:hAnsi="Times New Roman" w:cs="Times New Roman"/>
          <w:bCs/>
          <w:sz w:val="24"/>
          <w:szCs w:val="24"/>
        </w:rPr>
        <w:t xml:space="preserve"> dan sebagainya</w:t>
      </w:r>
      <w:r w:rsidRPr="00272CF4">
        <w:rPr>
          <w:rFonts w:ascii="Times New Roman" w:hAnsi="Times New Roman" w:cs="Times New Roman"/>
          <w:bCs/>
          <w:sz w:val="24"/>
          <w:szCs w:val="24"/>
        </w:rPr>
        <w:t>.</w:t>
      </w:r>
    </w:p>
    <w:p w:rsidR="00272CF4" w:rsidRDefault="00272CF4" w:rsidP="00272CF4">
      <w:pPr>
        <w:tabs>
          <w:tab w:val="left" w:pos="284"/>
          <w:tab w:val="left" w:pos="1260"/>
        </w:tabs>
        <w:spacing w:after="240" w:line="480" w:lineRule="auto"/>
        <w:ind w:left="567" w:firstLine="720"/>
        <w:jc w:val="both"/>
        <w:rPr>
          <w:rFonts w:ascii="Times New Roman" w:hAnsi="Times New Roman" w:cs="Times New Roman"/>
          <w:sz w:val="24"/>
          <w:szCs w:val="24"/>
        </w:rPr>
      </w:pPr>
      <w:r w:rsidRPr="00272CF4">
        <w:rPr>
          <w:rFonts w:ascii="Times New Roman" w:hAnsi="Times New Roman" w:cs="Times New Roman"/>
          <w:bCs/>
          <w:sz w:val="24"/>
          <w:szCs w:val="24"/>
        </w:rPr>
        <w:t xml:space="preserve">Waka Sarpras dijabat oleh Bapak Drs. HA Ali Mabrur yang bertanggungjawab memanajemen terkait tentang Sarana dan Prasarana yang ada di madrasah termasuk di dalamnya adalah TIM pengadaan barang, TIM perawatan barang, administrasi perlengkapan, penghapusan barang dan lain sebagainya. </w:t>
      </w:r>
    </w:p>
    <w:p w:rsidR="00272CF4" w:rsidRDefault="00272CF4" w:rsidP="00272CF4">
      <w:pPr>
        <w:tabs>
          <w:tab w:val="left" w:pos="284"/>
          <w:tab w:val="left" w:pos="1260"/>
        </w:tabs>
        <w:spacing w:after="240" w:line="480" w:lineRule="auto"/>
        <w:ind w:left="567" w:firstLine="720"/>
        <w:jc w:val="both"/>
        <w:rPr>
          <w:rFonts w:ascii="Times New Roman" w:hAnsi="Times New Roman" w:cs="Times New Roman"/>
          <w:bCs/>
          <w:sz w:val="24"/>
          <w:szCs w:val="24"/>
        </w:rPr>
      </w:pPr>
      <w:r w:rsidRPr="00272CF4">
        <w:rPr>
          <w:rFonts w:ascii="Times New Roman" w:hAnsi="Times New Roman" w:cs="Times New Roman"/>
          <w:bCs/>
          <w:sz w:val="24"/>
          <w:szCs w:val="24"/>
        </w:rPr>
        <w:t>Waka Humas di</w:t>
      </w:r>
      <w:r w:rsidR="009C744E">
        <w:rPr>
          <w:rFonts w:ascii="Times New Roman" w:hAnsi="Times New Roman" w:cs="Times New Roman"/>
          <w:bCs/>
          <w:sz w:val="24"/>
          <w:szCs w:val="24"/>
        </w:rPr>
        <w:t>jabat oleh Bapak Imam Nawawi M.</w:t>
      </w:r>
      <w:r w:rsidRPr="00272CF4">
        <w:rPr>
          <w:rFonts w:ascii="Times New Roman" w:hAnsi="Times New Roman" w:cs="Times New Roman"/>
          <w:bCs/>
          <w:sz w:val="24"/>
          <w:szCs w:val="24"/>
        </w:rPr>
        <w:t>Ag. yang bertanggungjawab terkait tentang hubungan masyarakat seperti publikasi, penerimaan tamu dari dalam negeri maupun luar negeri, hubungan madrasah dengan orang tua siswa, hubungan madrasah dengan masyarakat, pelayanan masyarakat dan lain sebagainya.</w:t>
      </w:r>
    </w:p>
    <w:p w:rsidR="00272CF4" w:rsidRDefault="00272CF4" w:rsidP="00272CF4">
      <w:pPr>
        <w:tabs>
          <w:tab w:val="left" w:pos="284"/>
          <w:tab w:val="left" w:pos="1260"/>
        </w:tabs>
        <w:spacing w:after="240" w:line="480" w:lineRule="auto"/>
        <w:ind w:left="567" w:firstLine="720"/>
        <w:jc w:val="both"/>
        <w:rPr>
          <w:rFonts w:ascii="Times New Roman" w:hAnsi="Times New Roman" w:cs="Times New Roman"/>
          <w:bCs/>
          <w:sz w:val="24"/>
          <w:szCs w:val="24"/>
        </w:rPr>
      </w:pPr>
      <w:r>
        <w:rPr>
          <w:rFonts w:ascii="Times New Roman" w:hAnsi="Times New Roman" w:cs="Times New Roman"/>
          <w:bCs/>
          <w:sz w:val="24"/>
          <w:szCs w:val="24"/>
        </w:rPr>
        <w:t>Struktur organisasi MAN Rejotangan (MAN 3 Tulungagung) dapat dilihat pada bagan dibawah ini</w:t>
      </w:r>
    </w:p>
    <w:p w:rsidR="00F0736E" w:rsidRDefault="00F0736E" w:rsidP="00F0736E">
      <w:pPr>
        <w:tabs>
          <w:tab w:val="left" w:pos="284"/>
          <w:tab w:val="left" w:pos="1260"/>
        </w:tabs>
        <w:spacing w:after="240" w:line="720" w:lineRule="auto"/>
        <w:rPr>
          <w:rFonts w:ascii="Times New Roman" w:hAnsi="Times New Roman" w:cs="Times New Roman"/>
          <w:bCs/>
          <w:sz w:val="24"/>
          <w:szCs w:val="24"/>
        </w:rPr>
      </w:pPr>
    </w:p>
    <w:p w:rsidR="004B5EAF" w:rsidRPr="0003054B" w:rsidRDefault="00BA5016" w:rsidP="00F0736E">
      <w:pPr>
        <w:tabs>
          <w:tab w:val="left" w:pos="284"/>
          <w:tab w:val="left" w:pos="1260"/>
        </w:tabs>
        <w:spacing w:after="240" w:line="720" w:lineRule="auto"/>
        <w:rPr>
          <w:rFonts w:ascii="Times New Roman" w:hAnsi="Times New Roman" w:cs="Times New Roman"/>
          <w:b/>
          <w:bCs/>
          <w:color w:val="3366FF"/>
          <w:sz w:val="24"/>
          <w:szCs w:val="24"/>
          <w:lang w:val="id-ID"/>
        </w:rPr>
      </w:pPr>
      <w:r w:rsidRPr="00BA5016">
        <w:rPr>
          <w:rFonts w:ascii="Times New Roman" w:hAnsi="Times New Roman" w:cs="Times New Roman"/>
          <w:b/>
          <w:bCs/>
          <w:noProof/>
          <w:sz w:val="24"/>
          <w:szCs w:val="24"/>
          <w:lang w:val="id-ID" w:eastAsia="id-ID" w:bidi="ar-SA"/>
        </w:rPr>
        <w:drawing>
          <wp:anchor distT="0" distB="0" distL="114300" distR="114300" simplePos="0" relativeHeight="251704320" behindDoc="0" locked="0" layoutInCell="1" allowOverlap="1">
            <wp:simplePos x="0" y="0"/>
            <wp:positionH relativeFrom="column">
              <wp:posOffset>302895</wp:posOffset>
            </wp:positionH>
            <wp:positionV relativeFrom="paragraph">
              <wp:posOffset>568960</wp:posOffset>
            </wp:positionV>
            <wp:extent cx="4695825" cy="6848475"/>
            <wp:effectExtent l="19050" t="0" r="952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695825" cy="6848475"/>
                    </a:xfrm>
                    <a:prstGeom prst="rect">
                      <a:avLst/>
                    </a:prstGeom>
                    <a:noFill/>
                    <a:ln w="9525">
                      <a:noFill/>
                      <a:miter lim="800000"/>
                      <a:headEnd/>
                      <a:tailEnd/>
                    </a:ln>
                  </pic:spPr>
                </pic:pic>
              </a:graphicData>
            </a:graphic>
          </wp:anchor>
        </w:drawing>
      </w:r>
      <w:r w:rsidR="004B5EAF" w:rsidRPr="00BA5016">
        <w:rPr>
          <w:rFonts w:ascii="Times New Roman" w:hAnsi="Times New Roman" w:cs="Times New Roman"/>
          <w:b/>
          <w:bCs/>
          <w:sz w:val="24"/>
          <w:szCs w:val="24"/>
        </w:rPr>
        <w:t xml:space="preserve">Gambar </w:t>
      </w:r>
      <w:r w:rsidRPr="00BA5016">
        <w:rPr>
          <w:rFonts w:ascii="Times New Roman" w:hAnsi="Times New Roman" w:cs="Times New Roman"/>
          <w:b/>
          <w:bCs/>
          <w:sz w:val="24"/>
          <w:szCs w:val="24"/>
          <w:lang w:val="id-ID"/>
        </w:rPr>
        <w:t xml:space="preserve">4.1 </w:t>
      </w:r>
      <w:r w:rsidR="004B5EAF" w:rsidRPr="00BA5016">
        <w:rPr>
          <w:rFonts w:ascii="Times New Roman" w:hAnsi="Times New Roman" w:cs="Times New Roman"/>
          <w:b/>
          <w:bCs/>
          <w:sz w:val="24"/>
          <w:szCs w:val="24"/>
        </w:rPr>
        <w:t>Struktur Organisasi MAN 3 Rejotangan (MAN 3 T</w:t>
      </w:r>
      <w:r w:rsidR="00730FEE" w:rsidRPr="00BA5016">
        <w:rPr>
          <w:rFonts w:ascii="Times New Roman" w:hAnsi="Times New Roman" w:cs="Times New Roman"/>
          <w:b/>
          <w:bCs/>
          <w:sz w:val="24"/>
          <w:szCs w:val="24"/>
        </w:rPr>
        <w:t>ulungagung</w:t>
      </w:r>
      <w:r w:rsidR="0003054B">
        <w:rPr>
          <w:rFonts w:ascii="Times New Roman" w:hAnsi="Times New Roman" w:cs="Times New Roman"/>
          <w:b/>
          <w:bCs/>
          <w:sz w:val="24"/>
          <w:szCs w:val="24"/>
          <w:lang w:val="id-ID"/>
        </w:rPr>
        <w:t>)</w:t>
      </w:r>
    </w:p>
    <w:p w:rsidR="00272CF4" w:rsidRPr="00BA5016" w:rsidRDefault="00272CF4" w:rsidP="00272CF4">
      <w:pPr>
        <w:tabs>
          <w:tab w:val="left" w:pos="284"/>
          <w:tab w:val="left" w:pos="1260"/>
        </w:tabs>
        <w:spacing w:after="240" w:line="480" w:lineRule="auto"/>
        <w:ind w:left="567" w:firstLine="720"/>
        <w:jc w:val="both"/>
        <w:rPr>
          <w:rFonts w:ascii="Times New Roman" w:hAnsi="Times New Roman" w:cs="Times New Roman"/>
          <w:bCs/>
          <w:color w:val="3366FF"/>
          <w:sz w:val="24"/>
          <w:szCs w:val="24"/>
        </w:rPr>
      </w:pPr>
    </w:p>
    <w:p w:rsidR="00272CF4" w:rsidRDefault="00272CF4" w:rsidP="00272CF4">
      <w:pPr>
        <w:tabs>
          <w:tab w:val="left" w:pos="284"/>
          <w:tab w:val="left" w:pos="1260"/>
        </w:tabs>
        <w:spacing w:after="240" w:line="480" w:lineRule="auto"/>
        <w:ind w:left="567" w:firstLine="720"/>
        <w:jc w:val="both"/>
        <w:rPr>
          <w:rFonts w:ascii="Times New Roman" w:hAnsi="Times New Roman" w:cs="Times New Roman"/>
          <w:bCs/>
          <w:sz w:val="24"/>
          <w:szCs w:val="24"/>
        </w:rPr>
      </w:pPr>
    </w:p>
    <w:p w:rsidR="00272CF4" w:rsidRPr="00BA5016" w:rsidRDefault="00272CF4" w:rsidP="00BA5016">
      <w:pPr>
        <w:tabs>
          <w:tab w:val="left" w:pos="284"/>
          <w:tab w:val="left" w:pos="1260"/>
          <w:tab w:val="left" w:pos="3405"/>
        </w:tabs>
        <w:spacing w:after="240" w:line="480" w:lineRule="auto"/>
        <w:ind w:left="567" w:firstLine="720"/>
        <w:jc w:val="both"/>
        <w:rPr>
          <w:rFonts w:ascii="Times New Roman" w:hAnsi="Times New Roman" w:cs="Times New Roman"/>
          <w:bCs/>
          <w:sz w:val="24"/>
          <w:szCs w:val="24"/>
          <w:lang w:val="id-ID"/>
        </w:rPr>
      </w:pPr>
    </w:p>
    <w:p w:rsidR="00272CF4" w:rsidRDefault="00272CF4" w:rsidP="00272CF4">
      <w:pPr>
        <w:tabs>
          <w:tab w:val="left" w:pos="284"/>
          <w:tab w:val="left" w:pos="1260"/>
        </w:tabs>
        <w:spacing w:after="240" w:line="480" w:lineRule="auto"/>
        <w:ind w:left="567" w:firstLine="720"/>
        <w:jc w:val="both"/>
        <w:rPr>
          <w:rFonts w:ascii="Times New Roman" w:hAnsi="Times New Roman" w:cs="Times New Roman"/>
          <w:bCs/>
          <w:sz w:val="24"/>
          <w:szCs w:val="24"/>
        </w:rPr>
      </w:pPr>
    </w:p>
    <w:p w:rsidR="00272CF4" w:rsidRDefault="00272CF4" w:rsidP="009F40D2">
      <w:pPr>
        <w:tabs>
          <w:tab w:val="left" w:pos="284"/>
          <w:tab w:val="left" w:pos="1260"/>
        </w:tabs>
        <w:spacing w:after="240" w:line="480" w:lineRule="auto"/>
        <w:jc w:val="both"/>
        <w:rPr>
          <w:rFonts w:ascii="Times New Roman" w:hAnsi="Times New Roman" w:cs="Times New Roman"/>
          <w:bCs/>
          <w:sz w:val="24"/>
          <w:szCs w:val="24"/>
        </w:rPr>
      </w:pPr>
    </w:p>
    <w:p w:rsidR="00FF4FD5" w:rsidRDefault="00FF4FD5" w:rsidP="009F40D2">
      <w:pPr>
        <w:tabs>
          <w:tab w:val="left" w:pos="284"/>
          <w:tab w:val="left" w:pos="1260"/>
        </w:tabs>
        <w:spacing w:after="240" w:line="480" w:lineRule="auto"/>
        <w:jc w:val="both"/>
        <w:rPr>
          <w:rFonts w:ascii="Times New Roman" w:hAnsi="Times New Roman" w:cs="Times New Roman"/>
          <w:sz w:val="24"/>
          <w:szCs w:val="24"/>
        </w:rPr>
      </w:pPr>
    </w:p>
    <w:p w:rsidR="00F0736E" w:rsidRDefault="00F0736E" w:rsidP="009F40D2">
      <w:pPr>
        <w:tabs>
          <w:tab w:val="left" w:pos="284"/>
          <w:tab w:val="left" w:pos="1260"/>
        </w:tabs>
        <w:spacing w:after="240" w:line="480" w:lineRule="auto"/>
        <w:jc w:val="both"/>
        <w:rPr>
          <w:rFonts w:ascii="Times New Roman" w:hAnsi="Times New Roman" w:cs="Times New Roman"/>
          <w:sz w:val="24"/>
          <w:szCs w:val="24"/>
        </w:rPr>
      </w:pPr>
    </w:p>
    <w:p w:rsidR="00F0736E" w:rsidRDefault="00F0736E" w:rsidP="009F40D2">
      <w:pPr>
        <w:tabs>
          <w:tab w:val="left" w:pos="284"/>
          <w:tab w:val="left" w:pos="1260"/>
        </w:tabs>
        <w:spacing w:after="240" w:line="480" w:lineRule="auto"/>
        <w:jc w:val="both"/>
        <w:rPr>
          <w:rFonts w:ascii="Times New Roman" w:hAnsi="Times New Roman" w:cs="Times New Roman"/>
          <w:sz w:val="24"/>
          <w:szCs w:val="24"/>
        </w:rPr>
      </w:pPr>
    </w:p>
    <w:p w:rsidR="00F0736E" w:rsidRDefault="00F0736E" w:rsidP="009F40D2">
      <w:pPr>
        <w:tabs>
          <w:tab w:val="left" w:pos="284"/>
          <w:tab w:val="left" w:pos="1260"/>
        </w:tabs>
        <w:spacing w:after="240" w:line="480" w:lineRule="auto"/>
        <w:jc w:val="both"/>
        <w:rPr>
          <w:rFonts w:ascii="Times New Roman" w:hAnsi="Times New Roman" w:cs="Times New Roman"/>
          <w:sz w:val="24"/>
          <w:szCs w:val="24"/>
        </w:rPr>
      </w:pPr>
    </w:p>
    <w:p w:rsidR="00F0736E" w:rsidRDefault="00F0736E" w:rsidP="009F40D2">
      <w:pPr>
        <w:tabs>
          <w:tab w:val="left" w:pos="284"/>
          <w:tab w:val="left" w:pos="1260"/>
        </w:tabs>
        <w:spacing w:after="240" w:line="480" w:lineRule="auto"/>
        <w:jc w:val="both"/>
        <w:rPr>
          <w:rFonts w:ascii="Times New Roman" w:hAnsi="Times New Roman" w:cs="Times New Roman"/>
          <w:sz w:val="24"/>
          <w:szCs w:val="24"/>
        </w:rPr>
      </w:pPr>
    </w:p>
    <w:p w:rsidR="00F0736E" w:rsidRDefault="00F0736E" w:rsidP="009F40D2">
      <w:pPr>
        <w:tabs>
          <w:tab w:val="left" w:pos="284"/>
          <w:tab w:val="left" w:pos="1260"/>
        </w:tabs>
        <w:spacing w:after="240" w:line="480" w:lineRule="auto"/>
        <w:jc w:val="both"/>
        <w:rPr>
          <w:rFonts w:ascii="Times New Roman" w:hAnsi="Times New Roman" w:cs="Times New Roman"/>
          <w:sz w:val="24"/>
          <w:szCs w:val="24"/>
        </w:rPr>
      </w:pPr>
    </w:p>
    <w:p w:rsidR="00F0736E" w:rsidRDefault="00F0736E" w:rsidP="009F40D2">
      <w:pPr>
        <w:tabs>
          <w:tab w:val="left" w:pos="284"/>
          <w:tab w:val="left" w:pos="1260"/>
        </w:tabs>
        <w:spacing w:after="240" w:line="480" w:lineRule="auto"/>
        <w:jc w:val="both"/>
        <w:rPr>
          <w:rFonts w:ascii="Times New Roman" w:hAnsi="Times New Roman" w:cs="Times New Roman"/>
          <w:sz w:val="24"/>
          <w:szCs w:val="24"/>
        </w:rPr>
      </w:pPr>
    </w:p>
    <w:p w:rsidR="00F0736E" w:rsidRDefault="00F0736E" w:rsidP="009F40D2">
      <w:pPr>
        <w:tabs>
          <w:tab w:val="left" w:pos="284"/>
          <w:tab w:val="left" w:pos="1260"/>
        </w:tabs>
        <w:spacing w:after="240" w:line="480" w:lineRule="auto"/>
        <w:jc w:val="both"/>
        <w:rPr>
          <w:rFonts w:ascii="Times New Roman" w:hAnsi="Times New Roman" w:cs="Times New Roman"/>
          <w:sz w:val="24"/>
          <w:szCs w:val="24"/>
        </w:rPr>
      </w:pPr>
    </w:p>
    <w:p w:rsidR="00F0736E" w:rsidRPr="00272CF4" w:rsidRDefault="00F0736E" w:rsidP="009F40D2">
      <w:pPr>
        <w:tabs>
          <w:tab w:val="left" w:pos="284"/>
          <w:tab w:val="left" w:pos="1260"/>
        </w:tabs>
        <w:spacing w:after="240" w:line="480" w:lineRule="auto"/>
        <w:jc w:val="both"/>
        <w:rPr>
          <w:rFonts w:ascii="Times New Roman" w:hAnsi="Times New Roman" w:cs="Times New Roman"/>
          <w:sz w:val="24"/>
          <w:szCs w:val="24"/>
        </w:rPr>
      </w:pPr>
    </w:p>
    <w:p w:rsidR="008702E3" w:rsidRDefault="008702E3" w:rsidP="009603F9">
      <w:pPr>
        <w:pStyle w:val="ListParagraph"/>
        <w:numPr>
          <w:ilvl w:val="0"/>
          <w:numId w:val="5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Paparan Data dan Analisis Data</w:t>
      </w:r>
    </w:p>
    <w:p w:rsidR="00950603" w:rsidRDefault="008702E3" w:rsidP="00101EE6">
      <w:pPr>
        <w:pStyle w:val="ListParagraph"/>
        <w:numPr>
          <w:ilvl w:val="0"/>
          <w:numId w:val="4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Paparan Data</w:t>
      </w:r>
      <w:r w:rsidR="00950603" w:rsidRPr="00950603">
        <w:rPr>
          <w:rFonts w:ascii="Times New Roman" w:hAnsi="Times New Roman" w:cs="Times New Roman"/>
          <w:b/>
          <w:sz w:val="24"/>
          <w:szCs w:val="24"/>
        </w:rPr>
        <w:t xml:space="preserve"> Penelitian</w:t>
      </w:r>
    </w:p>
    <w:p w:rsidR="00950603" w:rsidRDefault="000B5B9B" w:rsidP="00E42F30">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Penelitian Analisis tingkat pemahaman siswa pada materi logika matematika ini </w:t>
      </w:r>
      <w:r w:rsidR="008634F1" w:rsidRPr="008634F1">
        <w:rPr>
          <w:rFonts w:ascii="Times New Roman" w:hAnsi="Times New Roman" w:cs="Times New Roman"/>
          <w:sz w:val="24"/>
          <w:szCs w:val="24"/>
        </w:rPr>
        <w:t>d</w:t>
      </w:r>
      <w:r w:rsidR="004C2960">
        <w:rPr>
          <w:rFonts w:ascii="Times New Roman" w:hAnsi="Times New Roman" w:cs="Times New Roman"/>
          <w:sz w:val="24"/>
          <w:szCs w:val="24"/>
        </w:rPr>
        <w:t>i</w:t>
      </w:r>
      <w:r>
        <w:rPr>
          <w:rFonts w:ascii="Times New Roman" w:hAnsi="Times New Roman" w:cs="Times New Roman"/>
          <w:sz w:val="24"/>
          <w:szCs w:val="24"/>
        </w:rPr>
        <w:t xml:space="preserve">laksanakan di </w:t>
      </w:r>
      <w:r w:rsidR="00BA5C0E">
        <w:rPr>
          <w:rFonts w:ascii="Times New Roman" w:hAnsi="Times New Roman" w:cs="Times New Roman"/>
          <w:sz w:val="24"/>
          <w:szCs w:val="24"/>
        </w:rPr>
        <w:t>MAN Rejotan</w:t>
      </w:r>
      <w:r w:rsidR="004C2960">
        <w:rPr>
          <w:rFonts w:ascii="Times New Roman" w:hAnsi="Times New Roman" w:cs="Times New Roman"/>
          <w:sz w:val="24"/>
          <w:szCs w:val="24"/>
        </w:rPr>
        <w:t>gan (</w:t>
      </w:r>
      <w:r w:rsidR="004C2960" w:rsidRPr="0041421D">
        <w:rPr>
          <w:rFonts w:ascii="Times New Roman" w:hAnsi="Times New Roman" w:cs="Times New Roman"/>
          <w:sz w:val="24"/>
          <w:szCs w:val="24"/>
        </w:rPr>
        <w:t xml:space="preserve">MAN 3 </w:t>
      </w:r>
      <w:r w:rsidR="00FF4FD5">
        <w:rPr>
          <w:rFonts w:ascii="Times New Roman" w:hAnsi="Times New Roman" w:cs="Times New Roman"/>
          <w:sz w:val="24"/>
          <w:szCs w:val="24"/>
        </w:rPr>
        <w:t>Tulungagung)</w:t>
      </w:r>
      <w:r w:rsidR="0009007B">
        <w:rPr>
          <w:rFonts w:ascii="Times New Roman" w:hAnsi="Times New Roman" w:cs="Times New Roman"/>
          <w:sz w:val="24"/>
          <w:szCs w:val="24"/>
        </w:rPr>
        <w:t>,</w:t>
      </w:r>
      <w:r w:rsidR="00274B02">
        <w:rPr>
          <w:rFonts w:ascii="Times New Roman" w:hAnsi="Times New Roman" w:cs="Times New Roman"/>
          <w:sz w:val="24"/>
          <w:szCs w:val="24"/>
        </w:rPr>
        <w:t xml:space="preserve"> </w:t>
      </w:r>
      <w:r w:rsidR="00BA5C0E">
        <w:rPr>
          <w:rFonts w:ascii="Times New Roman" w:hAnsi="Times New Roman" w:cs="Times New Roman"/>
          <w:sz w:val="24"/>
          <w:szCs w:val="24"/>
        </w:rPr>
        <w:t>MAN Rejotan</w:t>
      </w:r>
      <w:r w:rsidR="004C2960">
        <w:rPr>
          <w:rFonts w:ascii="Times New Roman" w:hAnsi="Times New Roman" w:cs="Times New Roman"/>
          <w:sz w:val="24"/>
          <w:szCs w:val="24"/>
        </w:rPr>
        <w:t>gan (</w:t>
      </w:r>
      <w:r w:rsidR="004C2960" w:rsidRPr="0041421D">
        <w:rPr>
          <w:rFonts w:ascii="Times New Roman" w:hAnsi="Times New Roman" w:cs="Times New Roman"/>
          <w:sz w:val="24"/>
          <w:szCs w:val="24"/>
        </w:rPr>
        <w:t xml:space="preserve">MAN 3 </w:t>
      </w:r>
      <w:r w:rsidR="004C2960">
        <w:rPr>
          <w:rFonts w:ascii="Times New Roman" w:hAnsi="Times New Roman" w:cs="Times New Roman"/>
          <w:sz w:val="24"/>
          <w:szCs w:val="24"/>
        </w:rPr>
        <w:t>Tulungagung)</w:t>
      </w:r>
      <w:r w:rsidR="00BA5C0E">
        <w:rPr>
          <w:rFonts w:ascii="Times New Roman" w:hAnsi="Times New Roman" w:cs="Times New Roman"/>
          <w:sz w:val="24"/>
          <w:szCs w:val="24"/>
        </w:rPr>
        <w:t xml:space="preserve"> </w:t>
      </w:r>
      <w:r w:rsidR="002348A0">
        <w:rPr>
          <w:rFonts w:ascii="Times New Roman" w:hAnsi="Times New Roman" w:cs="Times New Roman"/>
          <w:sz w:val="24"/>
          <w:szCs w:val="24"/>
        </w:rPr>
        <w:t xml:space="preserve">terletak di Desa Tanen Kecamatan Rejotangan Tulungagung. </w:t>
      </w:r>
    </w:p>
    <w:p w:rsidR="002348A0" w:rsidRPr="00B2571C" w:rsidRDefault="00B2571C" w:rsidP="00B2571C">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Penelitian </w:t>
      </w:r>
      <w:r w:rsidR="00F066A8">
        <w:rPr>
          <w:rFonts w:ascii="Times New Roman" w:hAnsi="Times New Roman" w:cs="Times New Roman"/>
          <w:sz w:val="24"/>
          <w:szCs w:val="24"/>
        </w:rPr>
        <w:t xml:space="preserve">dilaksanakan mulai </w:t>
      </w:r>
      <w:r w:rsidR="00F066A8">
        <w:rPr>
          <w:rFonts w:ascii="Times New Roman" w:hAnsi="Times New Roman" w:cs="Times New Roman"/>
          <w:sz w:val="24"/>
          <w:szCs w:val="24"/>
          <w:lang w:val="id-ID"/>
        </w:rPr>
        <w:t xml:space="preserve">hari Sabtu </w:t>
      </w:r>
      <w:r w:rsidR="002348A0">
        <w:rPr>
          <w:rFonts w:ascii="Times New Roman" w:hAnsi="Times New Roman" w:cs="Times New Roman"/>
          <w:sz w:val="24"/>
          <w:szCs w:val="24"/>
        </w:rPr>
        <w:t>tanggal</w:t>
      </w:r>
      <w:r w:rsidR="00EE5F82">
        <w:rPr>
          <w:rFonts w:ascii="Times New Roman" w:hAnsi="Times New Roman" w:cs="Times New Roman"/>
          <w:sz w:val="24"/>
          <w:szCs w:val="24"/>
        </w:rPr>
        <w:t xml:space="preserve"> 31 Maret 20</w:t>
      </w:r>
      <w:r w:rsidR="00272CF4">
        <w:rPr>
          <w:rFonts w:ascii="Times New Roman" w:hAnsi="Times New Roman" w:cs="Times New Roman"/>
          <w:sz w:val="24"/>
          <w:szCs w:val="24"/>
        </w:rPr>
        <w:t>1</w:t>
      </w:r>
      <w:r w:rsidR="00EE5F82">
        <w:rPr>
          <w:rFonts w:ascii="Times New Roman" w:hAnsi="Times New Roman" w:cs="Times New Roman"/>
          <w:sz w:val="24"/>
          <w:szCs w:val="24"/>
        </w:rPr>
        <w:t>2</w:t>
      </w:r>
      <w:r w:rsidR="00272CF4">
        <w:rPr>
          <w:rFonts w:ascii="Times New Roman" w:hAnsi="Times New Roman" w:cs="Times New Roman"/>
          <w:sz w:val="24"/>
          <w:szCs w:val="24"/>
        </w:rPr>
        <w:t xml:space="preserve"> sampai dengan</w:t>
      </w:r>
      <w:r w:rsidR="0009007B">
        <w:rPr>
          <w:rFonts w:ascii="Times New Roman" w:hAnsi="Times New Roman" w:cs="Times New Roman"/>
          <w:sz w:val="24"/>
          <w:szCs w:val="24"/>
        </w:rPr>
        <w:t xml:space="preserve"> </w:t>
      </w:r>
      <w:r w:rsidR="00F066A8">
        <w:rPr>
          <w:rFonts w:ascii="Times New Roman" w:hAnsi="Times New Roman" w:cs="Times New Roman"/>
          <w:sz w:val="24"/>
          <w:szCs w:val="24"/>
          <w:lang w:val="id-ID"/>
        </w:rPr>
        <w:t xml:space="preserve">hari Kamis </w:t>
      </w:r>
      <w:r w:rsidR="0009007B">
        <w:rPr>
          <w:rFonts w:ascii="Times New Roman" w:hAnsi="Times New Roman" w:cs="Times New Roman"/>
          <w:sz w:val="24"/>
          <w:szCs w:val="24"/>
        </w:rPr>
        <w:t>tanggal 12</w:t>
      </w:r>
      <w:r w:rsidR="00EE5F82">
        <w:rPr>
          <w:rFonts w:ascii="Times New Roman" w:hAnsi="Times New Roman" w:cs="Times New Roman"/>
          <w:sz w:val="24"/>
          <w:szCs w:val="24"/>
        </w:rPr>
        <w:t xml:space="preserve"> April 2012</w:t>
      </w:r>
      <w:r w:rsidR="00FF7D22">
        <w:rPr>
          <w:rFonts w:ascii="Times New Roman" w:hAnsi="Times New Roman" w:cs="Times New Roman"/>
          <w:sz w:val="24"/>
          <w:szCs w:val="24"/>
        </w:rPr>
        <w:t>.</w:t>
      </w:r>
      <w:r>
        <w:rPr>
          <w:rFonts w:ascii="Times New Roman" w:hAnsi="Times New Roman" w:cs="Times New Roman"/>
          <w:sz w:val="24"/>
          <w:szCs w:val="24"/>
          <w:lang w:val="id-ID"/>
        </w:rPr>
        <w:t xml:space="preserve"> </w:t>
      </w:r>
      <w:r w:rsidR="006F1785" w:rsidRPr="00B2571C">
        <w:rPr>
          <w:rFonts w:ascii="Times New Roman" w:hAnsi="Times New Roman" w:cs="Times New Roman"/>
          <w:sz w:val="24"/>
          <w:szCs w:val="24"/>
        </w:rPr>
        <w:t xml:space="preserve">Pada </w:t>
      </w:r>
      <w:r w:rsidR="002348A0" w:rsidRPr="00B2571C">
        <w:rPr>
          <w:rFonts w:ascii="Times New Roman" w:hAnsi="Times New Roman" w:cs="Times New Roman"/>
          <w:sz w:val="24"/>
          <w:szCs w:val="24"/>
        </w:rPr>
        <w:t xml:space="preserve">hari Sabtu tanggal 31 Maret 2012, pukul 08.00 WIB peneliti datang ke </w:t>
      </w:r>
      <w:r w:rsidR="00BA5C0E" w:rsidRPr="00B2571C">
        <w:rPr>
          <w:rFonts w:ascii="Times New Roman" w:hAnsi="Times New Roman" w:cs="Times New Roman"/>
          <w:sz w:val="24"/>
          <w:szCs w:val="24"/>
        </w:rPr>
        <w:t>MAN Rejotan</w:t>
      </w:r>
      <w:r w:rsidR="004C2960" w:rsidRPr="00B2571C">
        <w:rPr>
          <w:rFonts w:ascii="Times New Roman" w:hAnsi="Times New Roman" w:cs="Times New Roman"/>
          <w:sz w:val="24"/>
          <w:szCs w:val="24"/>
        </w:rPr>
        <w:t xml:space="preserve">gan (MAN 3 Tulungagung) </w:t>
      </w:r>
      <w:r w:rsidR="002348A0" w:rsidRPr="00B2571C">
        <w:rPr>
          <w:rFonts w:ascii="Times New Roman" w:hAnsi="Times New Roman" w:cs="Times New Roman"/>
          <w:sz w:val="24"/>
          <w:szCs w:val="24"/>
        </w:rPr>
        <w:t xml:space="preserve">dengan membawa surat izin penelitian dan menyerahkan surat izin tersebut kepada Kepala Sekolah </w:t>
      </w:r>
      <w:r w:rsidR="00BA5C0E" w:rsidRPr="00B2571C">
        <w:rPr>
          <w:rFonts w:ascii="Times New Roman" w:hAnsi="Times New Roman" w:cs="Times New Roman"/>
          <w:sz w:val="24"/>
          <w:szCs w:val="24"/>
        </w:rPr>
        <w:t>MAN Rejotan</w:t>
      </w:r>
      <w:r w:rsidR="004C2960" w:rsidRPr="00B2571C">
        <w:rPr>
          <w:rFonts w:ascii="Times New Roman" w:hAnsi="Times New Roman" w:cs="Times New Roman"/>
          <w:sz w:val="24"/>
          <w:szCs w:val="24"/>
        </w:rPr>
        <w:t xml:space="preserve">gan (MAN 3 Tulungagung) </w:t>
      </w:r>
      <w:r w:rsidR="002348A0" w:rsidRPr="00B2571C">
        <w:rPr>
          <w:rFonts w:ascii="Times New Roman" w:hAnsi="Times New Roman" w:cs="Times New Roman"/>
          <w:sz w:val="24"/>
          <w:szCs w:val="24"/>
        </w:rPr>
        <w:t xml:space="preserve">yaitu Bapak </w:t>
      </w:r>
      <w:r w:rsidR="006F1785" w:rsidRPr="00B2571C">
        <w:rPr>
          <w:rFonts w:ascii="Times New Roman" w:hAnsi="Times New Roman" w:cs="Times New Roman"/>
          <w:sz w:val="24"/>
          <w:szCs w:val="24"/>
        </w:rPr>
        <w:t>Drs. H. Slamet Riyadi</w:t>
      </w:r>
      <w:r w:rsidR="002348A0" w:rsidRPr="00B2571C">
        <w:rPr>
          <w:rFonts w:ascii="Times New Roman" w:hAnsi="Times New Roman" w:cs="Times New Roman"/>
          <w:sz w:val="24"/>
          <w:szCs w:val="24"/>
        </w:rPr>
        <w:t>, M.Pd</w:t>
      </w:r>
      <w:r w:rsidR="006F1785" w:rsidRPr="00B2571C">
        <w:rPr>
          <w:rFonts w:ascii="Times New Roman" w:hAnsi="Times New Roman" w:cs="Times New Roman"/>
          <w:sz w:val="24"/>
          <w:szCs w:val="24"/>
        </w:rPr>
        <w:t>. Setelah peneliti menyerahkan surat tersebut, Kepala sekolah memberi izin untuk melakukan penelitian.</w:t>
      </w:r>
    </w:p>
    <w:p w:rsidR="00B36253" w:rsidRDefault="006F1785" w:rsidP="003341BC">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Peneliti melakukan penelitian di kelas X-E, peneliti memilih kelas tersebut karena peneliti sudah mengetahui latar belak</w:t>
      </w:r>
      <w:r w:rsidR="00F066A8">
        <w:rPr>
          <w:rFonts w:ascii="Times New Roman" w:hAnsi="Times New Roman" w:cs="Times New Roman"/>
          <w:sz w:val="24"/>
          <w:szCs w:val="24"/>
        </w:rPr>
        <w:t xml:space="preserve">ang siswa kelas X-E. Pada hari </w:t>
      </w:r>
      <w:r w:rsidR="00F066A8">
        <w:rPr>
          <w:rFonts w:ascii="Times New Roman" w:hAnsi="Times New Roman" w:cs="Times New Roman"/>
          <w:sz w:val="24"/>
          <w:szCs w:val="24"/>
          <w:lang w:val="id-ID"/>
        </w:rPr>
        <w:t>S</w:t>
      </w:r>
      <w:r>
        <w:rPr>
          <w:rFonts w:ascii="Times New Roman" w:hAnsi="Times New Roman" w:cs="Times New Roman"/>
          <w:sz w:val="24"/>
          <w:szCs w:val="24"/>
        </w:rPr>
        <w:t>enin tanggal 02 April 2012 pukul 10.00 WIB penelitian ini dilakasanakan, pada awa</w:t>
      </w:r>
      <w:r w:rsidR="00BA5C0E">
        <w:rPr>
          <w:rFonts w:ascii="Times New Roman" w:hAnsi="Times New Roman" w:cs="Times New Roman"/>
          <w:sz w:val="24"/>
          <w:szCs w:val="24"/>
        </w:rPr>
        <w:t xml:space="preserve">lnya peneliti tidak memberitahukan kepada siswa </w:t>
      </w:r>
      <w:r>
        <w:rPr>
          <w:rFonts w:ascii="Times New Roman" w:hAnsi="Times New Roman" w:cs="Times New Roman"/>
          <w:sz w:val="24"/>
          <w:szCs w:val="24"/>
        </w:rPr>
        <w:t xml:space="preserve">bahwa akan dilaksanakan penelitian. </w:t>
      </w:r>
      <w:r w:rsidR="00BA5C0E">
        <w:rPr>
          <w:rFonts w:ascii="Times New Roman" w:hAnsi="Times New Roman" w:cs="Times New Roman"/>
          <w:sz w:val="24"/>
          <w:szCs w:val="24"/>
        </w:rPr>
        <w:t>Dalam kelas X-E terdapat 44</w:t>
      </w:r>
      <w:r w:rsidR="00F80EE3">
        <w:rPr>
          <w:rFonts w:ascii="Times New Roman" w:hAnsi="Times New Roman" w:cs="Times New Roman"/>
          <w:sz w:val="24"/>
          <w:szCs w:val="24"/>
        </w:rPr>
        <w:t xml:space="preserve"> siswa, pada saat penelitian berlangsung </w:t>
      </w:r>
      <w:r w:rsidR="00BA5C0E">
        <w:rPr>
          <w:rFonts w:ascii="Times New Roman" w:hAnsi="Times New Roman" w:cs="Times New Roman"/>
          <w:sz w:val="24"/>
          <w:szCs w:val="24"/>
        </w:rPr>
        <w:t>ada tiga</w:t>
      </w:r>
      <w:r w:rsidR="00F80EE3">
        <w:rPr>
          <w:rFonts w:ascii="Times New Roman" w:hAnsi="Times New Roman" w:cs="Times New Roman"/>
          <w:sz w:val="24"/>
          <w:szCs w:val="24"/>
        </w:rPr>
        <w:t xml:space="preserve"> siswa yang tidak mas</w:t>
      </w:r>
      <w:r w:rsidR="00BA5C0E">
        <w:rPr>
          <w:rFonts w:ascii="Times New Roman" w:hAnsi="Times New Roman" w:cs="Times New Roman"/>
          <w:sz w:val="24"/>
          <w:szCs w:val="24"/>
        </w:rPr>
        <w:t>uk karena alasan tertentu, ketiga</w:t>
      </w:r>
      <w:r w:rsidR="00F80EE3">
        <w:rPr>
          <w:rFonts w:ascii="Times New Roman" w:hAnsi="Times New Roman" w:cs="Times New Roman"/>
          <w:sz w:val="24"/>
          <w:szCs w:val="24"/>
        </w:rPr>
        <w:t xml:space="preserve"> siswa tersebut adalah Ad</w:t>
      </w:r>
      <w:r w:rsidR="00274B02">
        <w:rPr>
          <w:rFonts w:ascii="Times New Roman" w:hAnsi="Times New Roman" w:cs="Times New Roman"/>
          <w:sz w:val="24"/>
          <w:szCs w:val="24"/>
        </w:rPr>
        <w:t xml:space="preserve">itya Hasan, </w:t>
      </w:r>
      <w:r w:rsidR="00BA5C0E" w:rsidRPr="00566A56">
        <w:rPr>
          <w:rFonts w:ascii="Times New Roman" w:hAnsi="Times New Roman" w:cs="Times New Roman"/>
          <w:sz w:val="24"/>
          <w:szCs w:val="24"/>
        </w:rPr>
        <w:t>Ahmad Nanang Munfarid</w:t>
      </w:r>
      <w:r w:rsidR="00BA5C0E">
        <w:rPr>
          <w:rFonts w:ascii="Times New Roman" w:hAnsi="Times New Roman" w:cs="Times New Roman"/>
          <w:sz w:val="24"/>
          <w:szCs w:val="24"/>
        </w:rPr>
        <w:t xml:space="preserve">, dan </w:t>
      </w:r>
      <w:r w:rsidR="00F80EE3">
        <w:rPr>
          <w:rFonts w:ascii="Times New Roman" w:hAnsi="Times New Roman" w:cs="Times New Roman"/>
          <w:sz w:val="24"/>
          <w:szCs w:val="24"/>
        </w:rPr>
        <w:t xml:space="preserve">Agus Rifa’i. </w:t>
      </w:r>
      <w:r w:rsidR="003341BC">
        <w:rPr>
          <w:rFonts w:ascii="Times New Roman" w:hAnsi="Times New Roman" w:cs="Times New Roman"/>
          <w:sz w:val="24"/>
          <w:szCs w:val="24"/>
        </w:rPr>
        <w:t>Sehingg</w:t>
      </w:r>
      <w:r w:rsidR="00F80EE3">
        <w:rPr>
          <w:rFonts w:ascii="Times New Roman" w:hAnsi="Times New Roman" w:cs="Times New Roman"/>
          <w:sz w:val="24"/>
          <w:szCs w:val="24"/>
        </w:rPr>
        <w:t xml:space="preserve">a dalam penelitian ini </w:t>
      </w:r>
      <w:r w:rsidR="00C12EEC">
        <w:rPr>
          <w:rFonts w:ascii="Times New Roman" w:hAnsi="Times New Roman" w:cs="Times New Roman"/>
          <w:sz w:val="24"/>
          <w:szCs w:val="24"/>
        </w:rPr>
        <w:t>terdapat 41</w:t>
      </w:r>
      <w:r w:rsidR="003341BC">
        <w:rPr>
          <w:rFonts w:ascii="Times New Roman" w:hAnsi="Times New Roman" w:cs="Times New Roman"/>
          <w:sz w:val="24"/>
          <w:szCs w:val="24"/>
        </w:rPr>
        <w:t xml:space="preserve"> siswa. Dalam </w:t>
      </w:r>
      <w:r w:rsidR="00F80EE3">
        <w:rPr>
          <w:rFonts w:ascii="Times New Roman" w:hAnsi="Times New Roman" w:cs="Times New Roman"/>
          <w:sz w:val="24"/>
          <w:szCs w:val="24"/>
        </w:rPr>
        <w:t>peneliti</w:t>
      </w:r>
      <w:r w:rsidR="003341BC">
        <w:rPr>
          <w:rFonts w:ascii="Times New Roman" w:hAnsi="Times New Roman" w:cs="Times New Roman"/>
          <w:sz w:val="24"/>
          <w:szCs w:val="24"/>
        </w:rPr>
        <w:t xml:space="preserve">an, </w:t>
      </w:r>
      <w:r w:rsidR="00F80EE3">
        <w:rPr>
          <w:rFonts w:ascii="Times New Roman" w:hAnsi="Times New Roman" w:cs="Times New Roman"/>
          <w:sz w:val="24"/>
          <w:szCs w:val="24"/>
        </w:rPr>
        <w:t xml:space="preserve"> </w:t>
      </w:r>
      <w:r>
        <w:rPr>
          <w:rFonts w:ascii="Times New Roman" w:hAnsi="Times New Roman" w:cs="Times New Roman"/>
          <w:sz w:val="24"/>
          <w:szCs w:val="24"/>
        </w:rPr>
        <w:t>Guru matematika Kelas X-E Bapak Drs. AH Ali Mabrur ikut mendampingi peneliti dalam melakukan penelitian. Penelitian ini berlangsung selama 45 menit atau satu jam pelajaran. Siswa diberi angket berupa soal uraian tentang materi lo</w:t>
      </w:r>
      <w:r w:rsidR="003341BC">
        <w:rPr>
          <w:rFonts w:ascii="Times New Roman" w:hAnsi="Times New Roman" w:cs="Times New Roman"/>
          <w:sz w:val="24"/>
          <w:szCs w:val="24"/>
        </w:rPr>
        <w:t>gika matematika se</w:t>
      </w:r>
      <w:r w:rsidR="00B36253">
        <w:rPr>
          <w:rFonts w:ascii="Times New Roman" w:hAnsi="Times New Roman" w:cs="Times New Roman"/>
          <w:sz w:val="24"/>
          <w:szCs w:val="24"/>
        </w:rPr>
        <w:t xml:space="preserve">banyak 6 soal. </w:t>
      </w:r>
    </w:p>
    <w:p w:rsidR="00B36253" w:rsidRDefault="00B36253" w:rsidP="003341BC">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Setelah pelaksanaan tes tertulis </w:t>
      </w:r>
      <w:r w:rsidR="00F066A8">
        <w:rPr>
          <w:rFonts w:ascii="Times New Roman" w:hAnsi="Times New Roman" w:cs="Times New Roman"/>
          <w:sz w:val="24"/>
          <w:szCs w:val="24"/>
          <w:lang w:val="id-ID"/>
        </w:rPr>
        <w:t xml:space="preserve">dilaksanakan, </w:t>
      </w:r>
      <w:r>
        <w:rPr>
          <w:rFonts w:ascii="Times New Roman" w:hAnsi="Times New Roman" w:cs="Times New Roman"/>
          <w:sz w:val="24"/>
          <w:szCs w:val="24"/>
        </w:rPr>
        <w:t xml:space="preserve">peneliti mengoreksi jawaban siswa dengan </w:t>
      </w:r>
      <w:r w:rsidR="00F066A8">
        <w:rPr>
          <w:rFonts w:ascii="Times New Roman" w:hAnsi="Times New Roman" w:cs="Times New Roman"/>
          <w:sz w:val="24"/>
          <w:szCs w:val="24"/>
        </w:rPr>
        <w:t xml:space="preserve">memberikan skor </w:t>
      </w:r>
      <w:r w:rsidR="00F066A8">
        <w:rPr>
          <w:rFonts w:ascii="Times New Roman" w:hAnsi="Times New Roman" w:cs="Times New Roman"/>
          <w:sz w:val="24"/>
          <w:szCs w:val="24"/>
          <w:lang w:val="id-ID"/>
        </w:rPr>
        <w:t xml:space="preserve">dengan kriteria </w:t>
      </w:r>
      <w:r w:rsidR="00F066A8">
        <w:rPr>
          <w:rFonts w:ascii="Times New Roman" w:hAnsi="Times New Roman" w:cs="Times New Roman"/>
          <w:sz w:val="24"/>
          <w:szCs w:val="24"/>
        </w:rPr>
        <w:t>sebagai berikut</w:t>
      </w:r>
      <w:r>
        <w:rPr>
          <w:rFonts w:ascii="Times New Roman" w:hAnsi="Times New Roman" w:cs="Times New Roman"/>
          <w:sz w:val="24"/>
          <w:szCs w:val="24"/>
        </w:rPr>
        <w:t>:</w:t>
      </w:r>
    </w:p>
    <w:p w:rsidR="00F82D11" w:rsidRPr="00F82D11" w:rsidRDefault="009913AA" w:rsidP="00F82D11">
      <w:pPr>
        <w:pStyle w:val="ListParagraph"/>
        <w:numPr>
          <w:ilvl w:val="0"/>
          <w:numId w:val="45"/>
        </w:numPr>
        <w:spacing w:line="480" w:lineRule="auto"/>
        <w:jc w:val="both"/>
        <w:rPr>
          <w:rFonts w:ascii="Times New Roman" w:hAnsi="Times New Roman" w:cs="Times New Roman"/>
          <w:sz w:val="24"/>
          <w:szCs w:val="24"/>
        </w:rPr>
      </w:pPr>
      <w:r w:rsidRPr="009913AA">
        <w:rPr>
          <w:rFonts w:ascii="Times New Roman" w:hAnsi="Times New Roman" w:cs="Times New Roman"/>
          <w:sz w:val="24"/>
          <w:szCs w:val="24"/>
        </w:rPr>
        <w:t>Soal nomor 1 dan 2 merupakan soal pada tingkat terjemahan, pada soal ini peneli</w:t>
      </w:r>
      <w:r w:rsidR="00274B02">
        <w:rPr>
          <w:rFonts w:ascii="Times New Roman" w:hAnsi="Times New Roman" w:cs="Times New Roman"/>
          <w:sz w:val="24"/>
          <w:szCs w:val="24"/>
        </w:rPr>
        <w:t xml:space="preserve">ti hanya membedakan dua </w:t>
      </w:r>
      <w:r w:rsidR="00AF490A">
        <w:rPr>
          <w:rFonts w:ascii="Times New Roman" w:hAnsi="Times New Roman" w:cs="Times New Roman"/>
          <w:sz w:val="24"/>
          <w:szCs w:val="24"/>
          <w:lang w:val="id-ID"/>
        </w:rPr>
        <w:t xml:space="preserve">klasifikasi </w:t>
      </w:r>
      <w:r w:rsidR="00274B02">
        <w:rPr>
          <w:rFonts w:ascii="Times New Roman" w:hAnsi="Times New Roman" w:cs="Times New Roman"/>
          <w:sz w:val="24"/>
          <w:szCs w:val="24"/>
        </w:rPr>
        <w:t xml:space="preserve">jawaban </w:t>
      </w:r>
      <w:r w:rsidR="00274B02" w:rsidRPr="009913AA">
        <w:rPr>
          <w:rFonts w:ascii="Times New Roman" w:hAnsi="Times New Roman" w:cs="Times New Roman"/>
          <w:sz w:val="24"/>
          <w:szCs w:val="24"/>
        </w:rPr>
        <w:t>yaitu jawaban benar</w:t>
      </w:r>
      <w:r w:rsidR="006A1DE1">
        <w:rPr>
          <w:rFonts w:ascii="Times New Roman" w:hAnsi="Times New Roman" w:cs="Times New Roman"/>
          <w:sz w:val="24"/>
          <w:szCs w:val="24"/>
        </w:rPr>
        <w:t>,</w:t>
      </w:r>
      <w:r w:rsidR="00274B02" w:rsidRPr="009913AA">
        <w:rPr>
          <w:rFonts w:ascii="Times New Roman" w:hAnsi="Times New Roman" w:cs="Times New Roman"/>
          <w:sz w:val="24"/>
          <w:szCs w:val="24"/>
        </w:rPr>
        <w:t xml:space="preserve"> dan jawaban salah</w:t>
      </w:r>
      <w:r w:rsidR="00F82D11">
        <w:rPr>
          <w:rFonts w:ascii="Times New Roman" w:hAnsi="Times New Roman" w:cs="Times New Roman"/>
          <w:sz w:val="24"/>
          <w:szCs w:val="24"/>
        </w:rPr>
        <w:t>, soal nomor 1 siswa diharapkan bisa menentukan negasi</w:t>
      </w:r>
      <w:r w:rsidR="00274B02">
        <w:rPr>
          <w:rFonts w:ascii="Times New Roman" w:hAnsi="Times New Roman" w:cs="Times New Roman"/>
          <w:sz w:val="24"/>
          <w:szCs w:val="24"/>
        </w:rPr>
        <w:t>, apabila negasinya kurang tepat maka makna jawaban tersebut salah, dan soa</w:t>
      </w:r>
      <w:r w:rsidR="00F82D11">
        <w:rPr>
          <w:rFonts w:ascii="Times New Roman" w:hAnsi="Times New Roman" w:cs="Times New Roman"/>
          <w:sz w:val="24"/>
          <w:szCs w:val="24"/>
        </w:rPr>
        <w:t>l nomor 2 siswa hanya men</w:t>
      </w:r>
      <w:r w:rsidR="00274B02">
        <w:rPr>
          <w:rFonts w:ascii="Times New Roman" w:hAnsi="Times New Roman" w:cs="Times New Roman"/>
          <w:sz w:val="24"/>
          <w:szCs w:val="24"/>
        </w:rPr>
        <w:t>erjemahkan simbol logika matematika ke</w:t>
      </w:r>
      <w:r w:rsidR="0003054B">
        <w:rPr>
          <w:rFonts w:ascii="Times New Roman" w:hAnsi="Times New Roman" w:cs="Times New Roman"/>
          <w:sz w:val="24"/>
          <w:szCs w:val="24"/>
          <w:lang w:val="id-ID"/>
        </w:rPr>
        <w:t xml:space="preserve"> </w:t>
      </w:r>
      <w:r w:rsidR="00274B02">
        <w:rPr>
          <w:rFonts w:ascii="Times New Roman" w:hAnsi="Times New Roman" w:cs="Times New Roman"/>
          <w:sz w:val="24"/>
          <w:szCs w:val="24"/>
        </w:rPr>
        <w:t xml:space="preserve">dalam kalimat, </w:t>
      </w:r>
      <w:r w:rsidRPr="009913AA">
        <w:rPr>
          <w:rFonts w:ascii="Times New Roman" w:hAnsi="Times New Roman" w:cs="Times New Roman"/>
          <w:sz w:val="24"/>
          <w:szCs w:val="24"/>
        </w:rPr>
        <w:t xml:space="preserve">jawaban </w:t>
      </w:r>
      <w:r w:rsidR="00F066A8">
        <w:rPr>
          <w:rFonts w:ascii="Times New Roman" w:hAnsi="Times New Roman" w:cs="Times New Roman"/>
          <w:sz w:val="24"/>
          <w:szCs w:val="24"/>
          <w:lang w:val="id-ID"/>
        </w:rPr>
        <w:t xml:space="preserve">runtut dan </w:t>
      </w:r>
      <w:r w:rsidRPr="009913AA">
        <w:rPr>
          <w:rFonts w:ascii="Times New Roman" w:hAnsi="Times New Roman" w:cs="Times New Roman"/>
          <w:sz w:val="24"/>
          <w:szCs w:val="24"/>
        </w:rPr>
        <w:t>bena</w:t>
      </w:r>
      <w:r w:rsidR="006D7D8D">
        <w:rPr>
          <w:rFonts w:ascii="Times New Roman" w:hAnsi="Times New Roman" w:cs="Times New Roman"/>
          <w:sz w:val="24"/>
          <w:szCs w:val="24"/>
        </w:rPr>
        <w:t>r masing-</w:t>
      </w:r>
      <w:r w:rsidR="002A4ED9">
        <w:rPr>
          <w:rFonts w:ascii="Times New Roman" w:hAnsi="Times New Roman" w:cs="Times New Roman"/>
          <w:sz w:val="24"/>
          <w:szCs w:val="24"/>
        </w:rPr>
        <w:t>masing mendapat skor 5</w:t>
      </w:r>
      <w:r w:rsidR="00F066A8">
        <w:rPr>
          <w:rFonts w:ascii="Times New Roman" w:hAnsi="Times New Roman" w:cs="Times New Roman"/>
          <w:sz w:val="24"/>
          <w:szCs w:val="24"/>
        </w:rPr>
        <w:t>, dan ja</w:t>
      </w:r>
      <w:r w:rsidR="00F066A8">
        <w:rPr>
          <w:rFonts w:ascii="Times New Roman" w:hAnsi="Times New Roman" w:cs="Times New Roman"/>
          <w:sz w:val="24"/>
          <w:szCs w:val="24"/>
          <w:lang w:val="id-ID"/>
        </w:rPr>
        <w:t>waban yang</w:t>
      </w:r>
      <w:r w:rsidRPr="009913AA">
        <w:rPr>
          <w:rFonts w:ascii="Times New Roman" w:hAnsi="Times New Roman" w:cs="Times New Roman"/>
          <w:sz w:val="24"/>
          <w:szCs w:val="24"/>
        </w:rPr>
        <w:t xml:space="preserve"> </w:t>
      </w:r>
      <w:r w:rsidR="00F066A8">
        <w:rPr>
          <w:rFonts w:ascii="Times New Roman" w:hAnsi="Times New Roman" w:cs="Times New Roman"/>
          <w:sz w:val="24"/>
          <w:szCs w:val="24"/>
          <w:lang w:val="id-ID"/>
        </w:rPr>
        <w:t>tidak mengarah pada jawaban yang dimaksud merupakan jawaban yang salah dan mendapat</w:t>
      </w:r>
      <w:r w:rsidRPr="009913AA">
        <w:rPr>
          <w:rFonts w:ascii="Times New Roman" w:hAnsi="Times New Roman" w:cs="Times New Roman"/>
          <w:sz w:val="24"/>
          <w:szCs w:val="24"/>
        </w:rPr>
        <w:t xml:space="preserve"> skor 1, seh</w:t>
      </w:r>
      <w:r w:rsidR="002A4ED9">
        <w:rPr>
          <w:rFonts w:ascii="Times New Roman" w:hAnsi="Times New Roman" w:cs="Times New Roman"/>
          <w:sz w:val="24"/>
          <w:szCs w:val="24"/>
        </w:rPr>
        <w:t>ingga jumlah skor benar adalah 10</w:t>
      </w:r>
      <w:r w:rsidRPr="009913AA">
        <w:rPr>
          <w:rFonts w:ascii="Times New Roman" w:hAnsi="Times New Roman" w:cs="Times New Roman"/>
          <w:sz w:val="24"/>
          <w:szCs w:val="24"/>
        </w:rPr>
        <w:t>.</w:t>
      </w:r>
      <w:r w:rsidR="00F82D11">
        <w:rPr>
          <w:rFonts w:ascii="Times New Roman" w:hAnsi="Times New Roman" w:cs="Times New Roman"/>
          <w:sz w:val="24"/>
          <w:szCs w:val="24"/>
        </w:rPr>
        <w:t xml:space="preserve"> Soal nomor 1 dan 2 termasuk soal tingkat pemahaman terjemahan karena dalam penelitian ini dikatatakan bahwa kemampuan menterjemah merupakan pengalihan dari bahasa konsep kedalam bahasa sendiri, atau pengaliha</w:t>
      </w:r>
      <w:r w:rsidR="008263BD">
        <w:rPr>
          <w:rFonts w:ascii="Times New Roman" w:hAnsi="Times New Roman" w:cs="Times New Roman"/>
          <w:sz w:val="24"/>
          <w:szCs w:val="24"/>
        </w:rPr>
        <w:t>n</w:t>
      </w:r>
      <w:r w:rsidR="00F82D11">
        <w:rPr>
          <w:rFonts w:ascii="Times New Roman" w:hAnsi="Times New Roman" w:cs="Times New Roman"/>
          <w:sz w:val="24"/>
          <w:szCs w:val="24"/>
        </w:rPr>
        <w:t xml:space="preserve"> dari konsep abstrak kesuatu model atau simbol yang mempermudah orang mempelajarinya.</w:t>
      </w:r>
      <w:r w:rsidR="00F82D11">
        <w:rPr>
          <w:rStyle w:val="FootnoteReference"/>
          <w:rFonts w:ascii="Times New Roman" w:hAnsi="Times New Roman" w:cs="Times New Roman"/>
          <w:sz w:val="24"/>
          <w:szCs w:val="24"/>
        </w:rPr>
        <w:footnoteReference w:id="62"/>
      </w:r>
      <w:r w:rsidR="00F82D11">
        <w:rPr>
          <w:rFonts w:ascii="Times New Roman" w:hAnsi="Times New Roman" w:cs="Times New Roman"/>
          <w:sz w:val="24"/>
          <w:szCs w:val="24"/>
        </w:rPr>
        <w:t xml:space="preserve"> </w:t>
      </w:r>
      <w:r w:rsidR="0072410B">
        <w:rPr>
          <w:rFonts w:ascii="Times New Roman" w:hAnsi="Times New Roman" w:cs="Times New Roman"/>
          <w:sz w:val="24"/>
          <w:szCs w:val="24"/>
          <w:lang w:val="id-ID"/>
        </w:rPr>
        <w:t>Pada soal nomor 1 dan 2 ini siswa diminta untuk mengubah dari kalimat ke suatu kalimat negasi, dan merubah dari simbol matematika kedalam suatu kalimat.</w:t>
      </w:r>
    </w:p>
    <w:p w:rsidR="009913AA" w:rsidRDefault="009913AA" w:rsidP="00101EE6">
      <w:pPr>
        <w:pStyle w:val="ListParagraph"/>
        <w:numPr>
          <w:ilvl w:val="0"/>
          <w:numId w:val="45"/>
        </w:numPr>
        <w:spacing w:line="480" w:lineRule="auto"/>
        <w:jc w:val="both"/>
        <w:rPr>
          <w:rFonts w:ascii="Times New Roman" w:hAnsi="Times New Roman" w:cs="Times New Roman"/>
          <w:sz w:val="24"/>
          <w:szCs w:val="24"/>
        </w:rPr>
      </w:pPr>
      <w:r w:rsidRPr="009913AA">
        <w:rPr>
          <w:rFonts w:ascii="Times New Roman" w:hAnsi="Times New Roman" w:cs="Times New Roman"/>
          <w:sz w:val="24"/>
          <w:szCs w:val="24"/>
        </w:rPr>
        <w:t xml:space="preserve">Soal nomor 3 dan 4 merupakan soal tingkat penafsiran, pada soal ini peneliti mengklasifikasikan jawaban menjadi 3 </w:t>
      </w:r>
      <w:r w:rsidR="00F8644B">
        <w:rPr>
          <w:rFonts w:ascii="Times New Roman" w:hAnsi="Times New Roman" w:cs="Times New Roman"/>
          <w:sz w:val="24"/>
          <w:szCs w:val="24"/>
          <w:lang w:val="id-ID"/>
        </w:rPr>
        <w:t xml:space="preserve">jawaban, </w:t>
      </w:r>
      <w:r w:rsidRPr="009913AA">
        <w:rPr>
          <w:rFonts w:ascii="Times New Roman" w:hAnsi="Times New Roman" w:cs="Times New Roman"/>
          <w:sz w:val="24"/>
          <w:szCs w:val="24"/>
        </w:rPr>
        <w:t>yaitu jawaban benar, jawaban kurang lengkap, dan jawaban salah. Jawaban</w:t>
      </w:r>
      <w:r w:rsidR="00F066A8">
        <w:rPr>
          <w:rFonts w:ascii="Times New Roman" w:hAnsi="Times New Roman" w:cs="Times New Roman"/>
          <w:sz w:val="24"/>
          <w:szCs w:val="24"/>
          <w:lang w:val="id-ID"/>
        </w:rPr>
        <w:t xml:space="preserve"> runtut dan</w:t>
      </w:r>
      <w:r w:rsidRPr="009913AA">
        <w:rPr>
          <w:rFonts w:ascii="Times New Roman" w:hAnsi="Times New Roman" w:cs="Times New Roman"/>
          <w:sz w:val="24"/>
          <w:szCs w:val="24"/>
        </w:rPr>
        <w:t xml:space="preserve"> bena</w:t>
      </w:r>
      <w:r w:rsidR="00C631FD">
        <w:rPr>
          <w:rFonts w:ascii="Times New Roman" w:hAnsi="Times New Roman" w:cs="Times New Roman"/>
          <w:sz w:val="24"/>
          <w:szCs w:val="24"/>
        </w:rPr>
        <w:t>r masing-masing mendapat skor 5</w:t>
      </w:r>
      <w:r w:rsidR="00C631FD">
        <w:rPr>
          <w:rFonts w:ascii="Times New Roman" w:hAnsi="Times New Roman" w:cs="Times New Roman"/>
          <w:sz w:val="24"/>
          <w:szCs w:val="24"/>
          <w:lang w:val="id-ID"/>
        </w:rPr>
        <w:t>. M</w:t>
      </w:r>
      <w:r w:rsidR="00334848">
        <w:rPr>
          <w:rFonts w:ascii="Times New Roman" w:hAnsi="Times New Roman" w:cs="Times New Roman"/>
          <w:sz w:val="24"/>
          <w:szCs w:val="24"/>
          <w:lang w:val="id-ID"/>
        </w:rPr>
        <w:t xml:space="preserve">isalnya jawaban yang runtut dan benar pada </w:t>
      </w:r>
      <w:r w:rsidR="00F8644B">
        <w:rPr>
          <w:rFonts w:ascii="Times New Roman" w:hAnsi="Times New Roman" w:cs="Times New Roman"/>
          <w:sz w:val="24"/>
          <w:szCs w:val="24"/>
          <w:lang w:val="id-ID"/>
        </w:rPr>
        <w:t xml:space="preserve">soal nomor 3 jika siswa </w:t>
      </w:r>
      <w:r w:rsidR="00334848">
        <w:rPr>
          <w:rFonts w:ascii="Times New Roman" w:hAnsi="Times New Roman" w:cs="Times New Roman"/>
          <w:sz w:val="24"/>
          <w:szCs w:val="24"/>
          <w:lang w:val="id-ID"/>
        </w:rPr>
        <w:t xml:space="preserve">dapat mencari negasi dari </w:t>
      </w:r>
      <m:oMath>
        <m:r>
          <w:rPr>
            <w:rFonts w:ascii="Cambria Math" w:hAnsi="Cambria Math" w:cs="Times New Roman"/>
            <w:sz w:val="24"/>
            <w:szCs w:val="24"/>
            <w:lang w:val="id-ID"/>
          </w:rPr>
          <m:t>p dan q</m:t>
        </m:r>
      </m:oMath>
      <w:r w:rsidR="00334848">
        <w:rPr>
          <w:rFonts w:ascii="Times New Roman" w:hAnsi="Times New Roman" w:cs="Times New Roman"/>
          <w:sz w:val="24"/>
          <w:szCs w:val="24"/>
          <w:lang w:val="id-ID"/>
        </w:rPr>
        <w:t xml:space="preserve"> setelah itu siswa dapat menghubungkan menjadi</w:t>
      </w:r>
      <w:r w:rsidR="00C631FD">
        <w:rPr>
          <w:rFonts w:ascii="Times New Roman" w:hAnsi="Times New Roman" w:cs="Times New Roman"/>
          <w:sz w:val="24"/>
          <w:szCs w:val="24"/>
          <w:lang w:val="id-ID"/>
        </w:rPr>
        <w:t xml:space="preserve"> </w:t>
      </w:r>
      <m:oMath>
        <m:r>
          <w:rPr>
            <w:rFonts w:ascii="Cambria Math" w:hAnsi="Cambria Math" w:cs="Times New Roman"/>
            <w:sz w:val="24"/>
            <w:szCs w:val="24"/>
            <w:lang w:val="id-ID"/>
          </w:rPr>
          <m:t>p⟹q</m:t>
        </m:r>
      </m:oMath>
      <w:r w:rsidR="00C631FD">
        <w:rPr>
          <w:rFonts w:ascii="Times New Roman" w:hAnsi="Times New Roman" w:cs="Times New Roman"/>
          <w:sz w:val="24"/>
          <w:szCs w:val="24"/>
          <w:lang w:val="id-ID"/>
        </w:rPr>
        <w:t xml:space="preserve"> dan bisa menghubungkan menjadi </w:t>
      </w:r>
      <m:oMath>
        <m:r>
          <w:rPr>
            <w:rFonts w:ascii="Cambria Math" w:hAnsi="Cambria Math" w:cs="Times New Roman"/>
            <w:sz w:val="24"/>
            <w:szCs w:val="24"/>
            <w:lang w:val="id-ID"/>
          </w:rPr>
          <m:t>~q⟹~p</m:t>
        </m:r>
      </m:oMath>
      <w:r w:rsidR="00C631FD">
        <w:rPr>
          <w:rFonts w:ascii="Times New Roman" w:hAnsi="Times New Roman" w:cs="Times New Roman"/>
          <w:sz w:val="24"/>
          <w:szCs w:val="24"/>
          <w:lang w:val="id-ID"/>
        </w:rPr>
        <w:t xml:space="preserve">, selanjutnya siswa menghubungkan menjadi </w:t>
      </w:r>
      <m:oMath>
        <m:d>
          <m:dPr>
            <m:ctrlPr>
              <w:rPr>
                <w:rFonts w:ascii="Cambria Math" w:hAnsi="Cambria Math" w:cs="Times New Roman"/>
                <w:i/>
                <w:sz w:val="24"/>
                <w:szCs w:val="24"/>
                <w:lang w:val="id-ID"/>
              </w:rPr>
            </m:ctrlPr>
          </m:dPr>
          <m:e>
            <m:r>
              <w:rPr>
                <w:rFonts w:ascii="Cambria Math" w:hAnsi="Cambria Math" w:cs="Times New Roman"/>
                <w:sz w:val="24"/>
                <w:szCs w:val="24"/>
                <w:lang w:val="id-ID"/>
              </w:rPr>
              <m:t>p⟹q</m:t>
            </m:r>
          </m:e>
        </m:d>
        <m:r>
          <w:rPr>
            <w:rFonts w:ascii="Cambria Math" w:hAnsi="Cambria Math" w:cs="Times New Roman"/>
            <w:sz w:val="24"/>
            <w:szCs w:val="24"/>
            <w:lang w:val="id-ID"/>
          </w:rPr>
          <m:t>⟺(~q⟹~p)</m:t>
        </m:r>
      </m:oMath>
      <w:r w:rsidR="00C631FD">
        <w:rPr>
          <w:rFonts w:ascii="Times New Roman" w:hAnsi="Times New Roman" w:cs="Times New Roman"/>
          <w:sz w:val="24"/>
          <w:szCs w:val="24"/>
          <w:lang w:val="id-ID"/>
        </w:rPr>
        <w:t xml:space="preserve">. Pada soal nomor 4 jawaban yang runtut dan benar jika siswa dapat menghubungkan </w:t>
      </w:r>
      <m:oMath>
        <m:r>
          <w:rPr>
            <w:rFonts w:ascii="Cambria Math" w:hAnsi="Cambria Math" w:cs="Times New Roman"/>
            <w:sz w:val="24"/>
            <w:szCs w:val="24"/>
            <w:lang w:val="id-ID"/>
          </w:rPr>
          <m:t>p dan q</m:t>
        </m:r>
      </m:oMath>
      <w:r w:rsidR="00C631FD">
        <w:rPr>
          <w:rFonts w:ascii="Times New Roman" w:hAnsi="Times New Roman" w:cs="Times New Roman"/>
          <w:sz w:val="24"/>
          <w:szCs w:val="24"/>
          <w:lang w:val="id-ID"/>
        </w:rPr>
        <w:t xml:space="preserve"> menjadi </w:t>
      </w:r>
      <m:oMath>
        <m:r>
          <w:rPr>
            <w:rFonts w:ascii="Cambria Math" w:hAnsi="Cambria Math" w:cs="Times New Roman"/>
            <w:sz w:val="24"/>
            <w:szCs w:val="24"/>
            <w:lang w:val="id-ID"/>
          </w:rPr>
          <m:t>p∨~q</m:t>
        </m:r>
      </m:oMath>
      <w:r w:rsidR="00C631FD">
        <w:rPr>
          <w:rFonts w:ascii="Times New Roman" w:hAnsi="Times New Roman" w:cs="Times New Roman"/>
          <w:sz w:val="24"/>
          <w:szCs w:val="24"/>
          <w:lang w:val="id-ID"/>
        </w:rPr>
        <w:t xml:space="preserve"> selanjutnya siswa menghubungkan lagi menjadi </w:t>
      </w:r>
      <m:oMath>
        <m:r>
          <w:rPr>
            <w:rFonts w:ascii="Cambria Math" w:hAnsi="Cambria Math" w:cs="Times New Roman"/>
            <w:sz w:val="24"/>
            <w:szCs w:val="24"/>
            <w:lang w:val="id-ID"/>
          </w:rPr>
          <m:t>p⟹(p∨~q)</m:t>
        </m:r>
      </m:oMath>
      <w:r w:rsidR="005C6006">
        <w:rPr>
          <w:rFonts w:ascii="Times New Roman" w:hAnsi="Times New Roman" w:cs="Times New Roman"/>
          <w:sz w:val="24"/>
          <w:szCs w:val="24"/>
          <w:lang w:val="id-ID"/>
        </w:rPr>
        <w:t>. S</w:t>
      </w:r>
      <w:r w:rsidR="00600B49">
        <w:rPr>
          <w:rFonts w:ascii="Times New Roman" w:hAnsi="Times New Roman" w:cs="Times New Roman"/>
          <w:sz w:val="24"/>
          <w:szCs w:val="24"/>
          <w:lang w:val="id-ID"/>
        </w:rPr>
        <w:t xml:space="preserve">oal nomor 3 </w:t>
      </w:r>
      <w:r w:rsidRPr="009913AA">
        <w:rPr>
          <w:rFonts w:ascii="Times New Roman" w:hAnsi="Times New Roman" w:cs="Times New Roman"/>
          <w:sz w:val="24"/>
          <w:szCs w:val="24"/>
        </w:rPr>
        <w:t>jawaban kurang lengkap</w:t>
      </w:r>
      <w:r w:rsidR="00F066A8">
        <w:rPr>
          <w:rFonts w:ascii="Times New Roman" w:hAnsi="Times New Roman" w:cs="Times New Roman"/>
          <w:sz w:val="24"/>
          <w:szCs w:val="24"/>
          <w:lang w:val="id-ID"/>
        </w:rPr>
        <w:t xml:space="preserve"> </w:t>
      </w:r>
      <w:r w:rsidR="00F8644B">
        <w:rPr>
          <w:rFonts w:ascii="Times New Roman" w:hAnsi="Times New Roman" w:cs="Times New Roman"/>
          <w:sz w:val="24"/>
          <w:szCs w:val="24"/>
          <w:lang w:val="id-ID"/>
        </w:rPr>
        <w:t>yaitu jika</w:t>
      </w:r>
      <w:r w:rsidR="00F066A8">
        <w:rPr>
          <w:rFonts w:ascii="Times New Roman" w:hAnsi="Times New Roman" w:cs="Times New Roman"/>
          <w:sz w:val="24"/>
          <w:szCs w:val="24"/>
          <w:lang w:val="id-ID"/>
        </w:rPr>
        <w:t xml:space="preserve"> siswa sudah dapat mengh</w:t>
      </w:r>
      <w:r w:rsidR="0003054B">
        <w:rPr>
          <w:rFonts w:ascii="Times New Roman" w:hAnsi="Times New Roman" w:cs="Times New Roman"/>
          <w:sz w:val="24"/>
          <w:szCs w:val="24"/>
          <w:lang w:val="id-ID"/>
        </w:rPr>
        <w:t>ubungkan suatu pernyatan menggun</w:t>
      </w:r>
      <w:r w:rsidR="00F066A8">
        <w:rPr>
          <w:rFonts w:ascii="Times New Roman" w:hAnsi="Times New Roman" w:cs="Times New Roman"/>
          <w:sz w:val="24"/>
          <w:szCs w:val="24"/>
          <w:lang w:val="id-ID"/>
        </w:rPr>
        <w:t>aka</w:t>
      </w:r>
      <w:r w:rsidR="00F8644B">
        <w:rPr>
          <w:rFonts w:ascii="Times New Roman" w:hAnsi="Times New Roman" w:cs="Times New Roman"/>
          <w:sz w:val="24"/>
          <w:szCs w:val="24"/>
          <w:lang w:val="id-ID"/>
        </w:rPr>
        <w:t>n rela</w:t>
      </w:r>
      <w:r w:rsidR="00F066A8">
        <w:rPr>
          <w:rFonts w:ascii="Times New Roman" w:hAnsi="Times New Roman" w:cs="Times New Roman"/>
          <w:sz w:val="24"/>
          <w:szCs w:val="24"/>
          <w:lang w:val="id-ID"/>
        </w:rPr>
        <w:t>si</w:t>
      </w:r>
      <w:r w:rsidR="005C6006">
        <w:rPr>
          <w:rFonts w:ascii="Times New Roman" w:hAnsi="Times New Roman" w:cs="Times New Roman"/>
          <w:sz w:val="24"/>
          <w:szCs w:val="24"/>
          <w:lang w:val="id-ID"/>
        </w:rPr>
        <w:t xml:space="preserve">, </w:t>
      </w:r>
      <w:r w:rsidR="00F8644B">
        <w:rPr>
          <w:rFonts w:ascii="Times New Roman" w:hAnsi="Times New Roman" w:cs="Times New Roman"/>
          <w:sz w:val="24"/>
          <w:szCs w:val="24"/>
          <w:lang w:val="id-ID"/>
        </w:rPr>
        <w:t xml:space="preserve">misalnya </w:t>
      </w:r>
      <w:r w:rsidR="005C6006">
        <w:rPr>
          <w:rFonts w:ascii="Times New Roman" w:hAnsi="Times New Roman" w:cs="Times New Roman"/>
          <w:sz w:val="24"/>
          <w:szCs w:val="24"/>
          <w:lang w:val="id-ID"/>
        </w:rPr>
        <w:t>siswa</w:t>
      </w:r>
      <w:r w:rsidR="0003054B">
        <w:rPr>
          <w:rFonts w:ascii="Times New Roman" w:hAnsi="Times New Roman" w:cs="Times New Roman"/>
          <w:sz w:val="24"/>
          <w:szCs w:val="24"/>
          <w:lang w:val="id-ID"/>
        </w:rPr>
        <w:t xml:space="preserve"> menghubungkan menjadi </w:t>
      </w:r>
      <m:oMath>
        <m:r>
          <w:rPr>
            <w:rFonts w:ascii="Cambria Math" w:hAnsi="Cambria Math" w:cs="Times New Roman"/>
            <w:sz w:val="24"/>
            <w:szCs w:val="24"/>
            <w:lang w:val="id-ID"/>
          </w:rPr>
          <m:t>p⟹q</m:t>
        </m:r>
      </m:oMath>
      <w:r w:rsidR="005C6006">
        <w:rPr>
          <w:rFonts w:ascii="Times New Roman" w:hAnsi="Times New Roman" w:cs="Times New Roman"/>
          <w:sz w:val="24"/>
          <w:szCs w:val="24"/>
          <w:lang w:val="id-ID"/>
        </w:rPr>
        <w:t xml:space="preserve"> </w:t>
      </w:r>
      <w:r w:rsidR="0003054B">
        <w:rPr>
          <w:rFonts w:ascii="Times New Roman" w:hAnsi="Times New Roman" w:cs="Times New Roman"/>
          <w:sz w:val="24"/>
          <w:szCs w:val="24"/>
          <w:lang w:val="id-ID"/>
        </w:rPr>
        <w:t>atau</w:t>
      </w:r>
      <w:r w:rsidR="005C6006">
        <w:rPr>
          <w:rFonts w:ascii="Times New Roman" w:hAnsi="Times New Roman" w:cs="Times New Roman"/>
          <w:sz w:val="24"/>
          <w:szCs w:val="24"/>
          <w:lang w:val="id-ID"/>
        </w:rPr>
        <w:t xml:space="preserve"> </w:t>
      </w:r>
      <m:oMath>
        <m:r>
          <w:rPr>
            <w:rFonts w:ascii="Cambria Math" w:hAnsi="Cambria Math" w:cs="Times New Roman"/>
            <w:sz w:val="24"/>
            <w:szCs w:val="24"/>
            <w:lang w:val="id-ID"/>
          </w:rPr>
          <m:t>~q⟹~p</m:t>
        </m:r>
      </m:oMath>
      <w:r w:rsidR="005C6006">
        <w:rPr>
          <w:rFonts w:ascii="Times New Roman" w:hAnsi="Times New Roman" w:cs="Times New Roman"/>
          <w:sz w:val="24"/>
          <w:szCs w:val="24"/>
          <w:lang w:val="id-ID"/>
        </w:rPr>
        <w:t xml:space="preserve">, dan pada soal nomor 4 jawaban yang kurang lengkap </w:t>
      </w:r>
      <w:r w:rsidR="00F8644B">
        <w:rPr>
          <w:rFonts w:ascii="Times New Roman" w:hAnsi="Times New Roman" w:cs="Times New Roman"/>
          <w:sz w:val="24"/>
          <w:szCs w:val="24"/>
          <w:lang w:val="id-ID"/>
        </w:rPr>
        <w:t>yaitu jika</w:t>
      </w:r>
      <w:r w:rsidR="005C6006">
        <w:rPr>
          <w:rFonts w:ascii="Times New Roman" w:hAnsi="Times New Roman" w:cs="Times New Roman"/>
          <w:sz w:val="24"/>
          <w:szCs w:val="24"/>
          <w:lang w:val="id-ID"/>
        </w:rPr>
        <w:t xml:space="preserve"> siswa sudah</w:t>
      </w:r>
      <w:r w:rsidR="000D45C8">
        <w:rPr>
          <w:rFonts w:ascii="Times New Roman" w:hAnsi="Times New Roman" w:cs="Times New Roman"/>
          <w:sz w:val="24"/>
          <w:szCs w:val="24"/>
          <w:lang w:val="id-ID"/>
        </w:rPr>
        <w:t xml:space="preserve"> dapat menghubungkan jawaban menjadi </w:t>
      </w:r>
      <m:oMath>
        <m:r>
          <w:rPr>
            <w:rFonts w:ascii="Cambria Math" w:hAnsi="Cambria Math" w:cs="Times New Roman"/>
            <w:sz w:val="24"/>
            <w:szCs w:val="24"/>
            <w:lang w:val="id-ID"/>
          </w:rPr>
          <m:t>p∨~q</m:t>
        </m:r>
      </m:oMath>
      <w:r w:rsidR="000D45C8">
        <w:rPr>
          <w:rFonts w:ascii="Times New Roman" w:hAnsi="Times New Roman" w:cs="Times New Roman"/>
          <w:sz w:val="24"/>
          <w:szCs w:val="24"/>
          <w:lang w:val="id-ID"/>
        </w:rPr>
        <w:t xml:space="preserve"> maka siswa </w:t>
      </w:r>
      <w:r w:rsidRPr="009913AA">
        <w:rPr>
          <w:rFonts w:ascii="Times New Roman" w:hAnsi="Times New Roman" w:cs="Times New Roman"/>
          <w:sz w:val="24"/>
          <w:szCs w:val="24"/>
        </w:rPr>
        <w:t xml:space="preserve">mendapat skor 3, dan jawaban salah </w:t>
      </w:r>
      <w:r w:rsidR="007A700A">
        <w:rPr>
          <w:rFonts w:ascii="Times New Roman" w:hAnsi="Times New Roman" w:cs="Times New Roman"/>
          <w:sz w:val="24"/>
          <w:szCs w:val="24"/>
          <w:lang w:val="id-ID"/>
        </w:rPr>
        <w:t xml:space="preserve">yaitu jika jawaban siswa tidak mengarah pada jawaban yang dimaksud, masing-masing </w:t>
      </w:r>
      <w:r w:rsidRPr="009913AA">
        <w:rPr>
          <w:rFonts w:ascii="Times New Roman" w:hAnsi="Times New Roman" w:cs="Times New Roman"/>
          <w:sz w:val="24"/>
          <w:szCs w:val="24"/>
        </w:rPr>
        <w:t>mendapat skor 1.</w:t>
      </w:r>
      <w:r w:rsidR="000D45C8">
        <w:rPr>
          <w:rFonts w:ascii="Times New Roman" w:hAnsi="Times New Roman" w:cs="Times New Roman"/>
          <w:sz w:val="24"/>
          <w:szCs w:val="24"/>
          <w:lang w:val="id-ID"/>
        </w:rPr>
        <w:t xml:space="preserve"> </w:t>
      </w:r>
      <w:r w:rsidRPr="009913AA">
        <w:rPr>
          <w:rFonts w:ascii="Times New Roman" w:hAnsi="Times New Roman" w:cs="Times New Roman"/>
          <w:sz w:val="24"/>
          <w:szCs w:val="24"/>
        </w:rPr>
        <w:t xml:space="preserve"> </w:t>
      </w:r>
      <w:r w:rsidR="00C41C54">
        <w:rPr>
          <w:rFonts w:ascii="Times New Roman" w:hAnsi="Times New Roman" w:cs="Times New Roman"/>
          <w:sz w:val="24"/>
          <w:szCs w:val="24"/>
        </w:rPr>
        <w:t>Soal nomor 3</w:t>
      </w:r>
      <w:r w:rsidR="00C41C54">
        <w:rPr>
          <w:rFonts w:ascii="Times New Roman" w:hAnsi="Times New Roman" w:cs="Times New Roman"/>
          <w:sz w:val="24"/>
          <w:szCs w:val="24"/>
          <w:lang w:val="id-ID"/>
        </w:rPr>
        <w:t>,</w:t>
      </w:r>
      <w:r w:rsidR="00C41C54">
        <w:rPr>
          <w:rFonts w:ascii="Times New Roman" w:hAnsi="Times New Roman" w:cs="Times New Roman"/>
          <w:sz w:val="24"/>
          <w:szCs w:val="24"/>
        </w:rPr>
        <w:t xml:space="preserve"> siswa diharapkan mampu menunjukkan kebenaran pernyataan </w:t>
      </w:r>
      <m:oMath>
        <m:d>
          <m:dPr>
            <m:ctrlPr>
              <w:rPr>
                <w:rFonts w:ascii="Cambria Math" w:hAnsi="Cambria Math"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⟺(~q⟹~p)</m:t>
        </m:r>
      </m:oMath>
      <w:r w:rsidR="00C41C54">
        <w:rPr>
          <w:rFonts w:ascii="Times New Roman" w:hAnsi="Times New Roman" w:cs="Times New Roman"/>
          <w:sz w:val="24"/>
          <w:szCs w:val="24"/>
        </w:rPr>
        <w:t>, dari soal ini diharapkan siswa ma</w:t>
      </w:r>
      <w:r w:rsidR="00C41C54">
        <w:rPr>
          <w:rFonts w:ascii="Times New Roman" w:hAnsi="Times New Roman" w:cs="Times New Roman"/>
          <w:sz w:val="24"/>
          <w:szCs w:val="24"/>
          <w:lang w:val="id-ID"/>
        </w:rPr>
        <w:t>m</w:t>
      </w:r>
      <w:r w:rsidR="00C41C54">
        <w:rPr>
          <w:rFonts w:ascii="Times New Roman" w:hAnsi="Times New Roman" w:cs="Times New Roman"/>
          <w:sz w:val="24"/>
          <w:szCs w:val="24"/>
        </w:rPr>
        <w:t>pu menghubungkan dengan pengetahuan yang telah diketahui pada tingkat pemahaman terjemahan. Pada soal nomor 4 siswa diminta u</w:t>
      </w:r>
      <w:r w:rsidR="00C41C54">
        <w:rPr>
          <w:rFonts w:ascii="Times New Roman" w:hAnsi="Times New Roman" w:cs="Times New Roman"/>
          <w:sz w:val="24"/>
          <w:szCs w:val="24"/>
          <w:lang w:val="id-ID"/>
        </w:rPr>
        <w:t>n</w:t>
      </w:r>
      <w:r w:rsidR="00C41C54">
        <w:rPr>
          <w:rFonts w:ascii="Times New Roman" w:hAnsi="Times New Roman" w:cs="Times New Roman"/>
          <w:sz w:val="24"/>
          <w:szCs w:val="24"/>
        </w:rPr>
        <w:t xml:space="preserve">tuk menentukan pernyataan yang ekuivalen dengan pernyataan yang telah diketahui yaitu </w:t>
      </w:r>
      <m:oMath>
        <m:r>
          <w:rPr>
            <w:rFonts w:ascii="Cambria Math" w:hAnsi="Cambria Math" w:cs="Times New Roman"/>
            <w:sz w:val="24"/>
            <w:szCs w:val="24"/>
          </w:rPr>
          <m:t>p⟹(p∨~q)</m:t>
        </m:r>
      </m:oMath>
      <w:r w:rsidR="00C41C54">
        <w:rPr>
          <w:rFonts w:ascii="Times New Roman" w:hAnsi="Times New Roman" w:cs="Times New Roman"/>
          <w:sz w:val="24"/>
          <w:szCs w:val="24"/>
          <w:lang w:val="id-ID"/>
        </w:rPr>
        <w:t xml:space="preserve">. </w:t>
      </w:r>
      <w:r w:rsidRPr="009913AA">
        <w:rPr>
          <w:rFonts w:ascii="Times New Roman" w:hAnsi="Times New Roman" w:cs="Times New Roman"/>
          <w:sz w:val="24"/>
          <w:szCs w:val="24"/>
        </w:rPr>
        <w:t xml:space="preserve">Sehingga jumlah skor </w:t>
      </w:r>
      <w:r w:rsidR="007A700A">
        <w:rPr>
          <w:rFonts w:ascii="Times New Roman" w:hAnsi="Times New Roman" w:cs="Times New Roman"/>
          <w:sz w:val="24"/>
          <w:szCs w:val="24"/>
          <w:lang w:val="id-ID"/>
        </w:rPr>
        <w:t xml:space="preserve">benar </w:t>
      </w:r>
      <w:r w:rsidRPr="009913AA">
        <w:rPr>
          <w:rFonts w:ascii="Times New Roman" w:hAnsi="Times New Roman" w:cs="Times New Roman"/>
          <w:sz w:val="24"/>
          <w:szCs w:val="24"/>
        </w:rPr>
        <w:t>pada tingkat penafsiran adalah 10.</w:t>
      </w:r>
      <w:r w:rsidR="008263BD">
        <w:rPr>
          <w:rFonts w:ascii="Times New Roman" w:hAnsi="Times New Roman" w:cs="Times New Roman"/>
          <w:sz w:val="24"/>
          <w:szCs w:val="24"/>
        </w:rPr>
        <w:t xml:space="preserve"> </w:t>
      </w:r>
      <w:r w:rsidR="007A700A">
        <w:rPr>
          <w:rFonts w:ascii="Times New Roman" w:hAnsi="Times New Roman" w:cs="Times New Roman"/>
          <w:sz w:val="24"/>
          <w:szCs w:val="24"/>
          <w:lang w:val="id-ID"/>
        </w:rPr>
        <w:t xml:space="preserve">Dalam </w:t>
      </w:r>
      <w:r w:rsidR="008263BD">
        <w:rPr>
          <w:rFonts w:ascii="Times New Roman" w:hAnsi="Times New Roman" w:cs="Times New Roman"/>
          <w:sz w:val="24"/>
          <w:szCs w:val="24"/>
        </w:rPr>
        <w:t>soal tingkat pemahaman penafsiran diharapkan siswa mampu menghubungkan bagian-bagian terdahulu pada dengan yang diketahui berikutnya.</w:t>
      </w:r>
      <w:r w:rsidR="008263BD">
        <w:rPr>
          <w:rStyle w:val="FootnoteReference"/>
          <w:rFonts w:ascii="Times New Roman" w:hAnsi="Times New Roman" w:cs="Times New Roman"/>
          <w:sz w:val="24"/>
          <w:szCs w:val="24"/>
        </w:rPr>
        <w:footnoteReference w:id="63"/>
      </w:r>
      <w:r w:rsidR="00E016D2">
        <w:rPr>
          <w:rFonts w:ascii="Times New Roman" w:hAnsi="Times New Roman" w:cs="Times New Roman"/>
          <w:sz w:val="24"/>
          <w:szCs w:val="24"/>
        </w:rPr>
        <w:t xml:space="preserve"> </w:t>
      </w:r>
    </w:p>
    <w:p w:rsidR="006A1DE1" w:rsidRDefault="009913AA" w:rsidP="00101EE6">
      <w:pPr>
        <w:pStyle w:val="ListParagraph"/>
        <w:numPr>
          <w:ilvl w:val="0"/>
          <w:numId w:val="45"/>
        </w:numPr>
        <w:spacing w:line="480" w:lineRule="auto"/>
        <w:jc w:val="both"/>
        <w:rPr>
          <w:rFonts w:ascii="Times New Roman" w:hAnsi="Times New Roman" w:cs="Times New Roman"/>
          <w:sz w:val="24"/>
          <w:szCs w:val="24"/>
        </w:rPr>
      </w:pPr>
      <w:r w:rsidRPr="009913AA">
        <w:rPr>
          <w:rFonts w:ascii="Times New Roman" w:hAnsi="Times New Roman" w:cs="Times New Roman"/>
          <w:sz w:val="24"/>
          <w:szCs w:val="24"/>
        </w:rPr>
        <w:t xml:space="preserve">Soal nomor 5 dan 6 adalah soal tingkat eksplorasi, pada soal ini peneliti mengklasifikasikan jawaban menjadi 3 yaitu jawaban benar, jawaban kurang lengkap, dan jawaban salah. Jawaban </w:t>
      </w:r>
      <w:r w:rsidR="007A700A">
        <w:rPr>
          <w:rFonts w:ascii="Times New Roman" w:hAnsi="Times New Roman" w:cs="Times New Roman"/>
          <w:sz w:val="24"/>
          <w:szCs w:val="24"/>
          <w:lang w:val="id-ID"/>
        </w:rPr>
        <w:t xml:space="preserve">runtut dan </w:t>
      </w:r>
      <w:r w:rsidRPr="009913AA">
        <w:rPr>
          <w:rFonts w:ascii="Times New Roman" w:hAnsi="Times New Roman" w:cs="Times New Roman"/>
          <w:sz w:val="24"/>
          <w:szCs w:val="24"/>
        </w:rPr>
        <w:t>benar masing-masing mendapat skor 5,</w:t>
      </w:r>
      <w:r w:rsidR="00C41C54">
        <w:rPr>
          <w:rFonts w:ascii="Times New Roman" w:hAnsi="Times New Roman" w:cs="Times New Roman"/>
          <w:sz w:val="24"/>
          <w:szCs w:val="24"/>
          <w:lang w:val="id-ID"/>
        </w:rPr>
        <w:t xml:space="preserve"> misalnya pada soal nomor 5 jawaban yang runtut dan benar jika siswa dapat menentukan invers dari </w:t>
      </w:r>
      <m:oMath>
        <m:r>
          <w:rPr>
            <w:rFonts w:ascii="Cambria Math" w:hAnsi="Cambria Math" w:cs="Times New Roman"/>
            <w:sz w:val="24"/>
            <w:szCs w:val="24"/>
            <w:lang w:val="id-ID"/>
          </w:rPr>
          <m:t>p⟹(p∨q)</m:t>
        </m:r>
      </m:oMath>
      <w:r w:rsidR="00C41C54">
        <w:rPr>
          <w:rFonts w:ascii="Times New Roman" w:hAnsi="Times New Roman" w:cs="Times New Roman"/>
          <w:sz w:val="24"/>
          <w:szCs w:val="24"/>
          <w:lang w:val="id-ID"/>
        </w:rPr>
        <w:t xml:space="preserve"> selanjutnya siswa dapat menentukan kontraposisi dari invers tersebut.</w:t>
      </w:r>
      <w:r w:rsidR="00CB0285">
        <w:rPr>
          <w:rFonts w:ascii="Times New Roman" w:hAnsi="Times New Roman" w:cs="Times New Roman"/>
          <w:sz w:val="24"/>
          <w:szCs w:val="24"/>
          <w:lang w:val="id-ID"/>
        </w:rPr>
        <w:t xml:space="preserve"> Pada soal nomor 6 jawaban yang runtut dan benar jika siswa dapat menghubungkan </w:t>
      </w:r>
      <m:oMath>
        <m:r>
          <w:rPr>
            <w:rFonts w:ascii="Cambria Math" w:hAnsi="Cambria Math" w:cs="Times New Roman"/>
            <w:sz w:val="24"/>
            <w:szCs w:val="24"/>
            <w:lang w:val="id-ID"/>
          </w:rPr>
          <m:t>p dan q</m:t>
        </m:r>
      </m:oMath>
      <w:r w:rsidR="00CB0285">
        <w:rPr>
          <w:rFonts w:ascii="Times New Roman" w:hAnsi="Times New Roman" w:cs="Times New Roman"/>
          <w:sz w:val="24"/>
          <w:szCs w:val="24"/>
          <w:lang w:val="id-ID"/>
        </w:rPr>
        <w:t xml:space="preserve"> menjadi </w:t>
      </w:r>
      <m:oMath>
        <m:d>
          <m:dPr>
            <m:ctrlPr>
              <w:rPr>
                <w:rFonts w:ascii="Cambria Math" w:hAnsi="Cambria Math" w:cs="Times New Roman"/>
                <w:i/>
                <w:sz w:val="24"/>
                <w:szCs w:val="24"/>
                <w:lang w:val="id-ID"/>
              </w:rPr>
            </m:ctrlPr>
          </m:dPr>
          <m:e>
            <m:r>
              <w:rPr>
                <w:rFonts w:ascii="Cambria Math" w:hAnsi="Cambria Math" w:cs="Times New Roman"/>
                <w:sz w:val="24"/>
                <w:szCs w:val="24"/>
                <w:lang w:val="id-ID"/>
              </w:rPr>
              <m:t>~q⟹p</m:t>
            </m:r>
          </m:e>
        </m:d>
        <m:r>
          <w:rPr>
            <w:rFonts w:ascii="Cambria Math" w:hAnsi="Cambria Math" w:cs="Times New Roman"/>
            <w:sz w:val="24"/>
            <w:szCs w:val="24"/>
            <w:lang w:val="id-ID"/>
          </w:rPr>
          <m:t>∧(q∨~p)⟹q</m:t>
        </m:r>
      </m:oMath>
      <w:r w:rsidR="00CB0285">
        <w:rPr>
          <w:rFonts w:ascii="Times New Roman" w:hAnsi="Times New Roman" w:cs="Times New Roman"/>
          <w:sz w:val="24"/>
          <w:szCs w:val="24"/>
          <w:lang w:val="id-ID"/>
        </w:rPr>
        <w:t xml:space="preserve"> dengan membuktikan keabsahannya.</w:t>
      </w:r>
      <w:r w:rsidR="00CB0285">
        <w:rPr>
          <w:rFonts w:ascii="Times New Roman" w:hAnsi="Times New Roman" w:cs="Times New Roman"/>
          <w:sz w:val="24"/>
          <w:szCs w:val="24"/>
        </w:rPr>
        <w:t xml:space="preserve"> </w:t>
      </w:r>
      <w:r w:rsidR="00CB0285">
        <w:rPr>
          <w:rFonts w:ascii="Times New Roman" w:hAnsi="Times New Roman" w:cs="Times New Roman"/>
          <w:sz w:val="24"/>
          <w:szCs w:val="24"/>
          <w:lang w:val="id-ID"/>
        </w:rPr>
        <w:t>J</w:t>
      </w:r>
      <w:r w:rsidRPr="009913AA">
        <w:rPr>
          <w:rFonts w:ascii="Times New Roman" w:hAnsi="Times New Roman" w:cs="Times New Roman"/>
          <w:sz w:val="24"/>
          <w:szCs w:val="24"/>
        </w:rPr>
        <w:t>awaban kurang lengkap</w:t>
      </w:r>
      <w:r w:rsidR="00C41C54">
        <w:rPr>
          <w:rFonts w:ascii="Times New Roman" w:hAnsi="Times New Roman" w:cs="Times New Roman"/>
          <w:sz w:val="24"/>
          <w:szCs w:val="24"/>
          <w:lang w:val="id-ID"/>
        </w:rPr>
        <w:t xml:space="preserve">, </w:t>
      </w:r>
      <w:r w:rsidR="000D45C8">
        <w:rPr>
          <w:rFonts w:ascii="Times New Roman" w:hAnsi="Times New Roman" w:cs="Times New Roman"/>
          <w:sz w:val="24"/>
          <w:szCs w:val="24"/>
          <w:lang w:val="id-ID"/>
        </w:rPr>
        <w:t xml:space="preserve">misalnya pada soal nomor 5 </w:t>
      </w:r>
      <w:r w:rsidR="00CB0285">
        <w:rPr>
          <w:rFonts w:ascii="Times New Roman" w:hAnsi="Times New Roman" w:cs="Times New Roman"/>
          <w:sz w:val="24"/>
          <w:szCs w:val="24"/>
          <w:lang w:val="id-ID"/>
        </w:rPr>
        <w:t xml:space="preserve">siswa </w:t>
      </w:r>
      <w:r w:rsidR="000D45C8">
        <w:rPr>
          <w:rFonts w:ascii="Times New Roman" w:hAnsi="Times New Roman" w:cs="Times New Roman"/>
          <w:sz w:val="24"/>
          <w:szCs w:val="24"/>
          <w:lang w:val="id-ID"/>
        </w:rPr>
        <w:t xml:space="preserve">sudah bisa mencari invers dari </w:t>
      </w:r>
      <m:oMath>
        <m:r>
          <w:rPr>
            <w:rFonts w:ascii="Cambria Math" w:hAnsi="Cambria Math" w:cs="Times New Roman"/>
            <w:sz w:val="24"/>
            <w:szCs w:val="24"/>
            <w:lang w:val="id-ID"/>
          </w:rPr>
          <m:t>p⟹</m:t>
        </m:r>
        <m:d>
          <m:dPr>
            <m:ctrlPr>
              <w:rPr>
                <w:rFonts w:ascii="Cambria Math" w:hAnsi="Cambria Math" w:cs="Times New Roman"/>
                <w:i/>
                <w:sz w:val="24"/>
                <w:szCs w:val="24"/>
                <w:lang w:val="id-ID"/>
              </w:rPr>
            </m:ctrlPr>
          </m:dPr>
          <m:e>
            <m:r>
              <w:rPr>
                <w:rFonts w:ascii="Cambria Math" w:hAnsi="Cambria Math" w:cs="Times New Roman"/>
                <w:sz w:val="24"/>
                <w:szCs w:val="24"/>
                <w:lang w:val="id-ID"/>
              </w:rPr>
              <m:t>p∨q</m:t>
            </m:r>
          </m:e>
        </m:d>
      </m:oMath>
      <w:r w:rsidR="000D45C8">
        <w:rPr>
          <w:rFonts w:ascii="Times New Roman" w:hAnsi="Times New Roman" w:cs="Times New Roman"/>
          <w:sz w:val="24"/>
          <w:szCs w:val="24"/>
          <w:lang w:val="id-ID"/>
        </w:rPr>
        <w:t xml:space="preserve"> </w:t>
      </w:r>
      <w:r w:rsidR="00CB0285">
        <w:rPr>
          <w:rFonts w:ascii="Times New Roman" w:hAnsi="Times New Roman" w:cs="Times New Roman"/>
          <w:sz w:val="24"/>
          <w:szCs w:val="24"/>
          <w:lang w:val="id-ID"/>
        </w:rPr>
        <w:t>namun belum bisa mencari kont</w:t>
      </w:r>
      <w:r w:rsidR="00BB1E45">
        <w:rPr>
          <w:rFonts w:ascii="Times New Roman" w:hAnsi="Times New Roman" w:cs="Times New Roman"/>
          <w:sz w:val="24"/>
          <w:szCs w:val="24"/>
          <w:lang w:val="id-ID"/>
        </w:rPr>
        <w:t>raposisi dari invers tersebut, dan p</w:t>
      </w:r>
      <w:r w:rsidR="000D45C8">
        <w:rPr>
          <w:rFonts w:ascii="Times New Roman" w:hAnsi="Times New Roman" w:cs="Times New Roman"/>
          <w:sz w:val="24"/>
          <w:szCs w:val="24"/>
          <w:lang w:val="id-ID"/>
        </w:rPr>
        <w:t xml:space="preserve">ada soal nomor 6 misalnya siswa sudah bisa menyusun premis 1 </w:t>
      </w:r>
      <w:r w:rsidR="009E42D8">
        <w:rPr>
          <w:rFonts w:ascii="Times New Roman" w:hAnsi="Times New Roman" w:cs="Times New Roman"/>
          <w:sz w:val="24"/>
          <w:szCs w:val="24"/>
          <w:lang w:val="id-ID"/>
        </w:rPr>
        <w:t>dan</w:t>
      </w:r>
      <w:r w:rsidR="000D45C8">
        <w:rPr>
          <w:rFonts w:ascii="Times New Roman" w:hAnsi="Times New Roman" w:cs="Times New Roman"/>
          <w:sz w:val="24"/>
          <w:szCs w:val="24"/>
          <w:lang w:val="id-ID"/>
        </w:rPr>
        <w:t xml:space="preserve"> premis 2 </w:t>
      </w:r>
      <w:r w:rsidR="009E42D8">
        <w:rPr>
          <w:rFonts w:ascii="Times New Roman" w:hAnsi="Times New Roman" w:cs="Times New Roman"/>
          <w:sz w:val="24"/>
          <w:szCs w:val="24"/>
          <w:lang w:val="id-ID"/>
        </w:rPr>
        <w:t xml:space="preserve">menjadi </w:t>
      </w:r>
      <m:oMath>
        <m:d>
          <m:dPr>
            <m:ctrlPr>
              <w:rPr>
                <w:rFonts w:ascii="Cambria Math" w:hAnsi="Cambria Math" w:cs="Times New Roman"/>
                <w:i/>
                <w:sz w:val="24"/>
                <w:szCs w:val="24"/>
                <w:lang w:val="id-ID"/>
              </w:rPr>
            </m:ctrlPr>
          </m:dPr>
          <m:e>
            <m:r>
              <w:rPr>
                <w:rFonts w:ascii="Cambria Math" w:hAnsi="Cambria Math" w:cs="Times New Roman"/>
                <w:sz w:val="24"/>
                <w:szCs w:val="24"/>
                <w:lang w:val="id-ID"/>
              </w:rPr>
              <m:t>~q⟹p</m:t>
            </m:r>
          </m:e>
        </m:d>
        <m:r>
          <w:rPr>
            <w:rFonts w:ascii="Cambria Math" w:hAnsi="Cambria Math" w:cs="Times New Roman"/>
            <w:sz w:val="24"/>
            <w:szCs w:val="24"/>
            <w:lang w:val="id-ID"/>
          </w:rPr>
          <m:t>∧(q∨~p)</m:t>
        </m:r>
      </m:oMath>
      <w:r w:rsidRPr="009913AA">
        <w:rPr>
          <w:rFonts w:ascii="Times New Roman" w:hAnsi="Times New Roman" w:cs="Times New Roman"/>
          <w:sz w:val="24"/>
          <w:szCs w:val="24"/>
        </w:rPr>
        <w:t xml:space="preserve"> </w:t>
      </w:r>
      <w:r w:rsidR="009E42D8">
        <w:rPr>
          <w:rFonts w:ascii="Times New Roman" w:hAnsi="Times New Roman" w:cs="Times New Roman"/>
          <w:sz w:val="24"/>
          <w:szCs w:val="24"/>
          <w:lang w:val="id-ID"/>
        </w:rPr>
        <w:t xml:space="preserve">maka siswa </w:t>
      </w:r>
      <w:r w:rsidRPr="009913AA">
        <w:rPr>
          <w:rFonts w:ascii="Times New Roman" w:hAnsi="Times New Roman" w:cs="Times New Roman"/>
          <w:sz w:val="24"/>
          <w:szCs w:val="24"/>
        </w:rPr>
        <w:t xml:space="preserve">mendapat skor 3, dan jawaban salah </w:t>
      </w:r>
      <w:r w:rsidR="00BB1E45" w:rsidRPr="009913AA">
        <w:rPr>
          <w:rFonts w:ascii="Times New Roman" w:hAnsi="Times New Roman" w:cs="Times New Roman"/>
          <w:sz w:val="24"/>
          <w:szCs w:val="24"/>
        </w:rPr>
        <w:t>mendapat skor 1</w:t>
      </w:r>
      <w:r w:rsidR="00BB1E45">
        <w:rPr>
          <w:rFonts w:ascii="Times New Roman" w:hAnsi="Times New Roman" w:cs="Times New Roman"/>
          <w:sz w:val="24"/>
          <w:szCs w:val="24"/>
          <w:lang w:val="id-ID"/>
        </w:rPr>
        <w:t xml:space="preserve"> yaitu jawaban </w:t>
      </w:r>
      <w:r w:rsidR="007A700A">
        <w:rPr>
          <w:rFonts w:ascii="Times New Roman" w:hAnsi="Times New Roman" w:cs="Times New Roman"/>
          <w:sz w:val="24"/>
          <w:szCs w:val="24"/>
          <w:lang w:val="id-ID"/>
        </w:rPr>
        <w:t>yang tidak mengarah pada jawaban yang dimaksud</w:t>
      </w:r>
      <w:r w:rsidRPr="009913AA">
        <w:rPr>
          <w:rFonts w:ascii="Times New Roman" w:hAnsi="Times New Roman" w:cs="Times New Roman"/>
          <w:sz w:val="24"/>
          <w:szCs w:val="24"/>
        </w:rPr>
        <w:t>. Sehingga jumlah skor</w:t>
      </w:r>
      <w:r w:rsidR="007A700A">
        <w:rPr>
          <w:rFonts w:ascii="Times New Roman" w:hAnsi="Times New Roman" w:cs="Times New Roman"/>
          <w:sz w:val="24"/>
          <w:szCs w:val="24"/>
          <w:lang w:val="id-ID"/>
        </w:rPr>
        <w:t xml:space="preserve"> jawaban benar</w:t>
      </w:r>
      <w:r w:rsidRPr="009913AA">
        <w:rPr>
          <w:rFonts w:ascii="Times New Roman" w:hAnsi="Times New Roman" w:cs="Times New Roman"/>
          <w:sz w:val="24"/>
          <w:szCs w:val="24"/>
        </w:rPr>
        <w:t xml:space="preserve"> pada tingkat</w:t>
      </w:r>
      <w:r w:rsidR="007A700A">
        <w:rPr>
          <w:rFonts w:ascii="Times New Roman" w:hAnsi="Times New Roman" w:cs="Times New Roman"/>
          <w:sz w:val="24"/>
          <w:szCs w:val="24"/>
          <w:lang w:val="id-ID"/>
        </w:rPr>
        <w:t xml:space="preserve"> ekstrapolasi</w:t>
      </w:r>
      <w:r w:rsidRPr="009913AA">
        <w:rPr>
          <w:rFonts w:ascii="Times New Roman" w:hAnsi="Times New Roman" w:cs="Times New Roman"/>
          <w:sz w:val="24"/>
          <w:szCs w:val="24"/>
        </w:rPr>
        <w:t xml:space="preserve"> adalah 10.</w:t>
      </w:r>
      <w:r w:rsidR="006C722A">
        <w:rPr>
          <w:rFonts w:ascii="Times New Roman" w:hAnsi="Times New Roman" w:cs="Times New Roman"/>
          <w:sz w:val="24"/>
          <w:szCs w:val="24"/>
        </w:rPr>
        <w:t xml:space="preserve"> </w:t>
      </w:r>
      <w:r w:rsidR="006A1C71">
        <w:rPr>
          <w:rFonts w:ascii="Times New Roman" w:hAnsi="Times New Roman" w:cs="Times New Roman"/>
          <w:sz w:val="24"/>
          <w:szCs w:val="24"/>
        </w:rPr>
        <w:t>Pada soal tingkat pemahaman ekstrapolasi, siswa diharapkan bisa memeperluas persepsi dalam menghadapi suatu permasalahan dalam soal. Misa</w:t>
      </w:r>
      <w:r w:rsidR="006A1C71">
        <w:rPr>
          <w:rFonts w:ascii="Times New Roman" w:hAnsi="Times New Roman" w:cs="Times New Roman"/>
          <w:sz w:val="24"/>
          <w:szCs w:val="24"/>
          <w:lang w:val="id-ID"/>
        </w:rPr>
        <w:t xml:space="preserve">lnya pada soal nomor 5 siswa diharapkan mampu menentukan kontraposisis dari invers </w:t>
      </w:r>
      <m:oMath>
        <m:r>
          <w:rPr>
            <w:rFonts w:ascii="Cambria Math" w:hAnsi="Cambria Math" w:cs="Times New Roman"/>
            <w:sz w:val="24"/>
            <w:szCs w:val="24"/>
          </w:rPr>
          <m:t>p⟹(p∨q)</m:t>
        </m:r>
      </m:oMath>
      <w:r w:rsidR="006A1C71">
        <w:rPr>
          <w:rFonts w:ascii="Times New Roman" w:hAnsi="Times New Roman" w:cs="Times New Roman"/>
          <w:sz w:val="24"/>
          <w:szCs w:val="24"/>
          <w:lang w:val="id-ID"/>
        </w:rPr>
        <w:t>. Pada soal nomor 6 siswa diharapkan mampu membuktikan keabsaha</w:t>
      </w:r>
      <w:r w:rsidR="009E42D8">
        <w:rPr>
          <w:rFonts w:ascii="Times New Roman" w:hAnsi="Times New Roman" w:cs="Times New Roman"/>
          <w:sz w:val="24"/>
          <w:szCs w:val="24"/>
          <w:lang w:val="id-ID"/>
        </w:rPr>
        <w:t>n</w:t>
      </w:r>
      <w:r w:rsidR="006A1C71">
        <w:rPr>
          <w:rFonts w:ascii="Times New Roman" w:hAnsi="Times New Roman" w:cs="Times New Roman"/>
          <w:sz w:val="24"/>
          <w:szCs w:val="24"/>
          <w:lang w:val="id-ID"/>
        </w:rPr>
        <w:t xml:space="preserve"> suatu argumen yang ditunjukkan dengan menggunakan tabel kebenaran</w:t>
      </w:r>
      <w:r w:rsidR="00CB0285">
        <w:rPr>
          <w:rFonts w:ascii="Times New Roman" w:hAnsi="Times New Roman" w:cs="Times New Roman"/>
          <w:sz w:val="24"/>
          <w:szCs w:val="24"/>
          <w:lang w:val="id-ID"/>
        </w:rPr>
        <w:t>, seperti keterangan yang telah dijelaskan diatas</w:t>
      </w:r>
      <w:r w:rsidR="006A1C71">
        <w:rPr>
          <w:rFonts w:ascii="Times New Roman" w:hAnsi="Times New Roman" w:cs="Times New Roman"/>
          <w:sz w:val="24"/>
          <w:szCs w:val="24"/>
          <w:lang w:val="id-ID"/>
        </w:rPr>
        <w:t>.</w:t>
      </w:r>
    </w:p>
    <w:p w:rsidR="00435ACA" w:rsidRDefault="006A1DE1" w:rsidP="00BB1E45">
      <w:pPr>
        <w:pStyle w:val="ListParagraph"/>
        <w:spacing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Adapun data mengenai hasil tes pemahaman siswa kelas X-E pada materi logika matematika adalah </w:t>
      </w:r>
      <w:r w:rsidR="008F3FBA">
        <w:rPr>
          <w:rFonts w:ascii="Times New Roman" w:hAnsi="Times New Roman" w:cs="Times New Roman"/>
          <w:sz w:val="24"/>
          <w:szCs w:val="24"/>
        </w:rPr>
        <w:t>sebagai berikut</w:t>
      </w:r>
      <w:r w:rsidR="003341BC" w:rsidRPr="006C722A">
        <w:rPr>
          <w:rFonts w:ascii="Times New Roman" w:hAnsi="Times New Roman" w:cs="Times New Roman"/>
          <w:sz w:val="24"/>
          <w:szCs w:val="24"/>
        </w:rPr>
        <w:t>:</w:t>
      </w:r>
    </w:p>
    <w:p w:rsidR="00BB1E45" w:rsidRPr="00BB1E45" w:rsidRDefault="00BB1E45" w:rsidP="00BB1E45">
      <w:pPr>
        <w:pStyle w:val="ListParagraph"/>
        <w:spacing w:line="480" w:lineRule="auto"/>
        <w:ind w:left="709" w:firstLine="720"/>
        <w:jc w:val="both"/>
        <w:rPr>
          <w:rFonts w:ascii="Times New Roman" w:hAnsi="Times New Roman" w:cs="Times New Roman"/>
          <w:sz w:val="24"/>
          <w:szCs w:val="24"/>
          <w:lang w:val="id-ID"/>
        </w:rPr>
      </w:pPr>
    </w:p>
    <w:p w:rsidR="00F0736E" w:rsidRPr="00FF7D22" w:rsidRDefault="00F0736E" w:rsidP="00915F67">
      <w:pPr>
        <w:pStyle w:val="ListParagraph"/>
        <w:spacing w:line="480" w:lineRule="auto"/>
        <w:ind w:left="709"/>
        <w:rPr>
          <w:rFonts w:ascii="Times New Roman" w:hAnsi="Times New Roman" w:cs="Times New Roman"/>
          <w:b/>
          <w:sz w:val="24"/>
          <w:szCs w:val="24"/>
        </w:rPr>
      </w:pPr>
      <w:r w:rsidRPr="00FF7D22">
        <w:rPr>
          <w:rFonts w:ascii="Times New Roman" w:hAnsi="Times New Roman" w:cs="Times New Roman"/>
          <w:b/>
          <w:sz w:val="24"/>
          <w:szCs w:val="24"/>
        </w:rPr>
        <w:t>Tabel</w:t>
      </w:r>
      <w:r w:rsidR="004512C5">
        <w:rPr>
          <w:rFonts w:ascii="Times New Roman" w:hAnsi="Times New Roman" w:cs="Times New Roman"/>
          <w:b/>
          <w:sz w:val="24"/>
          <w:szCs w:val="24"/>
        </w:rPr>
        <w:t xml:space="preserve"> 4</w:t>
      </w:r>
      <w:r w:rsidR="004512C5">
        <w:rPr>
          <w:rFonts w:ascii="Times New Roman" w:hAnsi="Times New Roman" w:cs="Times New Roman"/>
          <w:b/>
          <w:sz w:val="24"/>
          <w:szCs w:val="24"/>
          <w:lang w:val="id-ID"/>
        </w:rPr>
        <w:t>.4</w:t>
      </w:r>
      <w:r>
        <w:rPr>
          <w:rFonts w:ascii="Times New Roman" w:hAnsi="Times New Roman" w:cs="Times New Roman"/>
          <w:b/>
          <w:sz w:val="24"/>
          <w:szCs w:val="24"/>
        </w:rPr>
        <w:t xml:space="preserve">  Penskoran Hasil P</w:t>
      </w:r>
      <w:r w:rsidRPr="00FF7D22">
        <w:rPr>
          <w:rFonts w:ascii="Times New Roman" w:hAnsi="Times New Roman" w:cs="Times New Roman"/>
          <w:b/>
          <w:sz w:val="24"/>
          <w:szCs w:val="24"/>
        </w:rPr>
        <w:t>enelitian</w:t>
      </w:r>
    </w:p>
    <w:tbl>
      <w:tblPr>
        <w:tblStyle w:val="TableGrid"/>
        <w:tblW w:w="7655" w:type="dxa"/>
        <w:tblInd w:w="675" w:type="dxa"/>
        <w:tblLayout w:type="fixed"/>
        <w:tblLook w:val="04A0"/>
      </w:tblPr>
      <w:tblGrid>
        <w:gridCol w:w="993"/>
        <w:gridCol w:w="1275"/>
        <w:gridCol w:w="1276"/>
        <w:gridCol w:w="1418"/>
        <w:gridCol w:w="1417"/>
        <w:gridCol w:w="1276"/>
      </w:tblGrid>
      <w:tr w:rsidR="00F0736E" w:rsidRPr="00F0736E" w:rsidTr="003439C0">
        <w:tc>
          <w:tcPr>
            <w:tcW w:w="993" w:type="dxa"/>
            <w:vMerge w:val="restart"/>
            <w:shd w:val="clear" w:color="auto" w:fill="99CCFF"/>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NO.</w:t>
            </w:r>
          </w:p>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ABSEN</w:t>
            </w:r>
          </w:p>
        </w:tc>
        <w:tc>
          <w:tcPr>
            <w:tcW w:w="1275" w:type="dxa"/>
            <w:vMerge w:val="restart"/>
            <w:shd w:val="clear" w:color="auto" w:fill="99CCFF"/>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NAMA</w:t>
            </w:r>
          </w:p>
        </w:tc>
        <w:tc>
          <w:tcPr>
            <w:tcW w:w="5387" w:type="dxa"/>
            <w:gridSpan w:val="4"/>
            <w:shd w:val="clear" w:color="auto" w:fill="99CCFF"/>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Tingkat Pemahaman</w:t>
            </w:r>
          </w:p>
        </w:tc>
      </w:tr>
      <w:tr w:rsidR="00F0736E" w:rsidRPr="00F0736E" w:rsidTr="003439C0">
        <w:tc>
          <w:tcPr>
            <w:tcW w:w="993" w:type="dxa"/>
            <w:vMerge/>
            <w:shd w:val="clear" w:color="auto" w:fill="99CCFF"/>
          </w:tcPr>
          <w:p w:rsidR="00F0736E" w:rsidRPr="00F0736E" w:rsidRDefault="00F0736E" w:rsidP="00F0736E">
            <w:pPr>
              <w:jc w:val="center"/>
              <w:rPr>
                <w:rFonts w:ascii="Times New Roman" w:hAnsi="Times New Roman" w:cs="Times New Roman"/>
              </w:rPr>
            </w:pPr>
          </w:p>
        </w:tc>
        <w:tc>
          <w:tcPr>
            <w:tcW w:w="1275" w:type="dxa"/>
            <w:vMerge/>
            <w:shd w:val="clear" w:color="auto" w:fill="99CCFF"/>
          </w:tcPr>
          <w:p w:rsidR="00F0736E" w:rsidRPr="00F0736E" w:rsidRDefault="00F0736E" w:rsidP="00F0736E">
            <w:pPr>
              <w:rPr>
                <w:rFonts w:ascii="Times New Roman" w:hAnsi="Times New Roman" w:cs="Times New Roman"/>
              </w:rPr>
            </w:pPr>
          </w:p>
        </w:tc>
        <w:tc>
          <w:tcPr>
            <w:tcW w:w="1276" w:type="dxa"/>
            <w:shd w:val="clear" w:color="auto" w:fill="99CCFF"/>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Terjemahan</w:t>
            </w:r>
          </w:p>
        </w:tc>
        <w:tc>
          <w:tcPr>
            <w:tcW w:w="1418" w:type="dxa"/>
            <w:shd w:val="clear" w:color="auto" w:fill="99CCFF"/>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Penafsiran</w:t>
            </w:r>
          </w:p>
        </w:tc>
        <w:tc>
          <w:tcPr>
            <w:tcW w:w="1417" w:type="dxa"/>
            <w:shd w:val="clear" w:color="auto" w:fill="99CCFF"/>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Ekstrapolasi</w:t>
            </w:r>
          </w:p>
        </w:tc>
        <w:tc>
          <w:tcPr>
            <w:tcW w:w="1276" w:type="dxa"/>
            <w:shd w:val="clear" w:color="auto" w:fill="99CCFF"/>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Rata-Rata</w:t>
            </w:r>
          </w:p>
        </w:tc>
      </w:tr>
      <w:tr w:rsidR="00F0736E" w:rsidRPr="00F0736E" w:rsidTr="00E21920">
        <w:tc>
          <w:tcPr>
            <w:tcW w:w="993"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1</w:t>
            </w:r>
          </w:p>
        </w:tc>
        <w:tc>
          <w:tcPr>
            <w:tcW w:w="1275" w:type="dxa"/>
          </w:tcPr>
          <w:p w:rsidR="00F0736E" w:rsidRPr="00F0736E" w:rsidRDefault="00F0736E" w:rsidP="00F0736E">
            <w:pPr>
              <w:rPr>
                <w:rFonts w:ascii="Times New Roman" w:hAnsi="Times New Roman" w:cs="Times New Roman"/>
              </w:rPr>
            </w:pPr>
            <w:r w:rsidRPr="00F0736E">
              <w:rPr>
                <w:rFonts w:ascii="Times New Roman" w:hAnsi="Times New Roman" w:cs="Times New Roman"/>
              </w:rPr>
              <w:t>AF</w:t>
            </w:r>
          </w:p>
        </w:tc>
        <w:tc>
          <w:tcPr>
            <w:tcW w:w="1276"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10</w:t>
            </w:r>
          </w:p>
        </w:tc>
        <w:tc>
          <w:tcPr>
            <w:tcW w:w="1276" w:type="dxa"/>
            <w:vAlign w:val="bottom"/>
          </w:tcPr>
          <w:p w:rsidR="00F0736E" w:rsidRPr="00F0736E" w:rsidRDefault="00F0736E"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8,00</w:t>
            </w:r>
          </w:p>
        </w:tc>
      </w:tr>
      <w:tr w:rsidR="00F0736E" w:rsidRPr="00F0736E" w:rsidTr="00E21920">
        <w:tc>
          <w:tcPr>
            <w:tcW w:w="993"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2</w:t>
            </w:r>
          </w:p>
        </w:tc>
        <w:tc>
          <w:tcPr>
            <w:tcW w:w="1275" w:type="dxa"/>
          </w:tcPr>
          <w:p w:rsidR="00F0736E" w:rsidRPr="00F0736E" w:rsidRDefault="00F0736E" w:rsidP="00F0736E">
            <w:pPr>
              <w:rPr>
                <w:rFonts w:ascii="Times New Roman" w:hAnsi="Times New Roman" w:cs="Times New Roman"/>
              </w:rPr>
            </w:pPr>
            <w:r w:rsidRPr="00F0736E">
              <w:rPr>
                <w:rFonts w:ascii="Times New Roman" w:hAnsi="Times New Roman" w:cs="Times New Roman"/>
              </w:rPr>
              <w:t>CFA</w:t>
            </w:r>
          </w:p>
        </w:tc>
        <w:tc>
          <w:tcPr>
            <w:tcW w:w="1276"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F0736E" w:rsidRPr="00F0736E" w:rsidRDefault="00F0736E"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8,00</w:t>
            </w:r>
          </w:p>
        </w:tc>
      </w:tr>
      <w:tr w:rsidR="00F0736E" w:rsidRPr="00F0736E" w:rsidTr="00E21920">
        <w:tc>
          <w:tcPr>
            <w:tcW w:w="993"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3</w:t>
            </w:r>
          </w:p>
        </w:tc>
        <w:tc>
          <w:tcPr>
            <w:tcW w:w="1275" w:type="dxa"/>
          </w:tcPr>
          <w:p w:rsidR="00F0736E" w:rsidRPr="00F0736E" w:rsidRDefault="00F0736E" w:rsidP="00F0736E">
            <w:pPr>
              <w:rPr>
                <w:rFonts w:ascii="Times New Roman" w:hAnsi="Times New Roman" w:cs="Times New Roman"/>
              </w:rPr>
            </w:pPr>
            <w:r w:rsidRPr="00F0736E">
              <w:rPr>
                <w:rFonts w:ascii="Times New Roman" w:hAnsi="Times New Roman" w:cs="Times New Roman"/>
              </w:rPr>
              <w:t>CAN</w:t>
            </w:r>
          </w:p>
        </w:tc>
        <w:tc>
          <w:tcPr>
            <w:tcW w:w="1276"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F0736E" w:rsidRPr="00F0736E" w:rsidRDefault="00F0736E"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8,00</w:t>
            </w:r>
          </w:p>
        </w:tc>
      </w:tr>
      <w:tr w:rsidR="00F0736E" w:rsidRPr="00F0736E" w:rsidTr="00E21920">
        <w:tc>
          <w:tcPr>
            <w:tcW w:w="993"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4</w:t>
            </w:r>
          </w:p>
        </w:tc>
        <w:tc>
          <w:tcPr>
            <w:tcW w:w="1275" w:type="dxa"/>
          </w:tcPr>
          <w:p w:rsidR="00F0736E" w:rsidRPr="00F0736E" w:rsidRDefault="00F0736E" w:rsidP="00F0736E">
            <w:pPr>
              <w:rPr>
                <w:rFonts w:ascii="Times New Roman" w:hAnsi="Times New Roman" w:cs="Times New Roman"/>
              </w:rPr>
            </w:pPr>
            <w:r w:rsidRPr="00F0736E">
              <w:rPr>
                <w:rFonts w:ascii="Times New Roman" w:hAnsi="Times New Roman" w:cs="Times New Roman"/>
              </w:rPr>
              <w:t>DS</w:t>
            </w:r>
          </w:p>
        </w:tc>
        <w:tc>
          <w:tcPr>
            <w:tcW w:w="1276"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F0736E" w:rsidRPr="00F0736E" w:rsidRDefault="00F0736E"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8,00</w:t>
            </w:r>
          </w:p>
        </w:tc>
      </w:tr>
      <w:tr w:rsidR="00F0736E" w:rsidRPr="00F0736E" w:rsidTr="00E21920">
        <w:tc>
          <w:tcPr>
            <w:tcW w:w="993"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5</w:t>
            </w:r>
          </w:p>
        </w:tc>
        <w:tc>
          <w:tcPr>
            <w:tcW w:w="1275" w:type="dxa"/>
          </w:tcPr>
          <w:p w:rsidR="00F0736E" w:rsidRPr="00F0736E" w:rsidRDefault="00F0736E" w:rsidP="00F0736E">
            <w:pPr>
              <w:rPr>
                <w:rFonts w:ascii="Times New Roman" w:hAnsi="Times New Roman" w:cs="Times New Roman"/>
              </w:rPr>
            </w:pPr>
            <w:r w:rsidRPr="00F0736E">
              <w:rPr>
                <w:rFonts w:ascii="Times New Roman" w:hAnsi="Times New Roman" w:cs="Times New Roman"/>
              </w:rPr>
              <w:t>DT</w:t>
            </w:r>
          </w:p>
        </w:tc>
        <w:tc>
          <w:tcPr>
            <w:tcW w:w="1276"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F0736E" w:rsidRPr="00F0736E" w:rsidRDefault="00F0736E"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7,33</w:t>
            </w:r>
          </w:p>
        </w:tc>
      </w:tr>
      <w:tr w:rsidR="00F0736E" w:rsidRPr="00F0736E" w:rsidTr="00E21920">
        <w:tc>
          <w:tcPr>
            <w:tcW w:w="993"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275" w:type="dxa"/>
          </w:tcPr>
          <w:p w:rsidR="00F0736E" w:rsidRPr="00F0736E" w:rsidRDefault="00F0736E" w:rsidP="00F0736E">
            <w:pPr>
              <w:rPr>
                <w:rFonts w:ascii="Times New Roman" w:hAnsi="Times New Roman" w:cs="Times New Roman"/>
              </w:rPr>
            </w:pPr>
            <w:r w:rsidRPr="00F0736E">
              <w:rPr>
                <w:rFonts w:ascii="Times New Roman" w:hAnsi="Times New Roman" w:cs="Times New Roman"/>
              </w:rPr>
              <w:t>EW</w:t>
            </w:r>
          </w:p>
        </w:tc>
        <w:tc>
          <w:tcPr>
            <w:tcW w:w="1276"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F0736E" w:rsidRPr="00F0736E" w:rsidRDefault="00F0736E"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6,67</w:t>
            </w:r>
          </w:p>
        </w:tc>
      </w:tr>
      <w:tr w:rsidR="00F0736E" w:rsidRPr="00F0736E" w:rsidTr="00E21920">
        <w:tc>
          <w:tcPr>
            <w:tcW w:w="993"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7</w:t>
            </w:r>
          </w:p>
        </w:tc>
        <w:tc>
          <w:tcPr>
            <w:tcW w:w="1275" w:type="dxa"/>
          </w:tcPr>
          <w:p w:rsidR="00F0736E" w:rsidRPr="00F0736E" w:rsidRDefault="00F0736E" w:rsidP="00F0736E">
            <w:pPr>
              <w:rPr>
                <w:rFonts w:ascii="Times New Roman" w:hAnsi="Times New Roman" w:cs="Times New Roman"/>
              </w:rPr>
            </w:pPr>
            <w:r w:rsidRPr="00F0736E">
              <w:rPr>
                <w:rFonts w:ascii="Times New Roman" w:hAnsi="Times New Roman" w:cs="Times New Roman"/>
              </w:rPr>
              <w:t>EDS</w:t>
            </w:r>
          </w:p>
        </w:tc>
        <w:tc>
          <w:tcPr>
            <w:tcW w:w="1276"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F0736E" w:rsidRPr="00F0736E" w:rsidRDefault="00F0736E"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5,33</w:t>
            </w:r>
          </w:p>
        </w:tc>
      </w:tr>
      <w:tr w:rsidR="00F0736E" w:rsidRPr="00F0736E" w:rsidTr="00E21920">
        <w:tc>
          <w:tcPr>
            <w:tcW w:w="993"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8</w:t>
            </w:r>
          </w:p>
        </w:tc>
        <w:tc>
          <w:tcPr>
            <w:tcW w:w="1275" w:type="dxa"/>
          </w:tcPr>
          <w:p w:rsidR="00F0736E" w:rsidRPr="00F0736E" w:rsidRDefault="00F0736E" w:rsidP="00F0736E">
            <w:pPr>
              <w:rPr>
                <w:rFonts w:ascii="Times New Roman" w:hAnsi="Times New Roman" w:cs="Times New Roman"/>
              </w:rPr>
            </w:pPr>
            <w:r w:rsidRPr="00F0736E">
              <w:rPr>
                <w:rFonts w:ascii="Times New Roman" w:hAnsi="Times New Roman" w:cs="Times New Roman"/>
              </w:rPr>
              <w:t>EDW</w:t>
            </w:r>
          </w:p>
        </w:tc>
        <w:tc>
          <w:tcPr>
            <w:tcW w:w="1276"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F0736E" w:rsidRPr="00F0736E" w:rsidRDefault="00F0736E"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6,00</w:t>
            </w:r>
          </w:p>
        </w:tc>
      </w:tr>
      <w:tr w:rsidR="00F0736E" w:rsidRPr="00F0736E" w:rsidTr="00E21920">
        <w:tc>
          <w:tcPr>
            <w:tcW w:w="993"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9</w:t>
            </w:r>
          </w:p>
        </w:tc>
        <w:tc>
          <w:tcPr>
            <w:tcW w:w="1275" w:type="dxa"/>
          </w:tcPr>
          <w:p w:rsidR="00F0736E" w:rsidRPr="00F0736E" w:rsidRDefault="00F0736E" w:rsidP="00F0736E">
            <w:pPr>
              <w:rPr>
                <w:rFonts w:ascii="Times New Roman" w:hAnsi="Times New Roman" w:cs="Times New Roman"/>
              </w:rPr>
            </w:pPr>
            <w:r w:rsidRPr="00F0736E">
              <w:rPr>
                <w:rFonts w:ascii="Times New Roman" w:hAnsi="Times New Roman" w:cs="Times New Roman"/>
              </w:rPr>
              <w:t>FRM</w:t>
            </w:r>
          </w:p>
        </w:tc>
        <w:tc>
          <w:tcPr>
            <w:tcW w:w="1276"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F0736E" w:rsidRPr="00F0736E" w:rsidRDefault="00F0736E"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F0736E" w:rsidRPr="00F0736E" w:rsidRDefault="00F0736E"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8,00</w:t>
            </w:r>
          </w:p>
        </w:tc>
      </w:tr>
      <w:tr w:rsidR="00407AC4" w:rsidRPr="00F0736E" w:rsidTr="00E21920">
        <w:tc>
          <w:tcPr>
            <w:tcW w:w="993" w:type="dxa"/>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10</w:t>
            </w:r>
          </w:p>
        </w:tc>
        <w:tc>
          <w:tcPr>
            <w:tcW w:w="1275" w:type="dxa"/>
          </w:tcPr>
          <w:p w:rsidR="00407AC4" w:rsidRPr="00F0736E" w:rsidRDefault="00407AC4" w:rsidP="00F0736E">
            <w:pPr>
              <w:rPr>
                <w:rFonts w:ascii="Times New Roman" w:hAnsi="Times New Roman" w:cs="Times New Roman"/>
              </w:rPr>
            </w:pPr>
            <w:r w:rsidRPr="00F0736E">
              <w:rPr>
                <w:rFonts w:ascii="Times New Roman" w:hAnsi="Times New Roman" w:cs="Times New Roman"/>
              </w:rPr>
              <w:t>FN</w:t>
            </w:r>
          </w:p>
        </w:tc>
        <w:tc>
          <w:tcPr>
            <w:tcW w:w="1276" w:type="dxa"/>
          </w:tcPr>
          <w:p w:rsidR="00407AC4" w:rsidRPr="00F0736E" w:rsidRDefault="00407AC4" w:rsidP="007B25E2">
            <w:pPr>
              <w:jc w:val="center"/>
              <w:rPr>
                <w:rFonts w:ascii="Times New Roman" w:hAnsi="Times New Roman" w:cs="Times New Roman"/>
              </w:rPr>
            </w:pPr>
            <w:r w:rsidRPr="00F0736E">
              <w:rPr>
                <w:rFonts w:ascii="Times New Roman" w:hAnsi="Times New Roman" w:cs="Times New Roman"/>
              </w:rPr>
              <w:t>6</w:t>
            </w:r>
          </w:p>
        </w:tc>
        <w:tc>
          <w:tcPr>
            <w:tcW w:w="1418" w:type="dxa"/>
          </w:tcPr>
          <w:p w:rsidR="00407AC4" w:rsidRPr="00F0736E" w:rsidRDefault="00407AC4" w:rsidP="007B25E2">
            <w:pPr>
              <w:jc w:val="center"/>
              <w:rPr>
                <w:rFonts w:ascii="Times New Roman" w:hAnsi="Times New Roman" w:cs="Times New Roman"/>
              </w:rPr>
            </w:pPr>
            <w:r w:rsidRPr="00F0736E">
              <w:rPr>
                <w:rFonts w:ascii="Times New Roman" w:hAnsi="Times New Roman" w:cs="Times New Roman"/>
              </w:rPr>
              <w:t>10</w:t>
            </w:r>
          </w:p>
        </w:tc>
        <w:tc>
          <w:tcPr>
            <w:tcW w:w="1417" w:type="dxa"/>
          </w:tcPr>
          <w:p w:rsidR="00407AC4" w:rsidRPr="00F0736E" w:rsidRDefault="00407AC4" w:rsidP="007B25E2">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07AC4" w:rsidRPr="00F0736E" w:rsidRDefault="00407AC4" w:rsidP="007B25E2">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7,33</w:t>
            </w:r>
          </w:p>
        </w:tc>
      </w:tr>
      <w:tr w:rsidR="00407AC4" w:rsidRPr="00F0736E" w:rsidTr="00E21920">
        <w:tc>
          <w:tcPr>
            <w:tcW w:w="993" w:type="dxa"/>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11</w:t>
            </w:r>
          </w:p>
        </w:tc>
        <w:tc>
          <w:tcPr>
            <w:tcW w:w="1275" w:type="dxa"/>
          </w:tcPr>
          <w:p w:rsidR="00407AC4" w:rsidRPr="00F0736E" w:rsidRDefault="00407AC4" w:rsidP="00F0736E">
            <w:pPr>
              <w:rPr>
                <w:rFonts w:ascii="Times New Roman" w:hAnsi="Times New Roman" w:cs="Times New Roman"/>
              </w:rPr>
            </w:pPr>
            <w:r w:rsidRPr="00F0736E">
              <w:rPr>
                <w:rFonts w:ascii="Times New Roman" w:hAnsi="Times New Roman" w:cs="Times New Roman"/>
              </w:rPr>
              <w:t>FA</w:t>
            </w:r>
          </w:p>
        </w:tc>
        <w:tc>
          <w:tcPr>
            <w:tcW w:w="1276" w:type="dxa"/>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10</w:t>
            </w:r>
          </w:p>
        </w:tc>
        <w:tc>
          <w:tcPr>
            <w:tcW w:w="1417" w:type="dxa"/>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07AC4" w:rsidRPr="00F0736E" w:rsidRDefault="00407AC4"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7,33</w:t>
            </w:r>
          </w:p>
        </w:tc>
      </w:tr>
      <w:tr w:rsidR="00407AC4" w:rsidRPr="00F0736E" w:rsidTr="00E21920">
        <w:tc>
          <w:tcPr>
            <w:tcW w:w="993" w:type="dxa"/>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12</w:t>
            </w:r>
          </w:p>
        </w:tc>
        <w:tc>
          <w:tcPr>
            <w:tcW w:w="1275" w:type="dxa"/>
          </w:tcPr>
          <w:p w:rsidR="00407AC4" w:rsidRPr="00F0736E" w:rsidRDefault="00407AC4" w:rsidP="00F0736E">
            <w:pPr>
              <w:rPr>
                <w:rFonts w:ascii="Times New Roman" w:hAnsi="Times New Roman" w:cs="Times New Roman"/>
              </w:rPr>
            </w:pPr>
            <w:r w:rsidRPr="00F0736E">
              <w:rPr>
                <w:rFonts w:ascii="Times New Roman" w:hAnsi="Times New Roman" w:cs="Times New Roman"/>
              </w:rPr>
              <w:t>IDWT</w:t>
            </w:r>
          </w:p>
        </w:tc>
        <w:tc>
          <w:tcPr>
            <w:tcW w:w="1276" w:type="dxa"/>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07AC4" w:rsidRPr="00F0736E" w:rsidRDefault="00407AC4"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8,00</w:t>
            </w:r>
          </w:p>
        </w:tc>
      </w:tr>
      <w:tr w:rsidR="00407AC4" w:rsidRPr="00F0736E" w:rsidTr="00435ACA">
        <w:tc>
          <w:tcPr>
            <w:tcW w:w="993" w:type="dxa"/>
            <w:tcBorders>
              <w:bottom w:val="single" w:sz="4" w:space="0" w:color="auto"/>
            </w:tcBorders>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13</w:t>
            </w:r>
          </w:p>
        </w:tc>
        <w:tc>
          <w:tcPr>
            <w:tcW w:w="1275" w:type="dxa"/>
          </w:tcPr>
          <w:p w:rsidR="00407AC4" w:rsidRPr="00F0736E" w:rsidRDefault="00407AC4" w:rsidP="00F0736E">
            <w:pPr>
              <w:rPr>
                <w:rFonts w:ascii="Times New Roman" w:hAnsi="Times New Roman" w:cs="Times New Roman"/>
              </w:rPr>
            </w:pPr>
            <w:r w:rsidRPr="00F0736E">
              <w:rPr>
                <w:rFonts w:ascii="Times New Roman" w:hAnsi="Times New Roman" w:cs="Times New Roman"/>
              </w:rPr>
              <w:t>IFMA</w:t>
            </w:r>
          </w:p>
        </w:tc>
        <w:tc>
          <w:tcPr>
            <w:tcW w:w="1276" w:type="dxa"/>
          </w:tcPr>
          <w:p w:rsidR="00407AC4" w:rsidRPr="00407AC4" w:rsidRDefault="00407AC4" w:rsidP="00F0736E">
            <w:pPr>
              <w:jc w:val="center"/>
              <w:rPr>
                <w:rFonts w:ascii="Times New Roman" w:hAnsi="Times New Roman" w:cs="Times New Roman"/>
              </w:rPr>
            </w:pPr>
            <w:r>
              <w:rPr>
                <w:rFonts w:ascii="Times New Roman" w:hAnsi="Times New Roman" w:cs="Times New Roman"/>
              </w:rPr>
              <w:t>6</w:t>
            </w:r>
          </w:p>
        </w:tc>
        <w:tc>
          <w:tcPr>
            <w:tcW w:w="1418" w:type="dxa"/>
          </w:tcPr>
          <w:p w:rsidR="00407AC4" w:rsidRPr="00407AC4" w:rsidRDefault="00407AC4" w:rsidP="00F0736E">
            <w:pPr>
              <w:jc w:val="center"/>
              <w:rPr>
                <w:rFonts w:ascii="Times New Roman" w:hAnsi="Times New Roman" w:cs="Times New Roman"/>
              </w:rPr>
            </w:pPr>
            <w:r>
              <w:rPr>
                <w:rFonts w:ascii="Times New Roman" w:hAnsi="Times New Roman" w:cs="Times New Roman"/>
              </w:rPr>
              <w:t>10</w:t>
            </w:r>
          </w:p>
        </w:tc>
        <w:tc>
          <w:tcPr>
            <w:tcW w:w="1417" w:type="dxa"/>
          </w:tcPr>
          <w:p w:rsidR="00407AC4" w:rsidRPr="00407AC4" w:rsidRDefault="00407AC4" w:rsidP="00F0736E">
            <w:pPr>
              <w:jc w:val="center"/>
              <w:rPr>
                <w:rFonts w:ascii="Times New Roman" w:hAnsi="Times New Roman" w:cs="Times New Roman"/>
              </w:rPr>
            </w:pPr>
            <w:r>
              <w:rPr>
                <w:rFonts w:ascii="Times New Roman" w:hAnsi="Times New Roman" w:cs="Times New Roman"/>
              </w:rPr>
              <w:t>4</w:t>
            </w:r>
          </w:p>
        </w:tc>
        <w:tc>
          <w:tcPr>
            <w:tcW w:w="1276" w:type="dxa"/>
            <w:vAlign w:val="bottom"/>
          </w:tcPr>
          <w:p w:rsidR="00407AC4" w:rsidRPr="00407AC4" w:rsidRDefault="00407AC4" w:rsidP="0009007B">
            <w:pPr>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6,67</w:t>
            </w:r>
          </w:p>
        </w:tc>
      </w:tr>
      <w:tr w:rsidR="00407AC4" w:rsidRPr="00F0736E" w:rsidTr="00327E4D">
        <w:trPr>
          <w:trHeight w:val="285"/>
        </w:trPr>
        <w:tc>
          <w:tcPr>
            <w:tcW w:w="993" w:type="dxa"/>
            <w:tcBorders>
              <w:top w:val="single" w:sz="4" w:space="0" w:color="auto"/>
              <w:bottom w:val="single" w:sz="4" w:space="0" w:color="auto"/>
            </w:tcBorders>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14</w:t>
            </w:r>
          </w:p>
        </w:tc>
        <w:tc>
          <w:tcPr>
            <w:tcW w:w="1275" w:type="dxa"/>
            <w:tcBorders>
              <w:bottom w:val="single" w:sz="4" w:space="0" w:color="auto"/>
            </w:tcBorders>
          </w:tcPr>
          <w:p w:rsidR="00407AC4" w:rsidRPr="004E5D81" w:rsidRDefault="00407AC4" w:rsidP="00F0736E">
            <w:pPr>
              <w:rPr>
                <w:rFonts w:ascii="Times New Roman" w:hAnsi="Times New Roman" w:cs="Times New Roman"/>
                <w:lang w:val="id-ID"/>
              </w:rPr>
            </w:pPr>
            <w:r w:rsidRPr="00F0736E">
              <w:rPr>
                <w:rFonts w:ascii="Times New Roman" w:hAnsi="Times New Roman" w:cs="Times New Roman"/>
              </w:rPr>
              <w:t>JNH</w:t>
            </w:r>
          </w:p>
        </w:tc>
        <w:tc>
          <w:tcPr>
            <w:tcW w:w="1276" w:type="dxa"/>
            <w:tcBorders>
              <w:bottom w:val="single" w:sz="4" w:space="0" w:color="auto"/>
            </w:tcBorders>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6</w:t>
            </w:r>
          </w:p>
        </w:tc>
        <w:tc>
          <w:tcPr>
            <w:tcW w:w="1418" w:type="dxa"/>
            <w:tcBorders>
              <w:bottom w:val="single" w:sz="4" w:space="0" w:color="auto"/>
            </w:tcBorders>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6</w:t>
            </w:r>
          </w:p>
        </w:tc>
        <w:tc>
          <w:tcPr>
            <w:tcW w:w="1417" w:type="dxa"/>
            <w:tcBorders>
              <w:bottom w:val="single" w:sz="4" w:space="0" w:color="auto"/>
            </w:tcBorders>
          </w:tcPr>
          <w:p w:rsidR="00407AC4" w:rsidRPr="00F0736E" w:rsidRDefault="00407AC4" w:rsidP="00F0736E">
            <w:pPr>
              <w:jc w:val="center"/>
              <w:rPr>
                <w:rFonts w:ascii="Times New Roman" w:hAnsi="Times New Roman" w:cs="Times New Roman"/>
              </w:rPr>
            </w:pPr>
            <w:r w:rsidRPr="00F0736E">
              <w:rPr>
                <w:rFonts w:ascii="Times New Roman" w:hAnsi="Times New Roman" w:cs="Times New Roman"/>
              </w:rPr>
              <w:t>4</w:t>
            </w:r>
          </w:p>
        </w:tc>
        <w:tc>
          <w:tcPr>
            <w:tcW w:w="1276" w:type="dxa"/>
            <w:tcBorders>
              <w:bottom w:val="single" w:sz="4" w:space="0" w:color="auto"/>
            </w:tcBorders>
            <w:vAlign w:val="bottom"/>
          </w:tcPr>
          <w:p w:rsidR="00407AC4" w:rsidRPr="00F0736E" w:rsidRDefault="00407AC4"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4,00</w:t>
            </w:r>
          </w:p>
        </w:tc>
      </w:tr>
      <w:tr w:rsidR="00327E4D" w:rsidRPr="00F0736E" w:rsidTr="004E5D81">
        <w:trPr>
          <w:trHeight w:val="270"/>
        </w:trPr>
        <w:tc>
          <w:tcPr>
            <w:tcW w:w="993" w:type="dxa"/>
            <w:tcBorders>
              <w:bottom w:val="single" w:sz="4" w:space="0" w:color="auto"/>
            </w:tcBorders>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15</w:t>
            </w:r>
          </w:p>
        </w:tc>
        <w:tc>
          <w:tcPr>
            <w:tcW w:w="1275" w:type="dxa"/>
            <w:tcBorders>
              <w:bottom w:val="single" w:sz="4" w:space="0" w:color="auto"/>
            </w:tcBorders>
          </w:tcPr>
          <w:p w:rsidR="00327E4D" w:rsidRPr="00F0736E" w:rsidRDefault="00327E4D" w:rsidP="00F0736E">
            <w:pPr>
              <w:rPr>
                <w:rFonts w:ascii="Times New Roman" w:hAnsi="Times New Roman" w:cs="Times New Roman"/>
              </w:rPr>
            </w:pPr>
            <w:r w:rsidRPr="00F0736E">
              <w:rPr>
                <w:rFonts w:ascii="Times New Roman" w:hAnsi="Times New Roman" w:cs="Times New Roman"/>
              </w:rPr>
              <w:t>LA</w:t>
            </w:r>
          </w:p>
        </w:tc>
        <w:tc>
          <w:tcPr>
            <w:tcW w:w="1276" w:type="dxa"/>
            <w:tcBorders>
              <w:bottom w:val="single" w:sz="4" w:space="0" w:color="auto"/>
            </w:tcBorders>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6</w:t>
            </w:r>
          </w:p>
        </w:tc>
        <w:tc>
          <w:tcPr>
            <w:tcW w:w="1418" w:type="dxa"/>
            <w:tcBorders>
              <w:bottom w:val="single" w:sz="4" w:space="0" w:color="auto"/>
            </w:tcBorders>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8</w:t>
            </w:r>
          </w:p>
        </w:tc>
        <w:tc>
          <w:tcPr>
            <w:tcW w:w="1417" w:type="dxa"/>
            <w:tcBorders>
              <w:bottom w:val="single" w:sz="4" w:space="0" w:color="auto"/>
            </w:tcBorders>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4</w:t>
            </w:r>
          </w:p>
        </w:tc>
        <w:tc>
          <w:tcPr>
            <w:tcW w:w="1276" w:type="dxa"/>
            <w:tcBorders>
              <w:bottom w:val="single" w:sz="4" w:space="0" w:color="auto"/>
            </w:tcBorders>
            <w:vAlign w:val="bottom"/>
          </w:tcPr>
          <w:p w:rsidR="00327E4D" w:rsidRPr="00F0736E" w:rsidRDefault="00327E4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6,00</w:t>
            </w:r>
          </w:p>
        </w:tc>
      </w:tr>
      <w:tr w:rsidR="00327E4D" w:rsidRPr="00F0736E" w:rsidTr="00E21920">
        <w:tc>
          <w:tcPr>
            <w:tcW w:w="993"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16</w:t>
            </w:r>
          </w:p>
        </w:tc>
        <w:tc>
          <w:tcPr>
            <w:tcW w:w="1275" w:type="dxa"/>
          </w:tcPr>
          <w:p w:rsidR="00327E4D" w:rsidRPr="00F0736E" w:rsidRDefault="00327E4D" w:rsidP="00F0736E">
            <w:pPr>
              <w:rPr>
                <w:rFonts w:ascii="Times New Roman" w:hAnsi="Times New Roman" w:cs="Times New Roman"/>
              </w:rPr>
            </w:pPr>
            <w:r w:rsidRPr="00F0736E">
              <w:rPr>
                <w:rFonts w:ascii="Times New Roman" w:hAnsi="Times New Roman" w:cs="Times New Roman"/>
              </w:rPr>
              <w:t>LI</w:t>
            </w:r>
          </w:p>
        </w:tc>
        <w:tc>
          <w:tcPr>
            <w:tcW w:w="1276"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327E4D" w:rsidRPr="00F0736E" w:rsidRDefault="00327E4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8,00</w:t>
            </w:r>
          </w:p>
        </w:tc>
      </w:tr>
      <w:tr w:rsidR="00327E4D" w:rsidRPr="00F0736E" w:rsidTr="00E21920">
        <w:tc>
          <w:tcPr>
            <w:tcW w:w="993"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17</w:t>
            </w:r>
          </w:p>
        </w:tc>
        <w:tc>
          <w:tcPr>
            <w:tcW w:w="1275" w:type="dxa"/>
          </w:tcPr>
          <w:p w:rsidR="00327E4D" w:rsidRPr="00F0736E" w:rsidRDefault="00327E4D" w:rsidP="00F0736E">
            <w:pPr>
              <w:rPr>
                <w:rFonts w:ascii="Times New Roman" w:hAnsi="Times New Roman" w:cs="Times New Roman"/>
              </w:rPr>
            </w:pPr>
            <w:r w:rsidRPr="00F0736E">
              <w:rPr>
                <w:rFonts w:ascii="Times New Roman" w:hAnsi="Times New Roman" w:cs="Times New Roman"/>
              </w:rPr>
              <w:t>LKS</w:t>
            </w:r>
          </w:p>
        </w:tc>
        <w:tc>
          <w:tcPr>
            <w:tcW w:w="1276"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10</w:t>
            </w:r>
          </w:p>
        </w:tc>
        <w:tc>
          <w:tcPr>
            <w:tcW w:w="1417"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327E4D" w:rsidRPr="00F0736E" w:rsidRDefault="00327E4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7,33</w:t>
            </w:r>
          </w:p>
        </w:tc>
      </w:tr>
      <w:tr w:rsidR="00327E4D" w:rsidRPr="00F0736E" w:rsidTr="00E21920">
        <w:tc>
          <w:tcPr>
            <w:tcW w:w="993"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18</w:t>
            </w:r>
          </w:p>
        </w:tc>
        <w:tc>
          <w:tcPr>
            <w:tcW w:w="1275" w:type="dxa"/>
          </w:tcPr>
          <w:p w:rsidR="00327E4D" w:rsidRPr="00F0736E" w:rsidRDefault="00327E4D" w:rsidP="00F0736E">
            <w:pPr>
              <w:rPr>
                <w:rFonts w:ascii="Times New Roman" w:hAnsi="Times New Roman" w:cs="Times New Roman"/>
              </w:rPr>
            </w:pPr>
            <w:r w:rsidRPr="00F0736E">
              <w:rPr>
                <w:rFonts w:ascii="Times New Roman" w:hAnsi="Times New Roman" w:cs="Times New Roman"/>
              </w:rPr>
              <w:t>LM</w:t>
            </w:r>
          </w:p>
        </w:tc>
        <w:tc>
          <w:tcPr>
            <w:tcW w:w="1276"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327E4D" w:rsidRPr="00F0736E" w:rsidRDefault="00327E4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5,33</w:t>
            </w:r>
          </w:p>
        </w:tc>
      </w:tr>
      <w:tr w:rsidR="00327E4D" w:rsidRPr="00F0736E" w:rsidTr="00451A2D">
        <w:trPr>
          <w:trHeight w:val="255"/>
        </w:trPr>
        <w:tc>
          <w:tcPr>
            <w:tcW w:w="993" w:type="dxa"/>
            <w:tcBorders>
              <w:bottom w:val="single" w:sz="4" w:space="0" w:color="auto"/>
            </w:tcBorders>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19</w:t>
            </w:r>
          </w:p>
        </w:tc>
        <w:tc>
          <w:tcPr>
            <w:tcW w:w="1275" w:type="dxa"/>
            <w:tcBorders>
              <w:bottom w:val="single" w:sz="4" w:space="0" w:color="auto"/>
            </w:tcBorders>
          </w:tcPr>
          <w:p w:rsidR="00327E4D" w:rsidRPr="00F0736E" w:rsidRDefault="00327E4D" w:rsidP="00F0736E">
            <w:pPr>
              <w:rPr>
                <w:rFonts w:ascii="Times New Roman" w:hAnsi="Times New Roman" w:cs="Times New Roman"/>
              </w:rPr>
            </w:pPr>
            <w:r w:rsidRPr="00F0736E">
              <w:rPr>
                <w:rFonts w:ascii="Times New Roman" w:hAnsi="Times New Roman" w:cs="Times New Roman"/>
              </w:rPr>
              <w:t>MN</w:t>
            </w:r>
          </w:p>
        </w:tc>
        <w:tc>
          <w:tcPr>
            <w:tcW w:w="1276" w:type="dxa"/>
            <w:tcBorders>
              <w:bottom w:val="single" w:sz="4" w:space="0" w:color="auto"/>
            </w:tcBorders>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6</w:t>
            </w:r>
          </w:p>
        </w:tc>
        <w:tc>
          <w:tcPr>
            <w:tcW w:w="1418" w:type="dxa"/>
            <w:tcBorders>
              <w:bottom w:val="single" w:sz="4" w:space="0" w:color="auto"/>
            </w:tcBorders>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8</w:t>
            </w:r>
          </w:p>
        </w:tc>
        <w:tc>
          <w:tcPr>
            <w:tcW w:w="1417" w:type="dxa"/>
            <w:tcBorders>
              <w:bottom w:val="single" w:sz="4" w:space="0" w:color="auto"/>
            </w:tcBorders>
          </w:tcPr>
          <w:p w:rsidR="00327E4D" w:rsidRPr="00F0736E" w:rsidRDefault="00327E4D" w:rsidP="00F0736E">
            <w:pPr>
              <w:jc w:val="center"/>
              <w:rPr>
                <w:rFonts w:ascii="Times New Roman" w:hAnsi="Times New Roman" w:cs="Times New Roman"/>
              </w:rPr>
            </w:pPr>
            <w:r w:rsidRPr="00F0736E">
              <w:rPr>
                <w:rFonts w:ascii="Times New Roman" w:hAnsi="Times New Roman" w:cs="Times New Roman"/>
              </w:rPr>
              <w:t>8</w:t>
            </w:r>
          </w:p>
        </w:tc>
        <w:tc>
          <w:tcPr>
            <w:tcW w:w="1276" w:type="dxa"/>
            <w:tcBorders>
              <w:bottom w:val="single" w:sz="4" w:space="0" w:color="auto"/>
            </w:tcBorders>
            <w:vAlign w:val="bottom"/>
          </w:tcPr>
          <w:p w:rsidR="00327E4D" w:rsidRPr="00F0736E" w:rsidRDefault="00327E4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7,33</w:t>
            </w:r>
          </w:p>
        </w:tc>
      </w:tr>
      <w:tr w:rsidR="00451A2D" w:rsidRPr="00F0736E" w:rsidTr="00451A2D">
        <w:tc>
          <w:tcPr>
            <w:tcW w:w="7655" w:type="dxa"/>
            <w:gridSpan w:val="6"/>
            <w:tcBorders>
              <w:top w:val="nil"/>
              <w:left w:val="nil"/>
              <w:bottom w:val="single" w:sz="4" w:space="0" w:color="auto"/>
              <w:right w:val="nil"/>
            </w:tcBorders>
          </w:tcPr>
          <w:p w:rsidR="00451A2D" w:rsidRPr="00451A2D" w:rsidRDefault="00451A2D" w:rsidP="00451A2D">
            <w:pPr>
              <w:spacing w:line="360" w:lineRule="auto"/>
              <w:rPr>
                <w:rFonts w:ascii="Times New Roman" w:eastAsia="Times New Roman" w:hAnsi="Times New Roman" w:cs="Times New Roman"/>
                <w:i/>
                <w:color w:val="000000"/>
                <w:lang w:val="id-ID" w:eastAsia="id-ID"/>
              </w:rPr>
            </w:pPr>
            <w:r w:rsidRPr="00451A2D">
              <w:rPr>
                <w:rFonts w:ascii="Times New Roman" w:eastAsia="Times New Roman" w:hAnsi="Times New Roman" w:cs="Times New Roman"/>
                <w:i/>
                <w:color w:val="000000"/>
                <w:lang w:val="id-ID" w:eastAsia="id-ID"/>
              </w:rPr>
              <w:t>Lanjutan tabel . . .</w:t>
            </w:r>
          </w:p>
        </w:tc>
      </w:tr>
      <w:tr w:rsidR="00451A2D" w:rsidRPr="00F0736E" w:rsidTr="00A87F81">
        <w:tc>
          <w:tcPr>
            <w:tcW w:w="993" w:type="dxa"/>
            <w:vMerge w:val="restart"/>
            <w:tcBorders>
              <w:top w:val="single" w:sz="4" w:space="0" w:color="auto"/>
            </w:tcBorders>
            <w:shd w:val="clear" w:color="auto" w:fill="99CCFF"/>
          </w:tcPr>
          <w:p w:rsidR="00451A2D" w:rsidRPr="00F0736E" w:rsidRDefault="00451A2D" w:rsidP="004E57E0">
            <w:pPr>
              <w:jc w:val="center"/>
              <w:rPr>
                <w:rFonts w:ascii="Times New Roman" w:hAnsi="Times New Roman" w:cs="Times New Roman"/>
              </w:rPr>
            </w:pPr>
            <w:r w:rsidRPr="00F0736E">
              <w:rPr>
                <w:rFonts w:ascii="Times New Roman" w:hAnsi="Times New Roman" w:cs="Times New Roman"/>
              </w:rPr>
              <w:t>NO.</w:t>
            </w:r>
          </w:p>
          <w:p w:rsidR="00451A2D" w:rsidRPr="00F0736E" w:rsidRDefault="00451A2D" w:rsidP="004E57E0">
            <w:pPr>
              <w:jc w:val="center"/>
              <w:rPr>
                <w:rFonts w:ascii="Times New Roman" w:hAnsi="Times New Roman" w:cs="Times New Roman"/>
              </w:rPr>
            </w:pPr>
            <w:r w:rsidRPr="00F0736E">
              <w:rPr>
                <w:rFonts w:ascii="Times New Roman" w:hAnsi="Times New Roman" w:cs="Times New Roman"/>
              </w:rPr>
              <w:t>ABSEN</w:t>
            </w:r>
          </w:p>
        </w:tc>
        <w:tc>
          <w:tcPr>
            <w:tcW w:w="1275" w:type="dxa"/>
            <w:vMerge w:val="restart"/>
            <w:tcBorders>
              <w:top w:val="single" w:sz="4" w:space="0" w:color="auto"/>
            </w:tcBorders>
            <w:shd w:val="clear" w:color="auto" w:fill="99CCFF"/>
          </w:tcPr>
          <w:p w:rsidR="00451A2D" w:rsidRPr="00F0736E" w:rsidRDefault="00451A2D" w:rsidP="004E57E0">
            <w:pPr>
              <w:jc w:val="center"/>
              <w:rPr>
                <w:rFonts w:ascii="Times New Roman" w:hAnsi="Times New Roman" w:cs="Times New Roman"/>
              </w:rPr>
            </w:pPr>
            <w:r w:rsidRPr="00F0736E">
              <w:rPr>
                <w:rFonts w:ascii="Times New Roman" w:hAnsi="Times New Roman" w:cs="Times New Roman"/>
              </w:rPr>
              <w:t>NAMA</w:t>
            </w:r>
          </w:p>
        </w:tc>
        <w:tc>
          <w:tcPr>
            <w:tcW w:w="5387" w:type="dxa"/>
            <w:gridSpan w:val="4"/>
            <w:tcBorders>
              <w:top w:val="single" w:sz="4" w:space="0" w:color="auto"/>
            </w:tcBorders>
            <w:shd w:val="clear" w:color="auto" w:fill="99CCFF"/>
          </w:tcPr>
          <w:p w:rsidR="00451A2D" w:rsidRPr="00F0736E" w:rsidRDefault="00451A2D" w:rsidP="004E57E0">
            <w:pPr>
              <w:jc w:val="center"/>
              <w:rPr>
                <w:rFonts w:ascii="Times New Roman" w:hAnsi="Times New Roman" w:cs="Times New Roman"/>
              </w:rPr>
            </w:pPr>
            <w:r w:rsidRPr="00F0736E">
              <w:rPr>
                <w:rFonts w:ascii="Times New Roman" w:hAnsi="Times New Roman" w:cs="Times New Roman"/>
              </w:rPr>
              <w:t>Tingkat Pemahaman</w:t>
            </w:r>
          </w:p>
        </w:tc>
      </w:tr>
      <w:tr w:rsidR="00451A2D" w:rsidRPr="00F0736E" w:rsidTr="00A87F81">
        <w:tc>
          <w:tcPr>
            <w:tcW w:w="993" w:type="dxa"/>
            <w:vMerge/>
            <w:shd w:val="clear" w:color="auto" w:fill="99CCFF"/>
          </w:tcPr>
          <w:p w:rsidR="00451A2D" w:rsidRPr="00F0736E" w:rsidRDefault="00451A2D" w:rsidP="00F0736E">
            <w:pPr>
              <w:jc w:val="center"/>
              <w:rPr>
                <w:rFonts w:ascii="Times New Roman" w:hAnsi="Times New Roman" w:cs="Times New Roman"/>
              </w:rPr>
            </w:pPr>
          </w:p>
        </w:tc>
        <w:tc>
          <w:tcPr>
            <w:tcW w:w="1275" w:type="dxa"/>
            <w:vMerge/>
            <w:shd w:val="clear" w:color="auto" w:fill="99CCFF"/>
          </w:tcPr>
          <w:p w:rsidR="00451A2D" w:rsidRPr="00F0736E" w:rsidRDefault="00451A2D" w:rsidP="00F0736E">
            <w:pPr>
              <w:rPr>
                <w:rFonts w:ascii="Times New Roman" w:hAnsi="Times New Roman" w:cs="Times New Roman"/>
              </w:rPr>
            </w:pPr>
          </w:p>
        </w:tc>
        <w:tc>
          <w:tcPr>
            <w:tcW w:w="1276" w:type="dxa"/>
            <w:shd w:val="clear" w:color="auto" w:fill="99CCFF"/>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Terjemahan</w:t>
            </w:r>
          </w:p>
        </w:tc>
        <w:tc>
          <w:tcPr>
            <w:tcW w:w="1418" w:type="dxa"/>
            <w:shd w:val="clear" w:color="auto" w:fill="99CCFF"/>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Penafsiran</w:t>
            </w:r>
          </w:p>
        </w:tc>
        <w:tc>
          <w:tcPr>
            <w:tcW w:w="1417" w:type="dxa"/>
            <w:shd w:val="clear" w:color="auto" w:fill="99CCFF"/>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Ekstrapolasi</w:t>
            </w:r>
          </w:p>
        </w:tc>
        <w:tc>
          <w:tcPr>
            <w:tcW w:w="1276" w:type="dxa"/>
            <w:shd w:val="clear" w:color="auto" w:fill="99CCFF"/>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hAnsi="Times New Roman" w:cs="Times New Roman"/>
              </w:rPr>
              <w:t>Rata-Rata</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20</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MFC</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3,33</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21</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MNIS</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5,33</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22</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MNZ</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6,67</w:t>
            </w:r>
          </w:p>
        </w:tc>
      </w:tr>
      <w:tr w:rsidR="00451A2D" w:rsidRPr="00F0736E" w:rsidTr="0072410B">
        <w:trPr>
          <w:trHeight w:val="255"/>
        </w:trPr>
        <w:tc>
          <w:tcPr>
            <w:tcW w:w="993" w:type="dxa"/>
            <w:tcBorders>
              <w:bottom w:val="single" w:sz="4" w:space="0" w:color="auto"/>
            </w:tcBorders>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23</w:t>
            </w:r>
          </w:p>
        </w:tc>
        <w:tc>
          <w:tcPr>
            <w:tcW w:w="1275" w:type="dxa"/>
            <w:tcBorders>
              <w:bottom w:val="single" w:sz="4" w:space="0" w:color="auto"/>
            </w:tcBorders>
          </w:tcPr>
          <w:p w:rsidR="00451A2D" w:rsidRPr="00F0736E" w:rsidRDefault="00451A2D" w:rsidP="00F0736E">
            <w:pPr>
              <w:rPr>
                <w:rFonts w:ascii="Times New Roman" w:hAnsi="Times New Roman" w:cs="Times New Roman"/>
              </w:rPr>
            </w:pPr>
            <w:r w:rsidRPr="00F0736E">
              <w:rPr>
                <w:rFonts w:ascii="Times New Roman" w:hAnsi="Times New Roman" w:cs="Times New Roman"/>
              </w:rPr>
              <w:t>MLM</w:t>
            </w:r>
          </w:p>
        </w:tc>
        <w:tc>
          <w:tcPr>
            <w:tcW w:w="1276" w:type="dxa"/>
            <w:tcBorders>
              <w:bottom w:val="single" w:sz="4" w:space="0" w:color="auto"/>
            </w:tcBorders>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Borders>
              <w:bottom w:val="single" w:sz="4" w:space="0" w:color="auto"/>
            </w:tcBorders>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7" w:type="dxa"/>
            <w:tcBorders>
              <w:bottom w:val="single" w:sz="4" w:space="0" w:color="auto"/>
            </w:tcBorders>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tcBorders>
              <w:bottom w:val="single" w:sz="4" w:space="0" w:color="auto"/>
            </w:tcBorders>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5,33</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24</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MS</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6,67</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25</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MA</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6,67</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26</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MR</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4,00</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27</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MTH</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5,33</w:t>
            </w:r>
          </w:p>
        </w:tc>
      </w:tr>
      <w:tr w:rsidR="00451A2D" w:rsidRPr="00F0736E" w:rsidTr="00E21920">
        <w:tc>
          <w:tcPr>
            <w:tcW w:w="993" w:type="dxa"/>
            <w:tcBorders>
              <w:bottom w:val="single" w:sz="4" w:space="0" w:color="auto"/>
            </w:tcBorders>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28</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MAI</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8,00</w:t>
            </w:r>
          </w:p>
        </w:tc>
      </w:tr>
      <w:tr w:rsidR="00451A2D" w:rsidRPr="00F0736E" w:rsidTr="00E21920">
        <w:trPr>
          <w:trHeight w:val="270"/>
        </w:trPr>
        <w:tc>
          <w:tcPr>
            <w:tcW w:w="993" w:type="dxa"/>
            <w:tcBorders>
              <w:top w:val="single" w:sz="4" w:space="0" w:color="auto"/>
              <w:bottom w:val="single" w:sz="4" w:space="0" w:color="auto"/>
            </w:tcBorders>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29</w:t>
            </w:r>
          </w:p>
        </w:tc>
        <w:tc>
          <w:tcPr>
            <w:tcW w:w="1275" w:type="dxa"/>
            <w:tcBorders>
              <w:bottom w:val="single" w:sz="4" w:space="0" w:color="auto"/>
            </w:tcBorders>
          </w:tcPr>
          <w:p w:rsidR="00451A2D" w:rsidRPr="00F0736E" w:rsidRDefault="00451A2D" w:rsidP="00F0736E">
            <w:pPr>
              <w:rPr>
                <w:rFonts w:ascii="Times New Roman" w:hAnsi="Times New Roman" w:cs="Times New Roman"/>
              </w:rPr>
            </w:pPr>
            <w:r w:rsidRPr="00F0736E">
              <w:rPr>
                <w:rFonts w:ascii="Times New Roman" w:hAnsi="Times New Roman" w:cs="Times New Roman"/>
              </w:rPr>
              <w:t>NS</w:t>
            </w:r>
          </w:p>
        </w:tc>
        <w:tc>
          <w:tcPr>
            <w:tcW w:w="1276" w:type="dxa"/>
            <w:tcBorders>
              <w:bottom w:val="single" w:sz="4" w:space="0" w:color="auto"/>
            </w:tcBorders>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Borders>
              <w:bottom w:val="single" w:sz="4" w:space="0" w:color="auto"/>
            </w:tcBorders>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10</w:t>
            </w:r>
          </w:p>
        </w:tc>
        <w:tc>
          <w:tcPr>
            <w:tcW w:w="1417" w:type="dxa"/>
            <w:tcBorders>
              <w:bottom w:val="single" w:sz="4" w:space="0" w:color="auto"/>
            </w:tcBorders>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276" w:type="dxa"/>
            <w:tcBorders>
              <w:bottom w:val="single" w:sz="4" w:space="0" w:color="auto"/>
            </w:tcBorders>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7,33</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31</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NLDR</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4,00</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32</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NA</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6,00</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33</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RM</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8,00</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34</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RNA</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5,33</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35</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SK</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5,33</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36</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SR</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4,00</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37</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SDR</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2</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4,67</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38</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TKM</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10</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8,67</w:t>
            </w:r>
          </w:p>
        </w:tc>
      </w:tr>
      <w:tr w:rsidR="00451A2D" w:rsidRPr="00F0736E" w:rsidTr="00E21920">
        <w:tc>
          <w:tcPr>
            <w:tcW w:w="993"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39</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TAW</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8</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6,67</w:t>
            </w:r>
          </w:p>
        </w:tc>
      </w:tr>
      <w:tr w:rsidR="00451A2D" w:rsidRPr="00F0736E" w:rsidTr="00E21920">
        <w:tc>
          <w:tcPr>
            <w:tcW w:w="993" w:type="dxa"/>
          </w:tcPr>
          <w:p w:rsidR="00451A2D" w:rsidRPr="009E42D8" w:rsidRDefault="00451A2D" w:rsidP="009E42D8">
            <w:pPr>
              <w:jc w:val="center"/>
              <w:rPr>
                <w:rFonts w:ascii="Times New Roman" w:hAnsi="Times New Roman" w:cs="Times New Roman"/>
                <w:lang w:val="id-ID"/>
              </w:rPr>
            </w:pPr>
            <w:r w:rsidRPr="00F0736E">
              <w:rPr>
                <w:rFonts w:ascii="Times New Roman" w:hAnsi="Times New Roman" w:cs="Times New Roman"/>
              </w:rPr>
              <w:t>40</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TW</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4</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4,00</w:t>
            </w:r>
          </w:p>
        </w:tc>
      </w:tr>
      <w:tr w:rsidR="00451A2D" w:rsidRPr="00F0736E" w:rsidTr="00E21920">
        <w:tc>
          <w:tcPr>
            <w:tcW w:w="993" w:type="dxa"/>
          </w:tcPr>
          <w:p w:rsidR="00451A2D" w:rsidRPr="00F0736E" w:rsidRDefault="00451A2D" w:rsidP="009E42D8">
            <w:pPr>
              <w:tabs>
                <w:tab w:val="left" w:pos="240"/>
                <w:tab w:val="center" w:pos="38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0736E">
              <w:rPr>
                <w:rFonts w:ascii="Times New Roman" w:hAnsi="Times New Roman" w:cs="Times New Roman"/>
              </w:rPr>
              <w:t>41</w:t>
            </w:r>
          </w:p>
        </w:tc>
        <w:tc>
          <w:tcPr>
            <w:tcW w:w="1275" w:type="dxa"/>
          </w:tcPr>
          <w:p w:rsidR="00451A2D" w:rsidRPr="00F0736E" w:rsidRDefault="00451A2D" w:rsidP="00F0736E">
            <w:pPr>
              <w:rPr>
                <w:rFonts w:ascii="Times New Roman" w:hAnsi="Times New Roman" w:cs="Times New Roman"/>
              </w:rPr>
            </w:pPr>
            <w:r w:rsidRPr="00F0736E">
              <w:rPr>
                <w:rFonts w:ascii="Times New Roman" w:hAnsi="Times New Roman" w:cs="Times New Roman"/>
              </w:rPr>
              <w:t>UH</w:t>
            </w:r>
          </w:p>
        </w:tc>
        <w:tc>
          <w:tcPr>
            <w:tcW w:w="1276"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6</w:t>
            </w:r>
          </w:p>
        </w:tc>
        <w:tc>
          <w:tcPr>
            <w:tcW w:w="1418"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10</w:t>
            </w:r>
          </w:p>
        </w:tc>
        <w:tc>
          <w:tcPr>
            <w:tcW w:w="1417" w:type="dxa"/>
          </w:tcPr>
          <w:p w:rsidR="00451A2D" w:rsidRPr="00F0736E" w:rsidRDefault="00451A2D" w:rsidP="00F0736E">
            <w:pPr>
              <w:jc w:val="center"/>
              <w:rPr>
                <w:rFonts w:ascii="Times New Roman" w:hAnsi="Times New Roman" w:cs="Times New Roman"/>
              </w:rPr>
            </w:pPr>
            <w:r w:rsidRPr="00F0736E">
              <w:rPr>
                <w:rFonts w:ascii="Times New Roman" w:hAnsi="Times New Roman" w:cs="Times New Roman"/>
              </w:rPr>
              <w:t>10</w:t>
            </w:r>
          </w:p>
        </w:tc>
        <w:tc>
          <w:tcPr>
            <w:tcW w:w="1276" w:type="dxa"/>
            <w:vAlign w:val="bottom"/>
          </w:tcPr>
          <w:p w:rsidR="00451A2D" w:rsidRPr="00F0736E" w:rsidRDefault="00451A2D" w:rsidP="0009007B">
            <w:pPr>
              <w:jc w:val="center"/>
              <w:rPr>
                <w:rFonts w:ascii="Times New Roman" w:eastAsia="Times New Roman" w:hAnsi="Times New Roman" w:cs="Times New Roman"/>
                <w:color w:val="000000"/>
                <w:lang w:eastAsia="id-ID"/>
              </w:rPr>
            </w:pPr>
            <w:r w:rsidRPr="00F0736E">
              <w:rPr>
                <w:rFonts w:ascii="Times New Roman" w:eastAsia="Times New Roman" w:hAnsi="Times New Roman" w:cs="Times New Roman"/>
                <w:color w:val="000000"/>
                <w:lang w:eastAsia="id-ID"/>
              </w:rPr>
              <w:t>8,67</w:t>
            </w:r>
          </w:p>
        </w:tc>
      </w:tr>
      <w:tr w:rsidR="00451A2D" w:rsidRPr="00F0736E" w:rsidTr="00E21920">
        <w:tc>
          <w:tcPr>
            <w:tcW w:w="2268" w:type="dxa"/>
            <w:gridSpan w:val="2"/>
          </w:tcPr>
          <w:p w:rsidR="00451A2D" w:rsidRPr="00F0736E" w:rsidRDefault="00451A2D" w:rsidP="00F0736E">
            <w:pPr>
              <w:jc w:val="center"/>
              <w:rPr>
                <w:rFonts w:ascii="Times New Roman" w:hAnsi="Times New Roman" w:cs="Times New Roman"/>
                <w:b/>
              </w:rPr>
            </w:pPr>
            <w:r w:rsidRPr="00F0736E">
              <w:rPr>
                <w:rFonts w:ascii="Times New Roman" w:hAnsi="Times New Roman" w:cs="Times New Roman"/>
                <w:b/>
              </w:rPr>
              <w:t>Rata – rata</w:t>
            </w:r>
          </w:p>
        </w:tc>
        <w:tc>
          <w:tcPr>
            <w:tcW w:w="1276" w:type="dxa"/>
          </w:tcPr>
          <w:p w:rsidR="00451A2D" w:rsidRPr="00F0736E" w:rsidRDefault="00451A2D" w:rsidP="00F0736E">
            <w:pPr>
              <w:jc w:val="center"/>
              <w:rPr>
                <w:rFonts w:ascii="Times New Roman" w:hAnsi="Times New Roman" w:cs="Times New Roman"/>
                <w:b/>
              </w:rPr>
            </w:pPr>
            <w:r w:rsidRPr="00F0736E">
              <w:rPr>
                <w:rFonts w:ascii="Times New Roman" w:hAnsi="Times New Roman" w:cs="Times New Roman"/>
                <w:b/>
              </w:rPr>
              <w:t>6,68</w:t>
            </w:r>
          </w:p>
        </w:tc>
        <w:tc>
          <w:tcPr>
            <w:tcW w:w="1418" w:type="dxa"/>
          </w:tcPr>
          <w:p w:rsidR="00451A2D" w:rsidRPr="00F0736E" w:rsidRDefault="00451A2D" w:rsidP="00F0736E">
            <w:pPr>
              <w:jc w:val="center"/>
              <w:rPr>
                <w:rFonts w:ascii="Times New Roman" w:hAnsi="Times New Roman" w:cs="Times New Roman"/>
                <w:b/>
              </w:rPr>
            </w:pPr>
            <w:r w:rsidRPr="00F0736E">
              <w:rPr>
                <w:rFonts w:ascii="Times New Roman" w:hAnsi="Times New Roman" w:cs="Times New Roman"/>
                <w:b/>
              </w:rPr>
              <w:t>7,61</w:t>
            </w:r>
          </w:p>
        </w:tc>
        <w:tc>
          <w:tcPr>
            <w:tcW w:w="1417" w:type="dxa"/>
          </w:tcPr>
          <w:p w:rsidR="00451A2D" w:rsidRPr="00F0736E" w:rsidRDefault="00451A2D" w:rsidP="00F0736E">
            <w:pPr>
              <w:jc w:val="center"/>
              <w:rPr>
                <w:rFonts w:ascii="Times New Roman" w:hAnsi="Times New Roman" w:cs="Times New Roman"/>
                <w:b/>
              </w:rPr>
            </w:pPr>
            <w:r w:rsidRPr="00F0736E">
              <w:rPr>
                <w:rFonts w:ascii="Times New Roman" w:hAnsi="Times New Roman" w:cs="Times New Roman"/>
                <w:b/>
              </w:rPr>
              <w:t>5,36</w:t>
            </w:r>
          </w:p>
        </w:tc>
        <w:tc>
          <w:tcPr>
            <w:tcW w:w="1276" w:type="dxa"/>
          </w:tcPr>
          <w:p w:rsidR="00451A2D" w:rsidRPr="00F0736E" w:rsidRDefault="00451A2D" w:rsidP="0009007B">
            <w:pPr>
              <w:jc w:val="center"/>
              <w:rPr>
                <w:rFonts w:ascii="Times New Roman" w:hAnsi="Times New Roman" w:cs="Times New Roman"/>
                <w:b/>
              </w:rPr>
            </w:pPr>
            <w:r w:rsidRPr="00F0736E">
              <w:rPr>
                <w:rFonts w:ascii="Times New Roman" w:hAnsi="Times New Roman" w:cs="Times New Roman"/>
                <w:b/>
              </w:rPr>
              <w:t>6,53</w:t>
            </w:r>
          </w:p>
        </w:tc>
      </w:tr>
    </w:tbl>
    <w:p w:rsidR="00F0736E" w:rsidRPr="00F0736E" w:rsidRDefault="00F0736E" w:rsidP="00F0736E">
      <w:pPr>
        <w:spacing w:line="240" w:lineRule="auto"/>
        <w:jc w:val="both"/>
        <w:rPr>
          <w:rFonts w:ascii="Times New Roman" w:hAnsi="Times New Roman" w:cs="Times New Roman"/>
        </w:rPr>
      </w:pPr>
    </w:p>
    <w:p w:rsidR="003404B1" w:rsidRDefault="003341BC" w:rsidP="003404B1">
      <w:pPr>
        <w:spacing w:line="480" w:lineRule="auto"/>
        <w:ind w:left="426" w:firstLine="720"/>
        <w:jc w:val="both"/>
        <w:rPr>
          <w:rFonts w:ascii="Times New Roman" w:hAnsi="Times New Roman" w:cs="Times New Roman"/>
          <w:sz w:val="24"/>
          <w:szCs w:val="24"/>
          <w:lang w:val="id-ID"/>
        </w:rPr>
      </w:pPr>
      <w:r w:rsidRPr="008F6F77">
        <w:rPr>
          <w:rFonts w:ascii="Times New Roman" w:hAnsi="Times New Roman" w:cs="Times New Roman"/>
          <w:sz w:val="24"/>
          <w:szCs w:val="24"/>
        </w:rPr>
        <w:t>Setelah melakuka</w:t>
      </w:r>
      <w:r w:rsidR="00293C9E">
        <w:rPr>
          <w:rFonts w:ascii="Times New Roman" w:hAnsi="Times New Roman" w:cs="Times New Roman"/>
          <w:sz w:val="24"/>
          <w:szCs w:val="24"/>
        </w:rPr>
        <w:t>n</w:t>
      </w:r>
      <w:r w:rsidRPr="008F6F77">
        <w:rPr>
          <w:rFonts w:ascii="Times New Roman" w:hAnsi="Times New Roman" w:cs="Times New Roman"/>
          <w:sz w:val="24"/>
          <w:szCs w:val="24"/>
        </w:rPr>
        <w:t xml:space="preserve"> tes untuk mengetahui tigkat pemahaman siswa, peneliti memperoleh jawaban dari siswa. Setelah itu jawaban dikoreksi dan diklasifikasika jawaban yang benar, jawaban yang salah dan jawaban yang kurang lengkap. </w:t>
      </w:r>
      <w:r>
        <w:rPr>
          <w:rFonts w:ascii="Times New Roman" w:hAnsi="Times New Roman" w:cs="Times New Roman"/>
          <w:sz w:val="24"/>
          <w:szCs w:val="24"/>
        </w:rPr>
        <w:t xml:space="preserve">Beberapa siswa yang menjawab tes dengan benar pada nomor soal yang sama di klasifikasikan kemudian dari beberapa siswa dipilih sebagai subjek wawancara. Anlisis hasil tes didasarkan pada jawaban soal tes yang dijawab dengan benar </w:t>
      </w:r>
      <w:r w:rsidR="006D7D8D">
        <w:rPr>
          <w:rFonts w:ascii="Times New Roman" w:hAnsi="Times New Roman" w:cs="Times New Roman"/>
          <w:sz w:val="24"/>
          <w:szCs w:val="24"/>
        </w:rPr>
        <w:t>pada masing-</w:t>
      </w:r>
      <w:r w:rsidR="003404B1">
        <w:rPr>
          <w:rFonts w:ascii="Times New Roman" w:hAnsi="Times New Roman" w:cs="Times New Roman"/>
          <w:sz w:val="24"/>
          <w:szCs w:val="24"/>
        </w:rPr>
        <w:t>masing butir soal</w:t>
      </w:r>
    </w:p>
    <w:p w:rsidR="00451A2D" w:rsidRPr="00451A2D" w:rsidRDefault="00451A2D" w:rsidP="003404B1">
      <w:pPr>
        <w:spacing w:line="480" w:lineRule="auto"/>
        <w:ind w:left="426" w:firstLine="720"/>
        <w:jc w:val="both"/>
        <w:rPr>
          <w:rFonts w:ascii="Times New Roman" w:hAnsi="Times New Roman" w:cs="Times New Roman"/>
          <w:sz w:val="24"/>
          <w:szCs w:val="24"/>
          <w:lang w:val="id-ID"/>
        </w:rPr>
      </w:pPr>
    </w:p>
    <w:p w:rsidR="003341BC" w:rsidRDefault="003341BC" w:rsidP="00101EE6">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Soal Nomor 1 ( Pemahaman Terjemahan)</w:t>
      </w:r>
    </w:p>
    <w:p w:rsidR="003341BC" w:rsidRDefault="003341BC" w:rsidP="003404B1">
      <w:pPr>
        <w:pStyle w:val="ListParagraph"/>
        <w:spacing w:line="480" w:lineRule="auto"/>
        <w:ind w:left="851"/>
        <w:jc w:val="both"/>
        <w:rPr>
          <w:rFonts w:ascii="Times New Roman" w:hAnsi="Times New Roman" w:cs="Times New Roman"/>
          <w:sz w:val="24"/>
          <w:szCs w:val="24"/>
        </w:rPr>
      </w:pPr>
      <w:r w:rsidRPr="0037022A">
        <w:rPr>
          <w:rFonts w:ascii="Times New Roman" w:hAnsi="Times New Roman" w:cs="Times New Roman"/>
          <w:sz w:val="24"/>
          <w:szCs w:val="24"/>
        </w:rPr>
        <w:t xml:space="preserve">Tentukan negasi dari </w:t>
      </w:r>
      <w:r>
        <w:rPr>
          <w:rFonts w:ascii="Times New Roman" w:hAnsi="Times New Roman" w:cs="Times New Roman"/>
          <w:sz w:val="24"/>
          <w:szCs w:val="24"/>
        </w:rPr>
        <w:t>pernyataan “ABCD Persegi panjang atau ABCD bukan jajar genjang</w:t>
      </w:r>
      <w:r w:rsidRPr="0037022A">
        <w:rPr>
          <w:rFonts w:ascii="Times New Roman" w:hAnsi="Times New Roman" w:cs="Times New Roman"/>
          <w:sz w:val="24"/>
          <w:szCs w:val="24"/>
        </w:rPr>
        <w:t xml:space="preserve"> ”</w:t>
      </w:r>
      <w:r>
        <w:rPr>
          <w:rFonts w:ascii="Times New Roman" w:hAnsi="Times New Roman" w:cs="Times New Roman"/>
          <w:sz w:val="24"/>
          <w:szCs w:val="24"/>
        </w:rPr>
        <w:t>!</w:t>
      </w:r>
    </w:p>
    <w:p w:rsidR="003341BC" w:rsidRDefault="003341BC" w:rsidP="003404B1">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Analisis jawaban :</w:t>
      </w:r>
    </w:p>
    <w:p w:rsidR="003341BC" w:rsidRDefault="003341BC" w:rsidP="00101EE6">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Soal nomor 1 merupakan soal tingkat pemahaman terjemahan, soal ini tergolong soal yang mudah dan jawaban dari soal nomor 1 merupakan jawaban pasti. Siswa hanya menterjemahka soal tersebut kedalam negasinya.</w:t>
      </w:r>
    </w:p>
    <w:p w:rsidR="003341BC" w:rsidRDefault="006E5AB9" w:rsidP="00101EE6">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29</w:t>
      </w:r>
      <w:r w:rsidR="003341BC" w:rsidRPr="00F86879">
        <w:rPr>
          <w:rFonts w:ascii="Times New Roman" w:hAnsi="Times New Roman" w:cs="Times New Roman"/>
          <w:sz w:val="24"/>
          <w:szCs w:val="24"/>
        </w:rPr>
        <w:t xml:space="preserve"> siswa men</w:t>
      </w:r>
      <w:r w:rsidR="003341BC">
        <w:rPr>
          <w:rFonts w:ascii="Times New Roman" w:hAnsi="Times New Roman" w:cs="Times New Roman"/>
          <w:sz w:val="24"/>
          <w:szCs w:val="24"/>
        </w:rPr>
        <w:t>jawab dengan jawaban benar</w:t>
      </w:r>
      <w:r w:rsidR="0072029E">
        <w:rPr>
          <w:rFonts w:ascii="Times New Roman" w:hAnsi="Times New Roman" w:cs="Times New Roman"/>
          <w:sz w:val="24"/>
          <w:szCs w:val="24"/>
        </w:rPr>
        <w:t>,</w:t>
      </w:r>
      <w:r w:rsidR="003341BC">
        <w:rPr>
          <w:rFonts w:ascii="Times New Roman" w:hAnsi="Times New Roman" w:cs="Times New Roman"/>
          <w:sz w:val="24"/>
          <w:szCs w:val="24"/>
        </w:rPr>
        <w:t xml:space="preserve"> siswa </w:t>
      </w:r>
      <w:r w:rsidR="0072029E">
        <w:rPr>
          <w:rFonts w:ascii="Times New Roman" w:hAnsi="Times New Roman" w:cs="Times New Roman"/>
          <w:sz w:val="24"/>
          <w:szCs w:val="24"/>
        </w:rPr>
        <w:t xml:space="preserve">yang </w:t>
      </w:r>
      <w:r w:rsidR="003341BC">
        <w:rPr>
          <w:rFonts w:ascii="Times New Roman" w:hAnsi="Times New Roman" w:cs="Times New Roman"/>
          <w:sz w:val="24"/>
          <w:szCs w:val="24"/>
        </w:rPr>
        <w:t xml:space="preserve"> menjawab denga</w:t>
      </w:r>
      <w:r w:rsidR="0072029E">
        <w:rPr>
          <w:rFonts w:ascii="Times New Roman" w:hAnsi="Times New Roman" w:cs="Times New Roman"/>
          <w:sz w:val="24"/>
          <w:szCs w:val="24"/>
        </w:rPr>
        <w:t>n</w:t>
      </w:r>
      <w:r w:rsidR="003341BC">
        <w:rPr>
          <w:rFonts w:ascii="Times New Roman" w:hAnsi="Times New Roman" w:cs="Times New Roman"/>
          <w:sz w:val="24"/>
          <w:szCs w:val="24"/>
        </w:rPr>
        <w:t xml:space="preserve"> jawaban</w:t>
      </w:r>
      <w:r w:rsidR="0072029E">
        <w:rPr>
          <w:rFonts w:ascii="Times New Roman" w:hAnsi="Times New Roman" w:cs="Times New Roman"/>
          <w:sz w:val="24"/>
          <w:szCs w:val="24"/>
        </w:rPr>
        <w:t xml:space="preserve"> benar adalah siswa dengan nomor absen 1, 2, 3, 4, 5, 6, 7, 8, 9, 10, 11, 12, 13, 15, 16, 17, 18, 21, 22, 23, 24, 28, 29, 30, 32, 33, 35, 38, dan 41. Siswa yang menjawab benar yaitu dengan jawaban :</w:t>
      </w:r>
    </w:p>
    <w:p w:rsidR="003341BC" w:rsidRDefault="003404B1" w:rsidP="003341BC">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ab/>
        <w:t xml:space="preserve">         </w:t>
      </w:r>
      <m:oMath>
        <m:r>
          <w:rPr>
            <w:rFonts w:ascii="Cambria Math" w:hAnsi="Cambria Math" w:cs="Times New Roman"/>
            <w:sz w:val="24"/>
            <w:szCs w:val="24"/>
          </w:rPr>
          <m:t>p</m:t>
        </m:r>
      </m:oMath>
      <w:r w:rsidR="003341BC">
        <w:rPr>
          <w:rFonts w:ascii="Times New Roman" w:hAnsi="Times New Roman" w:cs="Times New Roman"/>
          <w:sz w:val="24"/>
          <w:szCs w:val="24"/>
        </w:rPr>
        <w:t xml:space="preserve"> : ABCD persegi panjang</w:t>
      </w:r>
    </w:p>
    <w:p w:rsidR="003341BC" w:rsidRDefault="003404B1" w:rsidP="003341BC">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q</m:t>
        </m:r>
      </m:oMath>
      <w:r w:rsidR="003341BC">
        <w:rPr>
          <w:rFonts w:ascii="Times New Roman" w:hAnsi="Times New Roman" w:cs="Times New Roman"/>
          <w:sz w:val="24"/>
          <w:szCs w:val="24"/>
        </w:rPr>
        <w:t xml:space="preserve"> : ABCD buka jajar genjang</w:t>
      </w:r>
    </w:p>
    <w:p w:rsidR="003341BC" w:rsidRDefault="003404B1" w:rsidP="003341BC">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p∨~q</m:t>
        </m:r>
      </m:oMath>
      <w:r w:rsidR="003341BC">
        <w:rPr>
          <w:rFonts w:ascii="Times New Roman" w:hAnsi="Times New Roman" w:cs="Times New Roman"/>
          <w:sz w:val="24"/>
          <w:szCs w:val="24"/>
        </w:rPr>
        <w:t xml:space="preserve"> </w:t>
      </w:r>
    </w:p>
    <w:p w:rsidR="003341BC" w:rsidRPr="00F86879" w:rsidRDefault="003404B1" w:rsidP="003341BC">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r w:rsidR="003341BC">
        <w:rPr>
          <w:rFonts w:ascii="Times New Roman" w:hAnsi="Times New Roman" w:cs="Times New Roman"/>
          <w:sz w:val="24"/>
          <w:szCs w:val="24"/>
        </w:rPr>
        <w:t xml:space="preserve">Ingkarannya </w:t>
      </w:r>
      <w:r w:rsidR="003341BC" w:rsidRPr="00F86879">
        <w:rPr>
          <w:rFonts w:ascii="Times New Roman" w:hAnsi="Times New Roman" w:cs="Times New Roman"/>
          <w:sz w:val="24"/>
          <w:szCs w:val="24"/>
        </w:rPr>
        <w:t xml:space="preserve"> “ABCD bukan persegi panjang dan ABCD jajar genjang”</w:t>
      </w:r>
    </w:p>
    <w:p w:rsidR="003341BC" w:rsidRDefault="003341BC" w:rsidP="00101EE6">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12 siswa menjawab dengan jawaban salah</w:t>
      </w:r>
      <w:r w:rsidR="006E5AB9">
        <w:rPr>
          <w:rFonts w:ascii="Times New Roman" w:hAnsi="Times New Roman" w:cs="Times New Roman"/>
          <w:sz w:val="24"/>
          <w:szCs w:val="24"/>
        </w:rPr>
        <w:t>, yaitu siswa dengan nomor absen 14, 19, 20, 25, 26, 27, 31, 34, 36, 37,39, dan 40</w:t>
      </w:r>
      <w:r>
        <w:rPr>
          <w:rFonts w:ascii="Times New Roman" w:hAnsi="Times New Roman" w:cs="Times New Roman"/>
          <w:sz w:val="24"/>
          <w:szCs w:val="24"/>
        </w:rPr>
        <w:t xml:space="preserve"> </w:t>
      </w:r>
    </w:p>
    <w:p w:rsidR="009F40D2" w:rsidRDefault="009F40D2" w:rsidP="003404B1">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Wawancara kepada siswa pada nomor absen 2</w:t>
      </w:r>
    </w:p>
    <w:p w:rsidR="009F40D2" w:rsidRPr="00D44CB8" w:rsidRDefault="009F40D2" w:rsidP="00D44CB8">
      <w:pPr>
        <w:pStyle w:val="NoSpacing"/>
        <w:spacing w:line="360" w:lineRule="auto"/>
        <w:ind w:left="556" w:firstLine="720"/>
        <w:rPr>
          <w:rFonts w:ascii="Times New Roman" w:hAnsi="Times New Roman" w:cs="Times New Roman"/>
          <w:sz w:val="24"/>
          <w:szCs w:val="24"/>
        </w:rPr>
      </w:pPr>
      <w:r w:rsidRPr="00D44CB8">
        <w:rPr>
          <w:rFonts w:ascii="Times New Roman" w:hAnsi="Times New Roman" w:cs="Times New Roman"/>
          <w:sz w:val="24"/>
          <w:szCs w:val="24"/>
        </w:rPr>
        <w:t>Guru</w:t>
      </w:r>
      <w:r w:rsidRPr="00D44CB8">
        <w:rPr>
          <w:rFonts w:ascii="Times New Roman" w:hAnsi="Times New Roman" w:cs="Times New Roman"/>
          <w:sz w:val="24"/>
          <w:szCs w:val="24"/>
        </w:rPr>
        <w:tab/>
        <w:t xml:space="preserve"> </w:t>
      </w:r>
      <w:r w:rsidR="00543B95" w:rsidRPr="00D44CB8">
        <w:rPr>
          <w:rFonts w:ascii="Times New Roman" w:hAnsi="Times New Roman" w:cs="Times New Roman"/>
          <w:sz w:val="24"/>
          <w:szCs w:val="24"/>
        </w:rPr>
        <w:t>: “T</w:t>
      </w:r>
      <w:r w:rsidRPr="00D44CB8">
        <w:rPr>
          <w:rFonts w:ascii="Times New Roman" w:hAnsi="Times New Roman" w:cs="Times New Roman"/>
          <w:sz w:val="24"/>
          <w:szCs w:val="24"/>
        </w:rPr>
        <w:t>adi malam kamu belajar</w:t>
      </w:r>
      <w:r w:rsidR="00543B95" w:rsidRPr="00D44CB8">
        <w:rPr>
          <w:rFonts w:ascii="Times New Roman" w:hAnsi="Times New Roman" w:cs="Times New Roman"/>
          <w:sz w:val="24"/>
          <w:szCs w:val="24"/>
        </w:rPr>
        <w:t xml:space="preserve"> apa enggak?”</w:t>
      </w:r>
    </w:p>
    <w:p w:rsidR="009F40D2" w:rsidRPr="00D44CB8" w:rsidRDefault="009F40D2" w:rsidP="00D44CB8">
      <w:pPr>
        <w:pStyle w:val="NoSpacing"/>
        <w:spacing w:line="360" w:lineRule="auto"/>
        <w:ind w:left="556" w:firstLine="720"/>
        <w:rPr>
          <w:rFonts w:ascii="Times New Roman" w:hAnsi="Times New Roman" w:cs="Times New Roman"/>
          <w:sz w:val="24"/>
          <w:szCs w:val="24"/>
        </w:rPr>
      </w:pPr>
      <w:r w:rsidRPr="00D44CB8">
        <w:rPr>
          <w:rFonts w:ascii="Times New Roman" w:hAnsi="Times New Roman" w:cs="Times New Roman"/>
          <w:sz w:val="24"/>
          <w:szCs w:val="24"/>
        </w:rPr>
        <w:t>Siswa</w:t>
      </w:r>
      <w:r w:rsidRPr="00D44CB8">
        <w:rPr>
          <w:rFonts w:ascii="Times New Roman" w:hAnsi="Times New Roman" w:cs="Times New Roman"/>
          <w:sz w:val="24"/>
          <w:szCs w:val="24"/>
        </w:rPr>
        <w:tab/>
        <w:t xml:space="preserve"> </w:t>
      </w:r>
      <w:r w:rsidR="00543B95" w:rsidRPr="00D44CB8">
        <w:rPr>
          <w:rFonts w:ascii="Times New Roman" w:hAnsi="Times New Roman" w:cs="Times New Roman"/>
          <w:sz w:val="24"/>
          <w:szCs w:val="24"/>
        </w:rPr>
        <w:t>: “E</w:t>
      </w:r>
      <w:r w:rsidRPr="00D44CB8">
        <w:rPr>
          <w:rFonts w:ascii="Times New Roman" w:hAnsi="Times New Roman" w:cs="Times New Roman"/>
          <w:sz w:val="24"/>
          <w:szCs w:val="24"/>
        </w:rPr>
        <w:t>nggak bu...</w:t>
      </w:r>
      <w:r w:rsidR="00543B95" w:rsidRPr="00D44CB8">
        <w:rPr>
          <w:rFonts w:ascii="Times New Roman" w:hAnsi="Times New Roman" w:cs="Times New Roman"/>
          <w:sz w:val="24"/>
          <w:szCs w:val="24"/>
        </w:rPr>
        <w:t>”</w:t>
      </w:r>
    </w:p>
    <w:p w:rsidR="009F40D2" w:rsidRPr="00D44CB8" w:rsidRDefault="00D44CB8" w:rsidP="00D44CB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ab/>
        <w:t xml:space="preserve">         </w:t>
      </w:r>
      <w:r w:rsidR="009F40D2" w:rsidRPr="00D44CB8">
        <w:rPr>
          <w:rFonts w:ascii="Times New Roman" w:hAnsi="Times New Roman" w:cs="Times New Roman"/>
          <w:sz w:val="24"/>
          <w:szCs w:val="24"/>
        </w:rPr>
        <w:t>Guru</w:t>
      </w:r>
      <w:r w:rsidR="009F40D2" w:rsidRPr="00D44CB8">
        <w:rPr>
          <w:rFonts w:ascii="Times New Roman" w:hAnsi="Times New Roman" w:cs="Times New Roman"/>
          <w:sz w:val="24"/>
          <w:szCs w:val="24"/>
        </w:rPr>
        <w:tab/>
        <w:t xml:space="preserve"> </w:t>
      </w:r>
      <w:r w:rsidR="00543B95" w:rsidRPr="00D44CB8">
        <w:rPr>
          <w:rFonts w:ascii="Times New Roman" w:hAnsi="Times New Roman" w:cs="Times New Roman"/>
          <w:sz w:val="24"/>
          <w:szCs w:val="24"/>
        </w:rPr>
        <w:t>: “S</w:t>
      </w:r>
      <w:r w:rsidR="009F40D2" w:rsidRPr="00D44CB8">
        <w:rPr>
          <w:rFonts w:ascii="Times New Roman" w:hAnsi="Times New Roman" w:cs="Times New Roman"/>
          <w:sz w:val="24"/>
          <w:szCs w:val="24"/>
        </w:rPr>
        <w:t>oal nomor berapa yang kamu anggap mudah?</w:t>
      </w:r>
      <w:r w:rsidR="00543B95" w:rsidRPr="00D44CB8">
        <w:rPr>
          <w:rFonts w:ascii="Times New Roman" w:hAnsi="Times New Roman" w:cs="Times New Roman"/>
          <w:sz w:val="24"/>
          <w:szCs w:val="24"/>
        </w:rPr>
        <w:t>”</w:t>
      </w:r>
    </w:p>
    <w:p w:rsidR="0034194C" w:rsidRPr="00D44CB8" w:rsidRDefault="003404B1"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rPr>
        <w:t xml:space="preserve">  </w:t>
      </w:r>
      <w:r w:rsidR="00D44CB8">
        <w:rPr>
          <w:rFonts w:ascii="Times New Roman" w:hAnsi="Times New Roman" w:cs="Times New Roman"/>
          <w:sz w:val="24"/>
          <w:szCs w:val="24"/>
          <w:lang w:val="id-ID"/>
        </w:rPr>
        <w:tab/>
        <w:t xml:space="preserve">         </w:t>
      </w:r>
      <w:r w:rsidR="009F40D2" w:rsidRPr="00D44CB8">
        <w:rPr>
          <w:rFonts w:ascii="Times New Roman" w:hAnsi="Times New Roman" w:cs="Times New Roman"/>
          <w:sz w:val="24"/>
          <w:szCs w:val="24"/>
        </w:rPr>
        <w:t>Siswa</w:t>
      </w:r>
      <w:r w:rsidR="009F40D2" w:rsidRPr="00D44CB8">
        <w:rPr>
          <w:rFonts w:ascii="Times New Roman" w:hAnsi="Times New Roman" w:cs="Times New Roman"/>
          <w:sz w:val="24"/>
          <w:szCs w:val="24"/>
        </w:rPr>
        <w:tab/>
        <w:t xml:space="preserve"> </w:t>
      </w:r>
      <w:r w:rsidR="00543B95" w:rsidRPr="00D44CB8">
        <w:rPr>
          <w:rFonts w:ascii="Times New Roman" w:hAnsi="Times New Roman" w:cs="Times New Roman"/>
          <w:sz w:val="24"/>
          <w:szCs w:val="24"/>
        </w:rPr>
        <w:t>: “N</w:t>
      </w:r>
      <w:r w:rsidR="009F40D2" w:rsidRPr="00D44CB8">
        <w:rPr>
          <w:rFonts w:ascii="Times New Roman" w:hAnsi="Times New Roman" w:cs="Times New Roman"/>
          <w:sz w:val="24"/>
          <w:szCs w:val="24"/>
        </w:rPr>
        <w:t>omor 1 dan 2, nomor 4  dan 6 sulit bu.....</w:t>
      </w:r>
      <w:r w:rsidR="00543B95" w:rsidRPr="00D44CB8">
        <w:rPr>
          <w:rFonts w:ascii="Times New Roman" w:hAnsi="Times New Roman" w:cs="Times New Roman"/>
          <w:sz w:val="24"/>
          <w:szCs w:val="24"/>
        </w:rPr>
        <w:t>”</w:t>
      </w:r>
    </w:p>
    <w:p w:rsidR="00E21920" w:rsidRPr="00D44CB8" w:rsidRDefault="00E21920"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sidR="00D44CB8">
        <w:rPr>
          <w:rFonts w:ascii="Times New Roman" w:hAnsi="Times New Roman" w:cs="Times New Roman"/>
          <w:sz w:val="24"/>
          <w:szCs w:val="24"/>
          <w:lang w:val="id-ID"/>
        </w:rPr>
        <w:tab/>
        <w:t xml:space="preserve">       </w:t>
      </w:r>
      <w:r w:rsidRPr="00D44CB8">
        <w:rPr>
          <w:rFonts w:ascii="Times New Roman" w:hAnsi="Times New Roman" w:cs="Times New Roman"/>
          <w:sz w:val="24"/>
          <w:szCs w:val="24"/>
          <w:lang w:val="id-ID"/>
        </w:rPr>
        <w:t xml:space="preserve">  Guru </w:t>
      </w:r>
      <w:r w:rsidRPr="00D44CB8">
        <w:rPr>
          <w:rFonts w:ascii="Times New Roman" w:hAnsi="Times New Roman" w:cs="Times New Roman"/>
          <w:sz w:val="24"/>
          <w:szCs w:val="24"/>
          <w:lang w:val="id-ID"/>
        </w:rPr>
        <w:tab/>
        <w:t xml:space="preserve"> : “Bagaimana kamu menjawab soal nomor 1”</w:t>
      </w:r>
    </w:p>
    <w:p w:rsidR="00E21920" w:rsidRPr="00D44CB8" w:rsidRDefault="00D44CB8" w:rsidP="00D44CB8">
      <w:pPr>
        <w:pStyle w:val="NoSpacing"/>
        <w:spacing w:line="36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21920" w:rsidRPr="00D44CB8">
        <w:rPr>
          <w:rFonts w:ascii="Times New Roman" w:hAnsi="Times New Roman" w:cs="Times New Roman"/>
          <w:sz w:val="24"/>
          <w:szCs w:val="24"/>
          <w:lang w:val="id-ID"/>
        </w:rPr>
        <w:t>Siswa</w:t>
      </w:r>
      <w:r w:rsidR="00E21920" w:rsidRPr="00D44CB8">
        <w:rPr>
          <w:rFonts w:ascii="Times New Roman" w:hAnsi="Times New Roman" w:cs="Times New Roman"/>
          <w:sz w:val="24"/>
          <w:szCs w:val="24"/>
          <w:lang w:val="id-ID"/>
        </w:rPr>
        <w:tab/>
        <w:t xml:space="preserve"> : “Soal nomor 1 itu kan disuruh menvari negasi, saya awalnya</w:t>
      </w:r>
    </w:p>
    <w:p w:rsidR="00E21920" w:rsidRPr="00D44CB8" w:rsidRDefault="00E21920"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sidR="00D44CB8">
        <w:rPr>
          <w:rFonts w:ascii="Times New Roman" w:hAnsi="Times New Roman" w:cs="Times New Roman"/>
          <w:sz w:val="24"/>
          <w:szCs w:val="24"/>
          <w:lang w:val="id-ID"/>
        </w:rPr>
        <w:tab/>
      </w:r>
      <w:r w:rsidR="00D44CB8">
        <w:rPr>
          <w:rFonts w:ascii="Times New Roman" w:hAnsi="Times New Roman" w:cs="Times New Roman"/>
          <w:sz w:val="24"/>
          <w:szCs w:val="24"/>
          <w:lang w:val="id-ID"/>
        </w:rPr>
        <w:tab/>
      </w:r>
      <w:r w:rsidR="00D44CB8">
        <w:rPr>
          <w:rFonts w:ascii="Times New Roman" w:hAnsi="Times New Roman" w:cs="Times New Roman"/>
          <w:sz w:val="24"/>
          <w:szCs w:val="24"/>
          <w:lang w:val="id-ID"/>
        </w:rPr>
        <w:tab/>
      </w:r>
      <w:r w:rsidRPr="00D44CB8">
        <w:rPr>
          <w:rFonts w:ascii="Times New Roman" w:hAnsi="Times New Roman" w:cs="Times New Roman"/>
          <w:sz w:val="24"/>
          <w:szCs w:val="24"/>
          <w:lang w:val="id-ID"/>
        </w:rPr>
        <w:t xml:space="preserve"> menulis di kertas coretan, saya rubah kalimat itu menjadi</w:t>
      </w:r>
    </w:p>
    <w:p w:rsidR="00E21920" w:rsidRPr="00D44CB8" w:rsidRDefault="00E21920"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sidR="00D44CB8">
        <w:rPr>
          <w:rFonts w:ascii="Times New Roman" w:hAnsi="Times New Roman" w:cs="Times New Roman"/>
          <w:sz w:val="24"/>
          <w:szCs w:val="24"/>
          <w:lang w:val="id-ID"/>
        </w:rPr>
        <w:tab/>
      </w:r>
      <w:r w:rsidR="00D44CB8">
        <w:rPr>
          <w:rFonts w:ascii="Times New Roman" w:hAnsi="Times New Roman" w:cs="Times New Roman"/>
          <w:sz w:val="24"/>
          <w:szCs w:val="24"/>
          <w:lang w:val="id-ID"/>
        </w:rPr>
        <w:tab/>
      </w:r>
      <w:r w:rsidR="00D44CB8">
        <w:rPr>
          <w:rFonts w:ascii="Times New Roman" w:hAnsi="Times New Roman" w:cs="Times New Roman"/>
          <w:sz w:val="24"/>
          <w:szCs w:val="24"/>
          <w:lang w:val="id-ID"/>
        </w:rPr>
        <w:tab/>
      </w:r>
      <w:r w:rsidRPr="00D44CB8">
        <w:rPr>
          <w:rFonts w:ascii="Times New Roman" w:hAnsi="Times New Roman" w:cs="Times New Roman"/>
          <w:sz w:val="24"/>
          <w:szCs w:val="24"/>
          <w:lang w:val="id-ID"/>
        </w:rPr>
        <w:t xml:space="preserve"> </w:t>
      </w:r>
      <m:oMath>
        <m:r>
          <w:rPr>
            <w:rFonts w:ascii="Cambria Math" w:hAnsi="Cambria Math" w:cs="Times New Roman"/>
            <w:sz w:val="24"/>
            <w:szCs w:val="24"/>
            <w:lang w:val="id-ID"/>
          </w:rPr>
          <m:t>p</m:t>
        </m:r>
        <m:r>
          <w:rPr>
            <w:rFonts w:ascii="Cambria Math" w:hAnsi="Times New Roman" w:cs="Times New Roman"/>
            <w:sz w:val="24"/>
            <w:szCs w:val="24"/>
            <w:lang w:val="id-ID"/>
          </w:rPr>
          <m:t xml:space="preserve"> </m:t>
        </m:r>
        <m:r>
          <w:rPr>
            <w:rFonts w:ascii="Cambria Math" w:hAnsi="Cambria Math" w:cs="Times New Roman"/>
            <w:sz w:val="24"/>
            <w:szCs w:val="24"/>
            <w:lang w:val="id-ID"/>
          </w:rPr>
          <m:t>dan</m:t>
        </m:r>
        <m:r>
          <w:rPr>
            <w:rFonts w:ascii="Cambria Math" w:hAnsi="Times New Roman" w:cs="Times New Roman"/>
            <w:sz w:val="24"/>
            <w:szCs w:val="24"/>
            <w:lang w:val="id-ID"/>
          </w:rPr>
          <m:t xml:space="preserve"> </m:t>
        </m:r>
        <m:r>
          <w:rPr>
            <w:rFonts w:ascii="Cambria Math" w:hAnsi="Cambria Math" w:cs="Times New Roman"/>
            <w:sz w:val="24"/>
            <w:szCs w:val="24"/>
            <w:lang w:val="id-ID"/>
          </w:rPr>
          <m:t>q</m:t>
        </m:r>
      </m:oMath>
      <w:r w:rsidRPr="00D44CB8">
        <w:rPr>
          <w:rFonts w:ascii="Times New Roman" w:hAnsi="Times New Roman" w:cs="Times New Roman"/>
          <w:sz w:val="24"/>
          <w:szCs w:val="24"/>
          <w:lang w:val="id-ID"/>
        </w:rPr>
        <w:t xml:space="preserve"> bu” </w:t>
      </w:r>
    </w:p>
    <w:p w:rsidR="00E21920" w:rsidRPr="00D44CB8" w:rsidRDefault="00E21920"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sidR="00D44CB8">
        <w:rPr>
          <w:rFonts w:ascii="Times New Roman" w:hAnsi="Times New Roman" w:cs="Times New Roman"/>
          <w:sz w:val="24"/>
          <w:szCs w:val="24"/>
          <w:lang w:val="id-ID"/>
        </w:rPr>
        <w:tab/>
        <w:t xml:space="preserve">       </w:t>
      </w:r>
      <w:r w:rsidRPr="00D44CB8">
        <w:rPr>
          <w:rFonts w:ascii="Times New Roman" w:hAnsi="Times New Roman" w:cs="Times New Roman"/>
          <w:sz w:val="24"/>
          <w:szCs w:val="24"/>
          <w:lang w:val="id-ID"/>
        </w:rPr>
        <w:t xml:space="preserve">Guru    </w:t>
      </w:r>
      <w:r w:rsidR="00D44CB8">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  : “Setelah itu gimana</w:t>
      </w:r>
      <w:r w:rsidR="00876561" w:rsidRPr="00D44CB8">
        <w:rPr>
          <w:rFonts w:ascii="Times New Roman" w:hAnsi="Times New Roman" w:cs="Times New Roman"/>
          <w:sz w:val="24"/>
          <w:szCs w:val="24"/>
          <w:lang w:val="id-ID"/>
        </w:rPr>
        <w:t>?</w:t>
      </w:r>
      <w:r w:rsidRPr="00D44CB8">
        <w:rPr>
          <w:rFonts w:ascii="Times New Roman" w:hAnsi="Times New Roman" w:cs="Times New Roman"/>
          <w:sz w:val="24"/>
          <w:szCs w:val="24"/>
          <w:lang w:val="id-ID"/>
        </w:rPr>
        <w:t>”</w:t>
      </w:r>
    </w:p>
    <w:p w:rsidR="00876561" w:rsidRPr="00D44CB8" w:rsidRDefault="00876561"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sidR="00D44CB8">
        <w:rPr>
          <w:rFonts w:ascii="Times New Roman" w:hAnsi="Times New Roman" w:cs="Times New Roman"/>
          <w:sz w:val="24"/>
          <w:szCs w:val="24"/>
          <w:lang w:val="id-ID"/>
        </w:rPr>
        <w:tab/>
        <w:t xml:space="preserve">     </w:t>
      </w:r>
      <w:r w:rsidRPr="00D44CB8">
        <w:rPr>
          <w:rFonts w:ascii="Times New Roman" w:hAnsi="Times New Roman" w:cs="Times New Roman"/>
          <w:sz w:val="24"/>
          <w:szCs w:val="24"/>
          <w:lang w:val="id-ID"/>
        </w:rPr>
        <w:t xml:space="preserve">  Siswa </w:t>
      </w:r>
      <w:r w:rsidR="00D44CB8">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 “saya rubah </w:t>
      </w:r>
      <m:oMath>
        <m:r>
          <w:rPr>
            <w:rFonts w:ascii="Cambria Math" w:hAnsi="Cambria Math" w:cs="Times New Roman"/>
            <w:sz w:val="24"/>
            <w:szCs w:val="24"/>
            <w:lang w:val="id-ID"/>
          </w:rPr>
          <m:t>p∨</m:t>
        </m:r>
        <m:r>
          <w:rPr>
            <w:rFonts w:ascii="Cambria Math" w:hAnsi="Times New Roman" w:cs="Times New Roman"/>
            <w:sz w:val="24"/>
            <w:szCs w:val="24"/>
            <w:lang w:val="id-ID"/>
          </w:rPr>
          <m:t>~</m:t>
        </m:r>
        <m:r>
          <w:rPr>
            <w:rFonts w:ascii="Cambria Math" w:hAnsi="Cambria Math" w:cs="Times New Roman"/>
            <w:sz w:val="24"/>
            <w:szCs w:val="24"/>
            <w:lang w:val="id-ID"/>
          </w:rPr>
          <m:t>q</m:t>
        </m:r>
      </m:oMath>
      <w:r w:rsidRPr="00D44CB8">
        <w:rPr>
          <w:rFonts w:ascii="Times New Roman" w:hAnsi="Times New Roman" w:cs="Times New Roman"/>
          <w:sz w:val="24"/>
          <w:szCs w:val="24"/>
          <w:lang w:val="id-ID"/>
        </w:rPr>
        <w:t xml:space="preserve"> setelah itu saya tau ingkarannya yaitu</w:t>
      </w:r>
    </w:p>
    <w:p w:rsidR="00876561" w:rsidRPr="00D44CB8" w:rsidRDefault="00876561"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sidR="00D44CB8">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  </w:t>
      </w:r>
      <m:oMath>
        <m:r>
          <w:rPr>
            <w:rFonts w:ascii="Cambria Math" w:hAnsi="Times New Roman" w:cs="Times New Roman"/>
            <w:sz w:val="24"/>
            <w:szCs w:val="24"/>
            <w:lang w:val="id-ID"/>
          </w:rPr>
          <m:t>~</m:t>
        </m:r>
        <m:r>
          <w:rPr>
            <w:rFonts w:ascii="Cambria Math" w:hAnsi="Cambria Math" w:cs="Times New Roman"/>
            <w:sz w:val="24"/>
            <w:szCs w:val="24"/>
            <w:lang w:val="id-ID"/>
          </w:rPr>
          <m:t>p∧q</m:t>
        </m:r>
      </m:oMath>
      <w:r w:rsidRPr="00D44CB8">
        <w:rPr>
          <w:rFonts w:ascii="Times New Roman" w:hAnsi="Times New Roman" w:cs="Times New Roman"/>
          <w:sz w:val="24"/>
          <w:szCs w:val="24"/>
          <w:lang w:val="id-ID"/>
        </w:rPr>
        <w:t>, dari situ saya bisa tahu negasinya ABCD bukan</w:t>
      </w:r>
    </w:p>
    <w:p w:rsidR="00876561" w:rsidRPr="00D44CB8" w:rsidRDefault="00876561"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sidR="00D44CB8">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 persegi panjang dan ABCD jajar genjang”</w:t>
      </w:r>
    </w:p>
    <w:p w:rsidR="00876561" w:rsidRPr="00D44CB8" w:rsidRDefault="00D44CB8" w:rsidP="00D44CB8">
      <w:pPr>
        <w:pStyle w:val="NoSpacing"/>
        <w:spacing w:line="360" w:lineRule="auto"/>
        <w:ind w:left="720" w:firstLine="131"/>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76561" w:rsidRPr="00D44CB8">
        <w:rPr>
          <w:rFonts w:ascii="Times New Roman" w:hAnsi="Times New Roman" w:cs="Times New Roman"/>
          <w:sz w:val="24"/>
          <w:szCs w:val="24"/>
          <w:lang w:val="id-ID"/>
        </w:rPr>
        <w:t>Guru</w:t>
      </w:r>
      <w:r>
        <w:rPr>
          <w:rFonts w:ascii="Times New Roman" w:hAnsi="Times New Roman" w:cs="Times New Roman"/>
          <w:sz w:val="24"/>
          <w:szCs w:val="24"/>
          <w:lang w:val="id-ID"/>
        </w:rPr>
        <w:tab/>
      </w:r>
      <w:r w:rsidR="00876561" w:rsidRPr="00D44CB8">
        <w:rPr>
          <w:rFonts w:ascii="Times New Roman" w:hAnsi="Times New Roman" w:cs="Times New Roman"/>
          <w:sz w:val="24"/>
          <w:szCs w:val="24"/>
          <w:lang w:val="id-ID"/>
        </w:rPr>
        <w:t>: “Hmmm.... bagus”</w:t>
      </w:r>
    </w:p>
    <w:p w:rsidR="003404B1" w:rsidRPr="00915F67" w:rsidRDefault="003341BC" w:rsidP="00915F67">
      <w:pPr>
        <w:pStyle w:val="ListParagraph"/>
        <w:spacing w:line="480" w:lineRule="auto"/>
        <w:ind w:left="851" w:firstLine="720"/>
        <w:jc w:val="both"/>
        <w:rPr>
          <w:rFonts w:ascii="Times New Roman" w:hAnsi="Times New Roman" w:cs="Times New Roman"/>
          <w:sz w:val="24"/>
          <w:szCs w:val="24"/>
          <w:lang w:val="id-ID"/>
        </w:rPr>
      </w:pPr>
      <w:r>
        <w:rPr>
          <w:rFonts w:ascii="Times New Roman" w:hAnsi="Times New Roman" w:cs="Times New Roman"/>
          <w:sz w:val="24"/>
          <w:szCs w:val="24"/>
        </w:rPr>
        <w:t>Dari keterangan diatas terlihat bahwa 70</w:t>
      </w:r>
      <w:r w:rsidR="006E5AB9">
        <w:rPr>
          <w:rFonts w:ascii="Times New Roman" w:hAnsi="Times New Roman" w:cs="Times New Roman"/>
          <w:sz w:val="24"/>
          <w:szCs w:val="24"/>
        </w:rPr>
        <w:t>,73</w:t>
      </w:r>
      <w:r>
        <w:rPr>
          <w:rFonts w:ascii="Times New Roman" w:hAnsi="Times New Roman" w:cs="Times New Roman"/>
          <w:sz w:val="24"/>
          <w:szCs w:val="24"/>
        </w:rPr>
        <w:t>% siswa dapat mengerjakan soal dan bisa memahami s</w:t>
      </w:r>
      <w:r w:rsidR="006E5AB9">
        <w:rPr>
          <w:rFonts w:ascii="Times New Roman" w:hAnsi="Times New Roman" w:cs="Times New Roman"/>
          <w:sz w:val="24"/>
          <w:szCs w:val="24"/>
        </w:rPr>
        <w:t>oal yang telah di berikan</w:t>
      </w:r>
      <w:r w:rsidR="00876561">
        <w:rPr>
          <w:rFonts w:ascii="Times New Roman" w:hAnsi="Times New Roman" w:cs="Times New Roman"/>
          <w:sz w:val="24"/>
          <w:szCs w:val="24"/>
          <w:lang w:val="id-ID"/>
        </w:rPr>
        <w:t xml:space="preserve"> sedangkan</w:t>
      </w:r>
      <w:r w:rsidR="006E5AB9">
        <w:rPr>
          <w:rFonts w:ascii="Times New Roman" w:hAnsi="Times New Roman" w:cs="Times New Roman"/>
          <w:sz w:val="24"/>
          <w:szCs w:val="24"/>
        </w:rPr>
        <w:t xml:space="preserve"> 29,27</w:t>
      </w:r>
      <w:r>
        <w:rPr>
          <w:rFonts w:ascii="Times New Roman" w:hAnsi="Times New Roman" w:cs="Times New Roman"/>
          <w:sz w:val="24"/>
          <w:szCs w:val="24"/>
        </w:rPr>
        <w:t>% siswa salah dalam mengerjakan soal</w:t>
      </w:r>
    </w:p>
    <w:p w:rsidR="003341BC" w:rsidRDefault="003341BC" w:rsidP="00101EE6">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Soal Nomor 2 (Pemahaman Terjemahan)</w:t>
      </w:r>
    </w:p>
    <w:p w:rsidR="003341BC" w:rsidRPr="0037022A" w:rsidRDefault="003404B1" w:rsidP="003341BC">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341BC">
        <w:rPr>
          <w:rFonts w:ascii="Times New Roman" w:hAnsi="Times New Roman" w:cs="Times New Roman"/>
          <w:sz w:val="24"/>
          <w:szCs w:val="24"/>
        </w:rPr>
        <w:t xml:space="preserve">Jika : </w:t>
      </w:r>
      <m:oMath>
        <m:r>
          <w:rPr>
            <w:rFonts w:ascii="Cambria Math" w:hAnsi="Cambria Math" w:cs="Times New Roman"/>
            <w:sz w:val="24"/>
            <w:szCs w:val="24"/>
          </w:rPr>
          <m:t>p</m:t>
        </m:r>
      </m:oMath>
      <w:r w:rsidR="003341BC">
        <w:rPr>
          <w:rFonts w:ascii="Times New Roman" w:hAnsi="Times New Roman" w:cs="Times New Roman"/>
          <w:sz w:val="24"/>
          <w:szCs w:val="24"/>
        </w:rPr>
        <w:t xml:space="preserve"> = AC tegak lurus BD</w:t>
      </w:r>
    </w:p>
    <w:p w:rsidR="003341BC" w:rsidRPr="0037022A" w:rsidRDefault="003341BC" w:rsidP="003341B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q</m:t>
        </m:r>
      </m:oMath>
      <w:r>
        <w:rPr>
          <w:rFonts w:ascii="Times New Roman" w:hAnsi="Times New Roman" w:cs="Times New Roman"/>
          <w:sz w:val="24"/>
          <w:szCs w:val="24"/>
        </w:rPr>
        <w:t xml:space="preserve"> = ABCD belah ketupat</w:t>
      </w:r>
    </w:p>
    <w:p w:rsidR="003341BC" w:rsidRPr="0037022A" w:rsidRDefault="003341BC" w:rsidP="003341BC">
      <w:pPr>
        <w:pStyle w:val="ListParagraph"/>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 xml:space="preserve">Nyatakan </w:t>
      </w:r>
      <w:r>
        <w:rPr>
          <w:rFonts w:ascii="Times New Roman" w:hAnsi="Times New Roman" w:cs="Times New Roman"/>
          <w:sz w:val="24"/>
          <w:szCs w:val="24"/>
        </w:rPr>
        <w:t xml:space="preserve">hubungan </w:t>
      </w:r>
      <m:oMath>
        <m:r>
          <w:rPr>
            <w:rFonts w:ascii="Cambria Math" w:hAnsi="Cambria Math" w:cs="Times New Roman"/>
            <w:sz w:val="24"/>
            <w:szCs w:val="24"/>
          </w:rPr>
          <m:t>p</m:t>
        </m:r>
      </m:oMath>
      <w:r>
        <w:rPr>
          <w:rFonts w:ascii="Times New Roman" w:hAnsi="Times New Roman" w:cs="Times New Roman"/>
          <w:sz w:val="24"/>
          <w:szCs w:val="24"/>
        </w:rPr>
        <w:t xml:space="preserve"> dan </w:t>
      </w:r>
      <m:oMath>
        <m:r>
          <w:rPr>
            <w:rFonts w:ascii="Cambria Math" w:hAnsi="Cambria Math" w:cs="Times New Roman"/>
            <w:sz w:val="24"/>
            <w:szCs w:val="24"/>
          </w:rPr>
          <m:t>q</m:t>
        </m:r>
      </m:oMath>
      <w:r w:rsidRPr="0037022A">
        <w:rPr>
          <w:rFonts w:ascii="Times New Roman" w:hAnsi="Times New Roman" w:cs="Times New Roman"/>
          <w:sz w:val="24"/>
          <w:szCs w:val="24"/>
        </w:rPr>
        <w:t xml:space="preserve"> </w:t>
      </w:r>
      <w:r>
        <w:rPr>
          <w:rFonts w:ascii="Times New Roman" w:hAnsi="Times New Roman" w:cs="Times New Roman"/>
          <w:sz w:val="24"/>
          <w:szCs w:val="24"/>
        </w:rPr>
        <w:t xml:space="preserve">diatas </w:t>
      </w:r>
      <w:r w:rsidRPr="0037022A">
        <w:rPr>
          <w:rFonts w:ascii="Times New Roman" w:hAnsi="Times New Roman" w:cs="Times New Roman"/>
          <w:sz w:val="24"/>
          <w:szCs w:val="24"/>
        </w:rPr>
        <w:t xml:space="preserve">dalam </w:t>
      </w:r>
      <m:oMath>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Pr>
          <w:rFonts w:ascii="Times New Roman" w:hAnsi="Times New Roman" w:cs="Times New Roman"/>
          <w:sz w:val="24"/>
          <w:szCs w:val="24"/>
        </w:rPr>
        <w:t>!</w:t>
      </w:r>
    </w:p>
    <w:p w:rsidR="003341BC" w:rsidRDefault="003341BC" w:rsidP="003404B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Analisis jawaban :</w:t>
      </w:r>
    </w:p>
    <w:p w:rsidR="003341BC" w:rsidRDefault="003341BC" w:rsidP="00101EE6">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Soal nomor 2 sama dengan tipe soal nomor 1 yaitu soal tingkat pemahaman terjemahan. Soal ini menterjemahkan simbol, kedalam suatu kalimat majemuk.</w:t>
      </w:r>
    </w:p>
    <w:p w:rsidR="003341BC" w:rsidRDefault="003341BC" w:rsidP="00101EE6">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15 siswa menjawab denga benar</w:t>
      </w:r>
      <w:r w:rsidR="006E5AB9">
        <w:rPr>
          <w:rFonts w:ascii="Times New Roman" w:hAnsi="Times New Roman" w:cs="Times New Roman"/>
          <w:sz w:val="24"/>
          <w:szCs w:val="24"/>
        </w:rPr>
        <w:t xml:space="preserve">, siswa yang menjawab dengan jawaban benra adalah siswa dengan nomor absen 2, 3, 4, 5, 6, 9, 12, 16, 25, 27, 28, 30, 33, 38, dan 39. Siswa menjawab benar </w:t>
      </w:r>
      <w:r>
        <w:rPr>
          <w:rFonts w:ascii="Times New Roman" w:hAnsi="Times New Roman" w:cs="Times New Roman"/>
          <w:sz w:val="24"/>
          <w:szCs w:val="24"/>
        </w:rPr>
        <w:t>dengan jawaban “AC tidak tegak lurus BD atau ABCD bukan belah ketupat”</w:t>
      </w:r>
    </w:p>
    <w:p w:rsidR="003341BC" w:rsidRDefault="006E5AB9" w:rsidP="00101EE6">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26</w:t>
      </w:r>
      <w:r w:rsidR="003341BC">
        <w:rPr>
          <w:rFonts w:ascii="Times New Roman" w:hAnsi="Times New Roman" w:cs="Times New Roman"/>
          <w:sz w:val="24"/>
          <w:szCs w:val="24"/>
        </w:rPr>
        <w:t xml:space="preserve"> siswa menjawab dengan jawaban salah</w:t>
      </w:r>
      <w:r>
        <w:rPr>
          <w:rFonts w:ascii="Times New Roman" w:hAnsi="Times New Roman" w:cs="Times New Roman"/>
          <w:sz w:val="24"/>
          <w:szCs w:val="24"/>
        </w:rPr>
        <w:t>, yaitu siswa dengan nomor absen 1, 7, 8, 10, 11, 13, 14, 15, 17, 18, 19, 20, 21, 22, 23, 24, 26, 29, 31, 32, 34, 35, 36, 37</w:t>
      </w:r>
      <w:r w:rsidR="00DD64B2">
        <w:rPr>
          <w:rFonts w:ascii="Times New Roman" w:hAnsi="Times New Roman" w:cs="Times New Roman"/>
          <w:sz w:val="24"/>
          <w:szCs w:val="24"/>
        </w:rPr>
        <w:t>, 40, dan 41</w:t>
      </w:r>
      <w:r w:rsidR="003341BC">
        <w:rPr>
          <w:rFonts w:ascii="Times New Roman" w:hAnsi="Times New Roman" w:cs="Times New Roman"/>
          <w:sz w:val="24"/>
          <w:szCs w:val="24"/>
        </w:rPr>
        <w:t>.</w:t>
      </w:r>
    </w:p>
    <w:p w:rsidR="009F40D2" w:rsidRDefault="009F40D2" w:rsidP="003404B1">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Wawancara dengan siswa dengan nomor absen 16</w:t>
      </w:r>
    </w:p>
    <w:p w:rsidR="009F40D2" w:rsidRPr="00D44CB8" w:rsidRDefault="009F40D2" w:rsidP="00D44CB8">
      <w:pPr>
        <w:pStyle w:val="NoSpacing"/>
        <w:spacing w:line="360" w:lineRule="auto"/>
        <w:ind w:left="414" w:firstLine="720"/>
        <w:rPr>
          <w:rFonts w:ascii="Times New Roman" w:hAnsi="Times New Roman" w:cs="Times New Roman"/>
          <w:sz w:val="24"/>
          <w:szCs w:val="24"/>
        </w:rPr>
      </w:pPr>
      <w:r w:rsidRPr="00D44CB8">
        <w:rPr>
          <w:rFonts w:ascii="Times New Roman" w:hAnsi="Times New Roman" w:cs="Times New Roman"/>
          <w:sz w:val="24"/>
          <w:szCs w:val="24"/>
        </w:rPr>
        <w:t>Guru</w:t>
      </w:r>
      <w:r w:rsidRPr="00D44CB8">
        <w:rPr>
          <w:rFonts w:ascii="Times New Roman" w:hAnsi="Times New Roman" w:cs="Times New Roman"/>
          <w:sz w:val="24"/>
          <w:szCs w:val="24"/>
        </w:rPr>
        <w:tab/>
        <w:t xml:space="preserve"> :</w:t>
      </w:r>
      <w:r w:rsidR="00543B95" w:rsidRPr="00D44CB8">
        <w:rPr>
          <w:rFonts w:ascii="Times New Roman" w:hAnsi="Times New Roman" w:cs="Times New Roman"/>
          <w:sz w:val="24"/>
          <w:szCs w:val="24"/>
        </w:rPr>
        <w:t xml:space="preserve"> “T</w:t>
      </w:r>
      <w:r w:rsidRPr="00D44CB8">
        <w:rPr>
          <w:rFonts w:ascii="Times New Roman" w:hAnsi="Times New Roman" w:cs="Times New Roman"/>
          <w:sz w:val="24"/>
          <w:szCs w:val="24"/>
        </w:rPr>
        <w:t>adi malam belajar apa enggak</w:t>
      </w:r>
      <w:r w:rsidR="00543B95" w:rsidRPr="00D44CB8">
        <w:rPr>
          <w:rFonts w:ascii="Times New Roman" w:hAnsi="Times New Roman" w:cs="Times New Roman"/>
          <w:sz w:val="24"/>
          <w:szCs w:val="24"/>
        </w:rPr>
        <w:t>?”</w:t>
      </w:r>
    </w:p>
    <w:p w:rsidR="009F40D2" w:rsidRPr="00D44CB8" w:rsidRDefault="009F40D2" w:rsidP="00D44CB8">
      <w:pPr>
        <w:pStyle w:val="NoSpacing"/>
        <w:spacing w:line="360" w:lineRule="auto"/>
        <w:ind w:left="414" w:firstLine="720"/>
        <w:rPr>
          <w:rFonts w:ascii="Times New Roman" w:hAnsi="Times New Roman" w:cs="Times New Roman"/>
          <w:sz w:val="24"/>
          <w:szCs w:val="24"/>
        </w:rPr>
      </w:pPr>
      <w:r w:rsidRPr="00D44CB8">
        <w:rPr>
          <w:rFonts w:ascii="Times New Roman" w:hAnsi="Times New Roman" w:cs="Times New Roman"/>
          <w:sz w:val="24"/>
          <w:szCs w:val="24"/>
        </w:rPr>
        <w:t>Siswa</w:t>
      </w:r>
      <w:r w:rsidRPr="00D44CB8">
        <w:rPr>
          <w:rFonts w:ascii="Times New Roman" w:hAnsi="Times New Roman" w:cs="Times New Roman"/>
          <w:sz w:val="24"/>
          <w:szCs w:val="24"/>
        </w:rPr>
        <w:tab/>
        <w:t xml:space="preserve"> </w:t>
      </w:r>
      <w:r w:rsidR="00543B95" w:rsidRPr="00D44CB8">
        <w:rPr>
          <w:rFonts w:ascii="Times New Roman" w:hAnsi="Times New Roman" w:cs="Times New Roman"/>
          <w:sz w:val="24"/>
          <w:szCs w:val="24"/>
        </w:rPr>
        <w:t>: “B</w:t>
      </w:r>
      <w:r w:rsidRPr="00D44CB8">
        <w:rPr>
          <w:rFonts w:ascii="Times New Roman" w:hAnsi="Times New Roman" w:cs="Times New Roman"/>
          <w:sz w:val="24"/>
          <w:szCs w:val="24"/>
        </w:rPr>
        <w:t>elajar sedikit bu...</w:t>
      </w:r>
      <w:r w:rsidR="00543B95" w:rsidRPr="00D44CB8">
        <w:rPr>
          <w:rFonts w:ascii="Times New Roman" w:hAnsi="Times New Roman" w:cs="Times New Roman"/>
          <w:sz w:val="24"/>
          <w:szCs w:val="24"/>
        </w:rPr>
        <w:t>”</w:t>
      </w:r>
    </w:p>
    <w:p w:rsidR="00536F9B" w:rsidRPr="00D44CB8" w:rsidRDefault="00536F9B" w:rsidP="00D44CB8">
      <w:pPr>
        <w:pStyle w:val="NoSpacing"/>
        <w:spacing w:line="360" w:lineRule="auto"/>
        <w:ind w:left="414" w:firstLine="720"/>
        <w:rPr>
          <w:rFonts w:ascii="Times New Roman" w:hAnsi="Times New Roman" w:cs="Times New Roman"/>
          <w:sz w:val="24"/>
          <w:szCs w:val="24"/>
        </w:rPr>
      </w:pPr>
      <w:r w:rsidRPr="00D44CB8">
        <w:rPr>
          <w:rFonts w:ascii="Times New Roman" w:hAnsi="Times New Roman" w:cs="Times New Roman"/>
          <w:sz w:val="24"/>
          <w:szCs w:val="24"/>
        </w:rPr>
        <w:t>Guru</w:t>
      </w:r>
      <w:r w:rsidRPr="00D44CB8">
        <w:rPr>
          <w:rFonts w:ascii="Times New Roman" w:hAnsi="Times New Roman" w:cs="Times New Roman"/>
          <w:sz w:val="24"/>
          <w:szCs w:val="24"/>
        </w:rPr>
        <w:tab/>
        <w:t xml:space="preserve"> :</w:t>
      </w:r>
      <w:r w:rsidR="00543B95" w:rsidRPr="00D44CB8">
        <w:rPr>
          <w:rFonts w:ascii="Times New Roman" w:hAnsi="Times New Roman" w:cs="Times New Roman"/>
          <w:sz w:val="24"/>
          <w:szCs w:val="24"/>
        </w:rPr>
        <w:t xml:space="preserve"> “G</w:t>
      </w:r>
      <w:r w:rsidRPr="00D44CB8">
        <w:rPr>
          <w:rFonts w:ascii="Times New Roman" w:hAnsi="Times New Roman" w:cs="Times New Roman"/>
          <w:sz w:val="24"/>
          <w:szCs w:val="24"/>
        </w:rPr>
        <w:t>imana menurut kamu apa ada soal yang sulit?</w:t>
      </w:r>
      <w:r w:rsidR="00543B95" w:rsidRPr="00D44CB8">
        <w:rPr>
          <w:rFonts w:ascii="Times New Roman" w:hAnsi="Times New Roman" w:cs="Times New Roman"/>
          <w:sz w:val="24"/>
          <w:szCs w:val="24"/>
        </w:rPr>
        <w:t>”</w:t>
      </w:r>
    </w:p>
    <w:p w:rsidR="003404B1" w:rsidRPr="00D44CB8" w:rsidRDefault="00536F9B" w:rsidP="00D44CB8">
      <w:pPr>
        <w:pStyle w:val="NoSpacing"/>
        <w:spacing w:line="360" w:lineRule="auto"/>
        <w:ind w:left="414" w:firstLine="720"/>
        <w:rPr>
          <w:rFonts w:ascii="Times New Roman" w:hAnsi="Times New Roman" w:cs="Times New Roman"/>
          <w:sz w:val="24"/>
          <w:szCs w:val="24"/>
          <w:lang w:val="id-ID"/>
        </w:rPr>
      </w:pPr>
      <w:r w:rsidRPr="00D44CB8">
        <w:rPr>
          <w:rFonts w:ascii="Times New Roman" w:hAnsi="Times New Roman" w:cs="Times New Roman"/>
          <w:sz w:val="24"/>
          <w:szCs w:val="24"/>
        </w:rPr>
        <w:t xml:space="preserve">Siswa </w:t>
      </w:r>
      <w:r w:rsidR="00543B95" w:rsidRPr="00D44CB8">
        <w:rPr>
          <w:rFonts w:ascii="Times New Roman" w:hAnsi="Times New Roman" w:cs="Times New Roman"/>
          <w:sz w:val="24"/>
          <w:szCs w:val="24"/>
        </w:rPr>
        <w:tab/>
        <w:t xml:space="preserve"> : “A</w:t>
      </w:r>
      <w:r w:rsidRPr="00D44CB8">
        <w:rPr>
          <w:rFonts w:ascii="Times New Roman" w:hAnsi="Times New Roman" w:cs="Times New Roman"/>
          <w:sz w:val="24"/>
          <w:szCs w:val="24"/>
        </w:rPr>
        <w:t>da bu, soal nomor 6</w:t>
      </w:r>
      <w:r w:rsidR="00543B95" w:rsidRPr="00D44CB8">
        <w:rPr>
          <w:rFonts w:ascii="Times New Roman" w:hAnsi="Times New Roman" w:cs="Times New Roman"/>
          <w:sz w:val="24"/>
          <w:szCs w:val="24"/>
        </w:rPr>
        <w:t>”</w:t>
      </w:r>
      <w:r w:rsidRPr="00D44CB8">
        <w:rPr>
          <w:rFonts w:ascii="Times New Roman" w:hAnsi="Times New Roman" w:cs="Times New Roman"/>
          <w:sz w:val="24"/>
          <w:szCs w:val="24"/>
        </w:rPr>
        <w:t xml:space="preserve"> </w:t>
      </w:r>
    </w:p>
    <w:p w:rsidR="00536F9B" w:rsidRPr="00D44CB8" w:rsidRDefault="00536F9B" w:rsidP="00D44CB8">
      <w:pPr>
        <w:pStyle w:val="NoSpacing"/>
        <w:spacing w:line="360" w:lineRule="auto"/>
        <w:ind w:left="414" w:firstLine="720"/>
        <w:rPr>
          <w:rFonts w:ascii="Times New Roman" w:hAnsi="Times New Roman" w:cs="Times New Roman"/>
          <w:sz w:val="24"/>
          <w:szCs w:val="24"/>
        </w:rPr>
      </w:pPr>
      <w:r w:rsidRPr="00D44CB8">
        <w:rPr>
          <w:rFonts w:ascii="Times New Roman" w:hAnsi="Times New Roman" w:cs="Times New Roman"/>
          <w:sz w:val="24"/>
          <w:szCs w:val="24"/>
        </w:rPr>
        <w:t xml:space="preserve">Guru </w:t>
      </w:r>
      <w:r w:rsidR="00543B95" w:rsidRPr="00D44CB8">
        <w:rPr>
          <w:rFonts w:ascii="Times New Roman" w:hAnsi="Times New Roman" w:cs="Times New Roman"/>
          <w:sz w:val="24"/>
          <w:szCs w:val="24"/>
        </w:rPr>
        <w:tab/>
        <w:t xml:space="preserve"> : “S</w:t>
      </w:r>
      <w:r w:rsidRPr="00D44CB8">
        <w:rPr>
          <w:rFonts w:ascii="Times New Roman" w:hAnsi="Times New Roman" w:cs="Times New Roman"/>
          <w:sz w:val="24"/>
          <w:szCs w:val="24"/>
        </w:rPr>
        <w:t>oal nomor berapa yang kamu anggap mudah</w:t>
      </w:r>
      <w:r w:rsidR="00543B95" w:rsidRPr="00D44CB8">
        <w:rPr>
          <w:rFonts w:ascii="Times New Roman" w:hAnsi="Times New Roman" w:cs="Times New Roman"/>
          <w:sz w:val="24"/>
          <w:szCs w:val="24"/>
        </w:rPr>
        <w:t>”</w:t>
      </w:r>
    </w:p>
    <w:p w:rsidR="003404B1" w:rsidRPr="00D44CB8" w:rsidRDefault="00536F9B" w:rsidP="00D44CB8">
      <w:pPr>
        <w:pStyle w:val="NoSpacing"/>
        <w:spacing w:line="360" w:lineRule="auto"/>
        <w:ind w:left="414" w:firstLine="720"/>
        <w:rPr>
          <w:rFonts w:ascii="Times New Roman" w:hAnsi="Times New Roman" w:cs="Times New Roman"/>
          <w:sz w:val="24"/>
          <w:szCs w:val="24"/>
        </w:rPr>
      </w:pPr>
      <w:r w:rsidRPr="00D44CB8">
        <w:rPr>
          <w:rFonts w:ascii="Times New Roman" w:hAnsi="Times New Roman" w:cs="Times New Roman"/>
          <w:sz w:val="24"/>
          <w:szCs w:val="24"/>
        </w:rPr>
        <w:t xml:space="preserve">Siswa </w:t>
      </w:r>
      <w:r w:rsidR="003404B1" w:rsidRPr="00D44CB8">
        <w:rPr>
          <w:rFonts w:ascii="Times New Roman" w:hAnsi="Times New Roman" w:cs="Times New Roman"/>
          <w:sz w:val="24"/>
          <w:szCs w:val="24"/>
        </w:rPr>
        <w:tab/>
        <w:t xml:space="preserve"> :</w:t>
      </w:r>
      <w:r w:rsidR="00543B95" w:rsidRPr="00D44CB8">
        <w:rPr>
          <w:rFonts w:ascii="Times New Roman" w:hAnsi="Times New Roman" w:cs="Times New Roman"/>
          <w:sz w:val="24"/>
          <w:szCs w:val="24"/>
        </w:rPr>
        <w:t>“S</w:t>
      </w:r>
      <w:r w:rsidRPr="00D44CB8">
        <w:rPr>
          <w:rFonts w:ascii="Times New Roman" w:hAnsi="Times New Roman" w:cs="Times New Roman"/>
          <w:sz w:val="24"/>
          <w:szCs w:val="24"/>
        </w:rPr>
        <w:t>ebenarnya sulit semua bu,,,, tapi saya bisa meng</w:t>
      </w:r>
      <w:r w:rsidR="003404B1" w:rsidRPr="00D44CB8">
        <w:rPr>
          <w:rFonts w:ascii="Times New Roman" w:hAnsi="Times New Roman" w:cs="Times New Roman"/>
          <w:sz w:val="24"/>
          <w:szCs w:val="24"/>
        </w:rPr>
        <w:t>erjakan</w:t>
      </w:r>
    </w:p>
    <w:p w:rsidR="009F40D2" w:rsidRPr="00D44CB8" w:rsidRDefault="003404B1"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rPr>
        <w:t xml:space="preserve">                </w:t>
      </w:r>
      <w:r w:rsidR="00D44CB8">
        <w:rPr>
          <w:rFonts w:ascii="Times New Roman" w:hAnsi="Times New Roman" w:cs="Times New Roman"/>
          <w:sz w:val="24"/>
          <w:szCs w:val="24"/>
          <w:lang w:val="id-ID"/>
        </w:rPr>
        <w:tab/>
      </w:r>
      <w:r w:rsidR="00D44CB8">
        <w:rPr>
          <w:rFonts w:ascii="Times New Roman" w:hAnsi="Times New Roman" w:cs="Times New Roman"/>
          <w:sz w:val="24"/>
          <w:szCs w:val="24"/>
          <w:lang w:val="id-ID"/>
        </w:rPr>
        <w:tab/>
      </w:r>
      <w:r w:rsidRPr="00D44CB8">
        <w:rPr>
          <w:rFonts w:ascii="Times New Roman" w:hAnsi="Times New Roman" w:cs="Times New Roman"/>
          <w:sz w:val="24"/>
          <w:szCs w:val="24"/>
        </w:rPr>
        <w:t xml:space="preserve">    soal</w:t>
      </w:r>
      <w:r w:rsidR="0034194C" w:rsidRPr="00D44CB8">
        <w:rPr>
          <w:rFonts w:ascii="Times New Roman" w:hAnsi="Times New Roman" w:cs="Times New Roman"/>
          <w:sz w:val="24"/>
          <w:szCs w:val="24"/>
        </w:rPr>
        <w:t xml:space="preserve"> </w:t>
      </w:r>
      <w:r w:rsidR="00536F9B" w:rsidRPr="00D44CB8">
        <w:rPr>
          <w:rFonts w:ascii="Times New Roman" w:hAnsi="Times New Roman" w:cs="Times New Roman"/>
          <w:sz w:val="24"/>
          <w:szCs w:val="24"/>
        </w:rPr>
        <w:t>nomor 1 dan 2... he</w:t>
      </w:r>
      <w:r w:rsidR="00656C1F">
        <w:rPr>
          <w:rFonts w:ascii="Times New Roman" w:hAnsi="Times New Roman" w:cs="Times New Roman"/>
          <w:sz w:val="24"/>
          <w:szCs w:val="24"/>
          <w:lang w:val="id-ID"/>
        </w:rPr>
        <w:t>e</w:t>
      </w:r>
      <w:r w:rsidR="00536F9B" w:rsidRPr="00D44CB8">
        <w:rPr>
          <w:rFonts w:ascii="Times New Roman" w:hAnsi="Times New Roman" w:cs="Times New Roman"/>
          <w:sz w:val="24"/>
          <w:szCs w:val="24"/>
        </w:rPr>
        <w:t>h</w:t>
      </w:r>
      <w:r w:rsidR="00656C1F">
        <w:rPr>
          <w:rFonts w:ascii="Times New Roman" w:hAnsi="Times New Roman" w:cs="Times New Roman"/>
          <w:sz w:val="24"/>
          <w:szCs w:val="24"/>
          <w:lang w:val="id-ID"/>
        </w:rPr>
        <w:t>e</w:t>
      </w:r>
      <w:r w:rsidR="00536F9B" w:rsidRPr="00D44CB8">
        <w:rPr>
          <w:rFonts w:ascii="Times New Roman" w:hAnsi="Times New Roman" w:cs="Times New Roman"/>
          <w:sz w:val="24"/>
          <w:szCs w:val="24"/>
        </w:rPr>
        <w:t>eh</w:t>
      </w:r>
      <w:r w:rsidR="00656C1F">
        <w:rPr>
          <w:rFonts w:ascii="Times New Roman" w:hAnsi="Times New Roman" w:cs="Times New Roman"/>
          <w:sz w:val="24"/>
          <w:szCs w:val="24"/>
          <w:lang w:val="id-ID"/>
        </w:rPr>
        <w:t>e</w:t>
      </w:r>
      <w:r w:rsidR="00536F9B" w:rsidRPr="00D44CB8">
        <w:rPr>
          <w:rFonts w:ascii="Times New Roman" w:hAnsi="Times New Roman" w:cs="Times New Roman"/>
          <w:sz w:val="24"/>
          <w:szCs w:val="24"/>
        </w:rPr>
        <w:t>e</w:t>
      </w:r>
      <w:r w:rsidR="00543B95" w:rsidRPr="00D44CB8">
        <w:rPr>
          <w:rFonts w:ascii="Times New Roman" w:hAnsi="Times New Roman" w:cs="Times New Roman"/>
          <w:sz w:val="24"/>
          <w:szCs w:val="24"/>
        </w:rPr>
        <w:t>”</w:t>
      </w:r>
    </w:p>
    <w:p w:rsidR="00876561" w:rsidRPr="00D44CB8" w:rsidRDefault="00D44CB8" w:rsidP="00D44CB8">
      <w:pPr>
        <w:pStyle w:val="NoSpacing"/>
        <w:spacing w:line="36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76561" w:rsidRPr="00D44CB8">
        <w:rPr>
          <w:rFonts w:ascii="Times New Roman" w:hAnsi="Times New Roman" w:cs="Times New Roman"/>
          <w:sz w:val="24"/>
          <w:szCs w:val="24"/>
          <w:lang w:val="id-ID"/>
        </w:rPr>
        <w:t>Guru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876561" w:rsidRPr="00D44CB8">
        <w:rPr>
          <w:rFonts w:ascii="Times New Roman" w:hAnsi="Times New Roman" w:cs="Times New Roman"/>
          <w:sz w:val="24"/>
          <w:szCs w:val="24"/>
          <w:lang w:val="id-ID"/>
        </w:rPr>
        <w:t>: “Bagaimana jawabankamu nomor 2?”</w:t>
      </w:r>
    </w:p>
    <w:p w:rsidR="00D44CB8" w:rsidRPr="00D44CB8" w:rsidRDefault="00D44CB8" w:rsidP="00D44CB8">
      <w:pPr>
        <w:pStyle w:val="NoSpacing"/>
        <w:spacing w:line="36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76561" w:rsidRPr="00D44CB8">
        <w:rPr>
          <w:rFonts w:ascii="Times New Roman" w:hAnsi="Times New Roman" w:cs="Times New Roman"/>
          <w:sz w:val="24"/>
          <w:szCs w:val="24"/>
          <w:lang w:val="id-ID"/>
        </w:rPr>
        <w:t>Siswa</w:t>
      </w:r>
      <w:r w:rsidR="00876561" w:rsidRPr="00D44CB8">
        <w:rPr>
          <w:rFonts w:ascii="Times New Roman" w:hAnsi="Times New Roman" w:cs="Times New Roman"/>
          <w:sz w:val="24"/>
          <w:szCs w:val="24"/>
          <w:lang w:val="id-ID"/>
        </w:rPr>
        <w:tab/>
        <w:t>: “</w:t>
      </w:r>
      <w:r w:rsidRPr="00D44CB8">
        <w:rPr>
          <w:rFonts w:ascii="Times New Roman" w:hAnsi="Times New Roman" w:cs="Times New Roman"/>
          <w:sz w:val="24"/>
          <w:szCs w:val="24"/>
          <w:lang w:val="id-ID"/>
        </w:rPr>
        <w:t xml:space="preserve">soal nomor itu ka seperti negasi dari </w:t>
      </w:r>
      <m:oMath>
        <m:r>
          <w:rPr>
            <w:rFonts w:ascii="Cambria Math" w:hAnsi="Cambria Math" w:cs="Times New Roman"/>
            <w:sz w:val="24"/>
            <w:szCs w:val="24"/>
            <w:lang w:val="id-ID"/>
          </w:rPr>
          <m:t>p∧q</m:t>
        </m:r>
      </m:oMath>
      <w:r w:rsidRPr="00D44CB8">
        <w:rPr>
          <w:rFonts w:ascii="Times New Roman" w:hAnsi="Times New Roman" w:cs="Times New Roman"/>
          <w:sz w:val="24"/>
          <w:szCs w:val="24"/>
          <w:lang w:val="id-ID"/>
        </w:rPr>
        <w:t xml:space="preserve">, saya cari </w:t>
      </w:r>
    </w:p>
    <w:p w:rsidR="00D44CB8" w:rsidRPr="00D44CB8" w:rsidRDefault="00D44CB8"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 negasinya setelah ketemu yaitu </w:t>
      </w:r>
      <m:oMath>
        <m:r>
          <w:rPr>
            <w:rFonts w:ascii="Cambria Math" w:hAnsi="Times New Roman" w:cs="Times New Roman"/>
            <w:sz w:val="24"/>
            <w:szCs w:val="24"/>
            <w:lang w:val="id-ID"/>
          </w:rPr>
          <m:t>~</m:t>
        </m:r>
        <m:r>
          <w:rPr>
            <w:rFonts w:ascii="Cambria Math" w:hAnsi="Cambria Math" w:cs="Times New Roman"/>
            <w:sz w:val="24"/>
            <w:szCs w:val="24"/>
            <w:lang w:val="id-ID"/>
          </w:rPr>
          <m:t>p∨</m:t>
        </m:r>
        <m:r>
          <w:rPr>
            <w:rFonts w:ascii="Cambria Math" w:hAnsi="Times New Roman" w:cs="Times New Roman"/>
            <w:sz w:val="24"/>
            <w:szCs w:val="24"/>
            <w:lang w:val="id-ID"/>
          </w:rPr>
          <m:t>~</m:t>
        </m:r>
        <m:r>
          <w:rPr>
            <w:rFonts w:ascii="Cambria Math" w:hAnsi="Cambria Math" w:cs="Times New Roman"/>
            <w:sz w:val="24"/>
            <w:szCs w:val="24"/>
            <w:lang w:val="id-ID"/>
          </w:rPr>
          <m:t>q</m:t>
        </m:r>
      </m:oMath>
      <w:r w:rsidRPr="00D44CB8">
        <w:rPr>
          <w:rFonts w:ascii="Times New Roman" w:hAnsi="Times New Roman" w:cs="Times New Roman"/>
          <w:sz w:val="24"/>
          <w:szCs w:val="24"/>
          <w:lang w:val="id-ID"/>
        </w:rPr>
        <w:t xml:space="preserve"> setelah itu saya tau</w:t>
      </w:r>
    </w:p>
    <w:p w:rsidR="00D44CB8" w:rsidRPr="00D44CB8" w:rsidRDefault="00D44CB8"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 jawabannya</w:t>
      </w:r>
      <w:r w:rsidR="00876561" w:rsidRPr="00D44CB8">
        <w:rPr>
          <w:rFonts w:ascii="Times New Roman" w:hAnsi="Times New Roman" w:cs="Times New Roman"/>
          <w:sz w:val="24"/>
          <w:szCs w:val="24"/>
          <w:lang w:val="id-ID"/>
        </w:rPr>
        <w:t>”</w:t>
      </w:r>
    </w:p>
    <w:p w:rsidR="003404B1" w:rsidRPr="0011489F" w:rsidRDefault="003341BC" w:rsidP="00915F67">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Dari ket</w:t>
      </w:r>
      <w:r w:rsidR="00DD64B2">
        <w:rPr>
          <w:rFonts w:ascii="Times New Roman" w:hAnsi="Times New Roman" w:cs="Times New Roman"/>
          <w:sz w:val="24"/>
          <w:szCs w:val="24"/>
        </w:rPr>
        <w:t>erangan diatas terlihat bahwa 36</w:t>
      </w:r>
      <w:r>
        <w:rPr>
          <w:rFonts w:ascii="Times New Roman" w:hAnsi="Times New Roman" w:cs="Times New Roman"/>
          <w:sz w:val="24"/>
          <w:szCs w:val="24"/>
        </w:rPr>
        <w:t>,5</w:t>
      </w:r>
      <w:r w:rsidR="00DD64B2">
        <w:rPr>
          <w:rFonts w:ascii="Times New Roman" w:hAnsi="Times New Roman" w:cs="Times New Roman"/>
          <w:sz w:val="24"/>
          <w:szCs w:val="24"/>
        </w:rPr>
        <w:t>8</w:t>
      </w:r>
      <w:r>
        <w:rPr>
          <w:rFonts w:ascii="Times New Roman" w:hAnsi="Times New Roman" w:cs="Times New Roman"/>
          <w:sz w:val="24"/>
          <w:szCs w:val="24"/>
        </w:rPr>
        <w:t>% siswa menjawab dengan benar dan menunjukkan penguasaan ting</w:t>
      </w:r>
      <w:r w:rsidR="00DD64B2">
        <w:rPr>
          <w:rFonts w:ascii="Times New Roman" w:hAnsi="Times New Roman" w:cs="Times New Roman"/>
          <w:sz w:val="24"/>
          <w:szCs w:val="24"/>
        </w:rPr>
        <w:t>kat pemahaman terjemahan, dan 63,42</w:t>
      </w:r>
      <w:r>
        <w:rPr>
          <w:rFonts w:ascii="Times New Roman" w:hAnsi="Times New Roman" w:cs="Times New Roman"/>
          <w:sz w:val="24"/>
          <w:szCs w:val="24"/>
        </w:rPr>
        <w:t>% masih salah dalam mengerjakan soal.</w:t>
      </w:r>
    </w:p>
    <w:p w:rsidR="003341BC" w:rsidRDefault="003341BC" w:rsidP="00101EE6">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Soal Nomor 3 (Pemahaman Penafsiaran)</w:t>
      </w:r>
    </w:p>
    <w:p w:rsidR="003341BC" w:rsidRPr="0037022A" w:rsidRDefault="003404B1" w:rsidP="003341BC">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341BC" w:rsidRPr="0037022A">
        <w:rPr>
          <w:rFonts w:ascii="Times New Roman" w:hAnsi="Times New Roman" w:cs="Times New Roman"/>
          <w:sz w:val="24"/>
          <w:szCs w:val="24"/>
        </w:rPr>
        <w:t>Buatlah tabel kebenaran dari pernyataan berikut ini</w:t>
      </w:r>
      <w:r w:rsidR="003341BC">
        <w:rPr>
          <w:rFonts w:ascii="Times New Roman" w:hAnsi="Times New Roman" w:cs="Times New Roman"/>
          <w:sz w:val="24"/>
          <w:szCs w:val="24"/>
        </w:rPr>
        <w:t>!</w:t>
      </w:r>
    </w:p>
    <w:p w:rsidR="003341BC" w:rsidRPr="0037022A" w:rsidRDefault="005314FD" w:rsidP="003341BC">
      <w:pPr>
        <w:pStyle w:val="ListParagraph"/>
        <w:spacing w:line="480" w:lineRule="auto"/>
        <w:jc w:val="both"/>
        <w:rPr>
          <w:rFonts w:ascii="Times New Roman" w:hAnsi="Times New Roman" w:cs="Times New Roman"/>
          <w:sz w:val="24"/>
          <w:szCs w:val="24"/>
        </w:rPr>
      </w:pPr>
      <m:oMath>
        <m:d>
          <m:dPr>
            <m:ctrlPr>
              <w:rPr>
                <w:rFonts w:ascii="Cambria Math" w:hAnsi="Times New Roman"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m:t>
        </m:r>
      </m:oMath>
      <w:r w:rsidR="003341BC" w:rsidRPr="0037022A">
        <w:rPr>
          <w:rFonts w:ascii="Times New Roman" w:hAnsi="Times New Roman" w:cs="Times New Roman"/>
          <w:sz w:val="24"/>
          <w:szCs w:val="24"/>
        </w:rPr>
        <w:t xml:space="preserve"> </w:t>
      </w:r>
    </w:p>
    <w:p w:rsidR="003341BC" w:rsidRDefault="003404B1" w:rsidP="003341BC">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341BC">
        <w:rPr>
          <w:rFonts w:ascii="Times New Roman" w:hAnsi="Times New Roman" w:cs="Times New Roman"/>
          <w:sz w:val="24"/>
          <w:szCs w:val="24"/>
        </w:rPr>
        <w:t>Analisis jawaban :</w:t>
      </w:r>
    </w:p>
    <w:p w:rsidR="003341BC" w:rsidRDefault="003341BC" w:rsidP="00101EE6">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Pada soal nomor 3, dengan melihat tabel penilaian tingkat pemahaman siswa. peneliti memperoleh tiga klasifikasi  jawaban, yaitu jawaban benar, jawaban kurang lengkap.</w:t>
      </w:r>
    </w:p>
    <w:p w:rsidR="003341BC" w:rsidRDefault="0098724E" w:rsidP="00101EE6">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12</w:t>
      </w:r>
      <w:r w:rsidR="003341BC">
        <w:rPr>
          <w:rFonts w:ascii="Times New Roman" w:hAnsi="Times New Roman" w:cs="Times New Roman"/>
          <w:sz w:val="24"/>
          <w:szCs w:val="24"/>
        </w:rPr>
        <w:t xml:space="preserve"> siswa menjawab dengan jawaban benar, yaitu siswa dengan nomor</w:t>
      </w:r>
      <w:r w:rsidR="00DD64B2">
        <w:rPr>
          <w:rFonts w:ascii="Times New Roman" w:hAnsi="Times New Roman" w:cs="Times New Roman"/>
          <w:sz w:val="24"/>
          <w:szCs w:val="24"/>
        </w:rPr>
        <w:t xml:space="preserve"> absen 1, 10, 11, 13, 17, 22, 29, dan 41</w:t>
      </w:r>
      <w:r w:rsidR="003341BC">
        <w:rPr>
          <w:rFonts w:ascii="Times New Roman" w:hAnsi="Times New Roman" w:cs="Times New Roman"/>
          <w:sz w:val="24"/>
          <w:szCs w:val="24"/>
        </w:rPr>
        <w:t xml:space="preserve">. </w:t>
      </w:r>
      <w:r w:rsidR="00A43E09">
        <w:rPr>
          <w:rFonts w:ascii="Times New Roman" w:hAnsi="Times New Roman" w:cs="Times New Roman"/>
          <w:sz w:val="24"/>
          <w:szCs w:val="24"/>
          <w:lang w:val="id-ID"/>
        </w:rPr>
        <w:t xml:space="preserve">Jawaban yang </w:t>
      </w:r>
      <w:r w:rsidR="00DD64B2">
        <w:rPr>
          <w:rFonts w:ascii="Times New Roman" w:hAnsi="Times New Roman" w:cs="Times New Roman"/>
          <w:sz w:val="24"/>
          <w:szCs w:val="24"/>
        </w:rPr>
        <w:t>benar yaitu</w:t>
      </w:r>
      <w:r w:rsidR="003341BC">
        <w:rPr>
          <w:rFonts w:ascii="Times New Roman" w:hAnsi="Times New Roman" w:cs="Times New Roman"/>
          <w:sz w:val="24"/>
          <w:szCs w:val="24"/>
        </w:rPr>
        <w:t>.</w:t>
      </w:r>
    </w:p>
    <w:tbl>
      <w:tblPr>
        <w:tblStyle w:val="TableGrid"/>
        <w:tblW w:w="0" w:type="auto"/>
        <w:tblInd w:w="1212" w:type="dxa"/>
        <w:tblLook w:val="04A0"/>
      </w:tblPr>
      <w:tblGrid>
        <w:gridCol w:w="363"/>
        <w:gridCol w:w="488"/>
        <w:gridCol w:w="567"/>
        <w:gridCol w:w="709"/>
        <w:gridCol w:w="992"/>
        <w:gridCol w:w="1418"/>
        <w:gridCol w:w="2551"/>
      </w:tblGrid>
      <w:tr w:rsidR="003341BC" w:rsidRPr="008F3FBA" w:rsidTr="003439C0">
        <w:tc>
          <w:tcPr>
            <w:tcW w:w="363"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Cambria Math" w:cs="Times New Roman"/>
                  </w:rPr>
                  <m:t>p</m:t>
                </m:r>
              </m:oMath>
            </m:oMathPara>
          </w:p>
        </w:tc>
        <w:tc>
          <w:tcPr>
            <w:tcW w:w="488"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Cambria Math" w:cs="Times New Roman"/>
                  </w:rPr>
                  <m:t>q</m:t>
                </m:r>
              </m:oMath>
            </m:oMathPara>
          </w:p>
        </w:tc>
        <w:tc>
          <w:tcPr>
            <w:tcW w:w="567"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p</m:t>
                </m:r>
              </m:oMath>
            </m:oMathPara>
          </w:p>
        </w:tc>
        <w:tc>
          <w:tcPr>
            <w:tcW w:w="709"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q</m:t>
                </m:r>
              </m:oMath>
            </m:oMathPara>
          </w:p>
        </w:tc>
        <w:tc>
          <w:tcPr>
            <w:tcW w:w="992"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Cambria Math" w:cs="Times New Roman"/>
                  </w:rPr>
                  <m:t>p⟹q</m:t>
                </m:r>
              </m:oMath>
            </m:oMathPara>
          </w:p>
        </w:tc>
        <w:tc>
          <w:tcPr>
            <w:tcW w:w="1418"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p⟹</m:t>
                </m:r>
                <m:r>
                  <w:rPr>
                    <w:rFonts w:ascii="Cambria Math" w:hAnsi="Times New Roman" w:cs="Times New Roman"/>
                  </w:rPr>
                  <m:t>~</m:t>
                </m:r>
                <m:r>
                  <w:rPr>
                    <w:rFonts w:ascii="Cambria Math" w:hAnsi="Cambria Math" w:cs="Times New Roman"/>
                  </w:rPr>
                  <m:t>q</m:t>
                </m:r>
              </m:oMath>
            </m:oMathPara>
          </w:p>
        </w:tc>
        <w:tc>
          <w:tcPr>
            <w:tcW w:w="2551" w:type="dxa"/>
            <w:shd w:val="clear" w:color="auto" w:fill="99CCFF"/>
          </w:tcPr>
          <w:p w:rsidR="003341BC" w:rsidRPr="008F3FBA" w:rsidRDefault="005314FD" w:rsidP="008F3FBA">
            <w:pPr>
              <w:jc w:val="center"/>
              <w:rPr>
                <w:rFonts w:ascii="Times New Roman" w:hAnsi="Times New Roman" w:cs="Times New Roman"/>
              </w:rPr>
            </w:pPr>
            <m:oMathPara>
              <m:oMath>
                <m:d>
                  <m:dPr>
                    <m:ctrlPr>
                      <w:rPr>
                        <w:rFonts w:ascii="Cambria Math" w:hAnsi="Times New Roman" w:cs="Times New Roman"/>
                        <w:i/>
                      </w:rPr>
                    </m:ctrlPr>
                  </m:dPr>
                  <m:e>
                    <m:r>
                      <w:rPr>
                        <w:rFonts w:ascii="Cambria Math" w:hAnsi="Cambria Math" w:cs="Times New Roman"/>
                      </w:rPr>
                      <m:t>p⟹q</m:t>
                    </m:r>
                  </m:e>
                </m:d>
                <m:r>
                  <w:rPr>
                    <w:rFonts w:ascii="Cambria Math" w:hAnsi="Cambria Math" w:cs="Times New Roman"/>
                  </w:rPr>
                  <m:t>⇔</m:t>
                </m:r>
                <m:r>
                  <w:rPr>
                    <w:rFonts w:ascii="Cambria Math" w:hAnsi="Times New Roman" w:cs="Times New Roman"/>
                  </w:rPr>
                  <m:t>(~</m:t>
                </m:r>
                <m:r>
                  <w:rPr>
                    <w:rFonts w:ascii="Cambria Math" w:hAnsi="Cambria Math" w:cs="Times New Roman"/>
                  </w:rPr>
                  <m:t>p⟹</m:t>
                </m:r>
                <m:r>
                  <w:rPr>
                    <w:rFonts w:ascii="Cambria Math" w:hAnsi="Times New Roman" w:cs="Times New Roman"/>
                  </w:rPr>
                  <m:t>~</m:t>
                </m:r>
                <m:r>
                  <w:rPr>
                    <w:rFonts w:ascii="Cambria Math" w:hAnsi="Cambria Math" w:cs="Times New Roman"/>
                  </w:rPr>
                  <m:t>q</m:t>
                </m:r>
                <m:r>
                  <w:rPr>
                    <w:rFonts w:ascii="Cambria Math" w:hAnsi="Times New Roman" w:cs="Times New Roman"/>
                  </w:rPr>
                  <m:t>)</m:t>
                </m:r>
              </m:oMath>
            </m:oMathPara>
          </w:p>
        </w:tc>
      </w:tr>
      <w:tr w:rsidR="003341BC" w:rsidRPr="008F3FBA" w:rsidTr="0011489F">
        <w:tc>
          <w:tcPr>
            <w:tcW w:w="363"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tc>
        <w:tc>
          <w:tcPr>
            <w:tcW w:w="488"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tc>
        <w:tc>
          <w:tcPr>
            <w:tcW w:w="567"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tc>
        <w:tc>
          <w:tcPr>
            <w:tcW w:w="709"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tc>
        <w:tc>
          <w:tcPr>
            <w:tcW w:w="992"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tc>
        <w:tc>
          <w:tcPr>
            <w:tcW w:w="1418"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tc>
        <w:tc>
          <w:tcPr>
            <w:tcW w:w="2551"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tc>
      </w:tr>
    </w:tbl>
    <w:p w:rsidR="0011489F" w:rsidRPr="0011489F" w:rsidRDefault="0011489F" w:rsidP="00FF7477">
      <w:pPr>
        <w:spacing w:line="360" w:lineRule="auto"/>
        <w:jc w:val="both"/>
        <w:rPr>
          <w:rFonts w:ascii="Times New Roman" w:hAnsi="Times New Roman" w:cs="Times New Roman"/>
          <w:sz w:val="24"/>
          <w:szCs w:val="24"/>
        </w:rPr>
      </w:pPr>
    </w:p>
    <w:p w:rsidR="003404B1" w:rsidRDefault="0098724E" w:rsidP="00FF7477">
      <w:pPr>
        <w:pStyle w:val="ListParagraph"/>
        <w:numPr>
          <w:ilvl w:val="0"/>
          <w:numId w:val="58"/>
        </w:numPr>
        <w:spacing w:line="480" w:lineRule="auto"/>
        <w:jc w:val="both"/>
        <w:rPr>
          <w:rFonts w:ascii="Times New Roman" w:hAnsi="Times New Roman" w:cs="Times New Roman"/>
          <w:sz w:val="24"/>
          <w:szCs w:val="24"/>
        </w:rPr>
      </w:pPr>
      <w:r w:rsidRPr="0011489F">
        <w:rPr>
          <w:rFonts w:ascii="Times New Roman" w:hAnsi="Times New Roman" w:cs="Times New Roman"/>
          <w:sz w:val="24"/>
          <w:szCs w:val="24"/>
        </w:rPr>
        <w:t>29</w:t>
      </w:r>
      <w:r w:rsidR="003341BC" w:rsidRPr="0011489F">
        <w:rPr>
          <w:rFonts w:ascii="Times New Roman" w:hAnsi="Times New Roman" w:cs="Times New Roman"/>
          <w:sz w:val="24"/>
          <w:szCs w:val="24"/>
        </w:rPr>
        <w:t xml:space="preserve"> siswa menjawab dengan jawaban yang kurang le</w:t>
      </w:r>
      <w:r w:rsidR="00DD64B2" w:rsidRPr="0011489F">
        <w:rPr>
          <w:rFonts w:ascii="Times New Roman" w:hAnsi="Times New Roman" w:cs="Times New Roman"/>
          <w:sz w:val="24"/>
          <w:szCs w:val="24"/>
        </w:rPr>
        <w:t>ngkap sehingga</w:t>
      </w:r>
      <w:r w:rsidR="003341BC" w:rsidRPr="0011489F">
        <w:rPr>
          <w:rFonts w:ascii="Times New Roman" w:hAnsi="Times New Roman" w:cs="Times New Roman"/>
          <w:sz w:val="24"/>
          <w:szCs w:val="24"/>
        </w:rPr>
        <w:t xml:space="preserve"> tidak sampai pada tujuan jawaban yang diharapkan</w:t>
      </w:r>
      <w:r w:rsidR="00DD64B2" w:rsidRPr="0011489F">
        <w:rPr>
          <w:rFonts w:ascii="Times New Roman" w:hAnsi="Times New Roman" w:cs="Times New Roman"/>
          <w:sz w:val="24"/>
          <w:szCs w:val="24"/>
        </w:rPr>
        <w:t>, siswa tersebut dengan nomor absen 2, 3, 4, 5, 6, 7, 8,9, 12, 14, 15, 16, 18, 19, 20, 21, 23, 24, 25, 26, 27, 28, 30, 31, 32, 33, 34, 35, 36,37, 38, 39, dan 40</w:t>
      </w:r>
      <w:r w:rsidR="003341BC" w:rsidRPr="0011489F">
        <w:rPr>
          <w:rFonts w:ascii="Times New Roman" w:hAnsi="Times New Roman" w:cs="Times New Roman"/>
          <w:sz w:val="24"/>
          <w:szCs w:val="24"/>
        </w:rPr>
        <w:t xml:space="preserve">. </w:t>
      </w:r>
    </w:p>
    <w:p w:rsidR="00536F9B" w:rsidRDefault="00536F9B" w:rsidP="00FF7477">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Hasi wawancara dari siswa nomor absen 29</w:t>
      </w:r>
    </w:p>
    <w:p w:rsidR="00536F9B" w:rsidRPr="00D44CB8" w:rsidRDefault="00536F9B" w:rsidP="00D44CB8">
      <w:pPr>
        <w:pStyle w:val="NoSpacing"/>
        <w:spacing w:line="360" w:lineRule="auto"/>
        <w:ind w:left="273" w:firstLine="720"/>
        <w:rPr>
          <w:rFonts w:ascii="Times New Roman" w:hAnsi="Times New Roman" w:cs="Times New Roman"/>
          <w:sz w:val="24"/>
          <w:szCs w:val="24"/>
          <w:lang w:val="id-ID"/>
        </w:rPr>
      </w:pPr>
      <w:r w:rsidRPr="00D44CB8">
        <w:rPr>
          <w:rFonts w:ascii="Times New Roman" w:hAnsi="Times New Roman" w:cs="Times New Roman"/>
          <w:sz w:val="24"/>
          <w:szCs w:val="24"/>
        </w:rPr>
        <w:t xml:space="preserve">Guru </w:t>
      </w:r>
      <w:r w:rsidRPr="00D44CB8">
        <w:rPr>
          <w:rFonts w:ascii="Times New Roman" w:hAnsi="Times New Roman" w:cs="Times New Roman"/>
          <w:sz w:val="24"/>
          <w:szCs w:val="24"/>
        </w:rPr>
        <w:tab/>
        <w:t xml:space="preserve">: </w:t>
      </w:r>
      <w:r w:rsidR="00543B95" w:rsidRPr="00D44CB8">
        <w:rPr>
          <w:rFonts w:ascii="Times New Roman" w:hAnsi="Times New Roman" w:cs="Times New Roman"/>
          <w:sz w:val="24"/>
          <w:szCs w:val="24"/>
        </w:rPr>
        <w:t>“</w:t>
      </w:r>
      <w:r w:rsidRPr="00D44CB8">
        <w:rPr>
          <w:rFonts w:ascii="Times New Roman" w:hAnsi="Times New Roman" w:cs="Times New Roman"/>
          <w:sz w:val="24"/>
          <w:szCs w:val="24"/>
        </w:rPr>
        <w:t>Gimana kamu tadi malam belajar apa enggak?</w:t>
      </w:r>
      <w:r w:rsidR="00543B95" w:rsidRPr="00D44CB8">
        <w:rPr>
          <w:rFonts w:ascii="Times New Roman" w:hAnsi="Times New Roman" w:cs="Times New Roman"/>
          <w:sz w:val="24"/>
          <w:szCs w:val="24"/>
        </w:rPr>
        <w:t>”</w:t>
      </w:r>
    </w:p>
    <w:p w:rsidR="00536F9B" w:rsidRPr="00D44CB8" w:rsidRDefault="00536F9B" w:rsidP="00D44CB8">
      <w:pPr>
        <w:pStyle w:val="NoSpacing"/>
        <w:spacing w:line="360" w:lineRule="auto"/>
        <w:ind w:left="273" w:firstLine="720"/>
        <w:rPr>
          <w:rFonts w:ascii="Times New Roman" w:hAnsi="Times New Roman" w:cs="Times New Roman"/>
          <w:sz w:val="24"/>
          <w:szCs w:val="24"/>
        </w:rPr>
      </w:pPr>
      <w:r w:rsidRPr="00D44CB8">
        <w:rPr>
          <w:rFonts w:ascii="Times New Roman" w:hAnsi="Times New Roman" w:cs="Times New Roman"/>
          <w:sz w:val="24"/>
          <w:szCs w:val="24"/>
        </w:rPr>
        <w:t xml:space="preserve">Siswa </w:t>
      </w:r>
      <w:r w:rsidR="00543B95" w:rsidRPr="00D44CB8">
        <w:rPr>
          <w:rFonts w:ascii="Times New Roman" w:hAnsi="Times New Roman" w:cs="Times New Roman"/>
          <w:sz w:val="24"/>
          <w:szCs w:val="24"/>
        </w:rPr>
        <w:tab/>
        <w:t>: “E</w:t>
      </w:r>
      <w:r w:rsidRPr="00D44CB8">
        <w:rPr>
          <w:rFonts w:ascii="Times New Roman" w:hAnsi="Times New Roman" w:cs="Times New Roman"/>
          <w:sz w:val="24"/>
          <w:szCs w:val="24"/>
        </w:rPr>
        <w:t>nggak bu, kemarin buat tenda sampai malam...</w:t>
      </w:r>
      <w:r w:rsidR="00543B95" w:rsidRPr="00D44CB8">
        <w:rPr>
          <w:rFonts w:ascii="Times New Roman" w:hAnsi="Times New Roman" w:cs="Times New Roman"/>
          <w:sz w:val="24"/>
          <w:szCs w:val="24"/>
        </w:rPr>
        <w:t>”</w:t>
      </w:r>
    </w:p>
    <w:p w:rsidR="00536F9B" w:rsidRPr="00D44CB8" w:rsidRDefault="00536F9B" w:rsidP="00D44CB8">
      <w:pPr>
        <w:pStyle w:val="NoSpacing"/>
        <w:spacing w:line="360" w:lineRule="auto"/>
        <w:ind w:left="273" w:firstLine="720"/>
        <w:rPr>
          <w:rFonts w:ascii="Times New Roman" w:hAnsi="Times New Roman" w:cs="Times New Roman"/>
          <w:sz w:val="24"/>
          <w:szCs w:val="24"/>
        </w:rPr>
      </w:pPr>
      <w:r w:rsidRPr="00D44CB8">
        <w:rPr>
          <w:rFonts w:ascii="Times New Roman" w:hAnsi="Times New Roman" w:cs="Times New Roman"/>
          <w:sz w:val="24"/>
          <w:szCs w:val="24"/>
        </w:rPr>
        <w:t xml:space="preserve">Guru </w:t>
      </w:r>
      <w:r w:rsidR="00543B95" w:rsidRPr="00D44CB8">
        <w:rPr>
          <w:rFonts w:ascii="Times New Roman" w:hAnsi="Times New Roman" w:cs="Times New Roman"/>
          <w:sz w:val="24"/>
          <w:szCs w:val="24"/>
        </w:rPr>
        <w:tab/>
        <w:t>: “A</w:t>
      </w:r>
      <w:r w:rsidRPr="00D44CB8">
        <w:rPr>
          <w:rFonts w:ascii="Times New Roman" w:hAnsi="Times New Roman" w:cs="Times New Roman"/>
          <w:sz w:val="24"/>
          <w:szCs w:val="24"/>
        </w:rPr>
        <w:t>da soal yang sulit?</w:t>
      </w:r>
      <w:r w:rsidR="00543B95" w:rsidRPr="00D44CB8">
        <w:rPr>
          <w:rFonts w:ascii="Times New Roman" w:hAnsi="Times New Roman" w:cs="Times New Roman"/>
          <w:sz w:val="24"/>
          <w:szCs w:val="24"/>
        </w:rPr>
        <w:t>”</w:t>
      </w:r>
    </w:p>
    <w:p w:rsidR="00536F9B" w:rsidRPr="00D44CB8" w:rsidRDefault="00536F9B" w:rsidP="00D44CB8">
      <w:pPr>
        <w:pStyle w:val="NoSpacing"/>
        <w:spacing w:line="360" w:lineRule="auto"/>
        <w:ind w:left="273" w:firstLine="720"/>
        <w:rPr>
          <w:rFonts w:ascii="Times New Roman" w:hAnsi="Times New Roman" w:cs="Times New Roman"/>
          <w:sz w:val="24"/>
          <w:szCs w:val="24"/>
        </w:rPr>
      </w:pPr>
      <w:r w:rsidRPr="00D44CB8">
        <w:rPr>
          <w:rFonts w:ascii="Times New Roman" w:hAnsi="Times New Roman" w:cs="Times New Roman"/>
          <w:sz w:val="24"/>
          <w:szCs w:val="24"/>
        </w:rPr>
        <w:t>Siswa</w:t>
      </w:r>
      <w:r w:rsidR="00915F67" w:rsidRPr="00D44CB8">
        <w:rPr>
          <w:rFonts w:ascii="Times New Roman" w:hAnsi="Times New Roman" w:cs="Times New Roman"/>
          <w:sz w:val="24"/>
          <w:szCs w:val="24"/>
          <w:lang w:val="id-ID"/>
        </w:rPr>
        <w:tab/>
      </w:r>
      <w:r w:rsidRPr="00D44CB8">
        <w:rPr>
          <w:rFonts w:ascii="Times New Roman" w:hAnsi="Times New Roman" w:cs="Times New Roman"/>
          <w:sz w:val="24"/>
          <w:szCs w:val="24"/>
        </w:rPr>
        <w:t xml:space="preserve"> </w:t>
      </w:r>
      <w:r w:rsidR="00543B95" w:rsidRPr="00D44CB8">
        <w:rPr>
          <w:rFonts w:ascii="Times New Roman" w:hAnsi="Times New Roman" w:cs="Times New Roman"/>
          <w:sz w:val="24"/>
          <w:szCs w:val="24"/>
        </w:rPr>
        <w:t xml:space="preserve"> : “A</w:t>
      </w:r>
      <w:r w:rsidRPr="00D44CB8">
        <w:rPr>
          <w:rFonts w:ascii="Times New Roman" w:hAnsi="Times New Roman" w:cs="Times New Roman"/>
          <w:sz w:val="24"/>
          <w:szCs w:val="24"/>
        </w:rPr>
        <w:t>da bu, nomor 6</w:t>
      </w:r>
      <w:r w:rsidR="00543B95" w:rsidRPr="00D44CB8">
        <w:rPr>
          <w:rFonts w:ascii="Times New Roman" w:hAnsi="Times New Roman" w:cs="Times New Roman"/>
          <w:sz w:val="24"/>
          <w:szCs w:val="24"/>
        </w:rPr>
        <w:t>”</w:t>
      </w:r>
    </w:p>
    <w:p w:rsidR="00D44CB8" w:rsidRDefault="00536F9B" w:rsidP="00D44CB8">
      <w:pPr>
        <w:pStyle w:val="NoSpacing"/>
        <w:spacing w:line="360" w:lineRule="auto"/>
        <w:ind w:left="2163" w:hanging="1170"/>
        <w:rPr>
          <w:rFonts w:ascii="Times New Roman" w:hAnsi="Times New Roman" w:cs="Times New Roman"/>
          <w:sz w:val="24"/>
          <w:szCs w:val="24"/>
          <w:lang w:val="id-ID"/>
        </w:rPr>
      </w:pPr>
      <w:r w:rsidRPr="00D44CB8">
        <w:rPr>
          <w:rFonts w:ascii="Times New Roman" w:hAnsi="Times New Roman" w:cs="Times New Roman"/>
          <w:sz w:val="24"/>
          <w:szCs w:val="24"/>
        </w:rPr>
        <w:t xml:space="preserve">Guru </w:t>
      </w:r>
      <w:r w:rsidR="00543B95" w:rsidRPr="00D44CB8">
        <w:rPr>
          <w:rFonts w:ascii="Times New Roman" w:hAnsi="Times New Roman" w:cs="Times New Roman"/>
          <w:sz w:val="24"/>
          <w:szCs w:val="24"/>
        </w:rPr>
        <w:tab/>
        <w:t>: “S</w:t>
      </w:r>
      <w:r w:rsidRPr="00D44CB8">
        <w:rPr>
          <w:rFonts w:ascii="Times New Roman" w:hAnsi="Times New Roman" w:cs="Times New Roman"/>
          <w:sz w:val="24"/>
          <w:szCs w:val="24"/>
        </w:rPr>
        <w:t>elain nomor 6 bera</w:t>
      </w:r>
      <w:r w:rsidR="00D44CB8">
        <w:rPr>
          <w:rFonts w:ascii="Times New Roman" w:hAnsi="Times New Roman" w:cs="Times New Roman"/>
          <w:sz w:val="24"/>
          <w:szCs w:val="24"/>
        </w:rPr>
        <w:t>rti soal yag mudah donk menurut</w:t>
      </w:r>
      <w:r w:rsidR="00D44CB8">
        <w:rPr>
          <w:rFonts w:ascii="Times New Roman" w:hAnsi="Times New Roman" w:cs="Times New Roman"/>
          <w:sz w:val="24"/>
          <w:szCs w:val="24"/>
          <w:lang w:val="id-ID"/>
        </w:rPr>
        <w:t xml:space="preserve">    </w:t>
      </w:r>
    </w:p>
    <w:p w:rsidR="00536F9B" w:rsidRPr="00D44CB8" w:rsidRDefault="00D44CB8" w:rsidP="00D44CB8">
      <w:pPr>
        <w:pStyle w:val="NoSpacing"/>
        <w:spacing w:line="360" w:lineRule="auto"/>
        <w:ind w:left="2163" w:hanging="117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36F9B" w:rsidRPr="00D44CB8">
        <w:rPr>
          <w:rFonts w:ascii="Times New Roman" w:hAnsi="Times New Roman" w:cs="Times New Roman"/>
          <w:sz w:val="24"/>
          <w:szCs w:val="24"/>
        </w:rPr>
        <w:t>kamu?</w:t>
      </w:r>
      <w:r w:rsidR="00543B95" w:rsidRPr="00D44CB8">
        <w:rPr>
          <w:rFonts w:ascii="Times New Roman" w:hAnsi="Times New Roman" w:cs="Times New Roman"/>
          <w:sz w:val="24"/>
          <w:szCs w:val="24"/>
        </w:rPr>
        <w:t>”</w:t>
      </w:r>
    </w:p>
    <w:p w:rsidR="00915F67" w:rsidRPr="00D44CB8" w:rsidRDefault="00536F9B" w:rsidP="00D44CB8">
      <w:pPr>
        <w:pStyle w:val="NoSpacing"/>
        <w:spacing w:line="360" w:lineRule="auto"/>
        <w:ind w:left="273" w:firstLine="720"/>
        <w:rPr>
          <w:rFonts w:ascii="Times New Roman" w:hAnsi="Times New Roman" w:cs="Times New Roman"/>
          <w:sz w:val="24"/>
          <w:szCs w:val="24"/>
          <w:lang w:val="id-ID"/>
        </w:rPr>
      </w:pPr>
      <w:r w:rsidRPr="00D44CB8">
        <w:rPr>
          <w:rFonts w:ascii="Times New Roman" w:hAnsi="Times New Roman" w:cs="Times New Roman"/>
          <w:sz w:val="24"/>
          <w:szCs w:val="24"/>
        </w:rPr>
        <w:t xml:space="preserve">Siswa </w:t>
      </w:r>
      <w:r w:rsidR="00543B95" w:rsidRPr="00D44CB8">
        <w:rPr>
          <w:rFonts w:ascii="Times New Roman" w:hAnsi="Times New Roman" w:cs="Times New Roman"/>
          <w:sz w:val="24"/>
          <w:szCs w:val="24"/>
        </w:rPr>
        <w:tab/>
        <w:t>: “Y</w:t>
      </w:r>
      <w:r w:rsidRPr="00D44CB8">
        <w:rPr>
          <w:rFonts w:ascii="Times New Roman" w:hAnsi="Times New Roman" w:cs="Times New Roman"/>
          <w:sz w:val="24"/>
          <w:szCs w:val="24"/>
        </w:rPr>
        <w:t>a enggak gitu bu,,, sedang</w:t>
      </w:r>
      <w:r w:rsidR="00D44CB8">
        <w:rPr>
          <w:rFonts w:ascii="Times New Roman" w:hAnsi="Times New Roman" w:cs="Times New Roman"/>
          <w:sz w:val="24"/>
          <w:szCs w:val="24"/>
          <w:lang w:val="id-ID"/>
        </w:rPr>
        <w:t>-</w:t>
      </w:r>
      <w:r w:rsidR="00915F67" w:rsidRPr="00D44CB8">
        <w:rPr>
          <w:rFonts w:ascii="Times New Roman" w:hAnsi="Times New Roman" w:cs="Times New Roman"/>
          <w:sz w:val="24"/>
          <w:szCs w:val="24"/>
        </w:rPr>
        <w:t>sedang, seperti soal nomor 3</w:t>
      </w:r>
    </w:p>
    <w:p w:rsidR="00536F9B" w:rsidRDefault="00915F67" w:rsidP="00D44CB8">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w:t>
      </w:r>
      <w:r w:rsidR="00D44CB8">
        <w:rPr>
          <w:rFonts w:ascii="Times New Roman" w:hAnsi="Times New Roman" w:cs="Times New Roman"/>
          <w:sz w:val="24"/>
          <w:szCs w:val="24"/>
          <w:lang w:val="id-ID"/>
        </w:rPr>
        <w:t xml:space="preserve">                </w:t>
      </w:r>
      <w:r w:rsidRPr="00D44CB8">
        <w:rPr>
          <w:rFonts w:ascii="Times New Roman" w:hAnsi="Times New Roman" w:cs="Times New Roman"/>
          <w:sz w:val="24"/>
          <w:szCs w:val="24"/>
        </w:rPr>
        <w:t>ini agak</w:t>
      </w:r>
      <w:r w:rsidR="0034194C" w:rsidRPr="00D44CB8">
        <w:rPr>
          <w:rFonts w:ascii="Times New Roman" w:hAnsi="Times New Roman" w:cs="Times New Roman"/>
          <w:sz w:val="24"/>
          <w:szCs w:val="24"/>
        </w:rPr>
        <w:t xml:space="preserve">  </w:t>
      </w:r>
      <w:r w:rsidR="00536F9B" w:rsidRPr="00D44CB8">
        <w:rPr>
          <w:rFonts w:ascii="Times New Roman" w:hAnsi="Times New Roman" w:cs="Times New Roman"/>
          <w:sz w:val="24"/>
          <w:szCs w:val="24"/>
        </w:rPr>
        <w:t>mudah tapi juga agak sulit</w:t>
      </w:r>
      <w:r w:rsidR="00543B95" w:rsidRPr="00D44CB8">
        <w:rPr>
          <w:rFonts w:ascii="Times New Roman" w:hAnsi="Times New Roman" w:cs="Times New Roman"/>
          <w:sz w:val="24"/>
          <w:szCs w:val="24"/>
        </w:rPr>
        <w:t>”</w:t>
      </w:r>
    </w:p>
    <w:p w:rsidR="00D44CB8" w:rsidRDefault="00D44CB8" w:rsidP="00FF7477">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“Bagaimana kamu mengerjakan soal nomor 3 tersebut</w:t>
      </w:r>
      <w:r w:rsidR="00FF7477">
        <w:rPr>
          <w:rFonts w:ascii="Times New Roman" w:hAnsi="Times New Roman" w:cs="Times New Roman"/>
          <w:sz w:val="24"/>
          <w:szCs w:val="24"/>
          <w:lang w:val="id-ID"/>
        </w:rPr>
        <w:t>?</w:t>
      </w:r>
      <w:r>
        <w:rPr>
          <w:rFonts w:ascii="Times New Roman" w:hAnsi="Times New Roman" w:cs="Times New Roman"/>
          <w:sz w:val="24"/>
          <w:szCs w:val="24"/>
          <w:lang w:val="id-ID"/>
        </w:rPr>
        <w:t>”</w:t>
      </w:r>
    </w:p>
    <w:p w:rsidR="00FF7477" w:rsidRDefault="00FF7477" w:rsidP="00FF7477">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xml:space="preserve">: “Awanya saya buat tabel yang isinya </w:t>
      </w:r>
      <m:oMath>
        <m:r>
          <w:rPr>
            <w:rFonts w:ascii="Cambria Math" w:hAnsi="Cambria Math" w:cs="Times New Roman"/>
            <w:sz w:val="24"/>
            <w:szCs w:val="24"/>
            <w:lang w:val="id-ID"/>
          </w:rPr>
          <m:t>p,q</m:t>
        </m:r>
      </m:oMath>
      <w:r>
        <w:rPr>
          <w:rFonts w:ascii="Times New Roman" w:hAnsi="Times New Roman" w:cs="Times New Roman"/>
          <w:sz w:val="24"/>
          <w:szCs w:val="24"/>
          <w:lang w:val="id-ID"/>
        </w:rPr>
        <w:t xml:space="preserve"> dan negasi dari </w:t>
      </w:r>
    </w:p>
    <w:p w:rsidR="00FF7477" w:rsidRDefault="00FF7477" w:rsidP="00FF7477">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m:oMath>
        <m:r>
          <w:rPr>
            <w:rFonts w:ascii="Cambria Math" w:hAnsi="Cambria Math" w:cs="Times New Roman"/>
            <w:sz w:val="24"/>
            <w:szCs w:val="24"/>
            <w:lang w:val="id-ID"/>
          </w:rPr>
          <m:t xml:space="preserve">p dan q </m:t>
        </m:r>
      </m:oMath>
      <w:r>
        <w:rPr>
          <w:rFonts w:ascii="Times New Roman" w:hAnsi="Times New Roman" w:cs="Times New Roman"/>
          <w:sz w:val="24"/>
          <w:szCs w:val="24"/>
          <w:lang w:val="id-ID"/>
        </w:rPr>
        <w:t>tersebut, setelah itu pokok di sambung-sambung gitu</w:t>
      </w:r>
    </w:p>
    <w:p w:rsidR="00FF7477" w:rsidRDefault="00FF7477" w:rsidP="00FF7477">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                      bu </w:t>
      </w:r>
      <m:oMath>
        <m:r>
          <w:rPr>
            <w:rFonts w:ascii="Cambria Math" w:hAnsi="Cambria Math" w:cs="Times New Roman"/>
            <w:sz w:val="24"/>
            <w:szCs w:val="24"/>
            <w:lang w:val="id-ID"/>
          </w:rPr>
          <m:t>p⟹q dan ~q⟹~p</m:t>
        </m:r>
      </m:oMath>
      <w:r>
        <w:rPr>
          <w:rFonts w:ascii="Times New Roman" w:hAnsi="Times New Roman" w:cs="Times New Roman"/>
          <w:sz w:val="24"/>
          <w:szCs w:val="24"/>
          <w:lang w:val="id-ID"/>
        </w:rPr>
        <w:t xml:space="preserve">, setelah di cari satu-satu ketemu </w:t>
      </w:r>
    </w:p>
    <w:p w:rsidR="00FF7477" w:rsidRDefault="00FF7477" w:rsidP="00FF7477">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                      lalu disambung lagi jadinya</w:t>
      </w:r>
      <m:oMath>
        <m:r>
          <w:rPr>
            <w:rFonts w:ascii="Cambria Math" w:hAnsi="Cambria Math" w:cs="Times New Roman"/>
            <w:sz w:val="24"/>
            <w:szCs w:val="24"/>
            <w:lang w:val="id-ID"/>
          </w:rPr>
          <m:t xml:space="preserve"> </m:t>
        </m:r>
        <m:d>
          <m:dPr>
            <m:ctrlPr>
              <w:rPr>
                <w:rFonts w:ascii="Cambria Math" w:hAnsi="Cambria Math" w:cs="Times New Roman"/>
                <w:i/>
                <w:sz w:val="24"/>
                <w:szCs w:val="24"/>
                <w:lang w:val="id-ID"/>
              </w:rPr>
            </m:ctrlPr>
          </m:dPr>
          <m:e>
            <m:r>
              <w:rPr>
                <w:rFonts w:ascii="Cambria Math" w:hAnsi="Cambria Math" w:cs="Times New Roman"/>
                <w:sz w:val="24"/>
                <w:szCs w:val="24"/>
                <w:lang w:val="id-ID"/>
              </w:rPr>
              <m:t>p⟹q</m:t>
            </m:r>
          </m:e>
        </m:d>
        <m:r>
          <w:rPr>
            <w:rFonts w:ascii="Cambria Math" w:hAnsi="Cambria Math" w:cs="Times New Roman"/>
            <w:sz w:val="24"/>
            <w:szCs w:val="24"/>
            <w:lang w:val="id-ID"/>
          </w:rPr>
          <m:t>⟺(~q⟹~p)</m:t>
        </m:r>
      </m:oMath>
      <w:r>
        <w:rPr>
          <w:rFonts w:ascii="Times New Roman" w:hAnsi="Times New Roman" w:cs="Times New Roman"/>
          <w:sz w:val="24"/>
          <w:szCs w:val="24"/>
          <w:lang w:val="id-ID"/>
        </w:rPr>
        <w:t xml:space="preserve"> ”</w:t>
      </w:r>
    </w:p>
    <w:p w:rsidR="00FF7477" w:rsidRDefault="00FF7477" w:rsidP="00FF7477">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“Trus hasilnya gimana?”</w:t>
      </w:r>
    </w:p>
    <w:p w:rsidR="00FF7477" w:rsidRPr="00D44CB8" w:rsidRDefault="00FF7477" w:rsidP="00FF7477">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“Jawaban saya nilainya benar semua bu dalam tabel”</w:t>
      </w:r>
    </w:p>
    <w:p w:rsidR="003341BC" w:rsidRDefault="003341BC" w:rsidP="00FF747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kete</w:t>
      </w:r>
      <w:r w:rsidR="008F4ADF">
        <w:rPr>
          <w:rFonts w:ascii="Times New Roman" w:hAnsi="Times New Roman" w:cs="Times New Roman"/>
          <w:sz w:val="24"/>
          <w:szCs w:val="24"/>
        </w:rPr>
        <w:t xml:space="preserve">rangan diatas terliahat bahwa </w:t>
      </w:r>
      <w:r w:rsidR="0098724E">
        <w:rPr>
          <w:rFonts w:ascii="Times New Roman" w:hAnsi="Times New Roman" w:cs="Times New Roman"/>
          <w:sz w:val="24"/>
          <w:szCs w:val="24"/>
        </w:rPr>
        <w:t>29,27</w:t>
      </w:r>
      <w:r>
        <w:rPr>
          <w:rFonts w:ascii="Times New Roman" w:hAnsi="Times New Roman" w:cs="Times New Roman"/>
          <w:sz w:val="24"/>
          <w:szCs w:val="24"/>
        </w:rPr>
        <w:t xml:space="preserve">% siswa telah menaguasai tingkat pemahaman penafsiran, dan </w:t>
      </w:r>
      <w:r w:rsidR="0098724E">
        <w:rPr>
          <w:rFonts w:ascii="Times New Roman" w:hAnsi="Times New Roman" w:cs="Times New Roman"/>
          <w:sz w:val="24"/>
          <w:szCs w:val="24"/>
        </w:rPr>
        <w:t>70,73</w:t>
      </w:r>
      <w:r>
        <w:rPr>
          <w:rFonts w:ascii="Times New Roman" w:hAnsi="Times New Roman" w:cs="Times New Roman"/>
          <w:sz w:val="24"/>
          <w:szCs w:val="24"/>
        </w:rPr>
        <w:t>% siswa belum menguasai tingkat pemahaman penafsiran.</w:t>
      </w:r>
    </w:p>
    <w:p w:rsidR="003341BC" w:rsidRDefault="003341BC" w:rsidP="00101EE6">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Soal Nomor 4 (Pemahaman Penafsiran)</w:t>
      </w:r>
    </w:p>
    <w:p w:rsidR="003341BC" w:rsidRDefault="003341BC" w:rsidP="003404B1">
      <w:pPr>
        <w:pStyle w:val="ListParagraph"/>
        <w:spacing w:line="480" w:lineRule="auto"/>
        <w:ind w:left="709"/>
        <w:jc w:val="both"/>
        <w:rPr>
          <w:rFonts w:ascii="Times New Roman" w:hAnsi="Times New Roman" w:cs="Times New Roman"/>
          <w:sz w:val="24"/>
          <w:szCs w:val="24"/>
        </w:rPr>
      </w:pPr>
      <w:r w:rsidRPr="0037022A">
        <w:rPr>
          <w:rFonts w:ascii="Times New Roman" w:hAnsi="Times New Roman" w:cs="Times New Roman"/>
          <w:sz w:val="24"/>
          <w:szCs w:val="24"/>
        </w:rPr>
        <w:t xml:space="preserve">Tentukan pernyataan yang ekuivalen dengan pernyataan </w:t>
      </w: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Pr>
          <w:rFonts w:ascii="Times New Roman" w:hAnsi="Times New Roman" w:cs="Times New Roman"/>
          <w:sz w:val="24"/>
          <w:szCs w:val="24"/>
        </w:rPr>
        <w:t xml:space="preserve"> dengan menggunakan tabel kebenaran!</w:t>
      </w:r>
    </w:p>
    <w:p w:rsidR="003341BC" w:rsidRDefault="003341BC" w:rsidP="003404B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Analisis jawaban :</w:t>
      </w:r>
    </w:p>
    <w:p w:rsidR="003341BC" w:rsidRDefault="003341BC" w:rsidP="00101EE6">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soal nomor 4, dengan melihat </w:t>
      </w:r>
      <w:r w:rsidR="008F4ADF">
        <w:rPr>
          <w:rFonts w:ascii="Times New Roman" w:hAnsi="Times New Roman" w:cs="Times New Roman"/>
          <w:sz w:val="24"/>
          <w:szCs w:val="24"/>
        </w:rPr>
        <w:t>t</w:t>
      </w:r>
      <w:r>
        <w:rPr>
          <w:rFonts w:ascii="Times New Roman" w:hAnsi="Times New Roman" w:cs="Times New Roman"/>
          <w:sz w:val="24"/>
          <w:szCs w:val="24"/>
        </w:rPr>
        <w:t>abel hasi</w:t>
      </w:r>
      <w:r w:rsidR="008F4ADF">
        <w:rPr>
          <w:rFonts w:ascii="Times New Roman" w:hAnsi="Times New Roman" w:cs="Times New Roman"/>
          <w:sz w:val="24"/>
          <w:szCs w:val="24"/>
        </w:rPr>
        <w:t>l</w:t>
      </w:r>
      <w:r>
        <w:rPr>
          <w:rFonts w:ascii="Times New Roman" w:hAnsi="Times New Roman" w:cs="Times New Roman"/>
          <w:sz w:val="24"/>
          <w:szCs w:val="24"/>
        </w:rPr>
        <w:t xml:space="preserve"> penilaian pemahaman siswa, peneliti memperoleh dua klasifikasi jawaban yaitu, jawaban benar, dan jawaban kurang lengkap. Jawaban kurang lengkap yaitu apabila siswa menjawab tetapi tidak sampai tujuan yang diharapkan. </w:t>
      </w:r>
    </w:p>
    <w:p w:rsidR="00FF7477" w:rsidRPr="00451A2D" w:rsidRDefault="003341BC" w:rsidP="004E5D81">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21 siswa menjawab dengan jawaban benar</w:t>
      </w:r>
      <w:r w:rsidR="008F4ADF">
        <w:rPr>
          <w:rFonts w:ascii="Times New Roman" w:hAnsi="Times New Roman" w:cs="Times New Roman"/>
          <w:sz w:val="24"/>
          <w:szCs w:val="24"/>
        </w:rPr>
        <w:t xml:space="preserve"> yaitu siswa dengan nomor absen 2, 4, 5, 8, 9, 10, 11, 12, 13, 15, 16, 17, 25, 28, 29, 30, </w:t>
      </w:r>
      <w:r w:rsidR="00750946">
        <w:rPr>
          <w:rFonts w:ascii="Times New Roman" w:hAnsi="Times New Roman" w:cs="Times New Roman"/>
          <w:sz w:val="24"/>
          <w:szCs w:val="24"/>
        </w:rPr>
        <w:t>32, 37, 38, 39, dan 41</w:t>
      </w:r>
      <w:r>
        <w:rPr>
          <w:rFonts w:ascii="Times New Roman" w:hAnsi="Times New Roman" w:cs="Times New Roman"/>
          <w:sz w:val="24"/>
          <w:szCs w:val="24"/>
        </w:rPr>
        <w:t xml:space="preserve">. Siswa nomor absen 3 menjawab dengan jawaban </w:t>
      </w:r>
      <w:r w:rsidR="008F4ADF">
        <w:rPr>
          <w:rFonts w:ascii="Times New Roman" w:hAnsi="Times New Roman" w:cs="Times New Roman"/>
          <w:sz w:val="24"/>
          <w:szCs w:val="24"/>
        </w:rPr>
        <w:t xml:space="preserve">benar </w:t>
      </w:r>
      <w:r w:rsidR="00FF7477">
        <w:rPr>
          <w:rFonts w:ascii="Times New Roman" w:hAnsi="Times New Roman" w:cs="Times New Roman"/>
          <w:sz w:val="24"/>
          <w:szCs w:val="24"/>
        </w:rPr>
        <w:t>sebagai berikut</w:t>
      </w:r>
    </w:p>
    <w:p w:rsidR="00451A2D" w:rsidRPr="00451A2D" w:rsidRDefault="00451A2D" w:rsidP="00451A2D">
      <w:pPr>
        <w:spacing w:line="480" w:lineRule="auto"/>
        <w:jc w:val="both"/>
        <w:rPr>
          <w:rFonts w:ascii="Times New Roman" w:hAnsi="Times New Roman" w:cs="Times New Roman"/>
          <w:sz w:val="24"/>
          <w:szCs w:val="24"/>
          <w:lang w:val="id-ID"/>
        </w:rPr>
      </w:pPr>
    </w:p>
    <w:tbl>
      <w:tblPr>
        <w:tblStyle w:val="TableGrid"/>
        <w:tblW w:w="5812" w:type="dxa"/>
        <w:tblInd w:w="1242" w:type="dxa"/>
        <w:tblLayout w:type="fixed"/>
        <w:tblLook w:val="04A0"/>
      </w:tblPr>
      <w:tblGrid>
        <w:gridCol w:w="284"/>
        <w:gridCol w:w="425"/>
        <w:gridCol w:w="567"/>
        <w:gridCol w:w="425"/>
        <w:gridCol w:w="709"/>
        <w:gridCol w:w="1276"/>
        <w:gridCol w:w="2126"/>
      </w:tblGrid>
      <w:tr w:rsidR="003341BC" w:rsidRPr="00CE0F1C" w:rsidTr="003439C0">
        <w:tc>
          <w:tcPr>
            <w:tcW w:w="284" w:type="dxa"/>
            <w:shd w:val="clear" w:color="auto" w:fill="99CCFF"/>
          </w:tcPr>
          <w:p w:rsidR="003341BC" w:rsidRPr="00CE0F1C" w:rsidRDefault="003341BC" w:rsidP="0060737C">
            <w:pPr>
              <w:jc w:val="center"/>
              <w:rPr>
                <w:rFonts w:ascii="Times New Roman" w:hAnsi="Times New Roman" w:cs="Times New Roman"/>
                <w:sz w:val="16"/>
                <w:szCs w:val="16"/>
              </w:rPr>
            </w:pPr>
            <m:oMathPara>
              <m:oMath>
                <m:r>
                  <w:rPr>
                    <w:rFonts w:ascii="Cambria Math" w:hAnsi="Cambria Math" w:cs="Times New Roman"/>
                    <w:sz w:val="16"/>
                    <w:szCs w:val="16"/>
                  </w:rPr>
                  <m:t>p</m:t>
                </m:r>
              </m:oMath>
            </m:oMathPara>
          </w:p>
        </w:tc>
        <w:tc>
          <w:tcPr>
            <w:tcW w:w="425" w:type="dxa"/>
            <w:shd w:val="clear" w:color="auto" w:fill="99CCFF"/>
          </w:tcPr>
          <w:p w:rsidR="003341BC" w:rsidRPr="00CE0F1C" w:rsidRDefault="003341BC" w:rsidP="0060737C">
            <w:pPr>
              <w:jc w:val="center"/>
              <w:rPr>
                <w:rFonts w:ascii="Times New Roman" w:hAnsi="Times New Roman" w:cs="Times New Roman"/>
                <w:sz w:val="16"/>
                <w:szCs w:val="16"/>
              </w:rPr>
            </w:pPr>
            <m:oMathPara>
              <m:oMath>
                <m:r>
                  <w:rPr>
                    <w:rFonts w:ascii="Cambria Math" w:hAnsi="Cambria Math" w:cs="Times New Roman"/>
                    <w:sz w:val="16"/>
                    <w:szCs w:val="16"/>
                  </w:rPr>
                  <m:t>q</m:t>
                </m:r>
              </m:oMath>
            </m:oMathPara>
          </w:p>
        </w:tc>
        <w:tc>
          <w:tcPr>
            <w:tcW w:w="567" w:type="dxa"/>
            <w:shd w:val="clear" w:color="auto" w:fill="99CCFF"/>
          </w:tcPr>
          <w:p w:rsidR="003341BC" w:rsidRPr="00CE0F1C" w:rsidRDefault="003341BC" w:rsidP="0060737C">
            <w:pPr>
              <w:jc w:val="center"/>
              <w:rPr>
                <w:rFonts w:ascii="Times New Roman" w:hAnsi="Times New Roman" w:cs="Times New Roman"/>
                <w:sz w:val="16"/>
                <w:szCs w:val="16"/>
              </w:rPr>
            </w:pPr>
            <m:oMathPara>
              <m:oMath>
                <m:r>
                  <w:rPr>
                    <w:rFonts w:ascii="Cambria Math" w:hAnsi="Cambria Math" w:cs="Times New Roman"/>
                    <w:sz w:val="16"/>
                    <w:szCs w:val="16"/>
                  </w:rPr>
                  <m:t>~p</m:t>
                </m:r>
              </m:oMath>
            </m:oMathPara>
          </w:p>
        </w:tc>
        <w:tc>
          <w:tcPr>
            <w:tcW w:w="425" w:type="dxa"/>
            <w:shd w:val="clear" w:color="auto" w:fill="99CCFF"/>
          </w:tcPr>
          <w:p w:rsidR="003341BC" w:rsidRPr="00CE0F1C" w:rsidRDefault="003341BC" w:rsidP="0060737C">
            <w:pPr>
              <w:jc w:val="center"/>
              <w:rPr>
                <w:rFonts w:ascii="Times New Roman" w:hAnsi="Times New Roman" w:cs="Times New Roman"/>
                <w:sz w:val="16"/>
                <w:szCs w:val="16"/>
              </w:rPr>
            </w:pPr>
            <m:oMathPara>
              <m:oMath>
                <m:r>
                  <w:rPr>
                    <w:rFonts w:ascii="Cambria Math" w:hAnsi="Cambria Math" w:cs="Times New Roman"/>
                    <w:sz w:val="16"/>
                    <w:szCs w:val="16"/>
                  </w:rPr>
                  <m:t>~q</m:t>
                </m:r>
              </m:oMath>
            </m:oMathPara>
          </w:p>
        </w:tc>
        <w:tc>
          <w:tcPr>
            <w:tcW w:w="709" w:type="dxa"/>
            <w:shd w:val="clear" w:color="auto" w:fill="99CCFF"/>
          </w:tcPr>
          <w:p w:rsidR="003341BC" w:rsidRPr="00CE0F1C" w:rsidRDefault="003341BC" w:rsidP="0060737C">
            <w:pPr>
              <w:jc w:val="center"/>
              <w:rPr>
                <w:rFonts w:ascii="Times New Roman" w:hAnsi="Times New Roman" w:cs="Times New Roman"/>
                <w:sz w:val="16"/>
                <w:szCs w:val="16"/>
              </w:rPr>
            </w:pPr>
            <m:oMathPara>
              <m:oMath>
                <m:r>
                  <w:rPr>
                    <w:rFonts w:ascii="Cambria Math" w:hAnsi="Cambria Math" w:cs="Times New Roman"/>
                    <w:sz w:val="16"/>
                    <w:szCs w:val="16"/>
                  </w:rPr>
                  <m:t>p∨~q</m:t>
                </m:r>
              </m:oMath>
            </m:oMathPara>
          </w:p>
        </w:tc>
        <w:tc>
          <w:tcPr>
            <w:tcW w:w="1276" w:type="dxa"/>
            <w:shd w:val="clear" w:color="auto" w:fill="99CCFF"/>
          </w:tcPr>
          <w:p w:rsidR="003341BC" w:rsidRPr="00CE0F1C" w:rsidRDefault="003341BC" w:rsidP="0060737C">
            <w:pPr>
              <w:jc w:val="center"/>
              <w:rPr>
                <w:rFonts w:ascii="Times New Roman" w:hAnsi="Times New Roman" w:cs="Times New Roman"/>
                <w:sz w:val="16"/>
                <w:szCs w:val="16"/>
              </w:rPr>
            </w:pPr>
            <m:oMathPara>
              <m:oMath>
                <m:r>
                  <w:rPr>
                    <w:rFonts w:ascii="Cambria Math" w:hAnsi="Cambria Math" w:cs="Times New Roman"/>
                    <w:sz w:val="16"/>
                    <w:szCs w:val="16"/>
                  </w:rPr>
                  <m:t>p⟹(p∨~q)</m:t>
                </m:r>
              </m:oMath>
            </m:oMathPara>
          </w:p>
        </w:tc>
        <w:tc>
          <w:tcPr>
            <w:tcW w:w="2126" w:type="dxa"/>
            <w:shd w:val="clear" w:color="auto" w:fill="99CCFF"/>
          </w:tcPr>
          <w:p w:rsidR="003341BC" w:rsidRPr="00CE0F1C" w:rsidRDefault="003341BC" w:rsidP="0060737C">
            <w:pPr>
              <w:jc w:val="center"/>
              <w:rPr>
                <w:rFonts w:ascii="Times New Roman" w:hAnsi="Times New Roman" w:cs="Times New Roman"/>
                <w:sz w:val="16"/>
                <w:szCs w:val="16"/>
              </w:rPr>
            </w:pPr>
            <m:oMathPara>
              <m:oMath>
                <m:r>
                  <w:rPr>
                    <w:rFonts w:ascii="Cambria Math" w:hAnsi="Cambria Math" w:cs="Times New Roman"/>
                    <w:sz w:val="16"/>
                    <w:szCs w:val="16"/>
                  </w:rPr>
                  <m:t>~q⟹(p∨~q)</m:t>
                </m:r>
              </m:oMath>
            </m:oMathPara>
          </w:p>
        </w:tc>
      </w:tr>
      <w:tr w:rsidR="003341BC" w:rsidTr="003404B1">
        <w:tc>
          <w:tcPr>
            <w:tcW w:w="284" w:type="dxa"/>
          </w:tcPr>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S</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S</w:t>
            </w:r>
          </w:p>
        </w:tc>
        <w:tc>
          <w:tcPr>
            <w:tcW w:w="425" w:type="dxa"/>
          </w:tcPr>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S</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S</w:t>
            </w:r>
          </w:p>
        </w:tc>
        <w:tc>
          <w:tcPr>
            <w:tcW w:w="567" w:type="dxa"/>
          </w:tcPr>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S</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S</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tc>
        <w:tc>
          <w:tcPr>
            <w:tcW w:w="425" w:type="dxa"/>
          </w:tcPr>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S</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S</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tc>
        <w:tc>
          <w:tcPr>
            <w:tcW w:w="709" w:type="dxa"/>
          </w:tcPr>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S</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tc>
        <w:tc>
          <w:tcPr>
            <w:tcW w:w="1276" w:type="dxa"/>
          </w:tcPr>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tc>
        <w:tc>
          <w:tcPr>
            <w:tcW w:w="2126" w:type="dxa"/>
          </w:tcPr>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p w:rsidR="003341BC" w:rsidRDefault="003341BC" w:rsidP="0060737C">
            <w:pPr>
              <w:jc w:val="center"/>
              <w:rPr>
                <w:rFonts w:ascii="Times New Roman" w:hAnsi="Times New Roman" w:cs="Times New Roman"/>
                <w:sz w:val="24"/>
                <w:szCs w:val="24"/>
              </w:rPr>
            </w:pPr>
            <w:r>
              <w:rPr>
                <w:rFonts w:ascii="Times New Roman" w:hAnsi="Times New Roman" w:cs="Times New Roman"/>
                <w:sz w:val="24"/>
                <w:szCs w:val="24"/>
              </w:rPr>
              <w:t>B</w:t>
            </w:r>
          </w:p>
        </w:tc>
      </w:tr>
    </w:tbl>
    <w:p w:rsidR="003341BC" w:rsidRDefault="003341BC" w:rsidP="003341BC">
      <w:pPr>
        <w:pStyle w:val="ListParagraph"/>
        <w:spacing w:line="480" w:lineRule="auto"/>
        <w:jc w:val="both"/>
        <w:rPr>
          <w:rFonts w:ascii="Times New Roman" w:hAnsi="Times New Roman" w:cs="Times New Roman"/>
          <w:sz w:val="24"/>
          <w:szCs w:val="24"/>
        </w:rPr>
      </w:pPr>
    </w:p>
    <w:p w:rsidR="003341BC" w:rsidRPr="00A43E09" w:rsidRDefault="00750946" w:rsidP="007B73F7">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20</w:t>
      </w:r>
      <w:r w:rsidR="003341BC">
        <w:rPr>
          <w:rFonts w:ascii="Times New Roman" w:hAnsi="Times New Roman" w:cs="Times New Roman"/>
          <w:sz w:val="24"/>
          <w:szCs w:val="24"/>
        </w:rPr>
        <w:t xml:space="preserve"> siswa menjawab dengan jawaban yang kurang lengkap,</w:t>
      </w:r>
      <w:r>
        <w:rPr>
          <w:rFonts w:ascii="Times New Roman" w:hAnsi="Times New Roman" w:cs="Times New Roman"/>
          <w:sz w:val="24"/>
          <w:szCs w:val="24"/>
        </w:rPr>
        <w:t xml:space="preserve"> yaitu siswa dengan nomor absen 1, 3, 6, 7, 14, 18, 19, 20, 21, 22, 23, 24, 26, 27, 31, 33, 34, 35, 36, dan 40</w:t>
      </w:r>
      <w:r w:rsidR="007B73F7">
        <w:rPr>
          <w:rFonts w:ascii="Times New Roman" w:hAnsi="Times New Roman" w:cs="Times New Roman"/>
          <w:sz w:val="24"/>
          <w:szCs w:val="24"/>
          <w:lang w:val="id-ID"/>
        </w:rPr>
        <w:t xml:space="preserve">. </w:t>
      </w:r>
      <w:r w:rsidR="003341BC" w:rsidRPr="007B73F7">
        <w:rPr>
          <w:rFonts w:ascii="Times New Roman" w:hAnsi="Times New Roman" w:cs="Times New Roman"/>
          <w:sz w:val="24"/>
          <w:szCs w:val="24"/>
        </w:rPr>
        <w:t xml:space="preserve">Dari </w:t>
      </w:r>
      <w:r w:rsidR="00915F67" w:rsidRPr="007B73F7">
        <w:rPr>
          <w:rFonts w:ascii="Times New Roman" w:hAnsi="Times New Roman" w:cs="Times New Roman"/>
          <w:sz w:val="24"/>
          <w:szCs w:val="24"/>
          <w:lang w:val="id-ID"/>
        </w:rPr>
        <w:t xml:space="preserve">analisis </w:t>
      </w:r>
      <w:r w:rsidR="003341BC" w:rsidRPr="007B73F7">
        <w:rPr>
          <w:rFonts w:ascii="Times New Roman" w:hAnsi="Times New Roman" w:cs="Times New Roman"/>
          <w:sz w:val="24"/>
          <w:szCs w:val="24"/>
        </w:rPr>
        <w:t xml:space="preserve">jawaban siswa </w:t>
      </w:r>
      <w:r w:rsidR="00915F67" w:rsidRPr="007B73F7">
        <w:rPr>
          <w:rFonts w:ascii="Times New Roman" w:hAnsi="Times New Roman" w:cs="Times New Roman"/>
          <w:sz w:val="24"/>
          <w:szCs w:val="24"/>
          <w:lang w:val="id-ID"/>
        </w:rPr>
        <w:t xml:space="preserve">pada </w:t>
      </w:r>
      <w:r w:rsidR="003341BC" w:rsidRPr="007B73F7">
        <w:rPr>
          <w:rFonts w:ascii="Times New Roman" w:hAnsi="Times New Roman" w:cs="Times New Roman"/>
          <w:sz w:val="24"/>
          <w:szCs w:val="24"/>
        </w:rPr>
        <w:t>nomor absen 18 terlihat bahwa siswa mengetaahui arti ekuivalen, tetapi siswa belum bisa menentukan pernyat</w:t>
      </w:r>
      <w:r w:rsidR="009A7212" w:rsidRPr="007B73F7">
        <w:rPr>
          <w:rFonts w:ascii="Times New Roman" w:hAnsi="Times New Roman" w:cs="Times New Roman"/>
          <w:sz w:val="24"/>
          <w:szCs w:val="24"/>
        </w:rPr>
        <w:t>aan yang ekuivalen dengan tepat</w:t>
      </w:r>
      <w:r w:rsidR="007B73F7" w:rsidRPr="007B73F7">
        <w:rPr>
          <w:rFonts w:ascii="Times New Roman" w:hAnsi="Times New Roman" w:cs="Times New Roman"/>
          <w:sz w:val="24"/>
          <w:szCs w:val="24"/>
          <w:lang w:val="id-ID"/>
        </w:rPr>
        <w:t xml:space="preserve"> dan</w:t>
      </w:r>
      <w:r w:rsidR="009A7212" w:rsidRPr="007B73F7">
        <w:rPr>
          <w:rFonts w:ascii="Times New Roman" w:hAnsi="Times New Roman" w:cs="Times New Roman"/>
          <w:sz w:val="24"/>
          <w:szCs w:val="24"/>
          <w:lang w:val="id-ID"/>
        </w:rPr>
        <w:t xml:space="preserve"> hanya menuliskan tulisan ekuivalen pada kolom jawaban.</w:t>
      </w:r>
    </w:p>
    <w:p w:rsidR="00A43E09" w:rsidRPr="007B73F7" w:rsidRDefault="00A43E09" w:rsidP="00A43E09">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noProof/>
          <w:sz w:val="24"/>
          <w:szCs w:val="24"/>
          <w:lang w:val="id-ID" w:eastAsia="id-ID" w:bidi="ar-SA"/>
        </w:rPr>
        <w:drawing>
          <wp:inline distT="0" distB="0" distL="0" distR="0">
            <wp:extent cx="3495675" cy="1552575"/>
            <wp:effectExtent l="19050" t="0" r="9525" b="0"/>
            <wp:docPr id="6" name="Picture 6" descr="C:\Users\user\Pictures\ANIMATE\Foto 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ANIMATE\Foto 1612.jpg"/>
                    <pic:cNvPicPr>
                      <a:picLocks noChangeAspect="1" noChangeArrowheads="1"/>
                    </pic:cNvPicPr>
                  </pic:nvPicPr>
                  <pic:blipFill>
                    <a:blip r:embed="rId9"/>
                    <a:srcRect/>
                    <a:stretch>
                      <a:fillRect/>
                    </a:stretch>
                  </pic:blipFill>
                  <pic:spPr bwMode="auto">
                    <a:xfrm>
                      <a:off x="0" y="0"/>
                      <a:ext cx="3495675" cy="1552575"/>
                    </a:xfrm>
                    <a:prstGeom prst="rect">
                      <a:avLst/>
                    </a:prstGeom>
                    <a:noFill/>
                    <a:ln w="9525">
                      <a:noFill/>
                      <a:miter lim="800000"/>
                      <a:headEnd/>
                      <a:tailEnd/>
                    </a:ln>
                  </pic:spPr>
                </pic:pic>
              </a:graphicData>
            </a:graphic>
          </wp:inline>
        </w:drawing>
      </w:r>
    </w:p>
    <w:p w:rsidR="00543B95" w:rsidRDefault="00543B95" w:rsidP="003404B1">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Hasil wawancara dari siswa dengan nomor absen 11</w:t>
      </w:r>
    </w:p>
    <w:p w:rsidR="00543B95" w:rsidRPr="00FF7477" w:rsidRDefault="00543B95" w:rsidP="00FF7477">
      <w:pPr>
        <w:pStyle w:val="NoSpacing"/>
        <w:spacing w:line="360" w:lineRule="auto"/>
        <w:ind w:left="1134"/>
        <w:rPr>
          <w:rFonts w:ascii="Times New Roman" w:hAnsi="Times New Roman" w:cs="Times New Roman"/>
          <w:sz w:val="24"/>
          <w:szCs w:val="24"/>
        </w:rPr>
      </w:pPr>
      <w:r w:rsidRPr="00FF7477">
        <w:rPr>
          <w:rFonts w:ascii="Times New Roman" w:hAnsi="Times New Roman" w:cs="Times New Roman"/>
          <w:sz w:val="24"/>
          <w:szCs w:val="24"/>
        </w:rPr>
        <w:t>Guru</w:t>
      </w:r>
      <w:r w:rsidR="000B3C02" w:rsidRPr="00FF7477">
        <w:rPr>
          <w:rFonts w:ascii="Times New Roman" w:hAnsi="Times New Roman" w:cs="Times New Roman"/>
          <w:sz w:val="24"/>
          <w:szCs w:val="24"/>
        </w:rPr>
        <w:tab/>
      </w:r>
      <w:r w:rsidRPr="00FF7477">
        <w:rPr>
          <w:rFonts w:ascii="Times New Roman" w:hAnsi="Times New Roman" w:cs="Times New Roman"/>
          <w:sz w:val="24"/>
          <w:szCs w:val="24"/>
        </w:rPr>
        <w:t xml:space="preserve"> : “Kamu tadi malam belajar”</w:t>
      </w:r>
    </w:p>
    <w:p w:rsidR="00543B95" w:rsidRPr="00FF7477" w:rsidRDefault="00543B95" w:rsidP="00FF7477">
      <w:pPr>
        <w:pStyle w:val="NoSpacing"/>
        <w:spacing w:line="360" w:lineRule="auto"/>
        <w:ind w:left="1134"/>
        <w:rPr>
          <w:rFonts w:ascii="Times New Roman" w:hAnsi="Times New Roman" w:cs="Times New Roman"/>
          <w:sz w:val="24"/>
          <w:szCs w:val="24"/>
        </w:rPr>
      </w:pPr>
      <w:r w:rsidRPr="00FF7477">
        <w:rPr>
          <w:rFonts w:ascii="Times New Roman" w:hAnsi="Times New Roman" w:cs="Times New Roman"/>
          <w:sz w:val="24"/>
          <w:szCs w:val="24"/>
        </w:rPr>
        <w:t xml:space="preserve">Siswa </w:t>
      </w:r>
      <w:r w:rsidRPr="00FF7477">
        <w:rPr>
          <w:rFonts w:ascii="Times New Roman" w:hAnsi="Times New Roman" w:cs="Times New Roman"/>
          <w:sz w:val="24"/>
          <w:szCs w:val="24"/>
        </w:rPr>
        <w:tab/>
      </w:r>
      <w:r w:rsidR="00815A01" w:rsidRPr="00FF7477">
        <w:rPr>
          <w:rFonts w:ascii="Times New Roman" w:hAnsi="Times New Roman" w:cs="Times New Roman"/>
          <w:sz w:val="24"/>
          <w:szCs w:val="24"/>
        </w:rPr>
        <w:t xml:space="preserve"> </w:t>
      </w:r>
      <w:r w:rsidRPr="00FF7477">
        <w:rPr>
          <w:rFonts w:ascii="Times New Roman" w:hAnsi="Times New Roman" w:cs="Times New Roman"/>
          <w:sz w:val="24"/>
          <w:szCs w:val="24"/>
        </w:rPr>
        <w:t>:</w:t>
      </w:r>
      <w:r w:rsidR="00815A01" w:rsidRPr="00FF7477">
        <w:rPr>
          <w:rFonts w:ascii="Times New Roman" w:hAnsi="Times New Roman" w:cs="Times New Roman"/>
          <w:sz w:val="24"/>
          <w:szCs w:val="24"/>
        </w:rPr>
        <w:t xml:space="preserve"> </w:t>
      </w:r>
      <w:r w:rsidRPr="00FF7477">
        <w:rPr>
          <w:rFonts w:ascii="Times New Roman" w:hAnsi="Times New Roman" w:cs="Times New Roman"/>
          <w:sz w:val="24"/>
          <w:szCs w:val="24"/>
        </w:rPr>
        <w:t>”Cuma buka – buka buku pelajaran hari ini bu</w:t>
      </w:r>
      <w:r w:rsidR="000B3C02" w:rsidRPr="00FF7477">
        <w:rPr>
          <w:rFonts w:ascii="Times New Roman" w:hAnsi="Times New Roman" w:cs="Times New Roman"/>
          <w:sz w:val="24"/>
          <w:szCs w:val="24"/>
        </w:rPr>
        <w:t>”</w:t>
      </w:r>
    </w:p>
    <w:p w:rsidR="000B3C02" w:rsidRPr="00FF7477" w:rsidRDefault="000B3C02" w:rsidP="00FF7477">
      <w:pPr>
        <w:pStyle w:val="NoSpacing"/>
        <w:spacing w:line="360" w:lineRule="auto"/>
        <w:ind w:left="1134"/>
        <w:rPr>
          <w:rFonts w:ascii="Times New Roman" w:hAnsi="Times New Roman" w:cs="Times New Roman"/>
          <w:sz w:val="24"/>
          <w:szCs w:val="24"/>
        </w:rPr>
      </w:pPr>
      <w:r w:rsidRPr="00FF7477">
        <w:rPr>
          <w:rFonts w:ascii="Times New Roman" w:hAnsi="Times New Roman" w:cs="Times New Roman"/>
          <w:sz w:val="24"/>
          <w:szCs w:val="24"/>
        </w:rPr>
        <w:t>Guru</w:t>
      </w:r>
      <w:r w:rsidRPr="00FF7477">
        <w:rPr>
          <w:rFonts w:ascii="Times New Roman" w:hAnsi="Times New Roman" w:cs="Times New Roman"/>
          <w:sz w:val="24"/>
          <w:szCs w:val="24"/>
        </w:rPr>
        <w:tab/>
        <w:t xml:space="preserve"> : “gimana soal yang telah ibu berikan tadi”</w:t>
      </w:r>
    </w:p>
    <w:p w:rsidR="00FF7477" w:rsidRDefault="000B3C02" w:rsidP="00FF7477">
      <w:pPr>
        <w:pStyle w:val="NoSpacing"/>
        <w:spacing w:line="360" w:lineRule="auto"/>
        <w:ind w:left="2199" w:hanging="1065"/>
        <w:rPr>
          <w:rFonts w:ascii="Times New Roman" w:hAnsi="Times New Roman" w:cs="Times New Roman"/>
          <w:sz w:val="24"/>
          <w:szCs w:val="24"/>
          <w:lang w:val="id-ID"/>
        </w:rPr>
      </w:pPr>
      <w:r w:rsidRPr="00FF7477">
        <w:rPr>
          <w:rFonts w:ascii="Times New Roman" w:hAnsi="Times New Roman" w:cs="Times New Roman"/>
          <w:sz w:val="24"/>
          <w:szCs w:val="24"/>
        </w:rPr>
        <w:t>Siswa</w:t>
      </w:r>
      <w:r w:rsidRPr="00FF7477">
        <w:rPr>
          <w:rFonts w:ascii="Times New Roman" w:hAnsi="Times New Roman" w:cs="Times New Roman"/>
          <w:sz w:val="24"/>
          <w:szCs w:val="24"/>
        </w:rPr>
        <w:tab/>
        <w:t xml:space="preserve"> : “lumayan bu, tapi soal nomor 4 i</w:t>
      </w:r>
      <w:r w:rsidR="00FF7477">
        <w:rPr>
          <w:rFonts w:ascii="Times New Roman" w:hAnsi="Times New Roman" w:cs="Times New Roman"/>
          <w:sz w:val="24"/>
          <w:szCs w:val="24"/>
        </w:rPr>
        <w:t xml:space="preserve">tu lho bu, saya harus </w:t>
      </w:r>
      <w:r w:rsidR="00FF7477">
        <w:rPr>
          <w:rFonts w:ascii="Times New Roman" w:hAnsi="Times New Roman" w:cs="Times New Roman"/>
          <w:sz w:val="24"/>
          <w:szCs w:val="24"/>
          <w:lang w:val="id-ID"/>
        </w:rPr>
        <w:t xml:space="preserve">  </w:t>
      </w:r>
    </w:p>
    <w:p w:rsidR="000B3C02" w:rsidRDefault="00FF7477" w:rsidP="00FF7477">
      <w:pPr>
        <w:pStyle w:val="NoSpacing"/>
        <w:spacing w:line="360" w:lineRule="auto"/>
        <w:ind w:left="2199" w:hanging="1065"/>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mencoba</w:t>
      </w:r>
      <w:r>
        <w:rPr>
          <w:rFonts w:ascii="Times New Roman" w:hAnsi="Times New Roman" w:cs="Times New Roman"/>
          <w:sz w:val="24"/>
          <w:szCs w:val="24"/>
          <w:lang w:val="id-ID"/>
        </w:rPr>
        <w:t>-</w:t>
      </w:r>
      <w:r w:rsidR="000B3C02" w:rsidRPr="00FF7477">
        <w:rPr>
          <w:rFonts w:ascii="Times New Roman" w:hAnsi="Times New Roman" w:cs="Times New Roman"/>
          <w:sz w:val="24"/>
          <w:szCs w:val="24"/>
        </w:rPr>
        <w:t>coba jawaban, agak lama bu....”</w:t>
      </w:r>
    </w:p>
    <w:p w:rsidR="00FF7477" w:rsidRDefault="00FF7477" w:rsidP="00FF7477">
      <w:pPr>
        <w:pStyle w:val="NoSpacing"/>
        <w:spacing w:line="360" w:lineRule="auto"/>
        <w:ind w:left="2199" w:hanging="1065"/>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r>
      <w:r w:rsidR="001C0A78">
        <w:rPr>
          <w:rFonts w:ascii="Times New Roman" w:hAnsi="Times New Roman" w:cs="Times New Roman"/>
          <w:sz w:val="24"/>
          <w:szCs w:val="24"/>
          <w:lang w:val="id-ID"/>
        </w:rPr>
        <w:t>: “Mencoba-coba gimana?”</w:t>
      </w:r>
    </w:p>
    <w:p w:rsidR="001C0A78" w:rsidRDefault="001C0A78" w:rsidP="00FF7477">
      <w:pPr>
        <w:pStyle w:val="NoSpacing"/>
        <w:spacing w:line="360" w:lineRule="auto"/>
        <w:ind w:left="2199" w:hanging="1065"/>
        <w:rPr>
          <w:rFonts w:ascii="Times New Roman" w:hAnsi="Times New Roman" w:cs="Times New Roman"/>
          <w:sz w:val="24"/>
          <w:szCs w:val="24"/>
          <w:lang w:val="id-ID"/>
        </w:rPr>
      </w:pPr>
      <w:r>
        <w:rPr>
          <w:rFonts w:ascii="Times New Roman" w:hAnsi="Times New Roman" w:cs="Times New Roman"/>
          <w:sz w:val="24"/>
          <w:szCs w:val="24"/>
          <w:lang w:val="id-ID"/>
        </w:rPr>
        <w:t>Siswa</w:t>
      </w:r>
      <w:r>
        <w:rPr>
          <w:rFonts w:ascii="Times New Roman" w:hAnsi="Times New Roman" w:cs="Times New Roman"/>
          <w:sz w:val="24"/>
          <w:szCs w:val="24"/>
          <w:lang w:val="id-ID"/>
        </w:rPr>
        <w:tab/>
        <w:t xml:space="preserve">: “Kan setelah saya buat tabel trus uda ketemu, saya tau nilai  </w:t>
      </w:r>
    </w:p>
    <w:p w:rsidR="001C0A78" w:rsidRDefault="007B73F7" w:rsidP="001C0A78">
      <w:pPr>
        <w:pStyle w:val="NoSpacing"/>
        <w:spacing w:line="360" w:lineRule="auto"/>
        <w:ind w:left="2199"/>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C0A78">
        <w:rPr>
          <w:rFonts w:ascii="Times New Roman" w:hAnsi="Times New Roman" w:cs="Times New Roman"/>
          <w:sz w:val="24"/>
          <w:szCs w:val="24"/>
          <w:lang w:val="id-ID"/>
        </w:rPr>
        <w:t xml:space="preserve">kebenaran dari </w:t>
      </w:r>
      <m:oMath>
        <m:r>
          <w:rPr>
            <w:rFonts w:ascii="Cambria Math" w:hAnsi="Cambria Math" w:cs="Times New Roman"/>
            <w:sz w:val="24"/>
            <w:szCs w:val="24"/>
          </w:rPr>
          <m:t xml:space="preserve"> p⟹</m:t>
        </m:r>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sidR="001C0A78">
        <w:rPr>
          <w:rFonts w:ascii="Times New Roman" w:hAnsi="Times New Roman" w:cs="Times New Roman"/>
          <w:sz w:val="24"/>
          <w:szCs w:val="24"/>
          <w:lang w:val="id-ID"/>
        </w:rPr>
        <w:t xml:space="preserve">, setelah itu saya harus   </w:t>
      </w:r>
    </w:p>
    <w:p w:rsidR="001C0A78" w:rsidRDefault="001C0A78" w:rsidP="001C0A78">
      <w:pPr>
        <w:pStyle w:val="NoSpacing"/>
        <w:spacing w:line="360" w:lineRule="auto"/>
        <w:ind w:left="2199"/>
        <w:rPr>
          <w:rFonts w:ascii="Times New Roman" w:hAnsi="Times New Roman" w:cs="Times New Roman"/>
          <w:sz w:val="24"/>
          <w:szCs w:val="24"/>
          <w:lang w:val="id-ID"/>
        </w:rPr>
      </w:pPr>
      <w:r>
        <w:rPr>
          <w:rFonts w:ascii="Times New Roman" w:hAnsi="Times New Roman" w:cs="Times New Roman"/>
          <w:sz w:val="24"/>
          <w:szCs w:val="24"/>
          <w:lang w:val="id-ID"/>
        </w:rPr>
        <w:t xml:space="preserve">   mencari pernyataan yang nilainya sama dengan mencoba-</w:t>
      </w:r>
    </w:p>
    <w:p w:rsidR="007B73F7" w:rsidRDefault="004E5D81" w:rsidP="007B73F7">
      <w:pPr>
        <w:pStyle w:val="NoSpacing"/>
        <w:spacing w:line="360" w:lineRule="auto"/>
        <w:ind w:left="2199"/>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C0A78">
        <w:rPr>
          <w:rFonts w:ascii="Times New Roman" w:hAnsi="Times New Roman" w:cs="Times New Roman"/>
          <w:sz w:val="24"/>
          <w:szCs w:val="24"/>
          <w:lang w:val="id-ID"/>
        </w:rPr>
        <w:t xml:space="preserve">coba, tapi jawaban saya </w:t>
      </w:r>
      <w:r w:rsidR="009A7212">
        <w:rPr>
          <w:rFonts w:ascii="Times New Roman" w:hAnsi="Times New Roman" w:cs="Times New Roman"/>
          <w:sz w:val="24"/>
          <w:szCs w:val="24"/>
          <w:lang w:val="id-ID"/>
        </w:rPr>
        <w:t xml:space="preserve">enggak </w:t>
      </w:r>
      <w:r w:rsidR="007B73F7">
        <w:rPr>
          <w:rFonts w:ascii="Times New Roman" w:hAnsi="Times New Roman" w:cs="Times New Roman"/>
          <w:sz w:val="24"/>
          <w:szCs w:val="24"/>
          <w:lang w:val="id-ID"/>
        </w:rPr>
        <w:t xml:space="preserve">ketemu, saya tulis saja </w:t>
      </w:r>
    </w:p>
    <w:p w:rsidR="001C0A78" w:rsidRDefault="004E5D81" w:rsidP="007B73F7">
      <w:pPr>
        <w:pStyle w:val="NoSpacing"/>
        <w:spacing w:line="360" w:lineRule="auto"/>
        <w:ind w:left="2199"/>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B73F7">
        <w:rPr>
          <w:rFonts w:ascii="Times New Roman" w:hAnsi="Times New Roman" w:cs="Times New Roman"/>
          <w:sz w:val="24"/>
          <w:szCs w:val="24"/>
          <w:lang w:val="id-ID"/>
        </w:rPr>
        <w:t>ekuivalen tapi nilai kebenarannya BBBB”</w:t>
      </w:r>
    </w:p>
    <w:p w:rsidR="001C0A78" w:rsidRDefault="001C0A78" w:rsidP="001C0A78">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     Guru </w:t>
      </w:r>
      <w:r>
        <w:rPr>
          <w:rFonts w:ascii="Times New Roman" w:hAnsi="Times New Roman" w:cs="Times New Roman"/>
          <w:sz w:val="24"/>
          <w:szCs w:val="24"/>
          <w:lang w:val="id-ID"/>
        </w:rPr>
        <w:tab/>
        <w:t>: “</w:t>
      </w:r>
      <w:r w:rsidR="007B73F7">
        <w:rPr>
          <w:rFonts w:ascii="Times New Roman" w:hAnsi="Times New Roman" w:cs="Times New Roman"/>
          <w:sz w:val="24"/>
          <w:szCs w:val="24"/>
          <w:lang w:val="id-ID"/>
        </w:rPr>
        <w:t>Kamu tahu arti ekuivalen itu apa?</w:t>
      </w:r>
      <w:r>
        <w:rPr>
          <w:rFonts w:ascii="Times New Roman" w:hAnsi="Times New Roman" w:cs="Times New Roman"/>
          <w:sz w:val="24"/>
          <w:szCs w:val="24"/>
          <w:lang w:val="id-ID"/>
        </w:rPr>
        <w:t>”</w:t>
      </w:r>
    </w:p>
    <w:p w:rsidR="007B73F7" w:rsidRDefault="001C0A78" w:rsidP="001C0A78">
      <w:pPr>
        <w:pStyle w:val="NoSpacing"/>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Siswa </w:t>
      </w:r>
      <w:r>
        <w:rPr>
          <w:rFonts w:ascii="Times New Roman" w:hAnsi="Times New Roman" w:cs="Times New Roman"/>
          <w:sz w:val="24"/>
          <w:szCs w:val="24"/>
          <w:lang w:val="id-ID"/>
        </w:rPr>
        <w:tab/>
        <w:t>: “</w:t>
      </w:r>
      <w:r w:rsidR="007B73F7">
        <w:rPr>
          <w:rFonts w:ascii="Times New Roman" w:hAnsi="Times New Roman" w:cs="Times New Roman"/>
          <w:sz w:val="24"/>
          <w:szCs w:val="24"/>
          <w:lang w:val="id-ID"/>
        </w:rPr>
        <w:t xml:space="preserve">Tau, ekuivalen itu sama, makanya nilai kebenrannya saya </w:t>
      </w:r>
    </w:p>
    <w:p w:rsidR="001C0A78" w:rsidRPr="00FF7477" w:rsidRDefault="007B73F7" w:rsidP="001C0A78">
      <w:pPr>
        <w:pStyle w:val="NoSpacing"/>
        <w:spacing w:line="360" w:lineRule="auto"/>
        <w:ind w:firstLine="720"/>
        <w:rPr>
          <w:lang w:val="id-ID"/>
        </w:rPr>
      </w:pPr>
      <w:r>
        <w:rPr>
          <w:rFonts w:ascii="Times New Roman" w:hAnsi="Times New Roman" w:cs="Times New Roman"/>
          <w:sz w:val="24"/>
          <w:szCs w:val="24"/>
          <w:lang w:val="id-ID"/>
        </w:rPr>
        <w:t xml:space="preserve">                           tulis sama</w:t>
      </w:r>
      <w:r w:rsidR="001C0A78">
        <w:rPr>
          <w:rFonts w:ascii="Times New Roman" w:hAnsi="Times New Roman" w:cs="Times New Roman"/>
          <w:sz w:val="24"/>
          <w:szCs w:val="24"/>
          <w:lang w:val="id-ID"/>
        </w:rPr>
        <w:t xml:space="preserve"> BBBB”</w:t>
      </w:r>
    </w:p>
    <w:p w:rsidR="003404B1" w:rsidRPr="00915F67" w:rsidRDefault="003341BC" w:rsidP="00915F67">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keterangan diatas terlihat bahwa </w:t>
      </w:r>
      <w:r w:rsidR="00750946">
        <w:rPr>
          <w:rFonts w:ascii="Times New Roman" w:hAnsi="Times New Roman" w:cs="Times New Roman"/>
          <w:sz w:val="24"/>
          <w:szCs w:val="24"/>
        </w:rPr>
        <w:t>51,22</w:t>
      </w:r>
      <w:r>
        <w:rPr>
          <w:rFonts w:ascii="Times New Roman" w:hAnsi="Times New Roman" w:cs="Times New Roman"/>
          <w:sz w:val="24"/>
          <w:szCs w:val="24"/>
        </w:rPr>
        <w:t xml:space="preserve">% siswa dapat mengerjakan soal dengan benar, dan ini menunjukkan tingkat pemahaman penafsiran siswa. </w:t>
      </w:r>
      <w:r w:rsidR="00750946">
        <w:rPr>
          <w:rFonts w:ascii="Times New Roman" w:hAnsi="Times New Roman" w:cs="Times New Roman"/>
          <w:sz w:val="24"/>
          <w:szCs w:val="24"/>
        </w:rPr>
        <w:t>48,78</w:t>
      </w:r>
      <w:r>
        <w:rPr>
          <w:rFonts w:ascii="Times New Roman" w:hAnsi="Times New Roman" w:cs="Times New Roman"/>
          <w:sz w:val="24"/>
          <w:szCs w:val="24"/>
        </w:rPr>
        <w:t xml:space="preserve">% siswa menjawab dengan jawaban yang kurang lengkap dan belum mencapai tujuan jawaban yang diinglinkan. </w:t>
      </w:r>
    </w:p>
    <w:p w:rsidR="003341BC" w:rsidRPr="00CF7DF3" w:rsidRDefault="003341BC" w:rsidP="00101EE6">
      <w:pPr>
        <w:pStyle w:val="ListParagraph"/>
        <w:numPr>
          <w:ilvl w:val="0"/>
          <w:numId w:val="28"/>
        </w:numPr>
        <w:spacing w:line="480" w:lineRule="auto"/>
        <w:jc w:val="both"/>
        <w:rPr>
          <w:rFonts w:ascii="Times New Roman" w:hAnsi="Times New Roman" w:cs="Times New Roman"/>
          <w:sz w:val="24"/>
          <w:szCs w:val="24"/>
        </w:rPr>
      </w:pPr>
      <w:r w:rsidRPr="00CF7DF3">
        <w:rPr>
          <w:rFonts w:ascii="Times New Roman" w:hAnsi="Times New Roman" w:cs="Times New Roman"/>
          <w:sz w:val="24"/>
          <w:szCs w:val="24"/>
        </w:rPr>
        <w:t>Soal Nomor 5 (Pemahaman Ekstrapolasi)</w:t>
      </w:r>
    </w:p>
    <w:p w:rsidR="003341BC" w:rsidRDefault="003341BC" w:rsidP="003404B1">
      <w:pPr>
        <w:pStyle w:val="ListParagraph"/>
        <w:spacing w:line="480" w:lineRule="auto"/>
        <w:ind w:left="709"/>
        <w:jc w:val="both"/>
        <w:rPr>
          <w:rFonts w:ascii="Times New Roman" w:hAnsi="Times New Roman" w:cs="Times New Roman"/>
          <w:sz w:val="24"/>
          <w:szCs w:val="24"/>
        </w:rPr>
      </w:pPr>
      <w:r w:rsidRPr="0037022A">
        <w:rPr>
          <w:rFonts w:ascii="Times New Roman" w:hAnsi="Times New Roman" w:cs="Times New Roman"/>
          <w:sz w:val="24"/>
          <w:szCs w:val="24"/>
        </w:rPr>
        <w:t xml:space="preserve">Jika diketahui pernyataan implikasi </w:t>
      </w: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sidRPr="0037022A">
        <w:rPr>
          <w:rFonts w:ascii="Times New Roman" w:hAnsi="Times New Roman" w:cs="Times New Roman"/>
          <w:sz w:val="24"/>
          <w:szCs w:val="24"/>
        </w:rPr>
        <w:t>, tentukan kontraposisi dari inversnya</w:t>
      </w:r>
      <w:r>
        <w:rPr>
          <w:rFonts w:ascii="Times New Roman" w:hAnsi="Times New Roman" w:cs="Times New Roman"/>
          <w:sz w:val="24"/>
          <w:szCs w:val="24"/>
        </w:rPr>
        <w:t>!</w:t>
      </w:r>
    </w:p>
    <w:p w:rsidR="003341BC" w:rsidRDefault="003341BC" w:rsidP="003404B1">
      <w:pPr>
        <w:pStyle w:val="ListParagraph"/>
        <w:spacing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t>Analisis Jawaban :</w:t>
      </w:r>
    </w:p>
    <w:p w:rsidR="003341BC" w:rsidRPr="00CF7DF3" w:rsidRDefault="003341BC" w:rsidP="00101EE6">
      <w:pPr>
        <w:pStyle w:val="ListParagraph"/>
        <w:numPr>
          <w:ilvl w:val="0"/>
          <w:numId w:val="32"/>
        </w:numPr>
        <w:spacing w:line="480" w:lineRule="auto"/>
        <w:jc w:val="both"/>
        <w:rPr>
          <w:rFonts w:ascii="Times New Roman" w:hAnsi="Times New Roman" w:cs="Times New Roman"/>
          <w:sz w:val="24"/>
          <w:szCs w:val="24"/>
        </w:rPr>
      </w:pPr>
      <w:r w:rsidRPr="00CF7DF3">
        <w:rPr>
          <w:rFonts w:ascii="Times New Roman" w:hAnsi="Times New Roman" w:cs="Times New Roman"/>
          <w:sz w:val="24"/>
          <w:szCs w:val="24"/>
        </w:rPr>
        <w:t>Pada soal nomor 5</w:t>
      </w:r>
      <w:r>
        <w:rPr>
          <w:rFonts w:ascii="Times New Roman" w:hAnsi="Times New Roman" w:cs="Times New Roman"/>
          <w:sz w:val="24"/>
          <w:szCs w:val="24"/>
        </w:rPr>
        <w:t>, deng</w:t>
      </w:r>
      <w:r w:rsidR="00815A01">
        <w:rPr>
          <w:rFonts w:ascii="Times New Roman" w:hAnsi="Times New Roman" w:cs="Times New Roman"/>
          <w:sz w:val="24"/>
          <w:szCs w:val="24"/>
        </w:rPr>
        <w:t>a</w:t>
      </w:r>
      <w:r>
        <w:rPr>
          <w:rFonts w:ascii="Times New Roman" w:hAnsi="Times New Roman" w:cs="Times New Roman"/>
          <w:sz w:val="24"/>
          <w:szCs w:val="24"/>
        </w:rPr>
        <w:t>n melihat tabel penilaia</w:t>
      </w:r>
      <w:r w:rsidR="00B45BCF">
        <w:rPr>
          <w:rFonts w:ascii="Times New Roman" w:hAnsi="Times New Roman" w:cs="Times New Roman"/>
          <w:sz w:val="24"/>
          <w:szCs w:val="24"/>
        </w:rPr>
        <w:t>n</w:t>
      </w:r>
      <w:r>
        <w:rPr>
          <w:rFonts w:ascii="Times New Roman" w:hAnsi="Times New Roman" w:cs="Times New Roman"/>
          <w:sz w:val="24"/>
          <w:szCs w:val="24"/>
        </w:rPr>
        <w:t xml:space="preserve"> tingkat pemahaman siswa, peneliti memperoleh tiga </w:t>
      </w:r>
      <w:r w:rsidRPr="00CF7DF3">
        <w:rPr>
          <w:rFonts w:ascii="Times New Roman" w:hAnsi="Times New Roman" w:cs="Times New Roman"/>
          <w:sz w:val="24"/>
          <w:szCs w:val="24"/>
        </w:rPr>
        <w:t xml:space="preserve">klasifikasi jawaban yaitu, jawaban benar, jawaban tidak lengkap, dan jawaban salah. Jawaban kurang lengkap yaitu apabila siswa menjawab, tetapi tidak sampai tujuan yang diharapkan. </w:t>
      </w:r>
    </w:p>
    <w:p w:rsidR="003341BC" w:rsidRPr="001A715E" w:rsidRDefault="003D7A1B" w:rsidP="00101EE6">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003341BC" w:rsidRPr="00CF7DF3">
        <w:rPr>
          <w:rFonts w:ascii="Times New Roman" w:hAnsi="Times New Roman" w:cs="Times New Roman"/>
          <w:sz w:val="24"/>
          <w:szCs w:val="24"/>
        </w:rPr>
        <w:t xml:space="preserve"> orang siswa menjawab dengan jawaban benar,</w:t>
      </w:r>
      <w:r w:rsidR="00750946">
        <w:rPr>
          <w:rFonts w:ascii="Times New Roman" w:hAnsi="Times New Roman" w:cs="Times New Roman"/>
          <w:sz w:val="24"/>
          <w:szCs w:val="24"/>
        </w:rPr>
        <w:t xml:space="preserve"> yaitu siswa dengan nomor absen 1, 19, 38, dan 41. </w:t>
      </w:r>
      <w:r w:rsidR="003341BC" w:rsidRPr="00CF7DF3">
        <w:rPr>
          <w:rFonts w:ascii="Times New Roman" w:hAnsi="Times New Roman" w:cs="Times New Roman"/>
          <w:sz w:val="24"/>
          <w:szCs w:val="24"/>
        </w:rPr>
        <w:t xml:space="preserve"> jawaban siswa dengan nomor absen </w:t>
      </w:r>
      <w:r w:rsidR="003341BC">
        <w:rPr>
          <w:rFonts w:ascii="Times New Roman" w:hAnsi="Times New Roman" w:cs="Times New Roman"/>
          <w:sz w:val="24"/>
          <w:szCs w:val="24"/>
        </w:rPr>
        <w:t>3</w:t>
      </w:r>
      <w:r w:rsidR="00750946">
        <w:rPr>
          <w:rFonts w:ascii="Times New Roman" w:hAnsi="Times New Roman" w:cs="Times New Roman"/>
          <w:sz w:val="24"/>
          <w:szCs w:val="24"/>
        </w:rPr>
        <w:t>8</w:t>
      </w:r>
      <w:r w:rsidR="003341BC" w:rsidRPr="00CF7DF3">
        <w:rPr>
          <w:rFonts w:ascii="Times New Roman" w:hAnsi="Times New Roman" w:cs="Times New Roman"/>
          <w:sz w:val="24"/>
          <w:szCs w:val="24"/>
        </w:rPr>
        <w:t xml:space="preserve"> adalah sebagai berikut</w:t>
      </w:r>
    </w:p>
    <w:p w:rsidR="003341BC" w:rsidRPr="001A715E" w:rsidRDefault="003341BC" w:rsidP="003404B1">
      <w:pPr>
        <w:pStyle w:val="ListParagraph"/>
        <w:spacing w:line="480" w:lineRule="auto"/>
        <w:ind w:firstLine="350"/>
        <w:jc w:val="both"/>
        <w:rPr>
          <w:rFonts w:ascii="Times New Roman" w:hAnsi="Times New Roman" w:cs="Times New Roman"/>
          <w:sz w:val="24"/>
          <w:szCs w:val="24"/>
        </w:rPr>
      </w:pPr>
      <w:r w:rsidRPr="001A715E">
        <w:rPr>
          <w:rFonts w:ascii="Times New Roman" w:hAnsi="Times New Roman" w:cs="Times New Roman"/>
          <w:sz w:val="24"/>
          <w:szCs w:val="24"/>
        </w:rPr>
        <w:t xml:space="preserve">Inversnya </w:t>
      </w:r>
      <m:oMath>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p>
    <w:p w:rsidR="003341BC" w:rsidRDefault="003341BC" w:rsidP="003404B1">
      <w:pPr>
        <w:pStyle w:val="ListParagraph"/>
        <w:spacing w:line="480" w:lineRule="auto"/>
        <w:ind w:firstLine="350"/>
        <w:jc w:val="both"/>
        <w:rPr>
          <w:rFonts w:ascii="Times New Roman" w:hAnsi="Times New Roman" w:cs="Times New Roman"/>
          <w:sz w:val="24"/>
          <w:szCs w:val="24"/>
        </w:rPr>
      </w:pPr>
      <w:r w:rsidRPr="001A715E">
        <w:rPr>
          <w:rFonts w:ascii="Times New Roman" w:hAnsi="Times New Roman" w:cs="Times New Roman"/>
          <w:sz w:val="24"/>
          <w:szCs w:val="24"/>
        </w:rPr>
        <w:t xml:space="preserve">Kontraposisinya </w:t>
      </w:r>
      <m:oMath>
        <m:r>
          <w:rPr>
            <w:rFonts w:ascii="Cambria Math" w:hAnsi="Cambria Math" w:cs="Times New Roman"/>
            <w:sz w:val="24"/>
            <w:szCs w:val="24"/>
          </w:rPr>
          <m:t>p∨q⟹p</m:t>
        </m:r>
      </m:oMath>
    </w:p>
    <w:p w:rsidR="003341BC" w:rsidRDefault="00B77FC7" w:rsidP="0072410B">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18</w:t>
      </w:r>
      <w:r w:rsidR="003341BC">
        <w:rPr>
          <w:rFonts w:ascii="Times New Roman" w:hAnsi="Times New Roman" w:cs="Times New Roman"/>
          <w:sz w:val="24"/>
          <w:szCs w:val="24"/>
        </w:rPr>
        <w:t xml:space="preserve"> siswa menjawab</w:t>
      </w:r>
      <w:r w:rsidR="00750946">
        <w:rPr>
          <w:rFonts w:ascii="Times New Roman" w:hAnsi="Times New Roman" w:cs="Times New Roman"/>
          <w:sz w:val="24"/>
          <w:szCs w:val="24"/>
        </w:rPr>
        <w:t xml:space="preserve"> dengan jawaban kurang len</w:t>
      </w:r>
      <w:r w:rsidR="003341BC">
        <w:rPr>
          <w:rFonts w:ascii="Times New Roman" w:hAnsi="Times New Roman" w:cs="Times New Roman"/>
          <w:sz w:val="24"/>
          <w:szCs w:val="24"/>
        </w:rPr>
        <w:t>gkap,</w:t>
      </w:r>
      <w:r w:rsidR="00750946">
        <w:rPr>
          <w:rFonts w:ascii="Times New Roman" w:hAnsi="Times New Roman" w:cs="Times New Roman"/>
          <w:sz w:val="24"/>
          <w:szCs w:val="24"/>
        </w:rPr>
        <w:t xml:space="preserve"> yaitu siswa dengan nomor absen 2, 3, 4, </w:t>
      </w:r>
      <w:r w:rsidR="00BA5C0E">
        <w:rPr>
          <w:rFonts w:ascii="Times New Roman" w:hAnsi="Times New Roman" w:cs="Times New Roman"/>
          <w:sz w:val="24"/>
          <w:szCs w:val="24"/>
        </w:rPr>
        <w:t>8, 9, 10, 11, 12, 13, 16, 17, 22, 24, 25, 28, 29, 30, 33, 34</w:t>
      </w:r>
      <w:r w:rsidR="00750946">
        <w:rPr>
          <w:rFonts w:ascii="Times New Roman" w:hAnsi="Times New Roman" w:cs="Times New Roman"/>
          <w:sz w:val="24"/>
          <w:szCs w:val="24"/>
        </w:rPr>
        <w:t xml:space="preserve">, dan 39. </w:t>
      </w:r>
    </w:p>
    <w:p w:rsidR="00A43E09" w:rsidRPr="00A43E09" w:rsidRDefault="00BA5C0E" w:rsidP="00A43E09">
      <w:pPr>
        <w:pStyle w:val="ListParagraph"/>
        <w:numPr>
          <w:ilvl w:val="0"/>
          <w:numId w:val="34"/>
        </w:numPr>
        <w:spacing w:line="480" w:lineRule="auto"/>
        <w:ind w:left="993"/>
        <w:jc w:val="both"/>
        <w:rPr>
          <w:rFonts w:ascii="Times New Roman" w:hAnsi="Times New Roman" w:cs="Times New Roman"/>
          <w:sz w:val="24"/>
          <w:szCs w:val="24"/>
        </w:rPr>
      </w:pPr>
      <w:r w:rsidRPr="00915F67">
        <w:rPr>
          <w:rFonts w:ascii="Times New Roman" w:hAnsi="Times New Roman" w:cs="Times New Roman"/>
          <w:sz w:val="24"/>
          <w:szCs w:val="24"/>
        </w:rPr>
        <w:t>1</w:t>
      </w:r>
      <w:r w:rsidR="00B77FC7" w:rsidRPr="00915F67">
        <w:rPr>
          <w:rFonts w:ascii="Times New Roman" w:hAnsi="Times New Roman" w:cs="Times New Roman"/>
          <w:sz w:val="24"/>
          <w:szCs w:val="24"/>
        </w:rPr>
        <w:t>8</w:t>
      </w:r>
      <w:r w:rsidR="003341BC" w:rsidRPr="00915F67">
        <w:rPr>
          <w:rFonts w:ascii="Times New Roman" w:hAnsi="Times New Roman" w:cs="Times New Roman"/>
          <w:sz w:val="24"/>
          <w:szCs w:val="24"/>
        </w:rPr>
        <w:t xml:space="preserve"> siswa menjawab dengan jawaban salah,</w:t>
      </w:r>
      <w:r w:rsidR="00750946" w:rsidRPr="00915F67">
        <w:rPr>
          <w:rFonts w:ascii="Times New Roman" w:hAnsi="Times New Roman" w:cs="Times New Roman"/>
          <w:sz w:val="24"/>
          <w:szCs w:val="24"/>
        </w:rPr>
        <w:t xml:space="preserve"> yaitu siswa dengan nomor absen 5, 6, 7, 14, 15, 18, </w:t>
      </w:r>
      <w:r w:rsidRPr="00915F67">
        <w:rPr>
          <w:rFonts w:ascii="Times New Roman" w:hAnsi="Times New Roman" w:cs="Times New Roman"/>
          <w:sz w:val="24"/>
          <w:szCs w:val="24"/>
        </w:rPr>
        <w:t xml:space="preserve">20, </w:t>
      </w:r>
      <w:r w:rsidR="003D7A1B" w:rsidRPr="00915F67">
        <w:rPr>
          <w:rFonts w:ascii="Times New Roman" w:hAnsi="Times New Roman" w:cs="Times New Roman"/>
          <w:sz w:val="24"/>
          <w:szCs w:val="24"/>
        </w:rPr>
        <w:t xml:space="preserve">23, </w:t>
      </w:r>
      <w:r w:rsidRPr="00915F67">
        <w:rPr>
          <w:rFonts w:ascii="Times New Roman" w:hAnsi="Times New Roman" w:cs="Times New Roman"/>
          <w:sz w:val="24"/>
          <w:szCs w:val="24"/>
        </w:rPr>
        <w:t xml:space="preserve">26, </w:t>
      </w:r>
      <w:r w:rsidR="003D7A1B" w:rsidRPr="00915F67">
        <w:rPr>
          <w:rFonts w:ascii="Times New Roman" w:hAnsi="Times New Roman" w:cs="Times New Roman"/>
          <w:sz w:val="24"/>
          <w:szCs w:val="24"/>
        </w:rPr>
        <w:t xml:space="preserve">27, </w:t>
      </w:r>
      <w:r w:rsidRPr="00915F67">
        <w:rPr>
          <w:rFonts w:ascii="Times New Roman" w:hAnsi="Times New Roman" w:cs="Times New Roman"/>
          <w:sz w:val="24"/>
          <w:szCs w:val="24"/>
        </w:rPr>
        <w:t xml:space="preserve">31, </w:t>
      </w:r>
      <w:r w:rsidR="003D7A1B" w:rsidRPr="00915F67">
        <w:rPr>
          <w:rFonts w:ascii="Times New Roman" w:hAnsi="Times New Roman" w:cs="Times New Roman"/>
          <w:sz w:val="24"/>
          <w:szCs w:val="24"/>
        </w:rPr>
        <w:t>32,</w:t>
      </w:r>
      <w:r w:rsidRPr="00915F67">
        <w:rPr>
          <w:rFonts w:ascii="Times New Roman" w:hAnsi="Times New Roman" w:cs="Times New Roman"/>
          <w:sz w:val="24"/>
          <w:szCs w:val="24"/>
        </w:rPr>
        <w:t xml:space="preserve"> 35,</w:t>
      </w:r>
      <w:r w:rsidR="003D7A1B" w:rsidRPr="00915F67">
        <w:rPr>
          <w:rFonts w:ascii="Times New Roman" w:hAnsi="Times New Roman" w:cs="Times New Roman"/>
          <w:sz w:val="24"/>
          <w:szCs w:val="24"/>
        </w:rPr>
        <w:t xml:space="preserve"> </w:t>
      </w:r>
      <w:r w:rsidRPr="00915F67">
        <w:rPr>
          <w:rFonts w:ascii="Times New Roman" w:hAnsi="Times New Roman" w:cs="Times New Roman"/>
          <w:sz w:val="24"/>
          <w:szCs w:val="24"/>
        </w:rPr>
        <w:t xml:space="preserve">36, </w:t>
      </w:r>
      <w:r w:rsidR="003D7A1B" w:rsidRPr="00915F67">
        <w:rPr>
          <w:rFonts w:ascii="Times New Roman" w:hAnsi="Times New Roman" w:cs="Times New Roman"/>
          <w:sz w:val="24"/>
          <w:szCs w:val="24"/>
        </w:rPr>
        <w:t>37, dan 40.</w:t>
      </w:r>
      <w:r w:rsidR="00A43E09">
        <w:rPr>
          <w:rFonts w:ascii="Times New Roman" w:hAnsi="Times New Roman" w:cs="Times New Roman"/>
          <w:sz w:val="24"/>
          <w:szCs w:val="24"/>
          <w:lang w:val="id-ID"/>
        </w:rPr>
        <w:t xml:space="preserve"> Jawaban siswa yang salah pada soal nomor 5 dengan jawaban</w:t>
      </w:r>
    </w:p>
    <w:p w:rsidR="00A43E09" w:rsidRPr="00A43E09" w:rsidRDefault="00A43E09" w:rsidP="00A43E09">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noProof/>
          <w:sz w:val="24"/>
          <w:szCs w:val="24"/>
          <w:lang w:val="id-ID" w:eastAsia="id-ID" w:bidi="ar-SA"/>
        </w:rPr>
        <w:drawing>
          <wp:inline distT="0" distB="0" distL="0" distR="0">
            <wp:extent cx="3438525" cy="1485900"/>
            <wp:effectExtent l="19050" t="0" r="9525" b="0"/>
            <wp:docPr id="7" name="Picture 7" descr="C:\Users\user\Pictures\ANIMATE\Foto 1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ANIMATE\Foto 1613.jpg"/>
                    <pic:cNvPicPr>
                      <a:picLocks noChangeAspect="1" noChangeArrowheads="1"/>
                    </pic:cNvPicPr>
                  </pic:nvPicPr>
                  <pic:blipFill>
                    <a:blip r:embed="rId10"/>
                    <a:srcRect/>
                    <a:stretch>
                      <a:fillRect/>
                    </a:stretch>
                  </pic:blipFill>
                  <pic:spPr bwMode="auto">
                    <a:xfrm>
                      <a:off x="0" y="0"/>
                      <a:ext cx="3438525" cy="1485900"/>
                    </a:xfrm>
                    <a:prstGeom prst="rect">
                      <a:avLst/>
                    </a:prstGeom>
                    <a:noFill/>
                    <a:ln w="9525">
                      <a:noFill/>
                      <a:miter lim="800000"/>
                      <a:headEnd/>
                      <a:tailEnd/>
                    </a:ln>
                  </pic:spPr>
                </pic:pic>
              </a:graphicData>
            </a:graphic>
          </wp:inline>
        </w:drawing>
      </w:r>
    </w:p>
    <w:p w:rsidR="00334848" w:rsidRDefault="00334848" w:rsidP="00656C1F">
      <w:pPr>
        <w:pStyle w:val="NoSpacing"/>
        <w:spacing w:line="360" w:lineRule="auto"/>
        <w:ind w:left="273" w:firstLine="720"/>
        <w:rPr>
          <w:rFonts w:ascii="Times New Roman" w:hAnsi="Times New Roman" w:cs="Times New Roman"/>
          <w:sz w:val="24"/>
          <w:szCs w:val="24"/>
          <w:lang w:val="id-ID"/>
        </w:rPr>
      </w:pPr>
      <w:r w:rsidRPr="00915F67">
        <w:rPr>
          <w:rFonts w:ascii="Times New Roman" w:hAnsi="Times New Roman" w:cs="Times New Roman"/>
          <w:sz w:val="24"/>
          <w:szCs w:val="24"/>
        </w:rPr>
        <w:t>Wawancara dengan siswa dengan nomor absen 38</w:t>
      </w:r>
    </w:p>
    <w:p w:rsidR="00536F9B" w:rsidRPr="00656C1F" w:rsidRDefault="00536F9B" w:rsidP="00656C1F">
      <w:pPr>
        <w:pStyle w:val="NoSpacing"/>
        <w:spacing w:line="360" w:lineRule="auto"/>
        <w:ind w:left="273" w:firstLine="720"/>
        <w:rPr>
          <w:rFonts w:ascii="Times New Roman" w:hAnsi="Times New Roman" w:cs="Times New Roman"/>
          <w:sz w:val="24"/>
          <w:szCs w:val="24"/>
        </w:rPr>
      </w:pPr>
      <w:r w:rsidRPr="00656C1F">
        <w:rPr>
          <w:rFonts w:ascii="Times New Roman" w:hAnsi="Times New Roman" w:cs="Times New Roman"/>
          <w:sz w:val="24"/>
          <w:szCs w:val="24"/>
        </w:rPr>
        <w:t>Guru</w:t>
      </w:r>
      <w:r w:rsidRPr="00656C1F">
        <w:rPr>
          <w:rFonts w:ascii="Times New Roman" w:hAnsi="Times New Roman" w:cs="Times New Roman"/>
          <w:sz w:val="24"/>
          <w:szCs w:val="24"/>
        </w:rPr>
        <w:tab/>
        <w:t xml:space="preserve"> : </w:t>
      </w:r>
      <w:r w:rsidR="000B3C02" w:rsidRPr="00656C1F">
        <w:rPr>
          <w:rFonts w:ascii="Times New Roman" w:hAnsi="Times New Roman" w:cs="Times New Roman"/>
          <w:sz w:val="24"/>
          <w:szCs w:val="24"/>
        </w:rPr>
        <w:t>“K</w:t>
      </w:r>
      <w:r w:rsidRPr="00656C1F">
        <w:rPr>
          <w:rFonts w:ascii="Times New Roman" w:hAnsi="Times New Roman" w:cs="Times New Roman"/>
          <w:sz w:val="24"/>
          <w:szCs w:val="24"/>
        </w:rPr>
        <w:t>amu tadi malam belajar apa enggak?</w:t>
      </w:r>
      <w:r w:rsidR="000B3C02" w:rsidRPr="00656C1F">
        <w:rPr>
          <w:rFonts w:ascii="Times New Roman" w:hAnsi="Times New Roman" w:cs="Times New Roman"/>
          <w:sz w:val="24"/>
          <w:szCs w:val="24"/>
        </w:rPr>
        <w:t>”</w:t>
      </w:r>
    </w:p>
    <w:p w:rsidR="00536F9B" w:rsidRPr="00656C1F" w:rsidRDefault="00536F9B" w:rsidP="00656C1F">
      <w:pPr>
        <w:pStyle w:val="NoSpacing"/>
        <w:spacing w:line="360" w:lineRule="auto"/>
        <w:ind w:left="273" w:firstLine="720"/>
        <w:rPr>
          <w:rFonts w:ascii="Times New Roman" w:hAnsi="Times New Roman" w:cs="Times New Roman"/>
          <w:sz w:val="24"/>
          <w:szCs w:val="24"/>
        </w:rPr>
      </w:pPr>
      <w:r w:rsidRPr="00656C1F">
        <w:rPr>
          <w:rFonts w:ascii="Times New Roman" w:hAnsi="Times New Roman" w:cs="Times New Roman"/>
          <w:sz w:val="24"/>
          <w:szCs w:val="24"/>
        </w:rPr>
        <w:t>Siswa</w:t>
      </w:r>
      <w:r w:rsidRPr="00656C1F">
        <w:rPr>
          <w:rFonts w:ascii="Times New Roman" w:hAnsi="Times New Roman" w:cs="Times New Roman"/>
          <w:sz w:val="24"/>
          <w:szCs w:val="24"/>
        </w:rPr>
        <w:tab/>
        <w:t xml:space="preserve"> :</w:t>
      </w:r>
      <w:r w:rsidR="00543B95" w:rsidRPr="00656C1F">
        <w:rPr>
          <w:rFonts w:ascii="Times New Roman" w:hAnsi="Times New Roman" w:cs="Times New Roman"/>
          <w:sz w:val="24"/>
          <w:szCs w:val="24"/>
        </w:rPr>
        <w:t xml:space="preserve"> </w:t>
      </w:r>
      <w:r w:rsidR="000B3C02" w:rsidRPr="00656C1F">
        <w:rPr>
          <w:rFonts w:ascii="Times New Roman" w:hAnsi="Times New Roman" w:cs="Times New Roman"/>
          <w:sz w:val="24"/>
          <w:szCs w:val="24"/>
        </w:rPr>
        <w:t>“</w:t>
      </w:r>
      <w:r w:rsidRPr="00656C1F">
        <w:rPr>
          <w:rFonts w:ascii="Times New Roman" w:hAnsi="Times New Roman" w:cs="Times New Roman"/>
          <w:sz w:val="24"/>
          <w:szCs w:val="24"/>
        </w:rPr>
        <w:t>Belajar  bu....</w:t>
      </w:r>
      <w:r w:rsidR="000B3C02" w:rsidRPr="00656C1F">
        <w:rPr>
          <w:rFonts w:ascii="Times New Roman" w:hAnsi="Times New Roman" w:cs="Times New Roman"/>
          <w:sz w:val="24"/>
          <w:szCs w:val="24"/>
        </w:rPr>
        <w:t>”</w:t>
      </w:r>
    </w:p>
    <w:p w:rsidR="00543B95" w:rsidRPr="00656C1F" w:rsidRDefault="00543B95" w:rsidP="00656C1F">
      <w:pPr>
        <w:pStyle w:val="NoSpacing"/>
        <w:spacing w:line="360" w:lineRule="auto"/>
        <w:ind w:left="273" w:firstLine="720"/>
        <w:rPr>
          <w:rFonts w:ascii="Times New Roman" w:hAnsi="Times New Roman" w:cs="Times New Roman"/>
          <w:sz w:val="24"/>
          <w:szCs w:val="24"/>
        </w:rPr>
      </w:pPr>
      <w:r w:rsidRPr="00656C1F">
        <w:rPr>
          <w:rFonts w:ascii="Times New Roman" w:hAnsi="Times New Roman" w:cs="Times New Roman"/>
          <w:sz w:val="24"/>
          <w:szCs w:val="24"/>
        </w:rPr>
        <w:t xml:space="preserve">Guru </w:t>
      </w:r>
      <w:r w:rsidRPr="00656C1F">
        <w:rPr>
          <w:rFonts w:ascii="Times New Roman" w:hAnsi="Times New Roman" w:cs="Times New Roman"/>
          <w:sz w:val="24"/>
          <w:szCs w:val="24"/>
        </w:rPr>
        <w:tab/>
        <w:t xml:space="preserve"> : </w:t>
      </w:r>
      <w:r w:rsidR="000B3C02" w:rsidRPr="00656C1F">
        <w:rPr>
          <w:rFonts w:ascii="Times New Roman" w:hAnsi="Times New Roman" w:cs="Times New Roman"/>
          <w:sz w:val="24"/>
          <w:szCs w:val="24"/>
        </w:rPr>
        <w:t>“</w:t>
      </w:r>
      <w:r w:rsidRPr="00656C1F">
        <w:rPr>
          <w:rFonts w:ascii="Times New Roman" w:hAnsi="Times New Roman" w:cs="Times New Roman"/>
          <w:sz w:val="24"/>
          <w:szCs w:val="24"/>
        </w:rPr>
        <w:t>Soal nomor berapa yang sulit menurut kamu?</w:t>
      </w:r>
      <w:r w:rsidR="000B3C02" w:rsidRPr="00656C1F">
        <w:rPr>
          <w:rFonts w:ascii="Times New Roman" w:hAnsi="Times New Roman" w:cs="Times New Roman"/>
          <w:sz w:val="24"/>
          <w:szCs w:val="24"/>
        </w:rPr>
        <w:t>”</w:t>
      </w:r>
    </w:p>
    <w:p w:rsidR="00543B95" w:rsidRPr="00656C1F" w:rsidRDefault="00543B95" w:rsidP="00656C1F">
      <w:pPr>
        <w:pStyle w:val="NoSpacing"/>
        <w:spacing w:line="360" w:lineRule="auto"/>
        <w:ind w:left="273" w:firstLine="720"/>
        <w:rPr>
          <w:rFonts w:ascii="Times New Roman" w:hAnsi="Times New Roman" w:cs="Times New Roman"/>
          <w:sz w:val="24"/>
          <w:szCs w:val="24"/>
        </w:rPr>
      </w:pPr>
      <w:r w:rsidRPr="00656C1F">
        <w:rPr>
          <w:rFonts w:ascii="Times New Roman" w:hAnsi="Times New Roman" w:cs="Times New Roman"/>
          <w:sz w:val="24"/>
          <w:szCs w:val="24"/>
        </w:rPr>
        <w:t xml:space="preserve">Siswa </w:t>
      </w:r>
      <w:r w:rsidR="000B3C02" w:rsidRPr="00656C1F">
        <w:rPr>
          <w:rFonts w:ascii="Times New Roman" w:hAnsi="Times New Roman" w:cs="Times New Roman"/>
          <w:sz w:val="24"/>
          <w:szCs w:val="24"/>
        </w:rPr>
        <w:t xml:space="preserve"> </w:t>
      </w:r>
      <w:r w:rsidR="00A914D7" w:rsidRPr="00656C1F">
        <w:rPr>
          <w:rFonts w:ascii="Times New Roman" w:hAnsi="Times New Roman" w:cs="Times New Roman"/>
          <w:sz w:val="24"/>
          <w:szCs w:val="24"/>
        </w:rPr>
        <w:tab/>
      </w:r>
      <w:r w:rsidR="000B3C02" w:rsidRPr="00656C1F">
        <w:rPr>
          <w:rFonts w:ascii="Times New Roman" w:hAnsi="Times New Roman" w:cs="Times New Roman"/>
          <w:sz w:val="24"/>
          <w:szCs w:val="24"/>
        </w:rPr>
        <w:t xml:space="preserve">  : “N</w:t>
      </w:r>
      <w:r w:rsidRPr="00656C1F">
        <w:rPr>
          <w:rFonts w:ascii="Times New Roman" w:hAnsi="Times New Roman" w:cs="Times New Roman"/>
          <w:sz w:val="24"/>
          <w:szCs w:val="24"/>
        </w:rPr>
        <w:t>omor 5 dan 6 bu....</w:t>
      </w:r>
      <w:r w:rsidR="000B3C02" w:rsidRPr="00656C1F">
        <w:rPr>
          <w:rFonts w:ascii="Times New Roman" w:hAnsi="Times New Roman" w:cs="Times New Roman"/>
          <w:sz w:val="24"/>
          <w:szCs w:val="24"/>
        </w:rPr>
        <w:t>”</w:t>
      </w:r>
    </w:p>
    <w:p w:rsidR="00656C1F" w:rsidRDefault="00543B95" w:rsidP="00656C1F">
      <w:pPr>
        <w:pStyle w:val="NoSpacing"/>
        <w:spacing w:line="360" w:lineRule="auto"/>
        <w:ind w:left="273" w:firstLine="720"/>
        <w:rPr>
          <w:rFonts w:ascii="Times New Roman" w:hAnsi="Times New Roman" w:cs="Times New Roman"/>
          <w:sz w:val="24"/>
          <w:szCs w:val="24"/>
          <w:lang w:val="id-ID"/>
        </w:rPr>
      </w:pPr>
      <w:r w:rsidRPr="00656C1F">
        <w:rPr>
          <w:rFonts w:ascii="Times New Roman" w:hAnsi="Times New Roman" w:cs="Times New Roman"/>
          <w:sz w:val="24"/>
          <w:szCs w:val="24"/>
        </w:rPr>
        <w:t xml:space="preserve">Guru </w:t>
      </w:r>
      <w:r w:rsidR="000B3C02" w:rsidRPr="00656C1F">
        <w:rPr>
          <w:rFonts w:ascii="Times New Roman" w:hAnsi="Times New Roman" w:cs="Times New Roman"/>
          <w:sz w:val="24"/>
          <w:szCs w:val="24"/>
        </w:rPr>
        <w:tab/>
        <w:t xml:space="preserve"> : </w:t>
      </w:r>
      <w:r w:rsidR="00656C1F">
        <w:rPr>
          <w:rFonts w:ascii="Times New Roman" w:hAnsi="Times New Roman" w:cs="Times New Roman"/>
          <w:sz w:val="24"/>
          <w:szCs w:val="24"/>
          <w:lang w:val="id-ID"/>
        </w:rPr>
        <w:t>”Mengapa koq menurut kamu nomor 5 sulit?</w:t>
      </w:r>
      <w:r w:rsidR="000B3C02" w:rsidRPr="00656C1F">
        <w:rPr>
          <w:rFonts w:ascii="Times New Roman" w:hAnsi="Times New Roman" w:cs="Times New Roman"/>
          <w:sz w:val="24"/>
          <w:szCs w:val="24"/>
        </w:rPr>
        <w:t>“</w:t>
      </w:r>
    </w:p>
    <w:p w:rsidR="00A914D7" w:rsidRPr="00656C1F" w:rsidRDefault="00656C1F" w:rsidP="00656C1F">
      <w:pPr>
        <w:pStyle w:val="NoSpacing"/>
        <w:spacing w:line="360" w:lineRule="auto"/>
        <w:ind w:left="273" w:firstLine="720"/>
        <w:rPr>
          <w:rFonts w:ascii="Times New Roman" w:hAnsi="Times New Roman" w:cs="Times New Roman"/>
          <w:sz w:val="24"/>
          <w:szCs w:val="24"/>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xml:space="preserve"> : “</w:t>
      </w:r>
      <w:r w:rsidR="000B3C02" w:rsidRPr="00656C1F">
        <w:rPr>
          <w:rFonts w:ascii="Times New Roman" w:hAnsi="Times New Roman" w:cs="Times New Roman"/>
          <w:sz w:val="24"/>
          <w:szCs w:val="24"/>
        </w:rPr>
        <w:t>K</w:t>
      </w:r>
      <w:r w:rsidR="00543B95" w:rsidRPr="00656C1F">
        <w:rPr>
          <w:rFonts w:ascii="Times New Roman" w:hAnsi="Times New Roman" w:cs="Times New Roman"/>
          <w:sz w:val="24"/>
          <w:szCs w:val="24"/>
        </w:rPr>
        <w:t>lo nomor 5 itu harus mencari invers setelah itu</w:t>
      </w:r>
      <w:r w:rsidR="00A914D7" w:rsidRPr="00656C1F">
        <w:rPr>
          <w:rFonts w:ascii="Times New Roman" w:hAnsi="Times New Roman" w:cs="Times New Roman"/>
          <w:sz w:val="24"/>
          <w:szCs w:val="24"/>
        </w:rPr>
        <w:t xml:space="preserve"> </w:t>
      </w:r>
    </w:p>
    <w:p w:rsidR="00656C1F" w:rsidRDefault="00656C1F" w:rsidP="00656C1F">
      <w:pPr>
        <w:pStyle w:val="NoSpacing"/>
        <w:spacing w:line="360" w:lineRule="auto"/>
        <w:ind w:left="216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43B95" w:rsidRPr="00656C1F">
        <w:rPr>
          <w:rFonts w:ascii="Times New Roman" w:hAnsi="Times New Roman" w:cs="Times New Roman"/>
          <w:sz w:val="24"/>
          <w:szCs w:val="24"/>
        </w:rPr>
        <w:t xml:space="preserve">menentukan kontraposisinya,,,, kelamaan bu saya </w:t>
      </w:r>
      <w:r w:rsidR="00A914D7" w:rsidRPr="00656C1F">
        <w:rPr>
          <w:rFonts w:ascii="Times New Roman" w:hAnsi="Times New Roman" w:cs="Times New Roman"/>
          <w:sz w:val="24"/>
          <w:szCs w:val="24"/>
        </w:rPr>
        <w:t xml:space="preserve"> </w:t>
      </w:r>
    </w:p>
    <w:p w:rsidR="00543B95" w:rsidRDefault="00656C1F" w:rsidP="00656C1F">
      <w:pPr>
        <w:pStyle w:val="NoSpacing"/>
        <w:spacing w:line="360" w:lineRule="auto"/>
        <w:ind w:left="2160"/>
        <w:rPr>
          <w:rFonts w:ascii="Times New Roman" w:hAnsi="Times New Roman" w:cs="Times New Roman"/>
          <w:sz w:val="24"/>
          <w:szCs w:val="24"/>
          <w:lang w:val="id-ID"/>
        </w:rPr>
      </w:pPr>
      <w:r>
        <w:rPr>
          <w:rFonts w:ascii="Times New Roman" w:hAnsi="Times New Roman" w:cs="Times New Roman"/>
          <w:sz w:val="24"/>
          <w:szCs w:val="24"/>
        </w:rPr>
        <w:t xml:space="preserve">     </w:t>
      </w:r>
      <w:r w:rsidR="00543B95" w:rsidRPr="00656C1F">
        <w:rPr>
          <w:rFonts w:ascii="Times New Roman" w:hAnsi="Times New Roman" w:cs="Times New Roman"/>
          <w:sz w:val="24"/>
          <w:szCs w:val="24"/>
        </w:rPr>
        <w:t>menjawabnya</w:t>
      </w:r>
      <w:r w:rsidR="000B3C02" w:rsidRPr="00656C1F">
        <w:rPr>
          <w:rFonts w:ascii="Times New Roman" w:hAnsi="Times New Roman" w:cs="Times New Roman"/>
          <w:sz w:val="24"/>
          <w:szCs w:val="24"/>
        </w:rPr>
        <w:t>”</w:t>
      </w:r>
    </w:p>
    <w:p w:rsidR="00656C1F" w:rsidRDefault="00656C1F" w:rsidP="00656C1F">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:“Bagaimana jawaba kamu”</w:t>
      </w:r>
    </w:p>
    <w:p w:rsidR="00656C1F" w:rsidRDefault="00656C1F" w:rsidP="00656C1F">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xml:space="preserve">: “Sebenarnya saya itu masih bingung dengan jawaban saya, </w:t>
      </w:r>
    </w:p>
    <w:p w:rsidR="00656C1F" w:rsidRDefault="00656C1F" w:rsidP="00656C1F">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saya cari invers dari </w:t>
      </w:r>
      <m:oMath>
        <m:r>
          <w:rPr>
            <w:rFonts w:ascii="Cambria Math" w:hAnsi="Cambria Math" w:cs="Times New Roman"/>
            <w:sz w:val="24"/>
            <w:szCs w:val="24"/>
          </w:rPr>
          <m:t>~p⟹~p∧~q</m:t>
        </m:r>
      </m:oMath>
      <w:r>
        <w:rPr>
          <w:rFonts w:ascii="Times New Roman" w:hAnsi="Times New Roman" w:cs="Times New Roman"/>
          <w:sz w:val="24"/>
          <w:szCs w:val="24"/>
          <w:lang w:val="id-ID"/>
        </w:rPr>
        <w:t xml:space="preserve"> ketemu </w:t>
      </w:r>
      <m:oMath>
        <m:r>
          <w:rPr>
            <w:rFonts w:ascii="Cambria Math" w:hAnsi="Cambria Math" w:cs="Times New Roman"/>
            <w:sz w:val="24"/>
            <w:szCs w:val="24"/>
            <w:lang w:val="id-ID"/>
          </w:rPr>
          <m:t>p⟹p∨q</m:t>
        </m:r>
      </m:oMath>
      <w:r>
        <w:rPr>
          <w:rFonts w:ascii="Times New Roman" w:hAnsi="Times New Roman" w:cs="Times New Roman"/>
          <w:sz w:val="24"/>
          <w:szCs w:val="24"/>
          <w:lang w:val="id-ID"/>
        </w:rPr>
        <w:t xml:space="preserve"> </w:t>
      </w:r>
    </w:p>
    <w:p w:rsidR="00656C1F" w:rsidRDefault="00656C1F" w:rsidP="00656C1F">
      <w:pPr>
        <w:pStyle w:val="NoSpacing"/>
        <w:spacing w:line="360" w:lineRule="auto"/>
        <w:ind w:left="993" w:firstLine="447"/>
        <w:rPr>
          <w:rFonts w:ascii="Times New Roman" w:hAnsi="Times New Roman" w:cs="Times New Roman"/>
          <w:sz w:val="24"/>
          <w:szCs w:val="24"/>
          <w:lang w:val="id-ID"/>
        </w:rPr>
      </w:pPr>
      <w:r>
        <w:rPr>
          <w:rFonts w:ascii="Times New Roman" w:hAnsi="Times New Roman" w:cs="Times New Roman"/>
          <w:sz w:val="24"/>
          <w:szCs w:val="24"/>
          <w:lang w:val="id-ID"/>
        </w:rPr>
        <w:t xml:space="preserve">               setelah itu bingung bu....”</w:t>
      </w:r>
    </w:p>
    <w:p w:rsidR="00656C1F" w:rsidRDefault="00656C1F" w:rsidP="00656C1F">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“Sudah itu saja jawaban kamu?”</w:t>
      </w:r>
    </w:p>
    <w:p w:rsidR="00656C1F" w:rsidRDefault="00656C1F" w:rsidP="00656C1F">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“Iya bu, sulit”</w:t>
      </w:r>
    </w:p>
    <w:p w:rsidR="00656C1F" w:rsidRPr="00656C1F" w:rsidRDefault="00656C1F" w:rsidP="00656C1F">
      <w:pPr>
        <w:pStyle w:val="NoSpacing"/>
        <w:spacing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“Hmmm”</w:t>
      </w:r>
    </w:p>
    <w:p w:rsidR="0072410B" w:rsidRPr="00A43E09" w:rsidRDefault="003341BC" w:rsidP="00A43E09">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keterangan diatas terlihat bahwa </w:t>
      </w:r>
      <w:r w:rsidR="003D7A1B">
        <w:rPr>
          <w:rFonts w:ascii="Times New Roman" w:hAnsi="Times New Roman" w:cs="Times New Roman"/>
          <w:sz w:val="24"/>
          <w:szCs w:val="24"/>
        </w:rPr>
        <w:t>12,20</w:t>
      </w:r>
      <w:r>
        <w:rPr>
          <w:rFonts w:ascii="Times New Roman" w:hAnsi="Times New Roman" w:cs="Times New Roman"/>
          <w:sz w:val="24"/>
          <w:szCs w:val="24"/>
        </w:rPr>
        <w:t>% dapat mengerjakan soal deng</w:t>
      </w:r>
      <w:r w:rsidR="003D7A1B">
        <w:rPr>
          <w:rFonts w:ascii="Times New Roman" w:hAnsi="Times New Roman" w:cs="Times New Roman"/>
          <w:sz w:val="24"/>
          <w:szCs w:val="24"/>
        </w:rPr>
        <w:t>an</w:t>
      </w:r>
      <w:r>
        <w:rPr>
          <w:rFonts w:ascii="Times New Roman" w:hAnsi="Times New Roman" w:cs="Times New Roman"/>
          <w:sz w:val="24"/>
          <w:szCs w:val="24"/>
        </w:rPr>
        <w:t xml:space="preserve"> jawaban benar dan menunjukkan tingkat pemahaman penafsira</w:t>
      </w:r>
      <w:r w:rsidR="00BA5C0E">
        <w:rPr>
          <w:rFonts w:ascii="Times New Roman" w:hAnsi="Times New Roman" w:cs="Times New Roman"/>
          <w:sz w:val="24"/>
          <w:szCs w:val="24"/>
        </w:rPr>
        <w:t>n siswa. 4</w:t>
      </w:r>
      <w:r w:rsidR="00B77FC7">
        <w:rPr>
          <w:rFonts w:ascii="Times New Roman" w:hAnsi="Times New Roman" w:cs="Times New Roman"/>
          <w:sz w:val="24"/>
          <w:szCs w:val="24"/>
        </w:rPr>
        <w:t>3</w:t>
      </w:r>
      <w:r w:rsidR="00BA5C0E">
        <w:rPr>
          <w:rFonts w:ascii="Times New Roman" w:hAnsi="Times New Roman" w:cs="Times New Roman"/>
          <w:sz w:val="24"/>
          <w:szCs w:val="24"/>
        </w:rPr>
        <w:t>,</w:t>
      </w:r>
      <w:r w:rsidR="00B77FC7">
        <w:rPr>
          <w:rFonts w:ascii="Times New Roman" w:hAnsi="Times New Roman" w:cs="Times New Roman"/>
          <w:sz w:val="24"/>
          <w:szCs w:val="24"/>
        </w:rPr>
        <w:t>90</w:t>
      </w:r>
      <w:r>
        <w:rPr>
          <w:rFonts w:ascii="Times New Roman" w:hAnsi="Times New Roman" w:cs="Times New Roman"/>
          <w:sz w:val="24"/>
          <w:szCs w:val="24"/>
        </w:rPr>
        <w:t>% siswa menjawab dengan jaw</w:t>
      </w:r>
      <w:r w:rsidR="00BA5C0E">
        <w:rPr>
          <w:rFonts w:ascii="Times New Roman" w:hAnsi="Times New Roman" w:cs="Times New Roman"/>
          <w:sz w:val="24"/>
          <w:szCs w:val="24"/>
        </w:rPr>
        <w:t xml:space="preserve">aban yang kurang lengkap, dan </w:t>
      </w:r>
      <w:r w:rsidR="00B77FC7">
        <w:rPr>
          <w:rFonts w:ascii="Times New Roman" w:hAnsi="Times New Roman" w:cs="Times New Roman"/>
          <w:sz w:val="24"/>
          <w:szCs w:val="24"/>
        </w:rPr>
        <w:t>43,90</w:t>
      </w:r>
      <w:r>
        <w:rPr>
          <w:rFonts w:ascii="Times New Roman" w:hAnsi="Times New Roman" w:cs="Times New Roman"/>
          <w:sz w:val="24"/>
          <w:szCs w:val="24"/>
        </w:rPr>
        <w:t>% siswa menjawab dengn jawaban yang salah karena pada tahap awal pengejaan soal salah.</w:t>
      </w:r>
    </w:p>
    <w:p w:rsidR="003341BC" w:rsidRDefault="003341BC" w:rsidP="00101EE6">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Soal Nomor 6 (Pemahaman Ekstrapolasi)</w:t>
      </w:r>
    </w:p>
    <w:p w:rsidR="003341BC" w:rsidRDefault="003341BC" w:rsidP="00A914D7">
      <w:pPr>
        <w:pStyle w:val="ListParagraph"/>
        <w:spacing w:line="480" w:lineRule="auto"/>
        <w:ind w:left="360" w:firstLine="360"/>
        <w:jc w:val="both"/>
        <w:rPr>
          <w:rFonts w:ascii="Times New Roman" w:hAnsi="Times New Roman" w:cs="Times New Roman"/>
          <w:sz w:val="24"/>
          <w:szCs w:val="24"/>
        </w:rPr>
      </w:pPr>
      <w:r w:rsidRPr="0037022A">
        <w:rPr>
          <w:rFonts w:ascii="Times New Roman" w:hAnsi="Times New Roman" w:cs="Times New Roman"/>
          <w:sz w:val="24"/>
          <w:szCs w:val="24"/>
        </w:rPr>
        <w:t>Periksalah keabsahan argumen berikut ini dengan membuat tabel kebenaran</w:t>
      </w:r>
    </w:p>
    <w:p w:rsidR="003341BC" w:rsidRPr="0037022A" w:rsidRDefault="003341BC" w:rsidP="003341BC">
      <w:pPr>
        <w:pStyle w:val="ListParagraph"/>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 xml:space="preserve">Premis (1) : </w:t>
      </w:r>
      <m:oMath>
        <m:r>
          <w:rPr>
            <w:rFonts w:ascii="Cambria Math" w:hAnsi="Times New Roman" w:cs="Times New Roman"/>
            <w:sz w:val="24"/>
            <w:szCs w:val="24"/>
          </w:rPr>
          <m:t>~</m:t>
        </m:r>
        <m:r>
          <w:rPr>
            <w:rFonts w:ascii="Cambria Math" w:hAnsi="Cambria Math" w:cs="Times New Roman"/>
            <w:sz w:val="24"/>
            <w:szCs w:val="24"/>
          </w:rPr>
          <m:t>q⟹p</m:t>
        </m:r>
      </m:oMath>
    </w:p>
    <w:p w:rsidR="003341BC" w:rsidRPr="0037022A" w:rsidRDefault="003341BC" w:rsidP="003341BC">
      <w:pPr>
        <w:pStyle w:val="ListParagraph"/>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 xml:space="preserve">Premis (2) : </w:t>
      </w:r>
      <m:oMath>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p</m:t>
        </m:r>
      </m:oMath>
    </w:p>
    <w:p w:rsidR="00E95DE5" w:rsidRPr="00656C1F" w:rsidRDefault="003341BC" w:rsidP="00656C1F">
      <w:pPr>
        <w:pStyle w:val="ListParagraph"/>
        <w:spacing w:line="480" w:lineRule="auto"/>
        <w:jc w:val="both"/>
        <w:rPr>
          <w:rFonts w:ascii="Times New Roman" w:hAnsi="Times New Roman" w:cs="Times New Roman"/>
          <w:sz w:val="24"/>
          <w:szCs w:val="24"/>
          <w:lang w:val="id-ID"/>
        </w:rPr>
      </w:pPr>
      <w:r w:rsidRPr="0037022A">
        <w:rPr>
          <w:rFonts w:ascii="Times New Roman" w:hAnsi="Times New Roman" w:cs="Times New Roman"/>
          <w:sz w:val="24"/>
          <w:szCs w:val="24"/>
        </w:rPr>
        <w:t xml:space="preserve">Konklusi     : </w:t>
      </w:r>
      <m:oMath>
        <m:r>
          <w:rPr>
            <w:rFonts w:ascii="Cambria Math" w:hAnsi="Cambria Math" w:cs="Times New Roman"/>
            <w:sz w:val="24"/>
            <w:szCs w:val="24"/>
          </w:rPr>
          <m:t>q</m:t>
        </m:r>
      </m:oMath>
      <w:r>
        <w:rPr>
          <w:rFonts w:ascii="Times New Roman" w:hAnsi="Times New Roman" w:cs="Times New Roman"/>
          <w:sz w:val="24"/>
          <w:szCs w:val="24"/>
        </w:rPr>
        <w:t xml:space="preserve">  </w:t>
      </w:r>
    </w:p>
    <w:p w:rsidR="003341BC" w:rsidRDefault="003341BC" w:rsidP="00A914D7">
      <w:pPr>
        <w:pStyle w:val="ListParagraph"/>
        <w:spacing w:line="480" w:lineRule="auto"/>
        <w:ind w:left="360" w:firstLine="350"/>
        <w:jc w:val="both"/>
        <w:rPr>
          <w:rFonts w:ascii="Times New Roman" w:hAnsi="Times New Roman" w:cs="Times New Roman"/>
          <w:sz w:val="24"/>
          <w:szCs w:val="24"/>
        </w:rPr>
      </w:pPr>
      <w:r>
        <w:rPr>
          <w:rFonts w:ascii="Times New Roman" w:hAnsi="Times New Roman" w:cs="Times New Roman"/>
          <w:sz w:val="24"/>
          <w:szCs w:val="24"/>
        </w:rPr>
        <w:t>Analisis jawaban :</w:t>
      </w:r>
    </w:p>
    <w:p w:rsidR="003341BC" w:rsidRPr="00CF7DF3" w:rsidRDefault="003341BC" w:rsidP="00101EE6">
      <w:pPr>
        <w:pStyle w:val="ListParagraph"/>
        <w:numPr>
          <w:ilvl w:val="0"/>
          <w:numId w:val="34"/>
        </w:numPr>
        <w:spacing w:line="480" w:lineRule="auto"/>
        <w:jc w:val="both"/>
        <w:rPr>
          <w:rFonts w:ascii="Times New Roman" w:hAnsi="Times New Roman" w:cs="Times New Roman"/>
          <w:sz w:val="24"/>
          <w:szCs w:val="24"/>
        </w:rPr>
      </w:pPr>
      <w:r w:rsidRPr="00CF7DF3">
        <w:rPr>
          <w:rFonts w:ascii="Times New Roman" w:hAnsi="Times New Roman" w:cs="Times New Roman"/>
          <w:sz w:val="24"/>
          <w:szCs w:val="24"/>
        </w:rPr>
        <w:t>Pada soal</w:t>
      </w:r>
      <w:r>
        <w:rPr>
          <w:rFonts w:ascii="Times New Roman" w:hAnsi="Times New Roman" w:cs="Times New Roman"/>
          <w:sz w:val="24"/>
          <w:szCs w:val="24"/>
        </w:rPr>
        <w:t xml:space="preserve"> nomor 6, dengan melihat tabel penilaian pemahaman,</w:t>
      </w:r>
      <w:r w:rsidRPr="00CF7DF3">
        <w:rPr>
          <w:rFonts w:ascii="Times New Roman" w:hAnsi="Times New Roman" w:cs="Times New Roman"/>
          <w:sz w:val="24"/>
          <w:szCs w:val="24"/>
        </w:rPr>
        <w:t xml:space="preserve"> peneliti </w:t>
      </w:r>
      <w:r>
        <w:rPr>
          <w:rFonts w:ascii="Times New Roman" w:hAnsi="Times New Roman" w:cs="Times New Roman"/>
          <w:sz w:val="24"/>
          <w:szCs w:val="24"/>
        </w:rPr>
        <w:t xml:space="preserve">memperoleh </w:t>
      </w:r>
      <w:r w:rsidR="00F974CD">
        <w:rPr>
          <w:rFonts w:ascii="Times New Roman" w:hAnsi="Times New Roman" w:cs="Times New Roman"/>
          <w:sz w:val="24"/>
          <w:szCs w:val="24"/>
        </w:rPr>
        <w:t>dua</w:t>
      </w:r>
      <w:r>
        <w:rPr>
          <w:rFonts w:ascii="Times New Roman" w:hAnsi="Times New Roman" w:cs="Times New Roman"/>
          <w:sz w:val="24"/>
          <w:szCs w:val="24"/>
        </w:rPr>
        <w:t xml:space="preserve"> klasifikasi </w:t>
      </w:r>
      <w:r w:rsidRPr="00CF7DF3">
        <w:rPr>
          <w:rFonts w:ascii="Times New Roman" w:hAnsi="Times New Roman" w:cs="Times New Roman"/>
          <w:sz w:val="24"/>
          <w:szCs w:val="24"/>
        </w:rPr>
        <w:t xml:space="preserve">jawaban yaitu, jawaban benar, </w:t>
      </w:r>
      <w:r w:rsidR="00F974CD">
        <w:rPr>
          <w:rFonts w:ascii="Times New Roman" w:hAnsi="Times New Roman" w:cs="Times New Roman"/>
          <w:sz w:val="24"/>
          <w:szCs w:val="24"/>
        </w:rPr>
        <w:t xml:space="preserve">dan </w:t>
      </w:r>
      <w:r w:rsidRPr="00CF7DF3">
        <w:rPr>
          <w:rFonts w:ascii="Times New Roman" w:hAnsi="Times New Roman" w:cs="Times New Roman"/>
          <w:sz w:val="24"/>
          <w:szCs w:val="24"/>
        </w:rPr>
        <w:t xml:space="preserve">jawaban </w:t>
      </w:r>
      <w:r w:rsidR="00F974CD">
        <w:rPr>
          <w:rFonts w:ascii="Times New Roman" w:hAnsi="Times New Roman" w:cs="Times New Roman"/>
          <w:sz w:val="24"/>
          <w:szCs w:val="24"/>
        </w:rPr>
        <w:t>kurang lengkap</w:t>
      </w:r>
      <w:r w:rsidRPr="00CF7DF3">
        <w:rPr>
          <w:rFonts w:ascii="Times New Roman" w:hAnsi="Times New Roman" w:cs="Times New Roman"/>
          <w:sz w:val="24"/>
          <w:szCs w:val="24"/>
        </w:rPr>
        <w:t xml:space="preserve">. Jawaban kurang lengkap yaitu apabila siswa menjawab, tetapi tidak sampai tujuan yang diharapkan. </w:t>
      </w:r>
    </w:p>
    <w:p w:rsidR="000B3C02" w:rsidRPr="00451A2D" w:rsidRDefault="003341BC" w:rsidP="00101EE6">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2 siswa menjawab dengan benar yaitu s</w:t>
      </w:r>
      <w:r w:rsidR="003D7A1B">
        <w:rPr>
          <w:rFonts w:ascii="Times New Roman" w:hAnsi="Times New Roman" w:cs="Times New Roman"/>
          <w:sz w:val="24"/>
          <w:szCs w:val="24"/>
        </w:rPr>
        <w:t>iswa dengan nomor absen 1 dan 41, siswa dengan nomor absen 41</w:t>
      </w:r>
      <w:r>
        <w:rPr>
          <w:rFonts w:ascii="Times New Roman" w:hAnsi="Times New Roman" w:cs="Times New Roman"/>
          <w:sz w:val="24"/>
          <w:szCs w:val="24"/>
        </w:rPr>
        <w:t xml:space="preserve"> menjawab dengan jawaban sebagai berikut</w:t>
      </w:r>
      <w:r w:rsidR="000B3C02">
        <w:rPr>
          <w:rFonts w:ascii="Times New Roman" w:hAnsi="Times New Roman" w:cs="Times New Roman"/>
          <w:sz w:val="24"/>
          <w:szCs w:val="24"/>
        </w:rPr>
        <w:t xml:space="preserve"> :</w:t>
      </w:r>
    </w:p>
    <w:p w:rsidR="00451A2D" w:rsidRPr="0034194C" w:rsidRDefault="00451A2D" w:rsidP="00451A2D">
      <w:pPr>
        <w:pStyle w:val="ListParagraph"/>
        <w:spacing w:line="480" w:lineRule="auto"/>
        <w:ind w:left="1070"/>
        <w:jc w:val="both"/>
        <w:rPr>
          <w:rFonts w:ascii="Times New Roman" w:hAnsi="Times New Roman" w:cs="Times New Roman"/>
          <w:sz w:val="24"/>
          <w:szCs w:val="24"/>
        </w:rPr>
      </w:pPr>
    </w:p>
    <w:tbl>
      <w:tblPr>
        <w:tblStyle w:val="TableGrid"/>
        <w:tblW w:w="7544" w:type="dxa"/>
        <w:tblInd w:w="1212" w:type="dxa"/>
        <w:tblLook w:val="04A0"/>
      </w:tblPr>
      <w:tblGrid>
        <w:gridCol w:w="363"/>
        <w:gridCol w:w="416"/>
        <w:gridCol w:w="499"/>
        <w:gridCol w:w="556"/>
        <w:gridCol w:w="1031"/>
        <w:gridCol w:w="981"/>
        <w:gridCol w:w="1755"/>
        <w:gridCol w:w="1943"/>
      </w:tblGrid>
      <w:tr w:rsidR="003341BC" w:rsidRPr="00CE0F1C" w:rsidTr="003439C0">
        <w:tc>
          <w:tcPr>
            <w:tcW w:w="363"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Cambria Math" w:cs="Times New Roman"/>
                  </w:rPr>
                  <m:t>p</m:t>
                </m:r>
              </m:oMath>
            </m:oMathPara>
          </w:p>
        </w:tc>
        <w:tc>
          <w:tcPr>
            <w:tcW w:w="416"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Cambria Math" w:cs="Times New Roman"/>
                  </w:rPr>
                  <m:t>q</m:t>
                </m:r>
              </m:oMath>
            </m:oMathPara>
          </w:p>
        </w:tc>
        <w:tc>
          <w:tcPr>
            <w:tcW w:w="499"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p</m:t>
                </m:r>
              </m:oMath>
            </m:oMathPara>
          </w:p>
        </w:tc>
        <w:tc>
          <w:tcPr>
            <w:tcW w:w="556"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q</m:t>
                </m:r>
              </m:oMath>
            </m:oMathPara>
          </w:p>
        </w:tc>
        <w:tc>
          <w:tcPr>
            <w:tcW w:w="1031"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Times New Roman" w:cs="Times New Roman"/>
                  </w:rPr>
                  <m:t>~</m:t>
                </m:r>
                <m:r>
                  <w:rPr>
                    <w:rFonts w:ascii="Cambria Math" w:hAnsi="Cambria Math" w:cs="Times New Roman"/>
                  </w:rPr>
                  <m:t>q⟹p</m:t>
                </m:r>
              </m:oMath>
            </m:oMathPara>
          </w:p>
        </w:tc>
        <w:tc>
          <w:tcPr>
            <w:tcW w:w="981" w:type="dxa"/>
            <w:shd w:val="clear" w:color="auto" w:fill="99CCFF"/>
          </w:tcPr>
          <w:p w:rsidR="003341BC" w:rsidRPr="008F3FBA" w:rsidRDefault="003341BC" w:rsidP="008F3FBA">
            <w:pPr>
              <w:jc w:val="center"/>
              <w:rPr>
                <w:rFonts w:ascii="Times New Roman" w:hAnsi="Times New Roman" w:cs="Times New Roman"/>
              </w:rPr>
            </w:pPr>
            <m:oMathPara>
              <m:oMath>
                <m:r>
                  <w:rPr>
                    <w:rFonts w:ascii="Cambria Math" w:hAnsi="Cambria Math" w:cs="Times New Roman"/>
                  </w:rPr>
                  <m:t>q∨</m:t>
                </m:r>
                <m:r>
                  <w:rPr>
                    <w:rFonts w:ascii="Cambria Math" w:hAnsi="Times New Roman" w:cs="Times New Roman"/>
                  </w:rPr>
                  <m:t>~</m:t>
                </m:r>
                <m:r>
                  <w:rPr>
                    <w:rFonts w:ascii="Cambria Math" w:hAnsi="Cambria Math" w:cs="Times New Roman"/>
                  </w:rPr>
                  <m:t>p</m:t>
                </m:r>
              </m:oMath>
            </m:oMathPara>
          </w:p>
        </w:tc>
        <w:tc>
          <w:tcPr>
            <w:tcW w:w="1755" w:type="dxa"/>
            <w:shd w:val="clear" w:color="auto" w:fill="99CCFF"/>
          </w:tcPr>
          <w:p w:rsidR="003341BC" w:rsidRPr="008F3FBA" w:rsidRDefault="005314FD" w:rsidP="008F3FBA">
            <w:pPr>
              <w:jc w:val="center"/>
              <w:rPr>
                <w:rFonts w:ascii="Times New Roman" w:hAnsi="Times New Roman" w:cs="Times New Roman"/>
              </w:rPr>
            </w:pPr>
            <m:oMathPara>
              <m:oMath>
                <m:d>
                  <m:dPr>
                    <m:ctrlPr>
                      <w:rPr>
                        <w:rFonts w:ascii="Cambria Math" w:hAnsi="Times New Roman" w:cs="Times New Roman"/>
                        <w:i/>
                      </w:rPr>
                    </m:ctrlPr>
                  </m:dPr>
                  <m:e>
                    <m:r>
                      <w:rPr>
                        <w:rFonts w:ascii="Cambria Math" w:hAnsi="Times New Roman" w:cs="Times New Roman"/>
                      </w:rPr>
                      <m:t>~</m:t>
                    </m:r>
                    <m:r>
                      <w:rPr>
                        <w:rFonts w:ascii="Cambria Math" w:hAnsi="Cambria Math" w:cs="Times New Roman"/>
                      </w:rPr>
                      <m:t>q⟹p</m:t>
                    </m:r>
                  </m:e>
                </m:d>
                <m:r>
                  <w:rPr>
                    <w:rFonts w:ascii="Cambria Math" w:hAnsi="Cambria Math" w:cs="Times New Roman"/>
                  </w:rPr>
                  <m:t>∧</m:t>
                </m:r>
                <m:r>
                  <w:rPr>
                    <w:rFonts w:ascii="Cambria Math" w:hAnsi="Times New Roman" w:cs="Times New Roman"/>
                  </w:rPr>
                  <m:t>(</m:t>
                </m:r>
                <m:r>
                  <w:rPr>
                    <w:rFonts w:ascii="Cambria Math" w:hAnsi="Cambria Math" w:cs="Times New Roman"/>
                  </w:rPr>
                  <m:t>q∨</m:t>
                </m:r>
                <m:r>
                  <w:rPr>
                    <w:rFonts w:ascii="Cambria Math" w:hAnsi="Times New Roman" w:cs="Times New Roman"/>
                  </w:rPr>
                  <m:t>~</m:t>
                </m:r>
                <m:r>
                  <w:rPr>
                    <w:rFonts w:ascii="Cambria Math" w:hAnsi="Cambria Math" w:cs="Times New Roman"/>
                  </w:rPr>
                  <m:t>p</m:t>
                </m:r>
                <m:r>
                  <w:rPr>
                    <w:rFonts w:ascii="Cambria Math" w:hAnsi="Times New Roman" w:cs="Times New Roman"/>
                  </w:rPr>
                  <m:t>)</m:t>
                </m:r>
              </m:oMath>
            </m:oMathPara>
          </w:p>
        </w:tc>
        <w:tc>
          <w:tcPr>
            <w:tcW w:w="1943" w:type="dxa"/>
            <w:shd w:val="clear" w:color="auto" w:fill="99CCFF"/>
          </w:tcPr>
          <w:p w:rsidR="003341BC" w:rsidRPr="008F3FBA" w:rsidRDefault="005314FD" w:rsidP="008F3FBA">
            <w:pPr>
              <w:jc w:val="center"/>
              <w:rPr>
                <w:rFonts w:ascii="Times New Roman" w:hAnsi="Times New Roman" w:cs="Times New Roman"/>
              </w:rPr>
            </w:pPr>
            <m:oMathPara>
              <m:oMath>
                <m:d>
                  <m:dPr>
                    <m:ctrlPr>
                      <w:rPr>
                        <w:rFonts w:ascii="Cambria Math" w:hAnsi="Times New Roman" w:cs="Times New Roman"/>
                        <w:i/>
                      </w:rPr>
                    </m:ctrlPr>
                  </m:dPr>
                  <m:e>
                    <m:r>
                      <w:rPr>
                        <w:rFonts w:ascii="Cambria Math" w:hAnsi="Times New Roman" w:cs="Times New Roman"/>
                      </w:rPr>
                      <m:t>~</m:t>
                    </m:r>
                    <m:r>
                      <w:rPr>
                        <w:rFonts w:ascii="Cambria Math" w:hAnsi="Cambria Math" w:cs="Times New Roman"/>
                      </w:rPr>
                      <m:t>q⟹p</m:t>
                    </m:r>
                  </m:e>
                </m:d>
                <m:r>
                  <w:rPr>
                    <w:rFonts w:ascii="Cambria Math" w:hAnsi="Cambria Math" w:cs="Times New Roman"/>
                  </w:rPr>
                  <m:t>∧</m:t>
                </m:r>
                <m:r>
                  <w:rPr>
                    <w:rFonts w:ascii="Cambria Math" w:hAnsi="Times New Roman" w:cs="Times New Roman"/>
                  </w:rPr>
                  <m:t>(</m:t>
                </m:r>
                <m:r>
                  <w:rPr>
                    <w:rFonts w:ascii="Cambria Math" w:hAnsi="Cambria Math" w:cs="Times New Roman"/>
                  </w:rPr>
                  <m:t>q∨</m:t>
                </m:r>
                <m:r>
                  <w:rPr>
                    <w:rFonts w:ascii="Cambria Math" w:hAnsi="Times New Roman" w:cs="Times New Roman"/>
                  </w:rPr>
                  <m:t>~</m:t>
                </m:r>
                <m:r>
                  <w:rPr>
                    <w:rFonts w:ascii="Cambria Math" w:hAnsi="Cambria Math" w:cs="Times New Roman"/>
                  </w:rPr>
                  <m:t>p</m:t>
                </m:r>
                <m:r>
                  <w:rPr>
                    <w:rFonts w:ascii="Cambria Math" w:hAnsi="Times New Roman" w:cs="Times New Roman"/>
                  </w:rPr>
                  <m:t>)</m:t>
                </m:r>
                <m:r>
                  <w:rPr>
                    <w:rFonts w:ascii="Cambria Math" w:hAnsi="Cambria Math" w:cs="Times New Roman"/>
                  </w:rPr>
                  <m:t>⟹q</m:t>
                </m:r>
              </m:oMath>
            </m:oMathPara>
          </w:p>
        </w:tc>
      </w:tr>
      <w:tr w:rsidR="003341BC" w:rsidTr="004248C2">
        <w:tc>
          <w:tcPr>
            <w:tcW w:w="363"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tc>
        <w:tc>
          <w:tcPr>
            <w:tcW w:w="416"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tc>
        <w:tc>
          <w:tcPr>
            <w:tcW w:w="499"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tc>
        <w:tc>
          <w:tcPr>
            <w:tcW w:w="556"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tc>
        <w:tc>
          <w:tcPr>
            <w:tcW w:w="1031"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tc>
        <w:tc>
          <w:tcPr>
            <w:tcW w:w="981"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4248C2" w:rsidRDefault="004248C2" w:rsidP="008F3FBA">
            <w:pPr>
              <w:jc w:val="center"/>
              <w:rPr>
                <w:rFonts w:ascii="Times New Roman" w:hAnsi="Times New Roman" w:cs="Times New Roman"/>
                <w:lang w:val="id-ID"/>
              </w:rPr>
            </w:pPr>
            <w:r>
              <w:rPr>
                <w:rFonts w:ascii="Times New Roman" w:hAnsi="Times New Roman" w:cs="Times New Roman"/>
                <w:lang w:val="id-ID"/>
              </w:rPr>
              <w:t>B</w:t>
            </w:r>
          </w:p>
        </w:tc>
        <w:tc>
          <w:tcPr>
            <w:tcW w:w="1755"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S</w:t>
            </w:r>
          </w:p>
        </w:tc>
        <w:tc>
          <w:tcPr>
            <w:tcW w:w="1943" w:type="dxa"/>
          </w:tcPr>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p w:rsidR="003341BC" w:rsidRPr="008F3FBA" w:rsidRDefault="003341BC" w:rsidP="008F3FBA">
            <w:pPr>
              <w:jc w:val="center"/>
              <w:rPr>
                <w:rFonts w:ascii="Times New Roman" w:hAnsi="Times New Roman" w:cs="Times New Roman"/>
              </w:rPr>
            </w:pPr>
            <w:r w:rsidRPr="008F3FBA">
              <w:rPr>
                <w:rFonts w:ascii="Times New Roman" w:hAnsi="Times New Roman" w:cs="Times New Roman"/>
              </w:rPr>
              <w:t>B</w:t>
            </w:r>
          </w:p>
        </w:tc>
      </w:tr>
    </w:tbl>
    <w:p w:rsidR="0034194C" w:rsidRPr="0034194C" w:rsidRDefault="0034194C" w:rsidP="0034194C">
      <w:pPr>
        <w:pStyle w:val="ListParagraph"/>
        <w:spacing w:line="480" w:lineRule="auto"/>
        <w:jc w:val="both"/>
        <w:rPr>
          <w:rFonts w:ascii="Times New Roman" w:hAnsi="Times New Roman" w:cs="Times New Roman"/>
          <w:sz w:val="24"/>
          <w:szCs w:val="24"/>
        </w:rPr>
      </w:pPr>
    </w:p>
    <w:p w:rsidR="004248C2" w:rsidRPr="004248C2" w:rsidRDefault="003D7A1B" w:rsidP="00915F67">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39</w:t>
      </w:r>
      <w:r w:rsidR="003341BC">
        <w:rPr>
          <w:rFonts w:ascii="Times New Roman" w:hAnsi="Times New Roman" w:cs="Times New Roman"/>
          <w:sz w:val="24"/>
          <w:szCs w:val="24"/>
        </w:rPr>
        <w:t xml:space="preserve"> siswa menjawab dengan jawaban yang ku</w:t>
      </w:r>
      <w:r w:rsidR="00915F67">
        <w:rPr>
          <w:rFonts w:ascii="Times New Roman" w:hAnsi="Times New Roman" w:cs="Times New Roman"/>
          <w:sz w:val="24"/>
          <w:szCs w:val="24"/>
        </w:rPr>
        <w:t>rang lengkap</w:t>
      </w:r>
      <w:r w:rsidR="00915F67">
        <w:rPr>
          <w:rFonts w:ascii="Times New Roman" w:hAnsi="Times New Roman" w:cs="Times New Roman"/>
          <w:sz w:val="24"/>
          <w:szCs w:val="24"/>
          <w:lang w:val="id-ID"/>
        </w:rPr>
        <w:t xml:space="preserve">. </w:t>
      </w:r>
      <w:r w:rsidR="004248C2">
        <w:rPr>
          <w:rFonts w:ascii="Times New Roman" w:hAnsi="Times New Roman" w:cs="Times New Roman"/>
          <w:sz w:val="24"/>
          <w:szCs w:val="24"/>
          <w:lang w:val="id-ID"/>
        </w:rPr>
        <w:t>Jawaban yang kurang lengkap dapat kita lihat pada jawaban siswa dibawah ini. Dalam jawaban siswa di bawah ini dapat dilihat siswa tidak bisa melanjutkan jawabannya</w:t>
      </w:r>
    </w:p>
    <w:p w:rsidR="003341BC" w:rsidRDefault="004248C2" w:rsidP="004248C2">
      <w:pPr>
        <w:pStyle w:val="ListParagraph"/>
        <w:spacing w:line="480" w:lineRule="auto"/>
        <w:ind w:left="107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noProof/>
          <w:sz w:val="24"/>
          <w:szCs w:val="24"/>
          <w:lang w:val="id-ID" w:eastAsia="id-ID" w:bidi="ar-SA"/>
        </w:rPr>
        <w:drawing>
          <wp:inline distT="0" distB="0" distL="0" distR="0">
            <wp:extent cx="3190875" cy="1721700"/>
            <wp:effectExtent l="19050" t="0" r="9525" b="0"/>
            <wp:docPr id="8" name="Picture 8" descr="C:\Users\user\Pictures\ANIMATE\Foto 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ANIMATE\Foto 1616.jpg"/>
                    <pic:cNvPicPr>
                      <a:picLocks noChangeAspect="1" noChangeArrowheads="1"/>
                    </pic:cNvPicPr>
                  </pic:nvPicPr>
                  <pic:blipFill>
                    <a:blip r:embed="rId11"/>
                    <a:srcRect/>
                    <a:stretch>
                      <a:fillRect/>
                    </a:stretch>
                  </pic:blipFill>
                  <pic:spPr bwMode="auto">
                    <a:xfrm>
                      <a:off x="0" y="0"/>
                      <a:ext cx="3196750" cy="1724870"/>
                    </a:xfrm>
                    <a:prstGeom prst="rect">
                      <a:avLst/>
                    </a:prstGeom>
                    <a:noFill/>
                    <a:ln w="9525">
                      <a:noFill/>
                      <a:miter lim="800000"/>
                      <a:headEnd/>
                      <a:tailEnd/>
                    </a:ln>
                  </pic:spPr>
                </pic:pic>
              </a:graphicData>
            </a:graphic>
          </wp:inline>
        </w:drawing>
      </w:r>
    </w:p>
    <w:p w:rsidR="00656C1F" w:rsidRPr="00656C1F" w:rsidRDefault="0074400C" w:rsidP="0072410B">
      <w:pPr>
        <w:spacing w:line="480" w:lineRule="auto"/>
        <w:ind w:firstLine="1134"/>
        <w:jc w:val="both"/>
        <w:rPr>
          <w:rFonts w:ascii="Times New Roman" w:hAnsi="Times New Roman" w:cs="Times New Roman"/>
          <w:sz w:val="24"/>
          <w:szCs w:val="24"/>
          <w:lang w:val="id-ID"/>
        </w:rPr>
      </w:pPr>
      <w:r w:rsidRPr="00A914D7">
        <w:rPr>
          <w:rFonts w:ascii="Times New Roman" w:hAnsi="Times New Roman" w:cs="Times New Roman"/>
          <w:sz w:val="24"/>
          <w:szCs w:val="24"/>
        </w:rPr>
        <w:t>Hasil wawancara yang diperoleh</w:t>
      </w:r>
      <w:r w:rsidR="00543B95" w:rsidRPr="00A914D7">
        <w:rPr>
          <w:rFonts w:ascii="Times New Roman" w:hAnsi="Times New Roman" w:cs="Times New Roman"/>
          <w:sz w:val="24"/>
          <w:szCs w:val="24"/>
        </w:rPr>
        <w:t xml:space="preserve"> dari siswa nomor 41</w:t>
      </w:r>
    </w:p>
    <w:p w:rsidR="0074400C" w:rsidRPr="00656C1F" w:rsidRDefault="00F244CE" w:rsidP="001A737F">
      <w:pPr>
        <w:pStyle w:val="NoSpacing"/>
        <w:spacing w:line="360" w:lineRule="auto"/>
        <w:ind w:left="1134"/>
        <w:rPr>
          <w:rFonts w:ascii="Times New Roman" w:hAnsi="Times New Roman" w:cs="Times New Roman"/>
          <w:sz w:val="24"/>
          <w:szCs w:val="24"/>
        </w:rPr>
      </w:pPr>
      <w:r w:rsidRPr="00656C1F">
        <w:rPr>
          <w:rFonts w:ascii="Times New Roman" w:hAnsi="Times New Roman" w:cs="Times New Roman"/>
          <w:sz w:val="24"/>
          <w:szCs w:val="24"/>
        </w:rPr>
        <w:t>Guru</w:t>
      </w:r>
      <w:r w:rsidRPr="00656C1F">
        <w:rPr>
          <w:rFonts w:ascii="Times New Roman" w:hAnsi="Times New Roman" w:cs="Times New Roman"/>
          <w:sz w:val="24"/>
          <w:szCs w:val="24"/>
        </w:rPr>
        <w:tab/>
      </w:r>
      <w:r w:rsidR="0074400C" w:rsidRPr="00656C1F">
        <w:rPr>
          <w:rFonts w:ascii="Times New Roman" w:hAnsi="Times New Roman" w:cs="Times New Roman"/>
          <w:sz w:val="24"/>
          <w:szCs w:val="24"/>
        </w:rPr>
        <w:t xml:space="preserve"> : “Tadi malam kamu belajar</w:t>
      </w:r>
      <w:r w:rsidR="00FF7D22" w:rsidRPr="00656C1F">
        <w:rPr>
          <w:rFonts w:ascii="Times New Roman" w:hAnsi="Times New Roman" w:cs="Times New Roman"/>
          <w:sz w:val="24"/>
          <w:szCs w:val="24"/>
        </w:rPr>
        <w:t xml:space="preserve"> apa enggak</w:t>
      </w:r>
      <w:r w:rsidR="0074400C" w:rsidRPr="00656C1F">
        <w:rPr>
          <w:rFonts w:ascii="Times New Roman" w:hAnsi="Times New Roman" w:cs="Times New Roman"/>
          <w:sz w:val="24"/>
          <w:szCs w:val="24"/>
        </w:rPr>
        <w:t>?”</w:t>
      </w:r>
    </w:p>
    <w:p w:rsidR="0074400C" w:rsidRPr="00656C1F" w:rsidRDefault="00F244CE" w:rsidP="001A737F">
      <w:pPr>
        <w:pStyle w:val="NoSpacing"/>
        <w:spacing w:line="360" w:lineRule="auto"/>
        <w:ind w:left="1134"/>
        <w:rPr>
          <w:rFonts w:ascii="Times New Roman" w:hAnsi="Times New Roman" w:cs="Times New Roman"/>
          <w:sz w:val="24"/>
          <w:szCs w:val="24"/>
        </w:rPr>
      </w:pPr>
      <w:r w:rsidRPr="00656C1F">
        <w:rPr>
          <w:rFonts w:ascii="Times New Roman" w:hAnsi="Times New Roman" w:cs="Times New Roman"/>
          <w:sz w:val="24"/>
          <w:szCs w:val="24"/>
        </w:rPr>
        <w:t>Siswa</w:t>
      </w:r>
      <w:r w:rsidRPr="00656C1F">
        <w:rPr>
          <w:rFonts w:ascii="Times New Roman" w:hAnsi="Times New Roman" w:cs="Times New Roman"/>
          <w:sz w:val="24"/>
          <w:szCs w:val="24"/>
        </w:rPr>
        <w:tab/>
      </w:r>
      <w:r w:rsidR="0074400C" w:rsidRPr="00656C1F">
        <w:rPr>
          <w:rFonts w:ascii="Times New Roman" w:hAnsi="Times New Roman" w:cs="Times New Roman"/>
          <w:sz w:val="24"/>
          <w:szCs w:val="24"/>
        </w:rPr>
        <w:t xml:space="preserve"> : “Enggak bu, Cuma ngerjaen PR”</w:t>
      </w:r>
    </w:p>
    <w:p w:rsidR="00F244CE" w:rsidRPr="00656C1F" w:rsidRDefault="00F244CE" w:rsidP="001A737F">
      <w:pPr>
        <w:pStyle w:val="NoSpacing"/>
        <w:spacing w:line="360" w:lineRule="auto"/>
        <w:ind w:left="1134"/>
        <w:rPr>
          <w:rFonts w:ascii="Times New Roman" w:hAnsi="Times New Roman" w:cs="Times New Roman"/>
          <w:sz w:val="24"/>
          <w:szCs w:val="24"/>
        </w:rPr>
      </w:pPr>
      <w:r w:rsidRPr="00656C1F">
        <w:rPr>
          <w:rFonts w:ascii="Times New Roman" w:hAnsi="Times New Roman" w:cs="Times New Roman"/>
          <w:sz w:val="24"/>
          <w:szCs w:val="24"/>
        </w:rPr>
        <w:t xml:space="preserve">Guru </w:t>
      </w:r>
      <w:r w:rsidRPr="00656C1F">
        <w:rPr>
          <w:rFonts w:ascii="Times New Roman" w:hAnsi="Times New Roman" w:cs="Times New Roman"/>
          <w:sz w:val="24"/>
          <w:szCs w:val="24"/>
        </w:rPr>
        <w:tab/>
      </w:r>
      <w:r w:rsidR="0074400C" w:rsidRPr="00656C1F">
        <w:rPr>
          <w:rFonts w:ascii="Times New Roman" w:hAnsi="Times New Roman" w:cs="Times New Roman"/>
          <w:sz w:val="24"/>
          <w:szCs w:val="24"/>
        </w:rPr>
        <w:t>: “Gimana menurut kamu soa</w:t>
      </w:r>
      <w:r w:rsidR="0034194C" w:rsidRPr="00656C1F">
        <w:rPr>
          <w:rFonts w:ascii="Times New Roman" w:hAnsi="Times New Roman" w:cs="Times New Roman"/>
          <w:sz w:val="24"/>
          <w:szCs w:val="24"/>
        </w:rPr>
        <w:t>l-soal yang telah kamu</w:t>
      </w:r>
    </w:p>
    <w:p w:rsidR="00656C1F" w:rsidRDefault="00F244CE" w:rsidP="001A737F">
      <w:pPr>
        <w:pStyle w:val="NoSpacing"/>
        <w:spacing w:line="360" w:lineRule="auto"/>
        <w:ind w:left="1134"/>
        <w:rPr>
          <w:rFonts w:ascii="Times New Roman" w:hAnsi="Times New Roman" w:cs="Times New Roman"/>
          <w:sz w:val="24"/>
          <w:szCs w:val="24"/>
          <w:lang w:val="id-ID"/>
        </w:rPr>
      </w:pPr>
      <w:r w:rsidRPr="00656C1F">
        <w:rPr>
          <w:rFonts w:ascii="Times New Roman" w:hAnsi="Times New Roman" w:cs="Times New Roman"/>
          <w:sz w:val="24"/>
          <w:szCs w:val="24"/>
        </w:rPr>
        <w:t xml:space="preserve">   </w:t>
      </w:r>
      <w:r w:rsidR="0034194C" w:rsidRPr="00656C1F">
        <w:rPr>
          <w:rFonts w:ascii="Times New Roman" w:hAnsi="Times New Roman" w:cs="Times New Roman"/>
          <w:sz w:val="24"/>
          <w:szCs w:val="24"/>
        </w:rPr>
        <w:t xml:space="preserve"> </w:t>
      </w:r>
      <w:r w:rsidR="001A737F">
        <w:rPr>
          <w:rFonts w:ascii="Times New Roman" w:hAnsi="Times New Roman" w:cs="Times New Roman"/>
          <w:sz w:val="24"/>
          <w:szCs w:val="24"/>
          <w:lang w:val="id-ID"/>
        </w:rPr>
        <w:t xml:space="preserve">                 </w:t>
      </w:r>
      <w:r w:rsidR="0034194C" w:rsidRPr="00656C1F">
        <w:rPr>
          <w:rFonts w:ascii="Times New Roman" w:hAnsi="Times New Roman" w:cs="Times New Roman"/>
          <w:sz w:val="24"/>
          <w:szCs w:val="24"/>
        </w:rPr>
        <w:t xml:space="preserve">kerjakan </w:t>
      </w:r>
      <w:r w:rsidR="0074400C" w:rsidRPr="00656C1F">
        <w:rPr>
          <w:rFonts w:ascii="Times New Roman" w:hAnsi="Times New Roman" w:cs="Times New Roman"/>
          <w:sz w:val="24"/>
          <w:szCs w:val="24"/>
        </w:rPr>
        <w:t>tadi?”</w:t>
      </w:r>
    </w:p>
    <w:p w:rsidR="0074400C" w:rsidRPr="00656C1F" w:rsidRDefault="00F244CE" w:rsidP="001A737F">
      <w:pPr>
        <w:pStyle w:val="NoSpacing"/>
        <w:spacing w:line="360" w:lineRule="auto"/>
        <w:ind w:left="1134"/>
        <w:rPr>
          <w:rFonts w:ascii="Times New Roman" w:hAnsi="Times New Roman" w:cs="Times New Roman"/>
          <w:sz w:val="24"/>
          <w:szCs w:val="24"/>
        </w:rPr>
      </w:pPr>
      <w:r w:rsidRPr="00656C1F">
        <w:rPr>
          <w:rFonts w:ascii="Times New Roman" w:hAnsi="Times New Roman" w:cs="Times New Roman"/>
          <w:sz w:val="24"/>
          <w:szCs w:val="24"/>
        </w:rPr>
        <w:t xml:space="preserve"> Siswa </w:t>
      </w:r>
      <w:r w:rsidRPr="00656C1F">
        <w:rPr>
          <w:rFonts w:ascii="Times New Roman" w:hAnsi="Times New Roman" w:cs="Times New Roman"/>
          <w:sz w:val="24"/>
          <w:szCs w:val="24"/>
        </w:rPr>
        <w:tab/>
      </w:r>
      <w:r w:rsidR="0074400C" w:rsidRPr="00656C1F">
        <w:rPr>
          <w:rFonts w:ascii="Times New Roman" w:hAnsi="Times New Roman" w:cs="Times New Roman"/>
          <w:sz w:val="24"/>
          <w:szCs w:val="24"/>
        </w:rPr>
        <w:t>: “Lumayan bu, lumayan sulit”</w:t>
      </w:r>
    </w:p>
    <w:p w:rsidR="0074400C" w:rsidRPr="00656C1F" w:rsidRDefault="00F244CE" w:rsidP="001A737F">
      <w:pPr>
        <w:pStyle w:val="NoSpacing"/>
        <w:spacing w:line="360" w:lineRule="auto"/>
        <w:ind w:left="1134"/>
        <w:rPr>
          <w:rFonts w:ascii="Times New Roman" w:hAnsi="Times New Roman" w:cs="Times New Roman"/>
          <w:sz w:val="24"/>
          <w:szCs w:val="24"/>
        </w:rPr>
      </w:pPr>
      <w:r w:rsidRPr="00656C1F">
        <w:rPr>
          <w:rFonts w:ascii="Times New Roman" w:hAnsi="Times New Roman" w:cs="Times New Roman"/>
          <w:sz w:val="24"/>
          <w:szCs w:val="24"/>
        </w:rPr>
        <w:t xml:space="preserve">Guru </w:t>
      </w:r>
      <w:r w:rsidRPr="00656C1F">
        <w:rPr>
          <w:rFonts w:ascii="Times New Roman" w:hAnsi="Times New Roman" w:cs="Times New Roman"/>
          <w:sz w:val="24"/>
          <w:szCs w:val="24"/>
        </w:rPr>
        <w:tab/>
      </w:r>
      <w:r w:rsidR="0074400C" w:rsidRPr="00656C1F">
        <w:rPr>
          <w:rFonts w:ascii="Times New Roman" w:hAnsi="Times New Roman" w:cs="Times New Roman"/>
          <w:sz w:val="24"/>
          <w:szCs w:val="24"/>
        </w:rPr>
        <w:t>: “Soal nomor berapa yang kamu anggap sulit?”</w:t>
      </w:r>
    </w:p>
    <w:p w:rsidR="0074400C" w:rsidRPr="00656C1F" w:rsidRDefault="00F244CE" w:rsidP="001A737F">
      <w:pPr>
        <w:pStyle w:val="NoSpacing"/>
        <w:spacing w:line="360" w:lineRule="auto"/>
        <w:ind w:left="1134"/>
        <w:rPr>
          <w:rFonts w:ascii="Times New Roman" w:hAnsi="Times New Roman" w:cs="Times New Roman"/>
          <w:sz w:val="24"/>
          <w:szCs w:val="24"/>
        </w:rPr>
      </w:pPr>
      <w:r w:rsidRPr="00656C1F">
        <w:rPr>
          <w:rFonts w:ascii="Times New Roman" w:hAnsi="Times New Roman" w:cs="Times New Roman"/>
          <w:sz w:val="24"/>
          <w:szCs w:val="24"/>
        </w:rPr>
        <w:t xml:space="preserve">Siswa </w:t>
      </w:r>
      <w:r w:rsidRPr="00656C1F">
        <w:rPr>
          <w:rFonts w:ascii="Times New Roman" w:hAnsi="Times New Roman" w:cs="Times New Roman"/>
          <w:sz w:val="24"/>
          <w:szCs w:val="24"/>
        </w:rPr>
        <w:tab/>
      </w:r>
      <w:r w:rsidR="00543B95" w:rsidRPr="00656C1F">
        <w:rPr>
          <w:rFonts w:ascii="Times New Roman" w:hAnsi="Times New Roman" w:cs="Times New Roman"/>
          <w:sz w:val="24"/>
          <w:szCs w:val="24"/>
        </w:rPr>
        <w:t>: “Nomor 6</w:t>
      </w:r>
      <w:r w:rsidR="0074400C" w:rsidRPr="00656C1F">
        <w:rPr>
          <w:rFonts w:ascii="Times New Roman" w:hAnsi="Times New Roman" w:cs="Times New Roman"/>
          <w:sz w:val="24"/>
          <w:szCs w:val="24"/>
        </w:rPr>
        <w:t xml:space="preserve"> bu</w:t>
      </w:r>
      <w:r w:rsidR="00666226" w:rsidRPr="00656C1F">
        <w:rPr>
          <w:rFonts w:ascii="Times New Roman" w:hAnsi="Times New Roman" w:cs="Times New Roman"/>
          <w:sz w:val="24"/>
          <w:szCs w:val="24"/>
        </w:rPr>
        <w:t>”</w:t>
      </w:r>
    </w:p>
    <w:p w:rsidR="00666226" w:rsidRPr="00656C1F" w:rsidRDefault="00F244CE" w:rsidP="001A737F">
      <w:pPr>
        <w:pStyle w:val="NoSpacing"/>
        <w:spacing w:line="360" w:lineRule="auto"/>
        <w:ind w:left="1134"/>
        <w:rPr>
          <w:rFonts w:ascii="Times New Roman" w:hAnsi="Times New Roman" w:cs="Times New Roman"/>
          <w:sz w:val="24"/>
          <w:szCs w:val="24"/>
        </w:rPr>
      </w:pPr>
      <w:r w:rsidRPr="00656C1F">
        <w:rPr>
          <w:rFonts w:ascii="Times New Roman" w:hAnsi="Times New Roman" w:cs="Times New Roman"/>
          <w:sz w:val="24"/>
          <w:szCs w:val="24"/>
        </w:rPr>
        <w:t xml:space="preserve">Guru </w:t>
      </w:r>
      <w:r w:rsidRPr="00656C1F">
        <w:rPr>
          <w:rFonts w:ascii="Times New Roman" w:hAnsi="Times New Roman" w:cs="Times New Roman"/>
          <w:sz w:val="24"/>
          <w:szCs w:val="24"/>
        </w:rPr>
        <w:tab/>
      </w:r>
      <w:r w:rsidR="00666226" w:rsidRPr="00656C1F">
        <w:rPr>
          <w:rFonts w:ascii="Times New Roman" w:hAnsi="Times New Roman" w:cs="Times New Roman"/>
          <w:sz w:val="24"/>
          <w:szCs w:val="24"/>
        </w:rPr>
        <w:t>: “Mengapa kok sulit?”</w:t>
      </w:r>
    </w:p>
    <w:p w:rsidR="0034194C" w:rsidRPr="00656C1F" w:rsidRDefault="00F244CE" w:rsidP="001A737F">
      <w:pPr>
        <w:pStyle w:val="NoSpacing"/>
        <w:spacing w:line="360" w:lineRule="auto"/>
        <w:ind w:left="1134"/>
        <w:rPr>
          <w:rFonts w:ascii="Times New Roman" w:hAnsi="Times New Roman" w:cs="Times New Roman"/>
          <w:sz w:val="24"/>
          <w:szCs w:val="24"/>
        </w:rPr>
      </w:pPr>
      <w:r w:rsidRPr="00656C1F">
        <w:rPr>
          <w:rFonts w:ascii="Times New Roman" w:hAnsi="Times New Roman" w:cs="Times New Roman"/>
          <w:sz w:val="24"/>
          <w:szCs w:val="24"/>
        </w:rPr>
        <w:t xml:space="preserve">Siswa </w:t>
      </w:r>
      <w:r w:rsidRPr="00656C1F">
        <w:rPr>
          <w:rFonts w:ascii="Times New Roman" w:hAnsi="Times New Roman" w:cs="Times New Roman"/>
          <w:sz w:val="24"/>
          <w:szCs w:val="24"/>
        </w:rPr>
        <w:tab/>
      </w:r>
      <w:r w:rsidR="00543B95" w:rsidRPr="00656C1F">
        <w:rPr>
          <w:rFonts w:ascii="Times New Roman" w:hAnsi="Times New Roman" w:cs="Times New Roman"/>
          <w:sz w:val="24"/>
          <w:szCs w:val="24"/>
        </w:rPr>
        <w:t xml:space="preserve">: “sebenarnya saya bisa nomor 6 tapi, tabelnya itu lho bu.... </w:t>
      </w:r>
    </w:p>
    <w:p w:rsidR="000B3C02" w:rsidRDefault="0034194C" w:rsidP="001A737F">
      <w:pPr>
        <w:pStyle w:val="NoSpacing"/>
        <w:spacing w:line="360" w:lineRule="auto"/>
        <w:ind w:left="1134"/>
        <w:rPr>
          <w:rFonts w:ascii="Times New Roman" w:hAnsi="Times New Roman" w:cs="Times New Roman"/>
          <w:sz w:val="24"/>
          <w:szCs w:val="24"/>
          <w:lang w:val="id-ID"/>
        </w:rPr>
      </w:pPr>
      <w:r w:rsidRPr="00656C1F">
        <w:rPr>
          <w:rFonts w:ascii="Times New Roman" w:hAnsi="Times New Roman" w:cs="Times New Roman"/>
          <w:sz w:val="24"/>
          <w:szCs w:val="24"/>
        </w:rPr>
        <w:t xml:space="preserve">              </w:t>
      </w:r>
      <w:r w:rsidR="001A737F">
        <w:rPr>
          <w:rFonts w:ascii="Times New Roman" w:hAnsi="Times New Roman" w:cs="Times New Roman"/>
          <w:sz w:val="24"/>
          <w:szCs w:val="24"/>
        </w:rPr>
        <w:t xml:space="preserve">  </w:t>
      </w:r>
      <w:r w:rsidR="001A737F">
        <w:rPr>
          <w:rFonts w:ascii="Times New Roman" w:hAnsi="Times New Roman" w:cs="Times New Roman"/>
          <w:sz w:val="24"/>
          <w:szCs w:val="24"/>
          <w:lang w:val="id-ID"/>
        </w:rPr>
        <w:t xml:space="preserve">    </w:t>
      </w:r>
      <w:r w:rsidR="00543B95" w:rsidRPr="00656C1F">
        <w:rPr>
          <w:rFonts w:ascii="Times New Roman" w:hAnsi="Times New Roman" w:cs="Times New Roman"/>
          <w:sz w:val="24"/>
          <w:szCs w:val="24"/>
        </w:rPr>
        <w:t>puanjang bu”</w:t>
      </w:r>
    </w:p>
    <w:p w:rsidR="00656C1F" w:rsidRPr="00656C1F" w:rsidRDefault="00656C1F" w:rsidP="001A737F">
      <w:pPr>
        <w:pStyle w:val="NoSpacing"/>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:”Jawaban kamu nomor 6 gimana?”</w:t>
      </w:r>
    </w:p>
    <w:p w:rsidR="001A737F" w:rsidRDefault="00656C1F" w:rsidP="001A737F">
      <w:pPr>
        <w:pStyle w:val="NoSpacing"/>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“Biaasanya saya mengerjakan soal seperti ini tidak dengan</w:t>
      </w:r>
    </w:p>
    <w:p w:rsidR="00656C1F" w:rsidRDefault="001A737F" w:rsidP="001A737F">
      <w:pPr>
        <w:pStyle w:val="NoSpacing"/>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656C1F">
        <w:rPr>
          <w:rFonts w:ascii="Times New Roman" w:hAnsi="Times New Roman" w:cs="Times New Roman"/>
          <w:sz w:val="24"/>
          <w:szCs w:val="24"/>
          <w:lang w:val="id-ID"/>
        </w:rPr>
        <w:t xml:space="preserve"> tabel bu”</w:t>
      </w:r>
    </w:p>
    <w:p w:rsidR="00656C1F" w:rsidRDefault="00656C1F" w:rsidP="001A737F">
      <w:pPr>
        <w:pStyle w:val="NoSpacing"/>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r>
      <w:r w:rsidR="001A737F">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1A737F">
        <w:rPr>
          <w:rFonts w:ascii="Times New Roman" w:hAnsi="Times New Roman" w:cs="Times New Roman"/>
          <w:sz w:val="24"/>
          <w:szCs w:val="24"/>
          <w:lang w:val="id-ID"/>
        </w:rPr>
        <w:t>Klo dengan tabel kamu bisa apa enggak?</w:t>
      </w:r>
      <w:r>
        <w:rPr>
          <w:rFonts w:ascii="Times New Roman" w:hAnsi="Times New Roman" w:cs="Times New Roman"/>
          <w:sz w:val="24"/>
          <w:szCs w:val="24"/>
          <w:lang w:val="id-ID"/>
        </w:rPr>
        <w:t>”</w:t>
      </w:r>
    </w:p>
    <w:p w:rsidR="001A737F" w:rsidRDefault="001A737F" w:rsidP="001A737F">
      <w:pPr>
        <w:pStyle w:val="NoSpacing"/>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“Tadi bisa bu, tapi enggak tau benar apa salah”</w:t>
      </w:r>
    </w:p>
    <w:p w:rsidR="001A737F" w:rsidRDefault="001A737F" w:rsidP="001A737F">
      <w:pPr>
        <w:pStyle w:val="NoSpacing"/>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“Gimana”</w:t>
      </w:r>
    </w:p>
    <w:p w:rsidR="001A737F" w:rsidRDefault="001A737F" w:rsidP="001A737F">
      <w:pPr>
        <w:pStyle w:val="NoSpacing"/>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xml:space="preserve">: “Soalnya saya masukkan tabel satu-satu setelah itu saya cari </w:t>
      </w:r>
    </w:p>
    <w:p w:rsidR="001A737F" w:rsidRDefault="001A737F" w:rsidP="001A737F">
      <w:pPr>
        <w:pStyle w:val="NoSpacing"/>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                     sampai ke konklusi itu, sambil saya cari nilai kebenarannya </w:t>
      </w:r>
    </w:p>
    <w:p w:rsidR="001A737F" w:rsidRPr="00656C1F" w:rsidRDefault="001A737F" w:rsidP="001A737F">
      <w:pPr>
        <w:pStyle w:val="NoSpacing"/>
        <w:spacing w:line="36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 xml:space="preserve">                     ketemu  BBBB”</w:t>
      </w:r>
    </w:p>
    <w:p w:rsidR="0034194C" w:rsidRDefault="00A914D7" w:rsidP="00A914D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Dari kerangan diatas terlihat bahwa hanya 4,89% siswa yang mengerjakan soal dengan jawaban benar dan 95,11% siswa menjawab dengan jawaban kurang lengkap.</w:t>
      </w:r>
    </w:p>
    <w:p w:rsidR="00A914D7" w:rsidRDefault="00A914D7" w:rsidP="00A914D7">
      <w:pPr>
        <w:pStyle w:val="ListParagraph"/>
        <w:spacing w:line="480" w:lineRule="auto"/>
        <w:ind w:firstLine="720"/>
        <w:jc w:val="both"/>
        <w:rPr>
          <w:rFonts w:ascii="Times New Roman" w:hAnsi="Times New Roman" w:cs="Times New Roman"/>
          <w:sz w:val="24"/>
          <w:szCs w:val="24"/>
          <w:lang w:val="id-ID"/>
        </w:rPr>
      </w:pPr>
    </w:p>
    <w:p w:rsidR="001A737F" w:rsidRDefault="001A737F" w:rsidP="00A914D7">
      <w:pPr>
        <w:pStyle w:val="ListParagraph"/>
        <w:spacing w:line="480" w:lineRule="auto"/>
        <w:ind w:firstLine="720"/>
        <w:jc w:val="both"/>
        <w:rPr>
          <w:rFonts w:ascii="Times New Roman" w:hAnsi="Times New Roman" w:cs="Times New Roman"/>
          <w:sz w:val="24"/>
          <w:szCs w:val="24"/>
          <w:lang w:val="id-ID"/>
        </w:rPr>
      </w:pPr>
    </w:p>
    <w:p w:rsidR="001A737F" w:rsidRDefault="001A737F" w:rsidP="00A914D7">
      <w:pPr>
        <w:pStyle w:val="ListParagraph"/>
        <w:spacing w:line="480" w:lineRule="auto"/>
        <w:ind w:firstLine="720"/>
        <w:jc w:val="both"/>
        <w:rPr>
          <w:rFonts w:ascii="Times New Roman" w:hAnsi="Times New Roman" w:cs="Times New Roman"/>
          <w:sz w:val="24"/>
          <w:szCs w:val="24"/>
          <w:lang w:val="id-ID"/>
        </w:rPr>
      </w:pPr>
    </w:p>
    <w:p w:rsidR="001A737F" w:rsidRDefault="001A737F" w:rsidP="00A914D7">
      <w:pPr>
        <w:pStyle w:val="ListParagraph"/>
        <w:spacing w:line="480" w:lineRule="auto"/>
        <w:ind w:firstLine="720"/>
        <w:jc w:val="both"/>
        <w:rPr>
          <w:rFonts w:ascii="Times New Roman" w:hAnsi="Times New Roman" w:cs="Times New Roman"/>
          <w:sz w:val="24"/>
          <w:szCs w:val="24"/>
          <w:lang w:val="id-ID"/>
        </w:rPr>
      </w:pPr>
    </w:p>
    <w:p w:rsidR="0072410B" w:rsidRDefault="0072410B" w:rsidP="00A914D7">
      <w:pPr>
        <w:pStyle w:val="ListParagraph"/>
        <w:spacing w:line="480" w:lineRule="auto"/>
        <w:ind w:firstLine="720"/>
        <w:jc w:val="both"/>
        <w:rPr>
          <w:rFonts w:ascii="Times New Roman" w:hAnsi="Times New Roman" w:cs="Times New Roman"/>
          <w:sz w:val="24"/>
          <w:szCs w:val="24"/>
          <w:lang w:val="id-ID"/>
        </w:rPr>
      </w:pPr>
    </w:p>
    <w:p w:rsidR="0072410B" w:rsidRDefault="0072410B" w:rsidP="00A914D7">
      <w:pPr>
        <w:pStyle w:val="ListParagraph"/>
        <w:spacing w:line="480" w:lineRule="auto"/>
        <w:ind w:firstLine="720"/>
        <w:jc w:val="both"/>
        <w:rPr>
          <w:rFonts w:ascii="Times New Roman" w:hAnsi="Times New Roman" w:cs="Times New Roman"/>
          <w:sz w:val="24"/>
          <w:szCs w:val="24"/>
          <w:lang w:val="id-ID"/>
        </w:rPr>
      </w:pPr>
    </w:p>
    <w:p w:rsidR="007A7683" w:rsidRDefault="007A7683" w:rsidP="00A914D7">
      <w:pPr>
        <w:pStyle w:val="ListParagraph"/>
        <w:spacing w:line="480" w:lineRule="auto"/>
        <w:ind w:firstLine="720"/>
        <w:jc w:val="both"/>
        <w:rPr>
          <w:rFonts w:ascii="Times New Roman" w:hAnsi="Times New Roman" w:cs="Times New Roman"/>
          <w:sz w:val="24"/>
          <w:szCs w:val="24"/>
          <w:lang w:val="id-ID"/>
        </w:rPr>
      </w:pPr>
    </w:p>
    <w:p w:rsidR="004E5D81" w:rsidRDefault="004E5D81" w:rsidP="00A914D7">
      <w:pPr>
        <w:pStyle w:val="ListParagraph"/>
        <w:spacing w:line="480" w:lineRule="auto"/>
        <w:ind w:firstLine="720"/>
        <w:jc w:val="both"/>
        <w:rPr>
          <w:rFonts w:ascii="Times New Roman" w:hAnsi="Times New Roman" w:cs="Times New Roman"/>
          <w:sz w:val="24"/>
          <w:szCs w:val="24"/>
          <w:lang w:val="id-ID"/>
        </w:rPr>
      </w:pPr>
    </w:p>
    <w:p w:rsidR="004E5D81" w:rsidRDefault="004E5D81" w:rsidP="00A914D7">
      <w:pPr>
        <w:pStyle w:val="ListParagraph"/>
        <w:spacing w:line="480" w:lineRule="auto"/>
        <w:ind w:firstLine="720"/>
        <w:jc w:val="both"/>
        <w:rPr>
          <w:rFonts w:ascii="Times New Roman" w:hAnsi="Times New Roman" w:cs="Times New Roman"/>
          <w:sz w:val="24"/>
          <w:szCs w:val="24"/>
          <w:lang w:val="id-ID"/>
        </w:rPr>
      </w:pPr>
    </w:p>
    <w:p w:rsidR="004E5D81" w:rsidRDefault="004E5D81" w:rsidP="00A914D7">
      <w:pPr>
        <w:pStyle w:val="ListParagraph"/>
        <w:spacing w:line="480" w:lineRule="auto"/>
        <w:ind w:firstLine="720"/>
        <w:jc w:val="both"/>
        <w:rPr>
          <w:rFonts w:ascii="Times New Roman" w:hAnsi="Times New Roman" w:cs="Times New Roman"/>
          <w:sz w:val="24"/>
          <w:szCs w:val="24"/>
          <w:lang w:val="id-ID"/>
        </w:rPr>
      </w:pPr>
    </w:p>
    <w:p w:rsidR="004E5D81" w:rsidRPr="00451A2D" w:rsidRDefault="004E5D81" w:rsidP="00451A2D">
      <w:pPr>
        <w:spacing w:line="480" w:lineRule="auto"/>
        <w:jc w:val="both"/>
        <w:rPr>
          <w:rFonts w:ascii="Times New Roman" w:hAnsi="Times New Roman" w:cs="Times New Roman"/>
          <w:sz w:val="24"/>
          <w:szCs w:val="24"/>
          <w:lang w:val="id-ID"/>
        </w:rPr>
      </w:pPr>
    </w:p>
    <w:p w:rsidR="004E1B62" w:rsidRDefault="00D67445" w:rsidP="00101EE6">
      <w:pPr>
        <w:pStyle w:val="ListParagraph"/>
        <w:numPr>
          <w:ilvl w:val="0"/>
          <w:numId w:val="4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 Data</w:t>
      </w:r>
    </w:p>
    <w:p w:rsidR="008F3FBA" w:rsidRPr="00A914D7" w:rsidRDefault="004E1B62" w:rsidP="00A914D7">
      <w:pPr>
        <w:pStyle w:val="ListParagraph"/>
        <w:spacing w:line="480" w:lineRule="auto"/>
        <w:ind w:left="357" w:firstLine="720"/>
        <w:jc w:val="both"/>
        <w:rPr>
          <w:rFonts w:ascii="Times New Roman" w:hAnsi="Times New Roman" w:cs="Times New Roman"/>
          <w:sz w:val="24"/>
          <w:szCs w:val="24"/>
        </w:rPr>
      </w:pPr>
      <w:r w:rsidRPr="004E1B62">
        <w:rPr>
          <w:rFonts w:ascii="Times New Roman" w:hAnsi="Times New Roman" w:cs="Times New Roman"/>
          <w:sz w:val="24"/>
          <w:szCs w:val="24"/>
        </w:rPr>
        <w:t xml:space="preserve">Dari </w:t>
      </w:r>
      <w:r>
        <w:rPr>
          <w:rFonts w:ascii="Times New Roman" w:hAnsi="Times New Roman" w:cs="Times New Roman"/>
          <w:sz w:val="24"/>
          <w:szCs w:val="24"/>
        </w:rPr>
        <w:t>hasil penelitian diatas peneliti mengelompokkan hasil penelitian</w:t>
      </w:r>
      <w:r w:rsidR="00097E25">
        <w:rPr>
          <w:rFonts w:ascii="Times New Roman" w:hAnsi="Times New Roman" w:cs="Times New Roman"/>
          <w:sz w:val="24"/>
          <w:szCs w:val="24"/>
        </w:rPr>
        <w:t xml:space="preserve"> de</w:t>
      </w:r>
      <w:r w:rsidR="00513DF9">
        <w:rPr>
          <w:rFonts w:ascii="Times New Roman" w:hAnsi="Times New Roman" w:cs="Times New Roman"/>
          <w:sz w:val="24"/>
          <w:szCs w:val="24"/>
        </w:rPr>
        <w:t>ngan mem</w:t>
      </w:r>
      <w:r>
        <w:rPr>
          <w:rFonts w:ascii="Times New Roman" w:hAnsi="Times New Roman" w:cs="Times New Roman"/>
          <w:sz w:val="24"/>
          <w:szCs w:val="24"/>
        </w:rPr>
        <w:t>beri skor pada masing-masing item tingkat pemahama</w:t>
      </w:r>
      <w:r w:rsidR="00F0736E">
        <w:rPr>
          <w:rFonts w:ascii="Times New Roman" w:hAnsi="Times New Roman" w:cs="Times New Roman"/>
          <w:sz w:val="24"/>
          <w:szCs w:val="24"/>
        </w:rPr>
        <w:t>n</w:t>
      </w:r>
      <w:r w:rsidR="00097E25">
        <w:rPr>
          <w:rFonts w:ascii="Times New Roman" w:hAnsi="Times New Roman" w:cs="Times New Roman"/>
          <w:sz w:val="24"/>
          <w:szCs w:val="24"/>
        </w:rPr>
        <w:t xml:space="preserve">. </w:t>
      </w:r>
    </w:p>
    <w:p w:rsidR="00815A01" w:rsidRDefault="00097E25" w:rsidP="00B45BCF">
      <w:pPr>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Dari data diatas dapat dipaparka</w:t>
      </w:r>
      <w:r w:rsidR="00EB3180">
        <w:rPr>
          <w:rFonts w:ascii="Times New Roman" w:hAnsi="Times New Roman" w:cs="Times New Roman"/>
          <w:sz w:val="24"/>
          <w:szCs w:val="24"/>
        </w:rPr>
        <w:t>n temuan-temuan sebagai berikut</w:t>
      </w:r>
      <w:r w:rsidR="00B45BCF">
        <w:rPr>
          <w:rFonts w:ascii="Times New Roman" w:hAnsi="Times New Roman" w:cs="Times New Roman"/>
          <w:sz w:val="24"/>
          <w:szCs w:val="24"/>
        </w:rPr>
        <w:t>:</w:t>
      </w:r>
    </w:p>
    <w:p w:rsidR="00097E25" w:rsidRPr="00B45BCF" w:rsidRDefault="00097E25" w:rsidP="00B45BCF">
      <w:pPr>
        <w:pStyle w:val="NoSpacing"/>
        <w:numPr>
          <w:ilvl w:val="0"/>
          <w:numId w:val="59"/>
        </w:numPr>
        <w:spacing w:line="480" w:lineRule="auto"/>
        <w:jc w:val="both"/>
        <w:rPr>
          <w:rFonts w:ascii="Times New Roman" w:hAnsi="Times New Roman" w:cs="Times New Roman"/>
          <w:sz w:val="24"/>
          <w:szCs w:val="24"/>
        </w:rPr>
      </w:pPr>
      <w:r w:rsidRPr="00B45BCF">
        <w:rPr>
          <w:rFonts w:ascii="Times New Roman" w:hAnsi="Times New Roman" w:cs="Times New Roman"/>
          <w:sz w:val="24"/>
          <w:szCs w:val="24"/>
        </w:rPr>
        <w:t>Tingkat Pemaham</w:t>
      </w:r>
      <w:r w:rsidR="00A6271B" w:rsidRPr="00B45BCF">
        <w:rPr>
          <w:rFonts w:ascii="Times New Roman" w:hAnsi="Times New Roman" w:cs="Times New Roman"/>
          <w:sz w:val="24"/>
          <w:szCs w:val="24"/>
        </w:rPr>
        <w:t>an Terjemahan</w:t>
      </w:r>
      <w:r w:rsidR="008C1089" w:rsidRPr="00B45BCF">
        <w:rPr>
          <w:rFonts w:ascii="Times New Roman" w:hAnsi="Times New Roman" w:cs="Times New Roman"/>
          <w:sz w:val="24"/>
          <w:szCs w:val="24"/>
        </w:rPr>
        <w:t xml:space="preserve"> Siswa Kelas X-E </w:t>
      </w:r>
    </w:p>
    <w:p w:rsidR="00EB3180" w:rsidRDefault="00006B19" w:rsidP="00B45BCF">
      <w:pPr>
        <w:pStyle w:val="NoSpacing"/>
        <w:spacing w:line="480" w:lineRule="auto"/>
        <w:ind w:left="709" w:firstLine="720"/>
        <w:jc w:val="both"/>
        <w:rPr>
          <w:rFonts w:ascii="Times New Roman" w:hAnsi="Times New Roman" w:cs="Times New Roman"/>
          <w:sz w:val="24"/>
          <w:szCs w:val="24"/>
        </w:rPr>
      </w:pPr>
      <w:r w:rsidRPr="00B45BCF">
        <w:rPr>
          <w:rFonts w:ascii="Times New Roman" w:hAnsi="Times New Roman" w:cs="Times New Roman"/>
          <w:sz w:val="24"/>
          <w:szCs w:val="24"/>
        </w:rPr>
        <w:t xml:space="preserve">Soal tingkat pemahaman </w:t>
      </w:r>
      <w:r w:rsidR="00F00F6B" w:rsidRPr="00B45BCF">
        <w:rPr>
          <w:rFonts w:ascii="Times New Roman" w:hAnsi="Times New Roman" w:cs="Times New Roman"/>
          <w:sz w:val="24"/>
          <w:szCs w:val="24"/>
        </w:rPr>
        <w:t xml:space="preserve">terjemahan </w:t>
      </w:r>
      <w:r w:rsidRPr="00B45BCF">
        <w:rPr>
          <w:rFonts w:ascii="Times New Roman" w:hAnsi="Times New Roman" w:cs="Times New Roman"/>
          <w:sz w:val="24"/>
          <w:szCs w:val="24"/>
        </w:rPr>
        <w:t>pada materi logika matematika ada pada soal nomor 1 dan 2. Pada soal nomor 1</w:t>
      </w:r>
      <w:r w:rsidR="00FF7D22" w:rsidRPr="00B45BCF">
        <w:rPr>
          <w:rFonts w:ascii="Times New Roman" w:hAnsi="Times New Roman" w:cs="Times New Roman"/>
          <w:sz w:val="24"/>
          <w:szCs w:val="24"/>
        </w:rPr>
        <w:t xml:space="preserve"> siswa diminta untuk menentukan negasi dari suatu pernyataan majemuk. </w:t>
      </w:r>
      <w:r w:rsidR="00FF7D22">
        <w:rPr>
          <w:rFonts w:ascii="Times New Roman" w:hAnsi="Times New Roman" w:cs="Times New Roman"/>
          <w:sz w:val="24"/>
          <w:szCs w:val="24"/>
        </w:rPr>
        <w:t>Soal nomor 2 siswa diminta untuk merubah atau menerjemahkan suatu pernyataan majemuk kedalam suatu simbol logika matematika.</w:t>
      </w:r>
    </w:p>
    <w:p w:rsidR="00F00F6B" w:rsidRPr="006C722A" w:rsidRDefault="00E95DE5" w:rsidP="00EB3180">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F00F6B" w:rsidRPr="006C722A">
        <w:rPr>
          <w:rFonts w:ascii="Times New Roman" w:hAnsi="Times New Roman" w:cs="Times New Roman"/>
          <w:b/>
          <w:sz w:val="24"/>
          <w:szCs w:val="24"/>
        </w:rPr>
        <w:t>Ta</w:t>
      </w:r>
      <w:r w:rsidR="000B3C02" w:rsidRPr="006C722A">
        <w:rPr>
          <w:rFonts w:ascii="Times New Roman" w:hAnsi="Times New Roman" w:cs="Times New Roman"/>
          <w:b/>
          <w:sz w:val="24"/>
          <w:szCs w:val="24"/>
        </w:rPr>
        <w:t>bel</w:t>
      </w:r>
      <w:r w:rsidR="008B1A94" w:rsidRPr="006C722A">
        <w:rPr>
          <w:rFonts w:ascii="Times New Roman" w:hAnsi="Times New Roman" w:cs="Times New Roman"/>
          <w:b/>
          <w:sz w:val="24"/>
          <w:szCs w:val="24"/>
        </w:rPr>
        <w:t xml:space="preserve"> 4.</w:t>
      </w:r>
      <w:r w:rsidR="004512C5">
        <w:rPr>
          <w:rFonts w:ascii="Times New Roman" w:hAnsi="Times New Roman" w:cs="Times New Roman"/>
          <w:b/>
          <w:sz w:val="24"/>
          <w:szCs w:val="24"/>
          <w:lang w:val="id-ID"/>
        </w:rPr>
        <w:t>5</w:t>
      </w:r>
      <w:r w:rsidR="008B1A94" w:rsidRPr="006C722A">
        <w:rPr>
          <w:rFonts w:ascii="Times New Roman" w:hAnsi="Times New Roman" w:cs="Times New Roman"/>
          <w:b/>
          <w:sz w:val="24"/>
          <w:szCs w:val="24"/>
        </w:rPr>
        <w:t xml:space="preserve">  Tingkat Pemahaman T</w:t>
      </w:r>
      <w:r w:rsidR="000B3C02" w:rsidRPr="006C722A">
        <w:rPr>
          <w:rFonts w:ascii="Times New Roman" w:hAnsi="Times New Roman" w:cs="Times New Roman"/>
          <w:b/>
          <w:sz w:val="24"/>
          <w:szCs w:val="24"/>
        </w:rPr>
        <w:t>erjemahan</w:t>
      </w:r>
    </w:p>
    <w:tbl>
      <w:tblPr>
        <w:tblStyle w:val="TableGrid"/>
        <w:tblW w:w="7326" w:type="dxa"/>
        <w:tblInd w:w="959" w:type="dxa"/>
        <w:tblLayout w:type="fixed"/>
        <w:tblLook w:val="04A0"/>
      </w:tblPr>
      <w:tblGrid>
        <w:gridCol w:w="992"/>
        <w:gridCol w:w="1844"/>
        <w:gridCol w:w="2789"/>
        <w:gridCol w:w="1701"/>
      </w:tblGrid>
      <w:tr w:rsidR="008C1089" w:rsidRPr="00386740" w:rsidTr="003439C0">
        <w:trPr>
          <w:trHeight w:val="566"/>
        </w:trPr>
        <w:tc>
          <w:tcPr>
            <w:tcW w:w="992" w:type="dxa"/>
            <w:shd w:val="clear" w:color="auto" w:fill="99CCFF"/>
          </w:tcPr>
          <w:p w:rsidR="008C1089" w:rsidRPr="008F3FBA" w:rsidRDefault="008C1089" w:rsidP="008F3FBA">
            <w:pPr>
              <w:jc w:val="center"/>
              <w:rPr>
                <w:rFonts w:ascii="Times New Roman" w:hAnsi="Times New Roman" w:cs="Times New Roman"/>
              </w:rPr>
            </w:pPr>
            <w:r w:rsidRPr="008F3FBA">
              <w:rPr>
                <w:rFonts w:ascii="Times New Roman" w:hAnsi="Times New Roman" w:cs="Times New Roman"/>
              </w:rPr>
              <w:t>NO.</w:t>
            </w:r>
          </w:p>
          <w:p w:rsidR="008C1089" w:rsidRPr="008F3FBA" w:rsidRDefault="008C1089" w:rsidP="008F3FBA">
            <w:pPr>
              <w:jc w:val="center"/>
              <w:rPr>
                <w:rFonts w:ascii="Times New Roman" w:hAnsi="Times New Roman" w:cs="Times New Roman"/>
              </w:rPr>
            </w:pPr>
            <w:r w:rsidRPr="008F3FBA">
              <w:rPr>
                <w:rFonts w:ascii="Times New Roman" w:hAnsi="Times New Roman" w:cs="Times New Roman"/>
              </w:rPr>
              <w:t>ABSEN</w:t>
            </w:r>
          </w:p>
        </w:tc>
        <w:tc>
          <w:tcPr>
            <w:tcW w:w="1844" w:type="dxa"/>
            <w:shd w:val="clear" w:color="auto" w:fill="99CCFF"/>
          </w:tcPr>
          <w:p w:rsidR="008C1089" w:rsidRPr="008F3FBA" w:rsidRDefault="008C1089" w:rsidP="008F3FBA">
            <w:pPr>
              <w:jc w:val="center"/>
              <w:rPr>
                <w:rFonts w:ascii="Times New Roman" w:hAnsi="Times New Roman" w:cs="Times New Roman"/>
              </w:rPr>
            </w:pPr>
            <w:r w:rsidRPr="008F3FBA">
              <w:rPr>
                <w:rFonts w:ascii="Times New Roman" w:hAnsi="Times New Roman" w:cs="Times New Roman"/>
              </w:rPr>
              <w:t>NAMA</w:t>
            </w:r>
          </w:p>
        </w:tc>
        <w:tc>
          <w:tcPr>
            <w:tcW w:w="2789" w:type="dxa"/>
            <w:tcBorders>
              <w:right w:val="single" w:sz="4" w:space="0" w:color="auto"/>
            </w:tcBorders>
            <w:shd w:val="clear" w:color="auto" w:fill="99CCFF"/>
          </w:tcPr>
          <w:p w:rsidR="008C1089" w:rsidRPr="008F3FBA" w:rsidRDefault="008C1089" w:rsidP="008F3FBA">
            <w:pPr>
              <w:jc w:val="center"/>
              <w:rPr>
                <w:rFonts w:ascii="Times New Roman" w:hAnsi="Times New Roman" w:cs="Times New Roman"/>
              </w:rPr>
            </w:pPr>
            <w:r w:rsidRPr="008F3FBA">
              <w:rPr>
                <w:rFonts w:ascii="Times New Roman" w:hAnsi="Times New Roman" w:cs="Times New Roman"/>
              </w:rPr>
              <w:t>Tingkat Pemahaman</w:t>
            </w:r>
          </w:p>
          <w:p w:rsidR="008C1089" w:rsidRPr="008F3FBA" w:rsidRDefault="008C1089" w:rsidP="008F3FBA">
            <w:pPr>
              <w:jc w:val="center"/>
              <w:rPr>
                <w:rFonts w:ascii="Times New Roman" w:hAnsi="Times New Roman" w:cs="Times New Roman"/>
              </w:rPr>
            </w:pPr>
            <w:r w:rsidRPr="008F3FBA">
              <w:rPr>
                <w:rFonts w:ascii="Times New Roman" w:hAnsi="Times New Roman" w:cs="Times New Roman"/>
              </w:rPr>
              <w:t>Terjemahan</w:t>
            </w:r>
          </w:p>
        </w:tc>
        <w:tc>
          <w:tcPr>
            <w:tcW w:w="1701" w:type="dxa"/>
            <w:tcBorders>
              <w:right w:val="single" w:sz="4" w:space="0" w:color="auto"/>
            </w:tcBorders>
            <w:shd w:val="clear" w:color="auto" w:fill="99CCFF"/>
          </w:tcPr>
          <w:p w:rsidR="008C1089" w:rsidRPr="008F3FBA" w:rsidRDefault="008C1089" w:rsidP="008F3FBA">
            <w:pPr>
              <w:jc w:val="center"/>
              <w:rPr>
                <w:rFonts w:ascii="Times New Roman" w:hAnsi="Times New Roman" w:cs="Times New Roman"/>
              </w:rPr>
            </w:pPr>
            <w:r w:rsidRPr="008F3FBA">
              <w:rPr>
                <w:rFonts w:ascii="Times New Roman" w:hAnsi="Times New Roman" w:cs="Times New Roman"/>
              </w:rPr>
              <w:t>Prosentase (%)</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AF</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BA5ED7" w:rsidRPr="008F3FBA" w:rsidRDefault="00BA5ED7" w:rsidP="008F3FBA">
            <w:pPr>
              <w:jc w:val="center"/>
              <w:rPr>
                <w:rFonts w:ascii="Times New Roman" w:hAnsi="Times New Roman" w:cs="Times New Roman"/>
                <w:color w:val="000000"/>
              </w:rPr>
            </w:pPr>
            <w:r w:rsidRPr="008F3FBA">
              <w:rPr>
                <w:rFonts w:ascii="Times New Roman" w:hAnsi="Times New Roman" w:cs="Times New Roman"/>
                <w:color w:val="000000"/>
              </w:rPr>
              <w:t>60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2</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CFA</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3</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CAN</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4</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DS</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5</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DT</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EW</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7</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EDS</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8</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EDW</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9</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FRM</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FN</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11</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FA</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w:t>
            </w:r>
            <w:r w:rsidR="000B7D91">
              <w:rPr>
                <w:rFonts w:ascii="Times New Roman" w:hAnsi="Times New Roman" w:cs="Times New Roman"/>
              </w:rPr>
              <w:t>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12</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IDWT</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13</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IFMA</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14</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JNH</w:t>
            </w:r>
          </w:p>
        </w:tc>
        <w:tc>
          <w:tcPr>
            <w:tcW w:w="2789" w:type="dxa"/>
          </w:tcPr>
          <w:p w:rsidR="00BA5ED7" w:rsidRPr="008F3FBA" w:rsidRDefault="00920B79"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BA5ED7" w:rsidRPr="008F3FBA" w:rsidRDefault="00920B79" w:rsidP="008F3FBA">
            <w:pPr>
              <w:jc w:val="center"/>
              <w:rPr>
                <w:rFonts w:ascii="Times New Roman" w:hAnsi="Times New Roman" w:cs="Times New Roman"/>
              </w:rPr>
            </w:pPr>
            <w:r w:rsidRPr="008F3FBA">
              <w:rPr>
                <w:rFonts w:ascii="Times New Roman" w:hAnsi="Times New Roman" w:cs="Times New Roman"/>
              </w:rPr>
              <w:t>6</w:t>
            </w:r>
            <w:r w:rsidR="00BA5ED7" w:rsidRPr="008F3FBA">
              <w:rPr>
                <w:rFonts w:ascii="Times New Roman" w:hAnsi="Times New Roman" w:cs="Times New Roman"/>
              </w:rPr>
              <w:t>0</w:t>
            </w:r>
          </w:p>
        </w:tc>
      </w:tr>
      <w:tr w:rsidR="00BA5ED7" w:rsidRPr="00386740" w:rsidTr="00CC1FC8">
        <w:tc>
          <w:tcPr>
            <w:tcW w:w="992"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15</w:t>
            </w:r>
          </w:p>
        </w:tc>
        <w:tc>
          <w:tcPr>
            <w:tcW w:w="1844" w:type="dxa"/>
          </w:tcPr>
          <w:p w:rsidR="00BA5ED7" w:rsidRPr="008F3FBA" w:rsidRDefault="00BA5ED7" w:rsidP="008F3FBA">
            <w:pPr>
              <w:rPr>
                <w:rFonts w:ascii="Times New Roman" w:hAnsi="Times New Roman" w:cs="Times New Roman"/>
              </w:rPr>
            </w:pPr>
            <w:r w:rsidRPr="008F3FBA">
              <w:rPr>
                <w:rFonts w:ascii="Times New Roman" w:hAnsi="Times New Roman" w:cs="Times New Roman"/>
              </w:rPr>
              <w:t>LA</w:t>
            </w:r>
          </w:p>
        </w:tc>
        <w:tc>
          <w:tcPr>
            <w:tcW w:w="2789"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60</w:t>
            </w:r>
          </w:p>
        </w:tc>
      </w:tr>
      <w:tr w:rsidR="00BA5ED7" w:rsidRPr="00386740" w:rsidTr="001A737F">
        <w:tc>
          <w:tcPr>
            <w:tcW w:w="992" w:type="dxa"/>
            <w:tcBorders>
              <w:bottom w:val="single" w:sz="4" w:space="0" w:color="auto"/>
            </w:tcBorders>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16</w:t>
            </w:r>
          </w:p>
        </w:tc>
        <w:tc>
          <w:tcPr>
            <w:tcW w:w="1844" w:type="dxa"/>
            <w:tcBorders>
              <w:bottom w:val="single" w:sz="4" w:space="0" w:color="auto"/>
            </w:tcBorders>
          </w:tcPr>
          <w:p w:rsidR="00BA5ED7" w:rsidRPr="008F3FBA" w:rsidRDefault="00BA5ED7" w:rsidP="008F3FBA">
            <w:pPr>
              <w:rPr>
                <w:rFonts w:ascii="Times New Roman" w:hAnsi="Times New Roman" w:cs="Times New Roman"/>
              </w:rPr>
            </w:pPr>
            <w:r w:rsidRPr="008F3FBA">
              <w:rPr>
                <w:rFonts w:ascii="Times New Roman" w:hAnsi="Times New Roman" w:cs="Times New Roman"/>
              </w:rPr>
              <w:t>LI</w:t>
            </w:r>
          </w:p>
        </w:tc>
        <w:tc>
          <w:tcPr>
            <w:tcW w:w="2789" w:type="dxa"/>
            <w:tcBorders>
              <w:bottom w:val="single" w:sz="4" w:space="0" w:color="auto"/>
            </w:tcBorders>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w:t>
            </w:r>
          </w:p>
        </w:tc>
        <w:tc>
          <w:tcPr>
            <w:tcW w:w="1701" w:type="dxa"/>
            <w:tcBorders>
              <w:bottom w:val="single" w:sz="4" w:space="0" w:color="auto"/>
            </w:tcBorders>
          </w:tcPr>
          <w:p w:rsidR="00BA5ED7" w:rsidRPr="008F3FBA" w:rsidRDefault="00BA5ED7" w:rsidP="008F3FBA">
            <w:pPr>
              <w:jc w:val="center"/>
              <w:rPr>
                <w:rFonts w:ascii="Times New Roman" w:hAnsi="Times New Roman" w:cs="Times New Roman"/>
              </w:rPr>
            </w:pPr>
            <w:r w:rsidRPr="008F3FBA">
              <w:rPr>
                <w:rFonts w:ascii="Times New Roman" w:hAnsi="Times New Roman" w:cs="Times New Roman"/>
              </w:rPr>
              <w:t>100</w:t>
            </w:r>
          </w:p>
        </w:tc>
      </w:tr>
      <w:tr w:rsidR="001A737F" w:rsidRPr="00386740" w:rsidTr="001A737F">
        <w:trPr>
          <w:trHeight w:val="285"/>
        </w:trPr>
        <w:tc>
          <w:tcPr>
            <w:tcW w:w="992" w:type="dxa"/>
            <w:tcBorders>
              <w:top w:val="single" w:sz="4" w:space="0" w:color="auto"/>
            </w:tcBorders>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17</w:t>
            </w:r>
          </w:p>
        </w:tc>
        <w:tc>
          <w:tcPr>
            <w:tcW w:w="1844" w:type="dxa"/>
            <w:tcBorders>
              <w:top w:val="single" w:sz="4" w:space="0" w:color="auto"/>
              <w:bottom w:val="single" w:sz="4" w:space="0" w:color="auto"/>
            </w:tcBorders>
          </w:tcPr>
          <w:p w:rsidR="001A737F" w:rsidRPr="008F3FBA" w:rsidRDefault="001A737F" w:rsidP="008F3FBA">
            <w:pPr>
              <w:rPr>
                <w:rFonts w:ascii="Times New Roman" w:hAnsi="Times New Roman" w:cs="Times New Roman"/>
              </w:rPr>
            </w:pPr>
            <w:r w:rsidRPr="008F3FBA">
              <w:rPr>
                <w:rFonts w:ascii="Times New Roman" w:hAnsi="Times New Roman" w:cs="Times New Roman"/>
              </w:rPr>
              <w:t>LKS</w:t>
            </w:r>
          </w:p>
        </w:tc>
        <w:tc>
          <w:tcPr>
            <w:tcW w:w="2789" w:type="dxa"/>
            <w:tcBorders>
              <w:top w:val="single" w:sz="4" w:space="0" w:color="auto"/>
              <w:bottom w:val="single" w:sz="4" w:space="0" w:color="auto"/>
            </w:tcBorders>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Borders>
              <w:top w:val="single" w:sz="4" w:space="0" w:color="auto"/>
              <w:bottom w:val="single" w:sz="4" w:space="0" w:color="auto"/>
            </w:tcBorders>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1A737F">
        <w:tc>
          <w:tcPr>
            <w:tcW w:w="5625" w:type="dxa"/>
            <w:gridSpan w:val="3"/>
            <w:tcBorders>
              <w:top w:val="nil"/>
              <w:left w:val="nil"/>
              <w:bottom w:val="single" w:sz="4" w:space="0" w:color="auto"/>
              <w:right w:val="nil"/>
            </w:tcBorders>
          </w:tcPr>
          <w:p w:rsidR="001A737F" w:rsidRPr="001A737F" w:rsidRDefault="001A737F" w:rsidP="0072410B">
            <w:pPr>
              <w:spacing w:line="360" w:lineRule="auto"/>
              <w:rPr>
                <w:rFonts w:ascii="Times New Roman" w:hAnsi="Times New Roman" w:cs="Times New Roman"/>
                <w:i/>
                <w:sz w:val="24"/>
                <w:szCs w:val="24"/>
                <w:lang w:val="id-ID"/>
              </w:rPr>
            </w:pPr>
            <w:r w:rsidRPr="001A737F">
              <w:rPr>
                <w:rFonts w:ascii="Times New Roman" w:hAnsi="Times New Roman" w:cs="Times New Roman"/>
                <w:i/>
                <w:sz w:val="24"/>
                <w:szCs w:val="24"/>
                <w:lang w:val="id-ID"/>
              </w:rPr>
              <w:t>Lanjutan tabel . . .</w:t>
            </w:r>
          </w:p>
        </w:tc>
        <w:tc>
          <w:tcPr>
            <w:tcW w:w="1701" w:type="dxa"/>
            <w:tcBorders>
              <w:top w:val="nil"/>
              <w:left w:val="nil"/>
              <w:bottom w:val="single" w:sz="4" w:space="0" w:color="auto"/>
              <w:right w:val="nil"/>
            </w:tcBorders>
          </w:tcPr>
          <w:p w:rsidR="001A737F" w:rsidRPr="008F3FBA" w:rsidRDefault="001A737F" w:rsidP="008F3FBA">
            <w:pPr>
              <w:jc w:val="center"/>
              <w:rPr>
                <w:rFonts w:ascii="Times New Roman" w:hAnsi="Times New Roman" w:cs="Times New Roman"/>
              </w:rPr>
            </w:pPr>
          </w:p>
        </w:tc>
      </w:tr>
      <w:tr w:rsidR="001A737F" w:rsidRPr="00386740" w:rsidTr="003439C0">
        <w:tc>
          <w:tcPr>
            <w:tcW w:w="992" w:type="dxa"/>
            <w:tcBorders>
              <w:top w:val="single" w:sz="4" w:space="0" w:color="auto"/>
            </w:tcBorders>
            <w:shd w:val="clear" w:color="auto" w:fill="99CCFF"/>
          </w:tcPr>
          <w:p w:rsidR="001A737F" w:rsidRPr="008F3FBA" w:rsidRDefault="001A737F" w:rsidP="001A737F">
            <w:pPr>
              <w:jc w:val="center"/>
              <w:rPr>
                <w:rFonts w:ascii="Times New Roman" w:hAnsi="Times New Roman" w:cs="Times New Roman"/>
              </w:rPr>
            </w:pPr>
            <w:r w:rsidRPr="008F3FBA">
              <w:rPr>
                <w:rFonts w:ascii="Times New Roman" w:hAnsi="Times New Roman" w:cs="Times New Roman"/>
              </w:rPr>
              <w:t>NO.</w:t>
            </w:r>
          </w:p>
          <w:p w:rsidR="001A737F" w:rsidRPr="008F3FBA" w:rsidRDefault="001A737F" w:rsidP="001A737F">
            <w:pPr>
              <w:jc w:val="center"/>
              <w:rPr>
                <w:rFonts w:ascii="Times New Roman" w:hAnsi="Times New Roman" w:cs="Times New Roman"/>
              </w:rPr>
            </w:pPr>
            <w:r w:rsidRPr="008F3FBA">
              <w:rPr>
                <w:rFonts w:ascii="Times New Roman" w:hAnsi="Times New Roman" w:cs="Times New Roman"/>
              </w:rPr>
              <w:t>ABSEN</w:t>
            </w:r>
          </w:p>
        </w:tc>
        <w:tc>
          <w:tcPr>
            <w:tcW w:w="1844" w:type="dxa"/>
            <w:tcBorders>
              <w:top w:val="single" w:sz="4" w:space="0" w:color="auto"/>
            </w:tcBorders>
            <w:shd w:val="clear" w:color="auto" w:fill="99CCFF"/>
          </w:tcPr>
          <w:p w:rsidR="001A737F" w:rsidRPr="008F3FBA" w:rsidRDefault="001A737F" w:rsidP="001A737F">
            <w:pPr>
              <w:jc w:val="center"/>
              <w:rPr>
                <w:rFonts w:ascii="Times New Roman" w:hAnsi="Times New Roman" w:cs="Times New Roman"/>
              </w:rPr>
            </w:pPr>
            <w:r w:rsidRPr="008F3FBA">
              <w:rPr>
                <w:rFonts w:ascii="Times New Roman" w:hAnsi="Times New Roman" w:cs="Times New Roman"/>
              </w:rPr>
              <w:t>NAMA</w:t>
            </w:r>
          </w:p>
        </w:tc>
        <w:tc>
          <w:tcPr>
            <w:tcW w:w="2789" w:type="dxa"/>
            <w:tcBorders>
              <w:top w:val="single" w:sz="4" w:space="0" w:color="auto"/>
            </w:tcBorders>
            <w:shd w:val="clear" w:color="auto" w:fill="99CCFF"/>
          </w:tcPr>
          <w:p w:rsidR="001A737F" w:rsidRPr="008F3FBA" w:rsidRDefault="001A737F" w:rsidP="001A737F">
            <w:pPr>
              <w:jc w:val="center"/>
              <w:rPr>
                <w:rFonts w:ascii="Times New Roman" w:hAnsi="Times New Roman" w:cs="Times New Roman"/>
              </w:rPr>
            </w:pPr>
            <w:r w:rsidRPr="008F3FBA">
              <w:rPr>
                <w:rFonts w:ascii="Times New Roman" w:hAnsi="Times New Roman" w:cs="Times New Roman"/>
              </w:rPr>
              <w:t>Tingkat Pemahaman</w:t>
            </w:r>
          </w:p>
          <w:p w:rsidR="001A737F" w:rsidRPr="008F3FBA" w:rsidRDefault="001A737F" w:rsidP="001A737F">
            <w:pPr>
              <w:jc w:val="center"/>
              <w:rPr>
                <w:rFonts w:ascii="Times New Roman" w:hAnsi="Times New Roman" w:cs="Times New Roman"/>
              </w:rPr>
            </w:pPr>
            <w:r w:rsidRPr="008F3FBA">
              <w:rPr>
                <w:rFonts w:ascii="Times New Roman" w:hAnsi="Times New Roman" w:cs="Times New Roman"/>
              </w:rPr>
              <w:t>Terjemahan</w:t>
            </w:r>
          </w:p>
        </w:tc>
        <w:tc>
          <w:tcPr>
            <w:tcW w:w="1701" w:type="dxa"/>
            <w:tcBorders>
              <w:top w:val="single" w:sz="4" w:space="0" w:color="auto"/>
            </w:tcBorders>
            <w:shd w:val="clear" w:color="auto" w:fill="99CCFF"/>
          </w:tcPr>
          <w:p w:rsidR="001A737F" w:rsidRPr="008F3FBA" w:rsidRDefault="001A737F" w:rsidP="001A737F">
            <w:pPr>
              <w:jc w:val="center"/>
              <w:rPr>
                <w:rFonts w:ascii="Times New Roman" w:hAnsi="Times New Roman" w:cs="Times New Roman"/>
              </w:rPr>
            </w:pPr>
            <w:r w:rsidRPr="008F3FBA">
              <w:rPr>
                <w:rFonts w:ascii="Times New Roman" w:hAnsi="Times New Roman" w:cs="Times New Roman"/>
              </w:rPr>
              <w:t>Prosentase (%)</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18</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LM</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19</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MN</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20</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MFC</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21</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MNIS</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22</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MNZ</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23</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MLM</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24</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MS</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25</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MA</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26</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MR</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27</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MTH</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28</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MAI</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100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29</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NS</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Borders>
              <w:bottom w:val="single" w:sz="4" w:space="0" w:color="auto"/>
              <w:right w:val="single" w:sz="4" w:space="0" w:color="auto"/>
            </w:tcBorders>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30</w:t>
            </w:r>
          </w:p>
        </w:tc>
        <w:tc>
          <w:tcPr>
            <w:tcW w:w="1844" w:type="dxa"/>
            <w:tcBorders>
              <w:left w:val="single" w:sz="4" w:space="0" w:color="auto"/>
              <w:bottom w:val="single" w:sz="4" w:space="0" w:color="auto"/>
            </w:tcBorders>
          </w:tcPr>
          <w:p w:rsidR="001A737F" w:rsidRPr="008F3FBA" w:rsidRDefault="001A737F" w:rsidP="008F3FBA">
            <w:pPr>
              <w:rPr>
                <w:rFonts w:ascii="Times New Roman" w:hAnsi="Times New Roman" w:cs="Times New Roman"/>
              </w:rPr>
            </w:pPr>
            <w:r w:rsidRPr="008F3FBA">
              <w:rPr>
                <w:rFonts w:ascii="Times New Roman" w:hAnsi="Times New Roman" w:cs="Times New Roman"/>
              </w:rPr>
              <w:t>NR</w:t>
            </w:r>
          </w:p>
        </w:tc>
        <w:tc>
          <w:tcPr>
            <w:tcW w:w="2789" w:type="dxa"/>
            <w:tcBorders>
              <w:bottom w:val="single" w:sz="4" w:space="0" w:color="auto"/>
            </w:tcBorders>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10</w:t>
            </w:r>
          </w:p>
        </w:tc>
        <w:tc>
          <w:tcPr>
            <w:tcW w:w="1701" w:type="dxa"/>
            <w:tcBorders>
              <w:bottom w:val="single" w:sz="4" w:space="0" w:color="auto"/>
            </w:tcBorders>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100</w:t>
            </w:r>
          </w:p>
        </w:tc>
      </w:tr>
      <w:tr w:rsidR="001A737F" w:rsidRPr="00386740" w:rsidTr="00CC1FC8">
        <w:tc>
          <w:tcPr>
            <w:tcW w:w="992" w:type="dxa"/>
            <w:tcBorders>
              <w:top w:val="single" w:sz="4" w:space="0" w:color="auto"/>
              <w:left w:val="single" w:sz="4" w:space="0" w:color="auto"/>
              <w:bottom w:val="single" w:sz="4" w:space="0" w:color="auto"/>
              <w:right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31</w:t>
            </w:r>
          </w:p>
        </w:tc>
        <w:tc>
          <w:tcPr>
            <w:tcW w:w="1844" w:type="dxa"/>
            <w:tcBorders>
              <w:top w:val="single" w:sz="4" w:space="0" w:color="auto"/>
              <w:left w:val="single" w:sz="4" w:space="0" w:color="auto"/>
              <w:bottom w:val="single" w:sz="4" w:space="0" w:color="auto"/>
              <w:right w:val="single" w:sz="4" w:space="0" w:color="auto"/>
            </w:tcBorders>
          </w:tcPr>
          <w:p w:rsidR="001A737F" w:rsidRPr="008F3FBA" w:rsidRDefault="001A737F" w:rsidP="00837FC1">
            <w:pPr>
              <w:rPr>
                <w:rFonts w:ascii="Times New Roman" w:hAnsi="Times New Roman" w:cs="Times New Roman"/>
              </w:rPr>
            </w:pPr>
            <w:r w:rsidRPr="008F3FBA">
              <w:rPr>
                <w:rFonts w:ascii="Times New Roman" w:hAnsi="Times New Roman" w:cs="Times New Roman"/>
              </w:rPr>
              <w:t>NLDR</w:t>
            </w:r>
          </w:p>
        </w:tc>
        <w:tc>
          <w:tcPr>
            <w:tcW w:w="2789" w:type="dxa"/>
            <w:tcBorders>
              <w:top w:val="single" w:sz="4" w:space="0" w:color="auto"/>
              <w:left w:val="single" w:sz="4" w:space="0" w:color="auto"/>
              <w:bottom w:val="single" w:sz="4" w:space="0" w:color="auto"/>
              <w:right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2</w:t>
            </w:r>
            <w:r>
              <w:rPr>
                <w:rFonts w:ascii="Times New Roman" w:hAnsi="Times New Roman" w:cs="Times New Roman"/>
              </w:rPr>
              <w:t>0</w:t>
            </w:r>
          </w:p>
        </w:tc>
      </w:tr>
      <w:tr w:rsidR="001A737F" w:rsidRPr="00386740" w:rsidTr="00CC1FC8">
        <w:tc>
          <w:tcPr>
            <w:tcW w:w="992" w:type="dxa"/>
            <w:tcBorders>
              <w:top w:val="single" w:sz="4" w:space="0" w:color="auto"/>
              <w:right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32</w:t>
            </w:r>
          </w:p>
        </w:tc>
        <w:tc>
          <w:tcPr>
            <w:tcW w:w="1844" w:type="dxa"/>
            <w:tcBorders>
              <w:top w:val="single" w:sz="4" w:space="0" w:color="auto"/>
              <w:left w:val="single" w:sz="4" w:space="0" w:color="auto"/>
            </w:tcBorders>
          </w:tcPr>
          <w:p w:rsidR="001A737F" w:rsidRPr="008F3FBA" w:rsidRDefault="001A737F" w:rsidP="00837FC1">
            <w:pPr>
              <w:rPr>
                <w:rFonts w:ascii="Times New Roman" w:hAnsi="Times New Roman" w:cs="Times New Roman"/>
              </w:rPr>
            </w:pPr>
            <w:r w:rsidRPr="008F3FBA">
              <w:rPr>
                <w:rFonts w:ascii="Times New Roman" w:hAnsi="Times New Roman" w:cs="Times New Roman"/>
              </w:rPr>
              <w:t>NA</w:t>
            </w:r>
          </w:p>
        </w:tc>
        <w:tc>
          <w:tcPr>
            <w:tcW w:w="2789" w:type="dxa"/>
            <w:tcBorders>
              <w:top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6</w:t>
            </w:r>
          </w:p>
        </w:tc>
        <w:tc>
          <w:tcPr>
            <w:tcW w:w="1701" w:type="dxa"/>
            <w:tcBorders>
              <w:top w:val="single" w:sz="4" w:space="0" w:color="auto"/>
            </w:tcBorders>
          </w:tcPr>
          <w:p w:rsidR="001A737F" w:rsidRPr="008F3FBA" w:rsidRDefault="001A737F" w:rsidP="00837FC1">
            <w:pPr>
              <w:jc w:val="center"/>
              <w:rPr>
                <w:rFonts w:ascii="Times New Roman" w:hAnsi="Times New Roman" w:cs="Times New Roman"/>
              </w:rPr>
            </w:pPr>
            <w:r>
              <w:rPr>
                <w:rFonts w:ascii="Times New Roman" w:hAnsi="Times New Roman" w:cs="Times New Roman"/>
              </w:rPr>
              <w:t>60</w:t>
            </w:r>
          </w:p>
        </w:tc>
      </w:tr>
      <w:tr w:rsidR="001A737F" w:rsidRPr="00386740" w:rsidTr="00CC1FC8">
        <w:tc>
          <w:tcPr>
            <w:tcW w:w="992" w:type="dxa"/>
            <w:tcBorders>
              <w:right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33</w:t>
            </w:r>
          </w:p>
        </w:tc>
        <w:tc>
          <w:tcPr>
            <w:tcW w:w="1844" w:type="dxa"/>
            <w:tcBorders>
              <w:left w:val="single" w:sz="4" w:space="0" w:color="auto"/>
            </w:tcBorders>
          </w:tcPr>
          <w:p w:rsidR="001A737F" w:rsidRPr="008F3FBA" w:rsidRDefault="001A737F" w:rsidP="00837FC1">
            <w:pPr>
              <w:rPr>
                <w:rFonts w:ascii="Times New Roman" w:hAnsi="Times New Roman" w:cs="Times New Roman"/>
              </w:rPr>
            </w:pPr>
            <w:r w:rsidRPr="008F3FBA">
              <w:rPr>
                <w:rFonts w:ascii="Times New Roman" w:hAnsi="Times New Roman" w:cs="Times New Roman"/>
              </w:rPr>
              <w:t>RM</w:t>
            </w:r>
          </w:p>
        </w:tc>
        <w:tc>
          <w:tcPr>
            <w:tcW w:w="2789" w:type="dxa"/>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10</w:t>
            </w:r>
          </w:p>
        </w:tc>
        <w:tc>
          <w:tcPr>
            <w:tcW w:w="1701" w:type="dxa"/>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100</w:t>
            </w:r>
          </w:p>
        </w:tc>
      </w:tr>
      <w:tr w:rsidR="001A737F" w:rsidRPr="00386740" w:rsidTr="00CC1FC8">
        <w:tc>
          <w:tcPr>
            <w:tcW w:w="992" w:type="dxa"/>
            <w:tcBorders>
              <w:left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34</w:t>
            </w:r>
          </w:p>
        </w:tc>
        <w:tc>
          <w:tcPr>
            <w:tcW w:w="1844" w:type="dxa"/>
          </w:tcPr>
          <w:p w:rsidR="001A737F" w:rsidRPr="008F3FBA" w:rsidRDefault="001A737F" w:rsidP="00837FC1">
            <w:pPr>
              <w:rPr>
                <w:rFonts w:ascii="Times New Roman" w:hAnsi="Times New Roman" w:cs="Times New Roman"/>
              </w:rPr>
            </w:pPr>
            <w:r w:rsidRPr="008F3FBA">
              <w:rPr>
                <w:rFonts w:ascii="Times New Roman" w:hAnsi="Times New Roman" w:cs="Times New Roman"/>
              </w:rPr>
              <w:t>RNA</w:t>
            </w:r>
          </w:p>
        </w:tc>
        <w:tc>
          <w:tcPr>
            <w:tcW w:w="2789" w:type="dxa"/>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2</w:t>
            </w:r>
          </w:p>
        </w:tc>
        <w:tc>
          <w:tcPr>
            <w:tcW w:w="1701" w:type="dxa"/>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20</w:t>
            </w:r>
          </w:p>
        </w:tc>
      </w:tr>
      <w:tr w:rsidR="001A737F" w:rsidRPr="00386740" w:rsidTr="00CC1FC8">
        <w:trPr>
          <w:trHeight w:val="255"/>
        </w:trPr>
        <w:tc>
          <w:tcPr>
            <w:tcW w:w="992" w:type="dxa"/>
            <w:tcBorders>
              <w:left w:val="single" w:sz="4" w:space="0" w:color="auto"/>
              <w:bottom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35</w:t>
            </w:r>
          </w:p>
        </w:tc>
        <w:tc>
          <w:tcPr>
            <w:tcW w:w="1844" w:type="dxa"/>
            <w:tcBorders>
              <w:bottom w:val="single" w:sz="4" w:space="0" w:color="auto"/>
            </w:tcBorders>
          </w:tcPr>
          <w:p w:rsidR="001A737F" w:rsidRPr="008F3FBA" w:rsidRDefault="001A737F" w:rsidP="00837FC1">
            <w:pPr>
              <w:rPr>
                <w:rFonts w:ascii="Times New Roman" w:hAnsi="Times New Roman" w:cs="Times New Roman"/>
              </w:rPr>
            </w:pPr>
            <w:r w:rsidRPr="008F3FBA">
              <w:rPr>
                <w:rFonts w:ascii="Times New Roman" w:hAnsi="Times New Roman" w:cs="Times New Roman"/>
              </w:rPr>
              <w:t>SK</w:t>
            </w:r>
          </w:p>
        </w:tc>
        <w:tc>
          <w:tcPr>
            <w:tcW w:w="2789" w:type="dxa"/>
            <w:tcBorders>
              <w:bottom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6</w:t>
            </w:r>
          </w:p>
        </w:tc>
        <w:tc>
          <w:tcPr>
            <w:tcW w:w="1701" w:type="dxa"/>
            <w:tcBorders>
              <w:bottom w:val="single" w:sz="4" w:space="0" w:color="auto"/>
            </w:tcBorders>
          </w:tcPr>
          <w:p w:rsidR="001A737F" w:rsidRPr="008F3FBA" w:rsidRDefault="001A737F" w:rsidP="00837FC1">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rPr>
          <w:trHeight w:val="210"/>
        </w:trPr>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36</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SR</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37</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SDR</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20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38</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TKM</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100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39</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TAW</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40</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TW</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386740" w:rsidTr="00CC1FC8">
        <w:tc>
          <w:tcPr>
            <w:tcW w:w="992"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41</w:t>
            </w:r>
          </w:p>
        </w:tc>
        <w:tc>
          <w:tcPr>
            <w:tcW w:w="1844" w:type="dxa"/>
          </w:tcPr>
          <w:p w:rsidR="001A737F" w:rsidRPr="008F3FBA" w:rsidRDefault="001A737F" w:rsidP="008F3FBA">
            <w:pPr>
              <w:rPr>
                <w:rFonts w:ascii="Times New Roman" w:hAnsi="Times New Roman" w:cs="Times New Roman"/>
              </w:rPr>
            </w:pPr>
            <w:r w:rsidRPr="008F3FBA">
              <w:rPr>
                <w:rFonts w:ascii="Times New Roman" w:hAnsi="Times New Roman" w:cs="Times New Roman"/>
              </w:rPr>
              <w:t>UH</w:t>
            </w:r>
          </w:p>
        </w:tc>
        <w:tc>
          <w:tcPr>
            <w:tcW w:w="2789"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1A737F" w:rsidRPr="008F3FBA" w:rsidRDefault="001A737F" w:rsidP="008F3FBA">
            <w:pPr>
              <w:jc w:val="center"/>
              <w:rPr>
                <w:rFonts w:ascii="Times New Roman" w:hAnsi="Times New Roman" w:cs="Times New Roman"/>
              </w:rPr>
            </w:pPr>
            <w:r w:rsidRPr="008F3FBA">
              <w:rPr>
                <w:rFonts w:ascii="Times New Roman" w:hAnsi="Times New Roman" w:cs="Times New Roman"/>
              </w:rPr>
              <w:t>60</w:t>
            </w:r>
          </w:p>
        </w:tc>
      </w:tr>
      <w:tr w:rsidR="001A737F" w:rsidRPr="006C722A" w:rsidTr="00E95DE5">
        <w:tc>
          <w:tcPr>
            <w:tcW w:w="5625" w:type="dxa"/>
            <w:gridSpan w:val="3"/>
          </w:tcPr>
          <w:p w:rsidR="001A737F" w:rsidRPr="008F3FBA" w:rsidRDefault="001A737F" w:rsidP="008F3FBA">
            <w:pPr>
              <w:jc w:val="center"/>
              <w:rPr>
                <w:rFonts w:ascii="Times New Roman" w:hAnsi="Times New Roman" w:cs="Times New Roman"/>
                <w:b/>
              </w:rPr>
            </w:pPr>
            <w:r>
              <w:rPr>
                <w:rFonts w:ascii="Times New Roman" w:hAnsi="Times New Roman" w:cs="Times New Roman"/>
                <w:b/>
              </w:rPr>
              <w:t>Rata–</w:t>
            </w:r>
            <w:r w:rsidRPr="008F3FBA">
              <w:rPr>
                <w:rFonts w:ascii="Times New Roman" w:hAnsi="Times New Roman" w:cs="Times New Roman"/>
                <w:b/>
              </w:rPr>
              <w:t>rata prosentase tingkat pemahaman terjemahan</w:t>
            </w:r>
          </w:p>
        </w:tc>
        <w:tc>
          <w:tcPr>
            <w:tcW w:w="1701" w:type="dxa"/>
          </w:tcPr>
          <w:p w:rsidR="001A737F" w:rsidRPr="008F3FBA" w:rsidRDefault="001A737F" w:rsidP="008F3FBA">
            <w:pPr>
              <w:jc w:val="center"/>
              <w:rPr>
                <w:rFonts w:ascii="Times New Roman" w:hAnsi="Times New Roman" w:cs="Times New Roman"/>
                <w:b/>
              </w:rPr>
            </w:pPr>
            <w:r w:rsidRPr="008F3FBA">
              <w:rPr>
                <w:rFonts w:ascii="Times New Roman" w:hAnsi="Times New Roman" w:cs="Times New Roman"/>
                <w:b/>
              </w:rPr>
              <w:t>66,68</w:t>
            </w:r>
          </w:p>
        </w:tc>
      </w:tr>
    </w:tbl>
    <w:p w:rsidR="008C1089" w:rsidRPr="006C722A" w:rsidRDefault="008C1089" w:rsidP="00497404">
      <w:pPr>
        <w:spacing w:line="480" w:lineRule="auto"/>
        <w:jc w:val="both"/>
        <w:rPr>
          <w:rFonts w:ascii="Times New Roman" w:hAnsi="Times New Roman" w:cs="Times New Roman"/>
          <w:b/>
          <w:sz w:val="24"/>
          <w:szCs w:val="24"/>
        </w:rPr>
      </w:pPr>
    </w:p>
    <w:p w:rsidR="002348A0" w:rsidRDefault="008C1089" w:rsidP="00CC1FC8">
      <w:pPr>
        <w:spacing w:line="480" w:lineRule="auto"/>
        <w:ind w:left="851" w:firstLine="72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rPr>
        <w:t xml:space="preserve">Dari tabel tersebut menunjukkan bahwa tingkat pemahaman </w:t>
      </w:r>
      <w:r w:rsidR="00F00F6B">
        <w:rPr>
          <w:rFonts w:ascii="Times New Roman" w:hAnsi="Times New Roman" w:cs="Times New Roman"/>
          <w:sz w:val="24"/>
          <w:szCs w:val="24"/>
        </w:rPr>
        <w:t xml:space="preserve">terjemahan </w:t>
      </w:r>
      <w:r w:rsidR="006D7D8D">
        <w:rPr>
          <w:rFonts w:ascii="Times New Roman" w:hAnsi="Times New Roman" w:cs="Times New Roman"/>
          <w:sz w:val="24"/>
          <w:szCs w:val="24"/>
        </w:rPr>
        <w:t>siswa kelas X–</w:t>
      </w:r>
      <w:r>
        <w:rPr>
          <w:rFonts w:ascii="Times New Roman" w:hAnsi="Times New Roman" w:cs="Times New Roman"/>
          <w:sz w:val="24"/>
          <w:szCs w:val="24"/>
        </w:rPr>
        <w:t xml:space="preserve">E pada materi logika matematiaka </w:t>
      </w:r>
      <w:r w:rsidR="00920B79">
        <w:rPr>
          <w:rFonts w:ascii="Times New Roman" w:hAnsi="Times New Roman" w:cs="Times New Roman"/>
          <w:sz w:val="24"/>
          <w:szCs w:val="24"/>
        </w:rPr>
        <w:t>sebesar 66,68</w:t>
      </w:r>
      <w:r w:rsidR="00F00F6B">
        <w:rPr>
          <w:rFonts w:ascii="Times New Roman" w:hAnsi="Times New Roman" w:cs="Times New Roman"/>
          <w:sz w:val="24"/>
          <w:szCs w:val="24"/>
        </w:rPr>
        <w:t xml:space="preserve">%, pada tabel klasifikasi tingkat pemahaman terletak pada rentang </w:t>
      </w:r>
      <w:r w:rsidR="006D7D8D">
        <w:rPr>
          <w:rFonts w:ascii="Times New Roman" w:eastAsia="Times New Roman" w:hAnsi="Times New Roman" w:cs="Times New Roman"/>
          <w:sz w:val="24"/>
          <w:szCs w:val="24"/>
          <w:lang w:eastAsia="id-ID"/>
        </w:rPr>
        <w:t>55-</w:t>
      </w:r>
      <w:r w:rsidR="00412DD6">
        <w:rPr>
          <w:rFonts w:ascii="Times New Roman" w:eastAsia="Times New Roman" w:hAnsi="Times New Roman" w:cs="Times New Roman"/>
          <w:sz w:val="24"/>
          <w:szCs w:val="24"/>
          <w:lang w:eastAsia="id-ID"/>
        </w:rPr>
        <w:t>70</w:t>
      </w:r>
      <w:r w:rsidR="00F00F6B">
        <w:rPr>
          <w:rFonts w:ascii="Times New Roman" w:eastAsia="Times New Roman" w:hAnsi="Times New Roman" w:cs="Times New Roman"/>
          <w:sz w:val="24"/>
          <w:szCs w:val="24"/>
          <w:lang w:eastAsia="id-ID"/>
        </w:rPr>
        <w:t xml:space="preserve"> yang artinya tingkat pemahaman siswa kelas X-E pada materi logika matematika adalah cukup</w:t>
      </w:r>
    </w:p>
    <w:p w:rsidR="001A737F" w:rsidRPr="001A737F" w:rsidRDefault="001A737F" w:rsidP="00CC1FC8">
      <w:pPr>
        <w:spacing w:line="480" w:lineRule="auto"/>
        <w:ind w:left="851" w:firstLine="720"/>
        <w:jc w:val="both"/>
        <w:rPr>
          <w:rFonts w:ascii="Times New Roman" w:hAnsi="Times New Roman" w:cs="Times New Roman"/>
          <w:sz w:val="24"/>
          <w:szCs w:val="24"/>
          <w:lang w:val="id-ID"/>
        </w:rPr>
      </w:pPr>
    </w:p>
    <w:p w:rsidR="004D36A3" w:rsidRPr="00EE5F82" w:rsidRDefault="00A6271B" w:rsidP="00EE5F82">
      <w:pPr>
        <w:pStyle w:val="ListParagraph"/>
        <w:numPr>
          <w:ilvl w:val="0"/>
          <w:numId w:val="59"/>
        </w:numPr>
        <w:spacing w:line="480" w:lineRule="auto"/>
        <w:jc w:val="both"/>
        <w:rPr>
          <w:rFonts w:ascii="Times New Roman" w:hAnsi="Times New Roman" w:cs="Times New Roman"/>
          <w:sz w:val="24"/>
          <w:szCs w:val="24"/>
        </w:rPr>
      </w:pPr>
      <w:r w:rsidRPr="00EE5F82">
        <w:rPr>
          <w:rFonts w:ascii="Times New Roman" w:hAnsi="Times New Roman" w:cs="Times New Roman"/>
          <w:sz w:val="24"/>
          <w:szCs w:val="24"/>
        </w:rPr>
        <w:t>Tingkat Pemahaman Penafsiran</w:t>
      </w:r>
    </w:p>
    <w:p w:rsidR="00F00F6B" w:rsidRPr="00F00F6B" w:rsidRDefault="00F00F6B" w:rsidP="002C72CA">
      <w:pPr>
        <w:pStyle w:val="ListParagraph"/>
        <w:spacing w:line="480" w:lineRule="auto"/>
        <w:ind w:left="851" w:firstLine="720"/>
        <w:jc w:val="both"/>
        <w:rPr>
          <w:rFonts w:ascii="Times New Roman" w:hAnsi="Times New Roman" w:cs="Times New Roman"/>
          <w:sz w:val="24"/>
          <w:szCs w:val="24"/>
        </w:rPr>
      </w:pPr>
      <w:r w:rsidRPr="00F00F6B">
        <w:rPr>
          <w:rFonts w:ascii="Times New Roman" w:hAnsi="Times New Roman" w:cs="Times New Roman"/>
          <w:sz w:val="24"/>
          <w:szCs w:val="24"/>
        </w:rPr>
        <w:t xml:space="preserve">Soal tingkat pemahaman </w:t>
      </w:r>
      <w:r>
        <w:rPr>
          <w:rFonts w:ascii="Times New Roman" w:hAnsi="Times New Roman" w:cs="Times New Roman"/>
          <w:sz w:val="24"/>
          <w:szCs w:val="24"/>
        </w:rPr>
        <w:t xml:space="preserve">penafsiran </w:t>
      </w:r>
      <w:r w:rsidRPr="00F00F6B">
        <w:rPr>
          <w:rFonts w:ascii="Times New Roman" w:hAnsi="Times New Roman" w:cs="Times New Roman"/>
          <w:sz w:val="24"/>
          <w:szCs w:val="24"/>
        </w:rPr>
        <w:t xml:space="preserve">pada materi logika </w:t>
      </w:r>
      <w:r w:rsidR="0002522F">
        <w:rPr>
          <w:rFonts w:ascii="Times New Roman" w:hAnsi="Times New Roman" w:cs="Times New Roman"/>
          <w:sz w:val="24"/>
          <w:szCs w:val="24"/>
        </w:rPr>
        <w:t>matematika ada pada soal nomor 3</w:t>
      </w:r>
      <w:r w:rsidRPr="00F00F6B">
        <w:rPr>
          <w:rFonts w:ascii="Times New Roman" w:hAnsi="Times New Roman" w:cs="Times New Roman"/>
          <w:sz w:val="24"/>
          <w:szCs w:val="24"/>
        </w:rPr>
        <w:t xml:space="preserve"> dan </w:t>
      </w:r>
      <w:r w:rsidR="0002522F">
        <w:rPr>
          <w:rFonts w:ascii="Times New Roman" w:hAnsi="Times New Roman" w:cs="Times New Roman"/>
          <w:sz w:val="24"/>
          <w:szCs w:val="24"/>
        </w:rPr>
        <w:t>4</w:t>
      </w:r>
      <w:r w:rsidRPr="00F00F6B">
        <w:rPr>
          <w:rFonts w:ascii="Times New Roman" w:hAnsi="Times New Roman" w:cs="Times New Roman"/>
          <w:sz w:val="24"/>
          <w:szCs w:val="24"/>
        </w:rPr>
        <w:t>. Pada soal nomor</w:t>
      </w:r>
      <w:r w:rsidR="0002522F">
        <w:rPr>
          <w:rFonts w:ascii="Times New Roman" w:hAnsi="Times New Roman" w:cs="Times New Roman"/>
          <w:sz w:val="24"/>
          <w:szCs w:val="24"/>
        </w:rPr>
        <w:t xml:space="preserve"> 3</w:t>
      </w:r>
      <w:r w:rsidRPr="00F00F6B">
        <w:rPr>
          <w:rFonts w:ascii="Times New Roman" w:hAnsi="Times New Roman" w:cs="Times New Roman"/>
          <w:sz w:val="24"/>
          <w:szCs w:val="24"/>
        </w:rPr>
        <w:t xml:space="preserve"> siswa diminta untuk </w:t>
      </w:r>
      <w:r w:rsidR="0002522F">
        <w:rPr>
          <w:rFonts w:ascii="Times New Roman" w:hAnsi="Times New Roman" w:cs="Times New Roman"/>
          <w:sz w:val="24"/>
          <w:szCs w:val="24"/>
        </w:rPr>
        <w:t>membuat tabel kebenaran dari suatu pernyataan</w:t>
      </w:r>
      <w:r w:rsidRPr="00F00F6B">
        <w:rPr>
          <w:rFonts w:ascii="Times New Roman" w:hAnsi="Times New Roman" w:cs="Times New Roman"/>
          <w:sz w:val="24"/>
          <w:szCs w:val="24"/>
        </w:rPr>
        <w:t xml:space="preserve">. </w:t>
      </w:r>
    </w:p>
    <w:p w:rsidR="002C72CA" w:rsidRPr="002C72CA" w:rsidRDefault="00F00F6B" w:rsidP="002C72CA">
      <w:pPr>
        <w:pStyle w:val="ListParagraph"/>
        <w:spacing w:line="480" w:lineRule="auto"/>
        <w:ind w:left="851" w:firstLine="720"/>
        <w:jc w:val="both"/>
        <w:rPr>
          <w:rFonts w:ascii="Times New Roman" w:hAnsi="Times New Roman" w:cs="Times New Roman"/>
          <w:sz w:val="24"/>
          <w:szCs w:val="24"/>
        </w:rPr>
      </w:pPr>
      <w:r w:rsidRPr="00F00F6B">
        <w:rPr>
          <w:rFonts w:ascii="Times New Roman" w:hAnsi="Times New Roman" w:cs="Times New Roman"/>
          <w:sz w:val="24"/>
          <w:szCs w:val="24"/>
        </w:rPr>
        <w:t xml:space="preserve">Soal nomor </w:t>
      </w:r>
      <w:r w:rsidR="0002522F">
        <w:rPr>
          <w:rFonts w:ascii="Times New Roman" w:hAnsi="Times New Roman" w:cs="Times New Roman"/>
          <w:sz w:val="24"/>
          <w:szCs w:val="24"/>
        </w:rPr>
        <w:t>4</w:t>
      </w:r>
      <w:r w:rsidRPr="00F00F6B">
        <w:rPr>
          <w:rFonts w:ascii="Times New Roman" w:hAnsi="Times New Roman" w:cs="Times New Roman"/>
          <w:sz w:val="24"/>
          <w:szCs w:val="24"/>
        </w:rPr>
        <w:t xml:space="preserve"> siswa diminta untuk </w:t>
      </w:r>
      <w:r w:rsidR="0002522F">
        <w:rPr>
          <w:rFonts w:ascii="Times New Roman" w:hAnsi="Times New Roman" w:cs="Times New Roman"/>
          <w:sz w:val="24"/>
          <w:szCs w:val="24"/>
        </w:rPr>
        <w:t xml:space="preserve">menentukan pernyataan yang ekuivalen dari </w:t>
      </w:r>
      <m:oMath>
        <m:r>
          <w:rPr>
            <w:rFonts w:ascii="Cambria Math" w:hAnsi="Cambria Math" w:cs="Times New Roman"/>
            <w:sz w:val="24"/>
            <w:szCs w:val="24"/>
          </w:rPr>
          <m:t>p ⟹(p∨~q)</m:t>
        </m:r>
      </m:oMath>
      <w:r w:rsidR="0002522F">
        <w:rPr>
          <w:rFonts w:ascii="Times New Roman" w:hAnsi="Times New Roman" w:cs="Times New Roman"/>
          <w:sz w:val="24"/>
          <w:szCs w:val="24"/>
        </w:rPr>
        <w:t>, dari soal nomor 4 ini siswa diharapkan bisa mencoba – coba jawaban yang ekuivalen</w:t>
      </w:r>
      <w:r w:rsidR="002C72CA">
        <w:rPr>
          <w:rFonts w:ascii="Times New Roman" w:hAnsi="Times New Roman" w:cs="Times New Roman"/>
          <w:sz w:val="24"/>
          <w:szCs w:val="24"/>
        </w:rPr>
        <w:t>.</w:t>
      </w:r>
    </w:p>
    <w:p w:rsidR="00CC1FC8" w:rsidRPr="001A737F" w:rsidRDefault="00F00F6B" w:rsidP="001A737F">
      <w:pPr>
        <w:pStyle w:val="ListParagraph"/>
        <w:spacing w:line="480" w:lineRule="auto"/>
        <w:ind w:left="851" w:firstLine="720"/>
        <w:jc w:val="both"/>
        <w:rPr>
          <w:rFonts w:ascii="Times New Roman" w:hAnsi="Times New Roman" w:cs="Times New Roman"/>
          <w:sz w:val="24"/>
          <w:szCs w:val="24"/>
          <w:lang w:val="id-ID"/>
        </w:rPr>
      </w:pPr>
      <w:r w:rsidRPr="00F00F6B">
        <w:rPr>
          <w:rFonts w:ascii="Times New Roman" w:hAnsi="Times New Roman" w:cs="Times New Roman"/>
          <w:sz w:val="24"/>
          <w:szCs w:val="24"/>
        </w:rPr>
        <w:t xml:space="preserve">Tingkat pemahaman </w:t>
      </w:r>
      <w:r w:rsidR="0002522F">
        <w:rPr>
          <w:rFonts w:ascii="Times New Roman" w:hAnsi="Times New Roman" w:cs="Times New Roman"/>
          <w:sz w:val="24"/>
          <w:szCs w:val="24"/>
        </w:rPr>
        <w:t xml:space="preserve">penafsiran </w:t>
      </w:r>
      <w:r w:rsidRPr="00F00F6B">
        <w:rPr>
          <w:rFonts w:ascii="Times New Roman" w:hAnsi="Times New Roman" w:cs="Times New Roman"/>
          <w:sz w:val="24"/>
          <w:szCs w:val="24"/>
        </w:rPr>
        <w:t xml:space="preserve">siswa kelas X-E  pada materi logika matematika </w:t>
      </w:r>
      <w:r w:rsidR="0002522F">
        <w:rPr>
          <w:rFonts w:ascii="Times New Roman" w:hAnsi="Times New Roman" w:cs="Times New Roman"/>
          <w:sz w:val="24"/>
          <w:szCs w:val="24"/>
        </w:rPr>
        <w:t>dapat dilihat pada tabel di bawah ini</w:t>
      </w:r>
    </w:p>
    <w:p w:rsidR="002F684A" w:rsidRPr="006C722A" w:rsidRDefault="0002522F" w:rsidP="002C72CA">
      <w:pPr>
        <w:spacing w:line="480" w:lineRule="auto"/>
        <w:ind w:firstLine="720"/>
        <w:rPr>
          <w:rFonts w:ascii="Times New Roman" w:hAnsi="Times New Roman" w:cs="Times New Roman"/>
          <w:b/>
          <w:sz w:val="24"/>
          <w:szCs w:val="24"/>
        </w:rPr>
      </w:pPr>
      <w:r w:rsidRPr="006C722A">
        <w:rPr>
          <w:rFonts w:ascii="Times New Roman" w:hAnsi="Times New Roman" w:cs="Times New Roman"/>
          <w:b/>
          <w:sz w:val="24"/>
          <w:szCs w:val="24"/>
        </w:rPr>
        <w:t xml:space="preserve">Tabel </w:t>
      </w:r>
      <w:r w:rsidR="008B1A94" w:rsidRPr="006C722A">
        <w:rPr>
          <w:rFonts w:ascii="Times New Roman" w:hAnsi="Times New Roman" w:cs="Times New Roman"/>
          <w:b/>
          <w:sz w:val="24"/>
          <w:szCs w:val="24"/>
        </w:rPr>
        <w:t>4.</w:t>
      </w:r>
      <w:r w:rsidR="004512C5">
        <w:rPr>
          <w:rFonts w:ascii="Times New Roman" w:hAnsi="Times New Roman" w:cs="Times New Roman"/>
          <w:b/>
          <w:sz w:val="24"/>
          <w:szCs w:val="24"/>
          <w:lang w:val="id-ID"/>
        </w:rPr>
        <w:t>6</w:t>
      </w:r>
      <w:r w:rsidR="008B1A94" w:rsidRPr="006C722A">
        <w:rPr>
          <w:rFonts w:ascii="Times New Roman" w:hAnsi="Times New Roman" w:cs="Times New Roman"/>
          <w:b/>
          <w:sz w:val="24"/>
          <w:szCs w:val="24"/>
        </w:rPr>
        <w:t xml:space="preserve"> Tingkat Pemahaman P</w:t>
      </w:r>
      <w:r w:rsidRPr="006C722A">
        <w:rPr>
          <w:rFonts w:ascii="Times New Roman" w:hAnsi="Times New Roman" w:cs="Times New Roman"/>
          <w:b/>
          <w:sz w:val="24"/>
          <w:szCs w:val="24"/>
        </w:rPr>
        <w:t>enafsiran</w:t>
      </w:r>
    </w:p>
    <w:tbl>
      <w:tblPr>
        <w:tblStyle w:val="TableGrid"/>
        <w:tblW w:w="7341" w:type="dxa"/>
        <w:tblInd w:w="959" w:type="dxa"/>
        <w:tblLayout w:type="fixed"/>
        <w:tblLook w:val="04A0"/>
      </w:tblPr>
      <w:tblGrid>
        <w:gridCol w:w="1134"/>
        <w:gridCol w:w="2268"/>
        <w:gridCol w:w="2238"/>
        <w:gridCol w:w="1701"/>
      </w:tblGrid>
      <w:tr w:rsidR="0002522F" w:rsidRPr="00386740" w:rsidTr="003439C0">
        <w:tc>
          <w:tcPr>
            <w:tcW w:w="1134" w:type="dxa"/>
            <w:shd w:val="clear" w:color="auto" w:fill="99CCFF"/>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NO.</w:t>
            </w:r>
          </w:p>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ABSEN</w:t>
            </w:r>
          </w:p>
        </w:tc>
        <w:tc>
          <w:tcPr>
            <w:tcW w:w="2268" w:type="dxa"/>
            <w:shd w:val="clear" w:color="auto" w:fill="99CCFF"/>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NAMA</w:t>
            </w:r>
          </w:p>
        </w:tc>
        <w:tc>
          <w:tcPr>
            <w:tcW w:w="2238" w:type="dxa"/>
            <w:shd w:val="clear" w:color="auto" w:fill="99CCFF"/>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Tingkat Pemahaman</w:t>
            </w:r>
          </w:p>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Penafsiran</w:t>
            </w:r>
          </w:p>
        </w:tc>
        <w:tc>
          <w:tcPr>
            <w:tcW w:w="1701" w:type="dxa"/>
            <w:shd w:val="clear" w:color="auto" w:fill="99CCFF"/>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Prosentase (%)</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AF</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color w:val="000000"/>
              </w:rPr>
            </w:pPr>
            <w:r w:rsidRPr="008F3FBA">
              <w:rPr>
                <w:rFonts w:ascii="Times New Roman" w:hAnsi="Times New Roman" w:cs="Times New Roman"/>
                <w:color w:val="000000"/>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2</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CFA</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3</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CAN</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4</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DS</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5</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DT</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EW</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7</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EDS</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EDW</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9</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FRM</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FN</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11</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FA</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12</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IDWT</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13</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IFMA</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14</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JNH</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15</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LA</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16</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LI</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80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17</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LKS</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18</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LM</w:t>
            </w:r>
          </w:p>
        </w:tc>
        <w:tc>
          <w:tcPr>
            <w:tcW w:w="2238"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60</w:t>
            </w:r>
          </w:p>
        </w:tc>
      </w:tr>
      <w:tr w:rsidR="0002522F" w:rsidRPr="00386740" w:rsidTr="002C72CA">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19</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MN</w:t>
            </w:r>
          </w:p>
        </w:tc>
        <w:tc>
          <w:tcPr>
            <w:tcW w:w="2238" w:type="dxa"/>
          </w:tcPr>
          <w:p w:rsidR="0002522F" w:rsidRPr="008F3FBA" w:rsidRDefault="0098724E"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02522F" w:rsidRPr="008F3FBA" w:rsidRDefault="0098724E" w:rsidP="008F3FBA">
            <w:pPr>
              <w:jc w:val="center"/>
              <w:rPr>
                <w:rFonts w:ascii="Times New Roman" w:hAnsi="Times New Roman" w:cs="Times New Roman"/>
              </w:rPr>
            </w:pPr>
            <w:r w:rsidRPr="008F3FBA">
              <w:rPr>
                <w:rFonts w:ascii="Times New Roman" w:hAnsi="Times New Roman" w:cs="Times New Roman"/>
              </w:rPr>
              <w:t>8</w:t>
            </w:r>
            <w:r w:rsidR="0002522F" w:rsidRPr="008F3FBA">
              <w:rPr>
                <w:rFonts w:ascii="Times New Roman" w:hAnsi="Times New Roman" w:cs="Times New Roman"/>
              </w:rPr>
              <w:t>0</w:t>
            </w:r>
          </w:p>
        </w:tc>
      </w:tr>
      <w:tr w:rsidR="0002522F" w:rsidRPr="00386740" w:rsidTr="00EC0662">
        <w:trPr>
          <w:trHeight w:val="255"/>
        </w:trPr>
        <w:tc>
          <w:tcPr>
            <w:tcW w:w="1134" w:type="dxa"/>
            <w:tcBorders>
              <w:bottom w:val="single" w:sz="4" w:space="0" w:color="auto"/>
            </w:tcBorders>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20</w:t>
            </w:r>
          </w:p>
        </w:tc>
        <w:tc>
          <w:tcPr>
            <w:tcW w:w="2268" w:type="dxa"/>
            <w:tcBorders>
              <w:bottom w:val="single" w:sz="4" w:space="0" w:color="auto"/>
            </w:tcBorders>
          </w:tcPr>
          <w:p w:rsidR="0002522F" w:rsidRPr="008F3FBA" w:rsidRDefault="0002522F" w:rsidP="008F3FBA">
            <w:pPr>
              <w:rPr>
                <w:rFonts w:ascii="Times New Roman" w:hAnsi="Times New Roman" w:cs="Times New Roman"/>
              </w:rPr>
            </w:pPr>
            <w:r w:rsidRPr="008F3FBA">
              <w:rPr>
                <w:rFonts w:ascii="Times New Roman" w:hAnsi="Times New Roman" w:cs="Times New Roman"/>
              </w:rPr>
              <w:t>MFC</w:t>
            </w:r>
          </w:p>
        </w:tc>
        <w:tc>
          <w:tcPr>
            <w:tcW w:w="2238" w:type="dxa"/>
            <w:tcBorders>
              <w:bottom w:val="single" w:sz="4" w:space="0" w:color="auto"/>
            </w:tcBorders>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4</w:t>
            </w:r>
          </w:p>
        </w:tc>
        <w:tc>
          <w:tcPr>
            <w:tcW w:w="1701" w:type="dxa"/>
            <w:tcBorders>
              <w:bottom w:val="single" w:sz="4" w:space="0" w:color="auto"/>
            </w:tcBorders>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40</w:t>
            </w:r>
          </w:p>
        </w:tc>
      </w:tr>
      <w:tr w:rsidR="00EC0662" w:rsidRPr="00386740" w:rsidTr="00EC0662">
        <w:tc>
          <w:tcPr>
            <w:tcW w:w="3402" w:type="dxa"/>
            <w:gridSpan w:val="2"/>
            <w:tcBorders>
              <w:top w:val="nil"/>
              <w:left w:val="nil"/>
              <w:bottom w:val="single" w:sz="4" w:space="0" w:color="auto"/>
              <w:right w:val="nil"/>
            </w:tcBorders>
          </w:tcPr>
          <w:p w:rsidR="00EC0662" w:rsidRPr="008F3FBA" w:rsidRDefault="00EC0662" w:rsidP="002203EA">
            <w:pPr>
              <w:spacing w:line="360" w:lineRule="auto"/>
              <w:rPr>
                <w:rFonts w:ascii="Times New Roman" w:hAnsi="Times New Roman" w:cs="Times New Roman"/>
              </w:rPr>
            </w:pPr>
            <w:r w:rsidRPr="001A737F">
              <w:rPr>
                <w:rFonts w:ascii="Times New Roman" w:hAnsi="Times New Roman" w:cs="Times New Roman"/>
                <w:i/>
                <w:sz w:val="24"/>
                <w:szCs w:val="24"/>
                <w:lang w:val="id-ID"/>
              </w:rPr>
              <w:t>Lanjutan tabel . . .</w:t>
            </w:r>
          </w:p>
        </w:tc>
        <w:tc>
          <w:tcPr>
            <w:tcW w:w="2238" w:type="dxa"/>
            <w:tcBorders>
              <w:top w:val="nil"/>
              <w:left w:val="nil"/>
              <w:bottom w:val="single" w:sz="4" w:space="0" w:color="auto"/>
              <w:right w:val="nil"/>
            </w:tcBorders>
          </w:tcPr>
          <w:p w:rsidR="00EC0662" w:rsidRPr="008F3FBA" w:rsidRDefault="00EC0662" w:rsidP="008F3FBA">
            <w:pPr>
              <w:jc w:val="center"/>
              <w:rPr>
                <w:rFonts w:ascii="Times New Roman" w:hAnsi="Times New Roman" w:cs="Times New Roman"/>
              </w:rPr>
            </w:pPr>
          </w:p>
        </w:tc>
        <w:tc>
          <w:tcPr>
            <w:tcW w:w="1701" w:type="dxa"/>
            <w:tcBorders>
              <w:top w:val="nil"/>
              <w:left w:val="nil"/>
              <w:bottom w:val="single" w:sz="4" w:space="0" w:color="auto"/>
              <w:right w:val="nil"/>
            </w:tcBorders>
          </w:tcPr>
          <w:p w:rsidR="00EC0662" w:rsidRPr="008F3FBA" w:rsidRDefault="00EC0662" w:rsidP="008F3FBA">
            <w:pPr>
              <w:jc w:val="center"/>
              <w:rPr>
                <w:rFonts w:ascii="Times New Roman" w:hAnsi="Times New Roman" w:cs="Times New Roman"/>
              </w:rPr>
            </w:pPr>
          </w:p>
        </w:tc>
      </w:tr>
      <w:tr w:rsidR="00EC0662" w:rsidRPr="00386740" w:rsidTr="003439C0">
        <w:tc>
          <w:tcPr>
            <w:tcW w:w="1134"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NO.</w:t>
            </w:r>
          </w:p>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ABSEN</w:t>
            </w:r>
          </w:p>
        </w:tc>
        <w:tc>
          <w:tcPr>
            <w:tcW w:w="2268"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NAMA</w:t>
            </w:r>
          </w:p>
        </w:tc>
        <w:tc>
          <w:tcPr>
            <w:tcW w:w="2238"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Tingkat Pemahaman</w:t>
            </w:r>
          </w:p>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Penafsiran</w:t>
            </w:r>
          </w:p>
        </w:tc>
        <w:tc>
          <w:tcPr>
            <w:tcW w:w="1701"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Prosentase (%)</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21</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MNIS</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22</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MNZ</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23</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MLM</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24</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MS</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25</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MA</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26</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MR</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27</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MTH</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28</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MAI</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29</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NS</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100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30</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NR</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31</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NLDR</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32</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NA</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33</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RM</w:t>
            </w:r>
          </w:p>
        </w:tc>
        <w:tc>
          <w:tcPr>
            <w:tcW w:w="2238" w:type="dxa"/>
          </w:tcPr>
          <w:p w:rsidR="00EC0662" w:rsidRPr="008F3FBA" w:rsidRDefault="00EC0662" w:rsidP="008F3FBA">
            <w:pPr>
              <w:jc w:val="center"/>
              <w:rPr>
                <w:rFonts w:ascii="Times New Roman" w:hAnsi="Times New Roman" w:cs="Times New Roman"/>
              </w:rPr>
            </w:pPr>
            <w:r>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rPr>
          <w:trHeight w:val="70"/>
        </w:trPr>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34</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RNA</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35</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SK</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386740" w:rsidTr="002C72CA">
        <w:trPr>
          <w:trHeight w:val="180"/>
        </w:trPr>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36</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SR</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37</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SDR</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38</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TKM</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386740" w:rsidTr="002C72CA">
        <w:tc>
          <w:tcPr>
            <w:tcW w:w="1134" w:type="dxa"/>
          </w:tcPr>
          <w:p w:rsidR="00EC0662" w:rsidRPr="008F3FBA" w:rsidRDefault="00EC0662" w:rsidP="00837FC1">
            <w:pPr>
              <w:jc w:val="center"/>
              <w:rPr>
                <w:rFonts w:ascii="Times New Roman" w:hAnsi="Times New Roman" w:cs="Times New Roman"/>
              </w:rPr>
            </w:pPr>
            <w:r w:rsidRPr="008F3FBA">
              <w:rPr>
                <w:rFonts w:ascii="Times New Roman" w:hAnsi="Times New Roman" w:cs="Times New Roman"/>
              </w:rPr>
              <w:t>39</w:t>
            </w:r>
          </w:p>
        </w:tc>
        <w:tc>
          <w:tcPr>
            <w:tcW w:w="2268" w:type="dxa"/>
          </w:tcPr>
          <w:p w:rsidR="00EC0662" w:rsidRPr="008F3FBA" w:rsidRDefault="00EC0662" w:rsidP="00837FC1">
            <w:pPr>
              <w:rPr>
                <w:rFonts w:ascii="Times New Roman" w:hAnsi="Times New Roman" w:cs="Times New Roman"/>
              </w:rPr>
            </w:pPr>
            <w:r w:rsidRPr="008F3FBA">
              <w:rPr>
                <w:rFonts w:ascii="Times New Roman" w:hAnsi="Times New Roman" w:cs="Times New Roman"/>
              </w:rPr>
              <w:t>TAW</w:t>
            </w:r>
          </w:p>
        </w:tc>
        <w:tc>
          <w:tcPr>
            <w:tcW w:w="2238" w:type="dxa"/>
          </w:tcPr>
          <w:p w:rsidR="00EC0662" w:rsidRPr="008F3FBA" w:rsidRDefault="00EC0662" w:rsidP="00837FC1">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37FC1">
            <w:pPr>
              <w:jc w:val="center"/>
              <w:rPr>
                <w:rFonts w:ascii="Times New Roman" w:hAnsi="Times New Roman" w:cs="Times New Roman"/>
              </w:rPr>
            </w:pPr>
            <w:r w:rsidRPr="008F3FBA">
              <w:rPr>
                <w:rFonts w:ascii="Times New Roman" w:hAnsi="Times New Roman" w:cs="Times New Roman"/>
              </w:rPr>
              <w:t>80</w:t>
            </w:r>
          </w:p>
        </w:tc>
      </w:tr>
      <w:tr w:rsidR="00EC0662" w:rsidRPr="00386740" w:rsidTr="008A4A9E">
        <w:tc>
          <w:tcPr>
            <w:tcW w:w="1134" w:type="dxa"/>
            <w:tcBorders>
              <w:bottom w:val="nil"/>
            </w:tcBorders>
          </w:tcPr>
          <w:p w:rsidR="00EC0662" w:rsidRPr="008F3FBA" w:rsidRDefault="00EC0662" w:rsidP="00837FC1">
            <w:pPr>
              <w:jc w:val="center"/>
              <w:rPr>
                <w:rFonts w:ascii="Times New Roman" w:hAnsi="Times New Roman" w:cs="Times New Roman"/>
              </w:rPr>
            </w:pPr>
            <w:r w:rsidRPr="008F3FBA">
              <w:rPr>
                <w:rFonts w:ascii="Times New Roman" w:hAnsi="Times New Roman" w:cs="Times New Roman"/>
              </w:rPr>
              <w:t>40</w:t>
            </w:r>
          </w:p>
        </w:tc>
        <w:tc>
          <w:tcPr>
            <w:tcW w:w="2268" w:type="dxa"/>
            <w:tcBorders>
              <w:bottom w:val="nil"/>
            </w:tcBorders>
          </w:tcPr>
          <w:p w:rsidR="00EC0662" w:rsidRPr="008F3FBA" w:rsidRDefault="00EC0662" w:rsidP="00837FC1">
            <w:pPr>
              <w:rPr>
                <w:rFonts w:ascii="Times New Roman" w:hAnsi="Times New Roman" w:cs="Times New Roman"/>
              </w:rPr>
            </w:pPr>
            <w:r w:rsidRPr="008F3FBA">
              <w:rPr>
                <w:rFonts w:ascii="Times New Roman" w:hAnsi="Times New Roman" w:cs="Times New Roman"/>
              </w:rPr>
              <w:t>TW</w:t>
            </w:r>
          </w:p>
        </w:tc>
        <w:tc>
          <w:tcPr>
            <w:tcW w:w="2238" w:type="dxa"/>
            <w:tcBorders>
              <w:bottom w:val="nil"/>
            </w:tcBorders>
          </w:tcPr>
          <w:p w:rsidR="00EC0662" w:rsidRPr="008F3FBA" w:rsidRDefault="00EC0662" w:rsidP="00837FC1">
            <w:pPr>
              <w:jc w:val="center"/>
              <w:rPr>
                <w:rFonts w:ascii="Times New Roman" w:hAnsi="Times New Roman" w:cs="Times New Roman"/>
              </w:rPr>
            </w:pPr>
            <w:r w:rsidRPr="008F3FBA">
              <w:rPr>
                <w:rFonts w:ascii="Times New Roman" w:hAnsi="Times New Roman" w:cs="Times New Roman"/>
              </w:rPr>
              <w:t>6</w:t>
            </w:r>
          </w:p>
        </w:tc>
        <w:tc>
          <w:tcPr>
            <w:tcW w:w="1701" w:type="dxa"/>
            <w:tcBorders>
              <w:bottom w:val="nil"/>
            </w:tcBorders>
          </w:tcPr>
          <w:p w:rsidR="00EC0662" w:rsidRPr="008F3FBA" w:rsidRDefault="00EC0662" w:rsidP="00837FC1">
            <w:pPr>
              <w:jc w:val="center"/>
              <w:rPr>
                <w:rFonts w:ascii="Times New Roman" w:hAnsi="Times New Roman" w:cs="Times New Roman"/>
              </w:rPr>
            </w:pPr>
            <w:r w:rsidRPr="008F3FBA">
              <w:rPr>
                <w:rFonts w:ascii="Times New Roman" w:hAnsi="Times New Roman" w:cs="Times New Roman"/>
              </w:rPr>
              <w:t>60</w:t>
            </w:r>
          </w:p>
        </w:tc>
      </w:tr>
      <w:tr w:rsidR="00EC0662" w:rsidRPr="00386740" w:rsidTr="002C72CA">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41</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UH</w:t>
            </w:r>
          </w:p>
        </w:tc>
        <w:tc>
          <w:tcPr>
            <w:tcW w:w="2238"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100</w:t>
            </w:r>
          </w:p>
        </w:tc>
      </w:tr>
      <w:tr w:rsidR="00EC0662" w:rsidRPr="00386740" w:rsidTr="002C72CA">
        <w:tc>
          <w:tcPr>
            <w:tcW w:w="5640" w:type="dxa"/>
            <w:gridSpan w:val="3"/>
          </w:tcPr>
          <w:p w:rsidR="00EC0662" w:rsidRPr="008F3FBA" w:rsidRDefault="00EC0662" w:rsidP="008F3FBA">
            <w:pPr>
              <w:jc w:val="center"/>
              <w:rPr>
                <w:rFonts w:ascii="Times New Roman" w:hAnsi="Times New Roman" w:cs="Times New Roman"/>
                <w:b/>
              </w:rPr>
            </w:pPr>
            <w:r w:rsidRPr="008F3FBA">
              <w:rPr>
                <w:rFonts w:ascii="Times New Roman" w:hAnsi="Times New Roman" w:cs="Times New Roman"/>
                <w:b/>
              </w:rPr>
              <w:t xml:space="preserve">Rata – rata prosentase tingkat pemahaman </w:t>
            </w:r>
          </w:p>
          <w:p w:rsidR="00EC0662" w:rsidRPr="008F3FBA" w:rsidRDefault="00EC0662" w:rsidP="008F3FBA">
            <w:pPr>
              <w:jc w:val="center"/>
              <w:rPr>
                <w:rFonts w:ascii="Times New Roman" w:hAnsi="Times New Roman" w:cs="Times New Roman"/>
                <w:b/>
              </w:rPr>
            </w:pPr>
            <w:r w:rsidRPr="008F3FBA">
              <w:rPr>
                <w:rFonts w:ascii="Times New Roman" w:hAnsi="Times New Roman" w:cs="Times New Roman"/>
                <w:b/>
              </w:rPr>
              <w:t>Penafsiran</w:t>
            </w:r>
          </w:p>
        </w:tc>
        <w:tc>
          <w:tcPr>
            <w:tcW w:w="1701" w:type="dxa"/>
          </w:tcPr>
          <w:p w:rsidR="00EC0662" w:rsidRPr="008F3FBA" w:rsidRDefault="00EC0662" w:rsidP="008F3FBA">
            <w:pPr>
              <w:jc w:val="center"/>
              <w:rPr>
                <w:rFonts w:ascii="Times New Roman" w:hAnsi="Times New Roman" w:cs="Times New Roman"/>
                <w:b/>
              </w:rPr>
            </w:pPr>
            <w:r w:rsidRPr="008F3FBA">
              <w:rPr>
                <w:rFonts w:ascii="Times New Roman" w:hAnsi="Times New Roman" w:cs="Times New Roman"/>
                <w:b/>
              </w:rPr>
              <w:t>76,10</w:t>
            </w:r>
          </w:p>
        </w:tc>
      </w:tr>
    </w:tbl>
    <w:p w:rsidR="004D36A3" w:rsidRDefault="004D36A3" w:rsidP="004D36A3">
      <w:pPr>
        <w:spacing w:line="480" w:lineRule="auto"/>
        <w:jc w:val="both"/>
        <w:rPr>
          <w:rFonts w:ascii="Times New Roman" w:hAnsi="Times New Roman" w:cs="Times New Roman"/>
          <w:sz w:val="24"/>
          <w:szCs w:val="24"/>
        </w:rPr>
      </w:pPr>
    </w:p>
    <w:p w:rsidR="00A6271B" w:rsidRDefault="0002522F" w:rsidP="008A4A9E">
      <w:pPr>
        <w:spacing w:line="480" w:lineRule="auto"/>
        <w:ind w:left="851" w:firstLine="72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rPr>
        <w:t>Dari tabel tersebut menunjukkan bahwa tingkat pemah</w:t>
      </w:r>
      <w:r w:rsidR="006D7D8D">
        <w:rPr>
          <w:rFonts w:ascii="Times New Roman" w:hAnsi="Times New Roman" w:cs="Times New Roman"/>
          <w:sz w:val="24"/>
          <w:szCs w:val="24"/>
        </w:rPr>
        <w:t>aman penafsiran siswa kelas X–</w:t>
      </w:r>
      <w:r>
        <w:rPr>
          <w:rFonts w:ascii="Times New Roman" w:hAnsi="Times New Roman" w:cs="Times New Roman"/>
          <w:sz w:val="24"/>
          <w:szCs w:val="24"/>
        </w:rPr>
        <w:t>E pada materi logika matematiak</w:t>
      </w:r>
      <w:r w:rsidR="0098724E">
        <w:rPr>
          <w:rFonts w:ascii="Times New Roman" w:hAnsi="Times New Roman" w:cs="Times New Roman"/>
          <w:sz w:val="24"/>
          <w:szCs w:val="24"/>
        </w:rPr>
        <w:t>a sebesar 76,10</w:t>
      </w:r>
      <w:r>
        <w:rPr>
          <w:rFonts w:ascii="Times New Roman" w:hAnsi="Times New Roman" w:cs="Times New Roman"/>
          <w:sz w:val="24"/>
          <w:szCs w:val="24"/>
        </w:rPr>
        <w:t xml:space="preserve">%, pada tabel klasifikasi tingkat pemahaman terletak pada rentang </w:t>
      </w:r>
      <w:r w:rsidRPr="0079672F">
        <w:rPr>
          <w:rFonts w:ascii="Times New Roman" w:eastAsia="Times New Roman" w:hAnsi="Times New Roman" w:cs="Times New Roman"/>
          <w:sz w:val="24"/>
          <w:szCs w:val="24"/>
          <w:lang w:eastAsia="id-ID"/>
        </w:rPr>
        <w:t>75</w:t>
      </w:r>
      <w:r w:rsidR="006D7D8D">
        <w:rPr>
          <w:rFonts w:ascii="Times New Roman" w:eastAsia="Times New Roman" w:hAnsi="Times New Roman" w:cs="Times New Roman"/>
          <w:sz w:val="24"/>
          <w:szCs w:val="24"/>
          <w:lang w:eastAsia="id-ID"/>
        </w:rPr>
        <w:t>–</w:t>
      </w:r>
      <w:r w:rsidR="00412DD6">
        <w:rPr>
          <w:rFonts w:ascii="Times New Roman" w:eastAsia="Times New Roman" w:hAnsi="Times New Roman" w:cs="Times New Roman"/>
          <w:sz w:val="24"/>
          <w:szCs w:val="24"/>
          <w:lang w:eastAsia="id-ID"/>
        </w:rPr>
        <w:t>8</w:t>
      </w:r>
      <w:r w:rsidR="008B1A94">
        <w:rPr>
          <w:rFonts w:ascii="Times New Roman" w:eastAsia="Times New Roman" w:hAnsi="Times New Roman" w:cs="Times New Roman"/>
          <w:sz w:val="24"/>
          <w:szCs w:val="24"/>
          <w:lang w:eastAsia="id-ID"/>
        </w:rPr>
        <w:t xml:space="preserve">5 </w:t>
      </w:r>
      <w:r>
        <w:rPr>
          <w:rFonts w:ascii="Times New Roman" w:eastAsia="Times New Roman" w:hAnsi="Times New Roman" w:cs="Times New Roman"/>
          <w:sz w:val="24"/>
          <w:szCs w:val="24"/>
          <w:lang w:eastAsia="id-ID"/>
        </w:rPr>
        <w:t>yang artinya tingkat pemahaman penafsiran siswa kelas X-E pada materi logika matematika adalah tinggi, dan ini merupakan hasil tertinggi dari tingkat pemahaman yang lain.</w:t>
      </w:r>
    </w:p>
    <w:p w:rsidR="00EC0662" w:rsidRPr="00EC0662" w:rsidRDefault="00EC0662" w:rsidP="008A4A9E">
      <w:pPr>
        <w:spacing w:line="480" w:lineRule="auto"/>
        <w:ind w:left="851" w:firstLine="720"/>
        <w:jc w:val="both"/>
        <w:rPr>
          <w:rFonts w:ascii="Times New Roman" w:hAnsi="Times New Roman" w:cs="Times New Roman"/>
          <w:sz w:val="24"/>
          <w:szCs w:val="24"/>
          <w:lang w:val="id-ID"/>
        </w:rPr>
      </w:pPr>
    </w:p>
    <w:p w:rsidR="00A6271B" w:rsidRDefault="00A6271B" w:rsidP="00EE5F82">
      <w:pPr>
        <w:pStyle w:val="ListParagraph"/>
        <w:numPr>
          <w:ilvl w:val="0"/>
          <w:numId w:val="59"/>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Pemahaman Ekstrapolasi</w:t>
      </w:r>
    </w:p>
    <w:p w:rsidR="0002522F" w:rsidRPr="00F00F6B" w:rsidRDefault="0002522F" w:rsidP="002E6015">
      <w:pPr>
        <w:pStyle w:val="ListParagraph"/>
        <w:spacing w:line="480" w:lineRule="auto"/>
        <w:ind w:left="851" w:firstLine="720"/>
        <w:jc w:val="both"/>
        <w:rPr>
          <w:rFonts w:ascii="Times New Roman" w:hAnsi="Times New Roman" w:cs="Times New Roman"/>
          <w:sz w:val="24"/>
          <w:szCs w:val="24"/>
        </w:rPr>
      </w:pPr>
      <w:r w:rsidRPr="00F00F6B">
        <w:rPr>
          <w:rFonts w:ascii="Times New Roman" w:hAnsi="Times New Roman" w:cs="Times New Roman"/>
          <w:sz w:val="24"/>
          <w:szCs w:val="24"/>
        </w:rPr>
        <w:t xml:space="preserve">Soal tingkat pemahaman </w:t>
      </w:r>
      <w:r w:rsidR="00E214BE">
        <w:rPr>
          <w:rFonts w:ascii="Times New Roman" w:hAnsi="Times New Roman" w:cs="Times New Roman"/>
          <w:sz w:val="24"/>
          <w:szCs w:val="24"/>
        </w:rPr>
        <w:t>ekstrapolasi</w:t>
      </w:r>
      <w:r>
        <w:rPr>
          <w:rFonts w:ascii="Times New Roman" w:hAnsi="Times New Roman" w:cs="Times New Roman"/>
          <w:sz w:val="24"/>
          <w:szCs w:val="24"/>
        </w:rPr>
        <w:t xml:space="preserve"> </w:t>
      </w:r>
      <w:r w:rsidRPr="00F00F6B">
        <w:rPr>
          <w:rFonts w:ascii="Times New Roman" w:hAnsi="Times New Roman" w:cs="Times New Roman"/>
          <w:sz w:val="24"/>
          <w:szCs w:val="24"/>
        </w:rPr>
        <w:t xml:space="preserve">pada materi logika </w:t>
      </w:r>
      <w:r>
        <w:rPr>
          <w:rFonts w:ascii="Times New Roman" w:hAnsi="Times New Roman" w:cs="Times New Roman"/>
          <w:sz w:val="24"/>
          <w:szCs w:val="24"/>
        </w:rPr>
        <w:t>matematika ada pada soal nomor 5</w:t>
      </w:r>
      <w:r w:rsidRPr="00F00F6B">
        <w:rPr>
          <w:rFonts w:ascii="Times New Roman" w:hAnsi="Times New Roman" w:cs="Times New Roman"/>
          <w:sz w:val="24"/>
          <w:szCs w:val="24"/>
        </w:rPr>
        <w:t xml:space="preserve"> dan </w:t>
      </w:r>
      <w:r>
        <w:rPr>
          <w:rFonts w:ascii="Times New Roman" w:hAnsi="Times New Roman" w:cs="Times New Roman"/>
          <w:sz w:val="24"/>
          <w:szCs w:val="24"/>
        </w:rPr>
        <w:t>6</w:t>
      </w:r>
      <w:r w:rsidRPr="00F00F6B">
        <w:rPr>
          <w:rFonts w:ascii="Times New Roman" w:hAnsi="Times New Roman" w:cs="Times New Roman"/>
          <w:sz w:val="24"/>
          <w:szCs w:val="24"/>
        </w:rPr>
        <w:t>. Pada soal nomor</w:t>
      </w:r>
      <w:r>
        <w:rPr>
          <w:rFonts w:ascii="Times New Roman" w:hAnsi="Times New Roman" w:cs="Times New Roman"/>
          <w:sz w:val="24"/>
          <w:szCs w:val="24"/>
        </w:rPr>
        <w:t xml:space="preserve"> 5</w:t>
      </w:r>
      <w:r w:rsidRPr="00F00F6B">
        <w:rPr>
          <w:rFonts w:ascii="Times New Roman" w:hAnsi="Times New Roman" w:cs="Times New Roman"/>
          <w:sz w:val="24"/>
          <w:szCs w:val="24"/>
        </w:rPr>
        <w:t xml:space="preserve"> siswa diminta untuk </w:t>
      </w:r>
      <w:r>
        <w:rPr>
          <w:rFonts w:ascii="Times New Roman" w:hAnsi="Times New Roman" w:cs="Times New Roman"/>
          <w:sz w:val="24"/>
          <w:szCs w:val="24"/>
        </w:rPr>
        <w:t>menentukan kontraposisi dar</w:t>
      </w:r>
      <w:r w:rsidR="00807F37">
        <w:rPr>
          <w:rFonts w:ascii="Times New Roman" w:hAnsi="Times New Roman" w:cs="Times New Roman"/>
          <w:sz w:val="24"/>
          <w:szCs w:val="24"/>
        </w:rPr>
        <w:t>i invers suatu pernyataan</w:t>
      </w:r>
    </w:p>
    <w:p w:rsidR="0002522F" w:rsidRPr="00F00F6B" w:rsidRDefault="0002522F" w:rsidP="002E6015">
      <w:pPr>
        <w:pStyle w:val="ListParagraph"/>
        <w:spacing w:line="480" w:lineRule="auto"/>
        <w:ind w:left="851" w:firstLine="720"/>
        <w:jc w:val="both"/>
        <w:rPr>
          <w:rFonts w:ascii="Times New Roman" w:hAnsi="Times New Roman" w:cs="Times New Roman"/>
          <w:sz w:val="24"/>
          <w:szCs w:val="24"/>
        </w:rPr>
      </w:pPr>
      <w:r w:rsidRPr="00F00F6B">
        <w:rPr>
          <w:rFonts w:ascii="Times New Roman" w:hAnsi="Times New Roman" w:cs="Times New Roman"/>
          <w:sz w:val="24"/>
          <w:szCs w:val="24"/>
        </w:rPr>
        <w:t xml:space="preserve">Soal nomor </w:t>
      </w:r>
      <w:r w:rsidR="00807F37">
        <w:rPr>
          <w:rFonts w:ascii="Times New Roman" w:hAnsi="Times New Roman" w:cs="Times New Roman"/>
          <w:sz w:val="24"/>
          <w:szCs w:val="24"/>
        </w:rPr>
        <w:t>6</w:t>
      </w:r>
      <w:r w:rsidRPr="00F00F6B">
        <w:rPr>
          <w:rFonts w:ascii="Times New Roman" w:hAnsi="Times New Roman" w:cs="Times New Roman"/>
          <w:sz w:val="24"/>
          <w:szCs w:val="24"/>
        </w:rPr>
        <w:t xml:space="preserve"> siswa diminta untuk </w:t>
      </w:r>
      <w:r w:rsidR="00807F37">
        <w:rPr>
          <w:rFonts w:ascii="Times New Roman" w:hAnsi="Times New Roman" w:cs="Times New Roman"/>
          <w:sz w:val="24"/>
          <w:szCs w:val="24"/>
        </w:rPr>
        <w:t>memeriksa keabsahan suatu data dengan menggunkan tabel kebenaran</w:t>
      </w:r>
    </w:p>
    <w:p w:rsidR="008A4A9E" w:rsidRPr="00EC0662" w:rsidRDefault="0002522F" w:rsidP="00EC0662">
      <w:pPr>
        <w:pStyle w:val="ListParagraph"/>
        <w:spacing w:line="480" w:lineRule="auto"/>
        <w:ind w:left="851" w:firstLine="720"/>
        <w:jc w:val="both"/>
        <w:rPr>
          <w:rFonts w:ascii="Times New Roman" w:hAnsi="Times New Roman" w:cs="Times New Roman"/>
          <w:sz w:val="24"/>
          <w:szCs w:val="24"/>
          <w:lang w:val="id-ID"/>
        </w:rPr>
      </w:pPr>
      <w:r w:rsidRPr="00F00F6B">
        <w:rPr>
          <w:rFonts w:ascii="Times New Roman" w:hAnsi="Times New Roman" w:cs="Times New Roman"/>
          <w:sz w:val="24"/>
          <w:szCs w:val="24"/>
        </w:rPr>
        <w:t xml:space="preserve">Tingkat pemahaman </w:t>
      </w:r>
      <w:r>
        <w:rPr>
          <w:rFonts w:ascii="Times New Roman" w:hAnsi="Times New Roman" w:cs="Times New Roman"/>
          <w:sz w:val="24"/>
          <w:szCs w:val="24"/>
        </w:rPr>
        <w:t xml:space="preserve">penafsiran </w:t>
      </w:r>
      <w:r w:rsidRPr="00F00F6B">
        <w:rPr>
          <w:rFonts w:ascii="Times New Roman" w:hAnsi="Times New Roman" w:cs="Times New Roman"/>
          <w:sz w:val="24"/>
          <w:szCs w:val="24"/>
        </w:rPr>
        <w:t xml:space="preserve">siswa kelas X-E  pada materi logika matematika </w:t>
      </w:r>
      <w:r>
        <w:rPr>
          <w:rFonts w:ascii="Times New Roman" w:hAnsi="Times New Roman" w:cs="Times New Roman"/>
          <w:sz w:val="24"/>
          <w:szCs w:val="24"/>
        </w:rPr>
        <w:t>dapat dilihat pada tabel di bawah ini</w:t>
      </w:r>
      <w:r w:rsidR="00412DD6">
        <w:rPr>
          <w:rFonts w:ascii="Times New Roman" w:hAnsi="Times New Roman" w:cs="Times New Roman"/>
          <w:sz w:val="24"/>
          <w:szCs w:val="24"/>
        </w:rPr>
        <w:t>.</w:t>
      </w:r>
    </w:p>
    <w:p w:rsidR="004D36A3" w:rsidRPr="005F3DC8" w:rsidRDefault="0002522F" w:rsidP="005F3DC8">
      <w:pPr>
        <w:spacing w:line="480" w:lineRule="auto"/>
        <w:ind w:firstLine="720"/>
        <w:rPr>
          <w:rFonts w:ascii="Times New Roman" w:hAnsi="Times New Roman" w:cs="Times New Roman"/>
          <w:b/>
          <w:sz w:val="24"/>
          <w:szCs w:val="24"/>
        </w:rPr>
      </w:pPr>
      <w:r w:rsidRPr="005F3DC8">
        <w:rPr>
          <w:rFonts w:ascii="Times New Roman" w:hAnsi="Times New Roman" w:cs="Times New Roman"/>
          <w:b/>
          <w:sz w:val="24"/>
          <w:szCs w:val="24"/>
        </w:rPr>
        <w:t>T</w:t>
      </w:r>
      <w:r w:rsidR="00536A97" w:rsidRPr="005F3DC8">
        <w:rPr>
          <w:rFonts w:ascii="Times New Roman" w:hAnsi="Times New Roman" w:cs="Times New Roman"/>
          <w:b/>
          <w:sz w:val="24"/>
          <w:szCs w:val="24"/>
        </w:rPr>
        <w:t xml:space="preserve">abel </w:t>
      </w:r>
      <w:r w:rsidR="008B1A94" w:rsidRPr="005F3DC8">
        <w:rPr>
          <w:rFonts w:ascii="Times New Roman" w:hAnsi="Times New Roman" w:cs="Times New Roman"/>
          <w:b/>
          <w:sz w:val="24"/>
          <w:szCs w:val="24"/>
        </w:rPr>
        <w:t>4.</w:t>
      </w:r>
      <w:r w:rsidR="004512C5">
        <w:rPr>
          <w:rFonts w:ascii="Times New Roman" w:hAnsi="Times New Roman" w:cs="Times New Roman"/>
          <w:b/>
          <w:sz w:val="24"/>
          <w:szCs w:val="24"/>
          <w:lang w:val="id-ID"/>
        </w:rPr>
        <w:t>7</w:t>
      </w:r>
      <w:r w:rsidR="008B1A94" w:rsidRPr="005F3DC8">
        <w:rPr>
          <w:rFonts w:ascii="Times New Roman" w:hAnsi="Times New Roman" w:cs="Times New Roman"/>
          <w:b/>
          <w:sz w:val="24"/>
          <w:szCs w:val="24"/>
        </w:rPr>
        <w:t xml:space="preserve"> Tingkat P</w:t>
      </w:r>
      <w:r w:rsidR="00536A97" w:rsidRPr="005F3DC8">
        <w:rPr>
          <w:rFonts w:ascii="Times New Roman" w:hAnsi="Times New Roman" w:cs="Times New Roman"/>
          <w:b/>
          <w:sz w:val="24"/>
          <w:szCs w:val="24"/>
        </w:rPr>
        <w:t>emahaman Ekstrapolasi</w:t>
      </w:r>
    </w:p>
    <w:tbl>
      <w:tblPr>
        <w:tblStyle w:val="TableGrid"/>
        <w:tblW w:w="7468" w:type="dxa"/>
        <w:tblInd w:w="817" w:type="dxa"/>
        <w:tblLayout w:type="fixed"/>
        <w:tblLook w:val="04A0"/>
      </w:tblPr>
      <w:tblGrid>
        <w:gridCol w:w="1134"/>
        <w:gridCol w:w="2268"/>
        <w:gridCol w:w="2365"/>
        <w:gridCol w:w="1701"/>
      </w:tblGrid>
      <w:tr w:rsidR="0002522F" w:rsidRPr="008F3FBA" w:rsidTr="003439C0">
        <w:tc>
          <w:tcPr>
            <w:tcW w:w="1134" w:type="dxa"/>
            <w:shd w:val="clear" w:color="auto" w:fill="99CCFF"/>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NO.</w:t>
            </w:r>
          </w:p>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ABSEN</w:t>
            </w:r>
          </w:p>
        </w:tc>
        <w:tc>
          <w:tcPr>
            <w:tcW w:w="2268" w:type="dxa"/>
            <w:shd w:val="clear" w:color="auto" w:fill="99CCFF"/>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NAMA</w:t>
            </w:r>
          </w:p>
        </w:tc>
        <w:tc>
          <w:tcPr>
            <w:tcW w:w="2365" w:type="dxa"/>
            <w:shd w:val="clear" w:color="auto" w:fill="99CCFF"/>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Tingkat Pemahaman</w:t>
            </w:r>
          </w:p>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Ekstrapolasi</w:t>
            </w:r>
          </w:p>
        </w:tc>
        <w:tc>
          <w:tcPr>
            <w:tcW w:w="1701" w:type="dxa"/>
            <w:shd w:val="clear" w:color="auto" w:fill="99CCFF"/>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Prosentase (%)</w:t>
            </w:r>
          </w:p>
        </w:tc>
      </w:tr>
      <w:tr w:rsidR="0002522F" w:rsidRPr="008F3FBA" w:rsidTr="005F3DC8">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AF</w:t>
            </w:r>
          </w:p>
        </w:tc>
        <w:tc>
          <w:tcPr>
            <w:tcW w:w="2365"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02522F" w:rsidRPr="008F3FBA" w:rsidRDefault="0002522F" w:rsidP="008F3FBA">
            <w:pPr>
              <w:jc w:val="center"/>
              <w:rPr>
                <w:rFonts w:ascii="Times New Roman" w:hAnsi="Times New Roman" w:cs="Times New Roman"/>
                <w:color w:val="000000"/>
              </w:rPr>
            </w:pPr>
            <w:r w:rsidRPr="008F3FBA">
              <w:rPr>
                <w:rFonts w:ascii="Times New Roman" w:hAnsi="Times New Roman" w:cs="Times New Roman"/>
                <w:color w:val="000000"/>
              </w:rPr>
              <w:t>100</w:t>
            </w:r>
          </w:p>
        </w:tc>
      </w:tr>
      <w:tr w:rsidR="0002522F" w:rsidRPr="008F3FBA" w:rsidTr="005F3DC8">
        <w:tc>
          <w:tcPr>
            <w:tcW w:w="1134"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2</w:t>
            </w:r>
          </w:p>
        </w:tc>
        <w:tc>
          <w:tcPr>
            <w:tcW w:w="2268" w:type="dxa"/>
          </w:tcPr>
          <w:p w:rsidR="0002522F" w:rsidRPr="008F3FBA" w:rsidRDefault="0002522F" w:rsidP="008F3FBA">
            <w:pPr>
              <w:rPr>
                <w:rFonts w:ascii="Times New Roman" w:hAnsi="Times New Roman" w:cs="Times New Roman"/>
              </w:rPr>
            </w:pPr>
            <w:r w:rsidRPr="008F3FBA">
              <w:rPr>
                <w:rFonts w:ascii="Times New Roman" w:hAnsi="Times New Roman" w:cs="Times New Roman"/>
              </w:rPr>
              <w:t>CFA</w:t>
            </w:r>
          </w:p>
        </w:tc>
        <w:tc>
          <w:tcPr>
            <w:tcW w:w="2365"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02522F" w:rsidRPr="008F3FBA" w:rsidRDefault="0002522F" w:rsidP="008F3FBA">
            <w:pPr>
              <w:jc w:val="center"/>
              <w:rPr>
                <w:rFonts w:ascii="Times New Roman" w:hAnsi="Times New Roman" w:cs="Times New Roman"/>
              </w:rPr>
            </w:pPr>
            <w:r w:rsidRPr="008F3FBA">
              <w:rPr>
                <w:rFonts w:ascii="Times New Roman" w:hAnsi="Times New Roman" w:cs="Times New Roman"/>
              </w:rPr>
              <w:t>60</w:t>
            </w:r>
          </w:p>
        </w:tc>
      </w:tr>
      <w:tr w:rsidR="008A4A9E" w:rsidRPr="008F3FBA" w:rsidTr="005F3DC8">
        <w:tc>
          <w:tcPr>
            <w:tcW w:w="1134" w:type="dxa"/>
            <w:tcBorders>
              <w:bottom w:val="nil"/>
            </w:tcBorders>
          </w:tcPr>
          <w:p w:rsidR="008A4A9E" w:rsidRPr="008F3FBA" w:rsidRDefault="008A4A9E" w:rsidP="00837FC1">
            <w:pPr>
              <w:jc w:val="center"/>
              <w:rPr>
                <w:rFonts w:ascii="Times New Roman" w:hAnsi="Times New Roman" w:cs="Times New Roman"/>
              </w:rPr>
            </w:pPr>
            <w:r w:rsidRPr="008F3FBA">
              <w:rPr>
                <w:rFonts w:ascii="Times New Roman" w:hAnsi="Times New Roman" w:cs="Times New Roman"/>
              </w:rPr>
              <w:t>3</w:t>
            </w:r>
          </w:p>
        </w:tc>
        <w:tc>
          <w:tcPr>
            <w:tcW w:w="2268" w:type="dxa"/>
            <w:tcBorders>
              <w:bottom w:val="nil"/>
            </w:tcBorders>
          </w:tcPr>
          <w:p w:rsidR="008A4A9E" w:rsidRPr="008F3FBA" w:rsidRDefault="008A4A9E" w:rsidP="00837FC1">
            <w:pPr>
              <w:rPr>
                <w:rFonts w:ascii="Times New Roman" w:hAnsi="Times New Roman" w:cs="Times New Roman"/>
              </w:rPr>
            </w:pPr>
            <w:r w:rsidRPr="008F3FBA">
              <w:rPr>
                <w:rFonts w:ascii="Times New Roman" w:hAnsi="Times New Roman" w:cs="Times New Roman"/>
              </w:rPr>
              <w:t>CAN</w:t>
            </w:r>
          </w:p>
        </w:tc>
        <w:tc>
          <w:tcPr>
            <w:tcW w:w="2365" w:type="dxa"/>
            <w:tcBorders>
              <w:bottom w:val="nil"/>
            </w:tcBorders>
          </w:tcPr>
          <w:p w:rsidR="008A4A9E" w:rsidRPr="008F3FBA" w:rsidRDefault="008A4A9E" w:rsidP="00837FC1">
            <w:pPr>
              <w:jc w:val="center"/>
              <w:rPr>
                <w:rFonts w:ascii="Times New Roman" w:hAnsi="Times New Roman" w:cs="Times New Roman"/>
              </w:rPr>
            </w:pPr>
            <w:r w:rsidRPr="008F3FBA">
              <w:rPr>
                <w:rFonts w:ascii="Times New Roman" w:hAnsi="Times New Roman" w:cs="Times New Roman"/>
              </w:rPr>
              <w:t>6</w:t>
            </w:r>
          </w:p>
        </w:tc>
        <w:tc>
          <w:tcPr>
            <w:tcW w:w="1701" w:type="dxa"/>
            <w:tcBorders>
              <w:bottom w:val="nil"/>
            </w:tcBorders>
          </w:tcPr>
          <w:p w:rsidR="008A4A9E" w:rsidRPr="008F3FBA" w:rsidRDefault="008A4A9E" w:rsidP="00837FC1">
            <w:pPr>
              <w:jc w:val="center"/>
              <w:rPr>
                <w:rFonts w:ascii="Times New Roman" w:hAnsi="Times New Roman" w:cs="Times New Roman"/>
              </w:rPr>
            </w:pPr>
            <w:r w:rsidRPr="008F3FBA">
              <w:rPr>
                <w:rFonts w:ascii="Times New Roman" w:hAnsi="Times New Roman" w:cs="Times New Roman"/>
              </w:rPr>
              <w:t>60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DS</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5</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DT</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EW</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7</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EDS</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8</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EDW</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9</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FRM</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10</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FN</w:t>
            </w:r>
          </w:p>
        </w:tc>
        <w:tc>
          <w:tcPr>
            <w:tcW w:w="2365" w:type="dxa"/>
          </w:tcPr>
          <w:p w:rsidR="008A4A9E" w:rsidRPr="00407AC4" w:rsidRDefault="00407AC4" w:rsidP="008F3FBA">
            <w:pPr>
              <w:jc w:val="center"/>
              <w:rPr>
                <w:rFonts w:ascii="Times New Roman" w:hAnsi="Times New Roman" w:cs="Times New Roman"/>
              </w:rPr>
            </w:pPr>
            <w:r>
              <w:rPr>
                <w:rFonts w:ascii="Times New Roman" w:hAnsi="Times New Roman" w:cs="Times New Roman"/>
              </w:rPr>
              <w:t>6</w:t>
            </w:r>
          </w:p>
        </w:tc>
        <w:tc>
          <w:tcPr>
            <w:tcW w:w="1701" w:type="dxa"/>
          </w:tcPr>
          <w:p w:rsidR="008A4A9E" w:rsidRPr="008F3FBA" w:rsidRDefault="00407AC4" w:rsidP="008F3FBA">
            <w:pPr>
              <w:jc w:val="center"/>
              <w:rPr>
                <w:rFonts w:ascii="Times New Roman" w:hAnsi="Times New Roman" w:cs="Times New Roman"/>
              </w:rPr>
            </w:pPr>
            <w:r>
              <w:rPr>
                <w:rFonts w:ascii="Times New Roman" w:hAnsi="Times New Roman" w:cs="Times New Roman"/>
              </w:rPr>
              <w:t>6</w:t>
            </w:r>
            <w:r w:rsidR="008A4A9E" w:rsidRPr="008F3FBA">
              <w:rPr>
                <w:rFonts w:ascii="Times New Roman" w:hAnsi="Times New Roman" w:cs="Times New Roman"/>
              </w:rPr>
              <w:t>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11</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FA</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12</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IDWT</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13</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IFMA</w:t>
            </w:r>
          </w:p>
        </w:tc>
        <w:tc>
          <w:tcPr>
            <w:tcW w:w="2365" w:type="dxa"/>
          </w:tcPr>
          <w:p w:rsidR="008A4A9E" w:rsidRPr="00407AC4" w:rsidRDefault="00407AC4" w:rsidP="008F3FBA">
            <w:pPr>
              <w:jc w:val="center"/>
              <w:rPr>
                <w:rFonts w:ascii="Times New Roman" w:hAnsi="Times New Roman" w:cs="Times New Roman"/>
              </w:rPr>
            </w:pPr>
            <w:r>
              <w:rPr>
                <w:rFonts w:ascii="Times New Roman" w:hAnsi="Times New Roman" w:cs="Times New Roman"/>
              </w:rPr>
              <w:t>4</w:t>
            </w:r>
          </w:p>
        </w:tc>
        <w:tc>
          <w:tcPr>
            <w:tcW w:w="1701" w:type="dxa"/>
          </w:tcPr>
          <w:p w:rsidR="008A4A9E" w:rsidRPr="008F3FBA" w:rsidRDefault="00407AC4" w:rsidP="008F3FBA">
            <w:pPr>
              <w:jc w:val="center"/>
              <w:rPr>
                <w:rFonts w:ascii="Times New Roman" w:hAnsi="Times New Roman" w:cs="Times New Roman"/>
              </w:rPr>
            </w:pPr>
            <w:r>
              <w:rPr>
                <w:rFonts w:ascii="Times New Roman" w:hAnsi="Times New Roman" w:cs="Times New Roman"/>
              </w:rPr>
              <w:t>4</w:t>
            </w:r>
            <w:r w:rsidR="008A4A9E" w:rsidRPr="008F3FBA">
              <w:rPr>
                <w:rFonts w:ascii="Times New Roman" w:hAnsi="Times New Roman" w:cs="Times New Roman"/>
              </w:rPr>
              <w:t>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14</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JNH</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15</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LA</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16</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LI</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17</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LKS</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18</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LM</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19</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MN</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80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20</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MFC</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40</w:t>
            </w:r>
          </w:p>
        </w:tc>
      </w:tr>
      <w:tr w:rsidR="008A4A9E" w:rsidRPr="008F3FBA" w:rsidTr="005F3DC8">
        <w:tc>
          <w:tcPr>
            <w:tcW w:w="1134"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21</w:t>
            </w:r>
          </w:p>
        </w:tc>
        <w:tc>
          <w:tcPr>
            <w:tcW w:w="2268" w:type="dxa"/>
          </w:tcPr>
          <w:p w:rsidR="008A4A9E" w:rsidRPr="008F3FBA" w:rsidRDefault="008A4A9E" w:rsidP="008F3FBA">
            <w:pPr>
              <w:rPr>
                <w:rFonts w:ascii="Times New Roman" w:hAnsi="Times New Roman" w:cs="Times New Roman"/>
              </w:rPr>
            </w:pPr>
            <w:r w:rsidRPr="008F3FBA">
              <w:rPr>
                <w:rFonts w:ascii="Times New Roman" w:hAnsi="Times New Roman" w:cs="Times New Roman"/>
              </w:rPr>
              <w:t>MNIS</w:t>
            </w:r>
          </w:p>
        </w:tc>
        <w:tc>
          <w:tcPr>
            <w:tcW w:w="2365"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40</w:t>
            </w:r>
          </w:p>
        </w:tc>
      </w:tr>
      <w:tr w:rsidR="008A4A9E" w:rsidRPr="008F3FBA" w:rsidTr="00EC0662">
        <w:trPr>
          <w:trHeight w:val="240"/>
        </w:trPr>
        <w:tc>
          <w:tcPr>
            <w:tcW w:w="1134" w:type="dxa"/>
            <w:tcBorders>
              <w:bottom w:val="single" w:sz="4" w:space="0" w:color="auto"/>
            </w:tcBorders>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22</w:t>
            </w:r>
          </w:p>
        </w:tc>
        <w:tc>
          <w:tcPr>
            <w:tcW w:w="2268" w:type="dxa"/>
            <w:tcBorders>
              <w:bottom w:val="single" w:sz="4" w:space="0" w:color="auto"/>
            </w:tcBorders>
          </w:tcPr>
          <w:p w:rsidR="008A4A9E" w:rsidRPr="008F3FBA" w:rsidRDefault="008A4A9E" w:rsidP="008F3FBA">
            <w:pPr>
              <w:rPr>
                <w:rFonts w:ascii="Times New Roman" w:hAnsi="Times New Roman" w:cs="Times New Roman"/>
              </w:rPr>
            </w:pPr>
            <w:r w:rsidRPr="008F3FBA">
              <w:rPr>
                <w:rFonts w:ascii="Times New Roman" w:hAnsi="Times New Roman" w:cs="Times New Roman"/>
              </w:rPr>
              <w:t>MNZ</w:t>
            </w:r>
          </w:p>
        </w:tc>
        <w:tc>
          <w:tcPr>
            <w:tcW w:w="2365" w:type="dxa"/>
            <w:tcBorders>
              <w:bottom w:val="single" w:sz="4" w:space="0" w:color="auto"/>
            </w:tcBorders>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w:t>
            </w:r>
          </w:p>
        </w:tc>
        <w:tc>
          <w:tcPr>
            <w:tcW w:w="1701" w:type="dxa"/>
            <w:tcBorders>
              <w:bottom w:val="single" w:sz="4" w:space="0" w:color="auto"/>
            </w:tcBorders>
          </w:tcPr>
          <w:p w:rsidR="008A4A9E" w:rsidRPr="008F3FBA" w:rsidRDefault="008A4A9E" w:rsidP="008F3FBA">
            <w:pPr>
              <w:jc w:val="center"/>
              <w:rPr>
                <w:rFonts w:ascii="Times New Roman" w:hAnsi="Times New Roman" w:cs="Times New Roman"/>
              </w:rPr>
            </w:pPr>
            <w:r w:rsidRPr="008F3FBA">
              <w:rPr>
                <w:rFonts w:ascii="Times New Roman" w:hAnsi="Times New Roman" w:cs="Times New Roman"/>
              </w:rPr>
              <w:t>60</w:t>
            </w:r>
          </w:p>
        </w:tc>
      </w:tr>
      <w:tr w:rsidR="00EC0662" w:rsidRPr="008F3FBA" w:rsidTr="00EC0662">
        <w:tc>
          <w:tcPr>
            <w:tcW w:w="3402" w:type="dxa"/>
            <w:gridSpan w:val="2"/>
            <w:tcBorders>
              <w:top w:val="nil"/>
              <w:left w:val="nil"/>
              <w:bottom w:val="single" w:sz="4" w:space="0" w:color="auto"/>
              <w:right w:val="nil"/>
            </w:tcBorders>
          </w:tcPr>
          <w:p w:rsidR="00EC0662" w:rsidRPr="008F3FBA" w:rsidRDefault="00EC0662" w:rsidP="0072410B">
            <w:pPr>
              <w:spacing w:line="360" w:lineRule="auto"/>
              <w:rPr>
                <w:rFonts w:ascii="Times New Roman" w:hAnsi="Times New Roman" w:cs="Times New Roman"/>
              </w:rPr>
            </w:pPr>
            <w:r w:rsidRPr="001A737F">
              <w:rPr>
                <w:rFonts w:ascii="Times New Roman" w:hAnsi="Times New Roman" w:cs="Times New Roman"/>
                <w:i/>
                <w:sz w:val="24"/>
                <w:szCs w:val="24"/>
                <w:lang w:val="id-ID"/>
              </w:rPr>
              <w:t>Lanjutan tabel . . .</w:t>
            </w:r>
          </w:p>
        </w:tc>
        <w:tc>
          <w:tcPr>
            <w:tcW w:w="2365" w:type="dxa"/>
            <w:tcBorders>
              <w:top w:val="nil"/>
              <w:left w:val="nil"/>
              <w:bottom w:val="single" w:sz="4" w:space="0" w:color="auto"/>
              <w:right w:val="nil"/>
            </w:tcBorders>
          </w:tcPr>
          <w:p w:rsidR="00EC0662" w:rsidRPr="008F3FBA" w:rsidRDefault="00EC0662" w:rsidP="008F3FBA">
            <w:pPr>
              <w:jc w:val="center"/>
              <w:rPr>
                <w:rFonts w:ascii="Times New Roman" w:hAnsi="Times New Roman" w:cs="Times New Roman"/>
              </w:rPr>
            </w:pPr>
          </w:p>
        </w:tc>
        <w:tc>
          <w:tcPr>
            <w:tcW w:w="1701" w:type="dxa"/>
            <w:tcBorders>
              <w:top w:val="nil"/>
              <w:left w:val="nil"/>
              <w:bottom w:val="single" w:sz="4" w:space="0" w:color="auto"/>
              <w:right w:val="nil"/>
            </w:tcBorders>
          </w:tcPr>
          <w:p w:rsidR="00EC0662" w:rsidRPr="008F3FBA" w:rsidRDefault="00EC0662" w:rsidP="008F3FBA">
            <w:pPr>
              <w:jc w:val="center"/>
              <w:rPr>
                <w:rFonts w:ascii="Times New Roman" w:hAnsi="Times New Roman" w:cs="Times New Roman"/>
              </w:rPr>
            </w:pPr>
          </w:p>
        </w:tc>
      </w:tr>
      <w:tr w:rsidR="00EC0662" w:rsidRPr="008F3FBA" w:rsidTr="003439C0">
        <w:tc>
          <w:tcPr>
            <w:tcW w:w="1134"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NO.</w:t>
            </w:r>
          </w:p>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ABSEN</w:t>
            </w:r>
          </w:p>
        </w:tc>
        <w:tc>
          <w:tcPr>
            <w:tcW w:w="2268"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NAMA</w:t>
            </w:r>
          </w:p>
        </w:tc>
        <w:tc>
          <w:tcPr>
            <w:tcW w:w="2365"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Tingkat Pemahaman</w:t>
            </w:r>
          </w:p>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Ekstrapolasi</w:t>
            </w:r>
          </w:p>
        </w:tc>
        <w:tc>
          <w:tcPr>
            <w:tcW w:w="1701"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Prosentase (%)</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23</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MLM</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24</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MS</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25</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MA</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26</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MR</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27</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MTH</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28</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MAI</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29</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NS</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30</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NR</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31</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NLDR</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32</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NA</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33</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RM</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8F3FBA" w:rsidTr="005F3DC8">
        <w:trPr>
          <w:trHeight w:val="70"/>
        </w:trPr>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34</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RNA</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35</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SK</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40</w:t>
            </w:r>
          </w:p>
        </w:tc>
      </w:tr>
      <w:tr w:rsidR="00EC0662" w:rsidRPr="008F3FBA" w:rsidTr="005F3DC8">
        <w:trPr>
          <w:trHeight w:val="149"/>
        </w:trPr>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36</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SR</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37</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SDR</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38</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TKM</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80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39</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TAW</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60</w:t>
            </w:r>
          </w:p>
        </w:tc>
      </w:tr>
      <w:tr w:rsidR="00EC0662" w:rsidRPr="008F3FBA" w:rsidTr="005F3DC8">
        <w:tc>
          <w:tcPr>
            <w:tcW w:w="1134" w:type="dxa"/>
            <w:tcBorders>
              <w:bottom w:val="nil"/>
            </w:tcBorders>
          </w:tcPr>
          <w:p w:rsidR="00EC0662" w:rsidRPr="008F3FBA" w:rsidRDefault="00EC0662" w:rsidP="00837FC1">
            <w:pPr>
              <w:jc w:val="center"/>
              <w:rPr>
                <w:rFonts w:ascii="Times New Roman" w:hAnsi="Times New Roman" w:cs="Times New Roman"/>
              </w:rPr>
            </w:pPr>
            <w:r w:rsidRPr="008F3FBA">
              <w:rPr>
                <w:rFonts w:ascii="Times New Roman" w:hAnsi="Times New Roman" w:cs="Times New Roman"/>
              </w:rPr>
              <w:t>40</w:t>
            </w:r>
          </w:p>
        </w:tc>
        <w:tc>
          <w:tcPr>
            <w:tcW w:w="2268" w:type="dxa"/>
            <w:tcBorders>
              <w:bottom w:val="nil"/>
            </w:tcBorders>
          </w:tcPr>
          <w:p w:rsidR="00EC0662" w:rsidRPr="008F3FBA" w:rsidRDefault="00EC0662" w:rsidP="00837FC1">
            <w:pPr>
              <w:rPr>
                <w:rFonts w:ascii="Times New Roman" w:hAnsi="Times New Roman" w:cs="Times New Roman"/>
              </w:rPr>
            </w:pPr>
            <w:r w:rsidRPr="008F3FBA">
              <w:rPr>
                <w:rFonts w:ascii="Times New Roman" w:hAnsi="Times New Roman" w:cs="Times New Roman"/>
              </w:rPr>
              <w:t>TW</w:t>
            </w:r>
          </w:p>
        </w:tc>
        <w:tc>
          <w:tcPr>
            <w:tcW w:w="2365" w:type="dxa"/>
            <w:tcBorders>
              <w:bottom w:val="nil"/>
            </w:tcBorders>
          </w:tcPr>
          <w:p w:rsidR="00EC0662" w:rsidRPr="008F3FBA" w:rsidRDefault="00EC0662" w:rsidP="00837FC1">
            <w:pPr>
              <w:jc w:val="center"/>
              <w:rPr>
                <w:rFonts w:ascii="Times New Roman" w:hAnsi="Times New Roman" w:cs="Times New Roman"/>
              </w:rPr>
            </w:pPr>
            <w:r w:rsidRPr="008F3FBA">
              <w:rPr>
                <w:rFonts w:ascii="Times New Roman" w:hAnsi="Times New Roman" w:cs="Times New Roman"/>
              </w:rPr>
              <w:t>4</w:t>
            </w:r>
          </w:p>
        </w:tc>
        <w:tc>
          <w:tcPr>
            <w:tcW w:w="1701" w:type="dxa"/>
            <w:tcBorders>
              <w:bottom w:val="nil"/>
            </w:tcBorders>
          </w:tcPr>
          <w:p w:rsidR="00EC0662" w:rsidRPr="008F3FBA" w:rsidRDefault="00EC0662" w:rsidP="00837FC1">
            <w:pPr>
              <w:jc w:val="center"/>
              <w:rPr>
                <w:rFonts w:ascii="Times New Roman" w:hAnsi="Times New Roman" w:cs="Times New Roman"/>
              </w:rPr>
            </w:pPr>
            <w:r w:rsidRPr="008F3FBA">
              <w:rPr>
                <w:rFonts w:ascii="Times New Roman" w:hAnsi="Times New Roman" w:cs="Times New Roman"/>
              </w:rPr>
              <w:t>40</w:t>
            </w:r>
          </w:p>
        </w:tc>
      </w:tr>
      <w:tr w:rsidR="00EC0662" w:rsidRPr="008F3FBA" w:rsidTr="005F3DC8">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41</w:t>
            </w:r>
          </w:p>
        </w:tc>
        <w:tc>
          <w:tcPr>
            <w:tcW w:w="2268"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UH</w:t>
            </w:r>
          </w:p>
        </w:tc>
        <w:tc>
          <w:tcPr>
            <w:tcW w:w="2365"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10</w:t>
            </w:r>
          </w:p>
        </w:tc>
        <w:tc>
          <w:tcPr>
            <w:tcW w:w="1701"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100</w:t>
            </w:r>
          </w:p>
        </w:tc>
      </w:tr>
      <w:tr w:rsidR="00EC0662" w:rsidRPr="008F3FBA" w:rsidTr="005F3DC8">
        <w:tc>
          <w:tcPr>
            <w:tcW w:w="5767" w:type="dxa"/>
            <w:gridSpan w:val="3"/>
          </w:tcPr>
          <w:p w:rsidR="00EC0662" w:rsidRPr="008F3FBA" w:rsidRDefault="00EC0662" w:rsidP="008F3FBA">
            <w:pPr>
              <w:jc w:val="center"/>
              <w:rPr>
                <w:rFonts w:ascii="Times New Roman" w:hAnsi="Times New Roman" w:cs="Times New Roman"/>
                <w:b/>
              </w:rPr>
            </w:pPr>
            <w:r>
              <w:rPr>
                <w:rFonts w:ascii="Times New Roman" w:hAnsi="Times New Roman" w:cs="Times New Roman"/>
                <w:b/>
              </w:rPr>
              <w:t>Rata–</w:t>
            </w:r>
            <w:r w:rsidRPr="008F3FBA">
              <w:rPr>
                <w:rFonts w:ascii="Times New Roman" w:hAnsi="Times New Roman" w:cs="Times New Roman"/>
                <w:b/>
              </w:rPr>
              <w:t>rata prosentase tingkat pemahaman ekstrapolasi</w:t>
            </w:r>
          </w:p>
        </w:tc>
        <w:tc>
          <w:tcPr>
            <w:tcW w:w="1701" w:type="dxa"/>
          </w:tcPr>
          <w:p w:rsidR="00EC0662" w:rsidRPr="008F3FBA" w:rsidRDefault="00EC0662" w:rsidP="008F3FBA">
            <w:pPr>
              <w:jc w:val="center"/>
              <w:rPr>
                <w:rFonts w:ascii="Times New Roman" w:hAnsi="Times New Roman" w:cs="Times New Roman"/>
                <w:b/>
              </w:rPr>
            </w:pPr>
            <w:r w:rsidRPr="008F3FBA">
              <w:rPr>
                <w:rFonts w:ascii="Times New Roman" w:hAnsi="Times New Roman" w:cs="Times New Roman"/>
                <w:b/>
              </w:rPr>
              <w:t>53,66</w:t>
            </w:r>
          </w:p>
        </w:tc>
      </w:tr>
    </w:tbl>
    <w:p w:rsidR="00245680" w:rsidRPr="008F3FBA" w:rsidRDefault="00245680" w:rsidP="008F3FBA">
      <w:pPr>
        <w:spacing w:line="240" w:lineRule="auto"/>
        <w:rPr>
          <w:rFonts w:ascii="Times New Roman" w:hAnsi="Times New Roman" w:cs="Times New Roman"/>
          <w:b/>
        </w:rPr>
      </w:pPr>
    </w:p>
    <w:p w:rsidR="00807F37" w:rsidRDefault="00807F37" w:rsidP="002E6015">
      <w:pPr>
        <w:spacing w:line="480" w:lineRule="auto"/>
        <w:ind w:left="851"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Dari tabel tersebut menunjukkan bahwa tingkat pemah</w:t>
      </w:r>
      <w:r w:rsidR="006D7D8D">
        <w:rPr>
          <w:rFonts w:ascii="Times New Roman" w:hAnsi="Times New Roman" w:cs="Times New Roman"/>
          <w:sz w:val="24"/>
          <w:szCs w:val="24"/>
        </w:rPr>
        <w:t xml:space="preserve">aman </w:t>
      </w:r>
      <w:r w:rsidR="00F30E50">
        <w:rPr>
          <w:rFonts w:ascii="Times New Roman" w:hAnsi="Times New Roman" w:cs="Times New Roman"/>
          <w:sz w:val="24"/>
          <w:szCs w:val="24"/>
        </w:rPr>
        <w:t>ekstrapolasi</w:t>
      </w:r>
      <w:r w:rsidR="006D7D8D">
        <w:rPr>
          <w:rFonts w:ascii="Times New Roman" w:hAnsi="Times New Roman" w:cs="Times New Roman"/>
          <w:sz w:val="24"/>
          <w:szCs w:val="24"/>
        </w:rPr>
        <w:t xml:space="preserve"> siswa kelas X–</w:t>
      </w:r>
      <w:r>
        <w:rPr>
          <w:rFonts w:ascii="Times New Roman" w:hAnsi="Times New Roman" w:cs="Times New Roman"/>
          <w:sz w:val="24"/>
          <w:szCs w:val="24"/>
        </w:rPr>
        <w:t xml:space="preserve">E pada materi logika matematiaka sebesar </w:t>
      </w:r>
      <w:r w:rsidR="00D70751">
        <w:rPr>
          <w:rFonts w:ascii="Times New Roman" w:hAnsi="Times New Roman" w:cs="Times New Roman"/>
          <w:sz w:val="24"/>
          <w:szCs w:val="24"/>
        </w:rPr>
        <w:t>53,66</w:t>
      </w:r>
      <w:r>
        <w:rPr>
          <w:rFonts w:ascii="Times New Roman" w:hAnsi="Times New Roman" w:cs="Times New Roman"/>
          <w:sz w:val="24"/>
          <w:szCs w:val="24"/>
        </w:rPr>
        <w:t>%, pada tabel klasifikasi tingkat pemah</w:t>
      </w:r>
      <w:r w:rsidR="00412DD6">
        <w:rPr>
          <w:rFonts w:ascii="Times New Roman" w:hAnsi="Times New Roman" w:cs="Times New Roman"/>
          <w:sz w:val="24"/>
          <w:szCs w:val="24"/>
        </w:rPr>
        <w:t>aman terletak pada rentang 4</w:t>
      </w:r>
      <w:r w:rsidR="006D7D8D">
        <w:rPr>
          <w:rFonts w:ascii="Times New Roman" w:hAnsi="Times New Roman" w:cs="Times New Roman"/>
          <w:sz w:val="24"/>
          <w:szCs w:val="24"/>
        </w:rPr>
        <w:t>0-</w:t>
      </w:r>
      <w:r w:rsidR="00D70751">
        <w:rPr>
          <w:rFonts w:ascii="Times New Roman" w:hAnsi="Times New Roman" w:cs="Times New Roman"/>
          <w:sz w:val="24"/>
          <w:szCs w:val="24"/>
        </w:rPr>
        <w:t>55</w:t>
      </w:r>
      <w:r>
        <w:rPr>
          <w:rFonts w:ascii="Times New Roman" w:eastAsia="Times New Roman" w:hAnsi="Times New Roman" w:cs="Times New Roman"/>
          <w:sz w:val="24"/>
          <w:szCs w:val="24"/>
          <w:lang w:eastAsia="id-ID"/>
        </w:rPr>
        <w:t xml:space="preserve"> yang artinya tingkat pemahaman penafsiran siswa kelas X-E pada mater</w:t>
      </w:r>
      <w:r w:rsidR="00412DD6">
        <w:rPr>
          <w:rFonts w:ascii="Times New Roman" w:eastAsia="Times New Roman" w:hAnsi="Times New Roman" w:cs="Times New Roman"/>
          <w:sz w:val="24"/>
          <w:szCs w:val="24"/>
          <w:lang w:eastAsia="id-ID"/>
        </w:rPr>
        <w:t>i logika matematika adalah rendah</w:t>
      </w:r>
      <w:r>
        <w:rPr>
          <w:rFonts w:ascii="Times New Roman" w:eastAsia="Times New Roman" w:hAnsi="Times New Roman" w:cs="Times New Roman"/>
          <w:sz w:val="24"/>
          <w:szCs w:val="24"/>
          <w:lang w:eastAsia="id-ID"/>
        </w:rPr>
        <w:t>.</w:t>
      </w:r>
    </w:p>
    <w:p w:rsidR="00807F37" w:rsidRDefault="00807F37" w:rsidP="00EE5F82">
      <w:pPr>
        <w:pStyle w:val="ListParagraph"/>
        <w:numPr>
          <w:ilvl w:val="0"/>
          <w:numId w:val="59"/>
        </w:numPr>
        <w:spacing w:line="480" w:lineRule="auto"/>
        <w:jc w:val="both"/>
        <w:rPr>
          <w:rFonts w:ascii="Times New Roman" w:hAnsi="Times New Roman" w:cs="Times New Roman"/>
          <w:sz w:val="24"/>
          <w:szCs w:val="24"/>
        </w:rPr>
      </w:pPr>
      <w:r>
        <w:rPr>
          <w:rFonts w:ascii="Times New Roman" w:hAnsi="Times New Roman" w:cs="Times New Roman"/>
          <w:sz w:val="24"/>
          <w:szCs w:val="24"/>
        </w:rPr>
        <w:t>Tingka</w:t>
      </w:r>
      <w:r w:rsidR="00EE5F82">
        <w:rPr>
          <w:rFonts w:ascii="Times New Roman" w:hAnsi="Times New Roman" w:cs="Times New Roman"/>
          <w:sz w:val="24"/>
          <w:szCs w:val="24"/>
        </w:rPr>
        <w:t xml:space="preserve">t pemahaman siswa </w:t>
      </w:r>
    </w:p>
    <w:p w:rsidR="00807F37" w:rsidRDefault="00807F37" w:rsidP="002E6015">
      <w:pPr>
        <w:pStyle w:val="ListParagraph"/>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Tingka</w:t>
      </w:r>
      <w:r w:rsidR="00EE5F82">
        <w:rPr>
          <w:rFonts w:ascii="Times New Roman" w:hAnsi="Times New Roman" w:cs="Times New Roman"/>
          <w:sz w:val="24"/>
          <w:szCs w:val="24"/>
        </w:rPr>
        <w:t xml:space="preserve">t pemahaman siswa </w:t>
      </w:r>
      <w:r>
        <w:rPr>
          <w:rFonts w:ascii="Times New Roman" w:hAnsi="Times New Roman" w:cs="Times New Roman"/>
          <w:sz w:val="24"/>
          <w:szCs w:val="24"/>
        </w:rPr>
        <w:t xml:space="preserve">dalam </w:t>
      </w:r>
      <w:r w:rsidR="00EE5F82">
        <w:rPr>
          <w:rFonts w:ascii="Times New Roman" w:hAnsi="Times New Roman" w:cs="Times New Roman"/>
          <w:sz w:val="24"/>
          <w:szCs w:val="24"/>
        </w:rPr>
        <w:t>penelitian ini adalah skor rata-</w:t>
      </w:r>
      <w:r>
        <w:rPr>
          <w:rFonts w:ascii="Times New Roman" w:hAnsi="Times New Roman" w:cs="Times New Roman"/>
          <w:sz w:val="24"/>
          <w:szCs w:val="24"/>
        </w:rPr>
        <w:t>rata dari ketiga tingkat pemahaman di atas yaitu tingkat pemahaman terjemahan, penafsiran, dan ekstrapolasi.</w:t>
      </w:r>
    </w:p>
    <w:p w:rsidR="00807F37" w:rsidRPr="00412DD6" w:rsidRDefault="002E6015" w:rsidP="002E6015">
      <w:pPr>
        <w:pStyle w:val="ListParagraph"/>
        <w:spacing w:line="480" w:lineRule="auto"/>
        <w:ind w:left="360" w:firstLine="360"/>
        <w:rPr>
          <w:rFonts w:ascii="Times New Roman" w:hAnsi="Times New Roman" w:cs="Times New Roman"/>
          <w:b/>
          <w:sz w:val="24"/>
          <w:szCs w:val="24"/>
        </w:rPr>
      </w:pPr>
      <w:r>
        <w:rPr>
          <w:rFonts w:ascii="Times New Roman" w:hAnsi="Times New Roman" w:cs="Times New Roman"/>
          <w:b/>
          <w:sz w:val="24"/>
          <w:szCs w:val="24"/>
        </w:rPr>
        <w:t xml:space="preserve">  </w:t>
      </w:r>
      <w:r w:rsidR="00807F37" w:rsidRPr="00412DD6">
        <w:rPr>
          <w:rFonts w:ascii="Times New Roman" w:hAnsi="Times New Roman" w:cs="Times New Roman"/>
          <w:b/>
          <w:sz w:val="24"/>
          <w:szCs w:val="24"/>
        </w:rPr>
        <w:t>Tabel</w:t>
      </w:r>
      <w:r w:rsidR="008B1A94" w:rsidRPr="00412DD6">
        <w:rPr>
          <w:rFonts w:ascii="Times New Roman" w:hAnsi="Times New Roman" w:cs="Times New Roman"/>
          <w:b/>
          <w:sz w:val="24"/>
          <w:szCs w:val="24"/>
        </w:rPr>
        <w:t xml:space="preserve"> 4.</w:t>
      </w:r>
      <w:r w:rsidR="004512C5">
        <w:rPr>
          <w:rFonts w:ascii="Times New Roman" w:hAnsi="Times New Roman" w:cs="Times New Roman"/>
          <w:b/>
          <w:sz w:val="24"/>
          <w:szCs w:val="24"/>
          <w:lang w:val="id-ID"/>
        </w:rPr>
        <w:t>8</w:t>
      </w:r>
      <w:r w:rsidR="008B1A94" w:rsidRPr="00412DD6">
        <w:rPr>
          <w:rFonts w:ascii="Times New Roman" w:hAnsi="Times New Roman" w:cs="Times New Roman"/>
          <w:b/>
          <w:sz w:val="24"/>
          <w:szCs w:val="24"/>
        </w:rPr>
        <w:t xml:space="preserve">  T</w:t>
      </w:r>
      <w:r w:rsidR="00807F37" w:rsidRPr="00412DD6">
        <w:rPr>
          <w:rFonts w:ascii="Times New Roman" w:hAnsi="Times New Roman" w:cs="Times New Roman"/>
          <w:b/>
          <w:sz w:val="24"/>
          <w:szCs w:val="24"/>
        </w:rPr>
        <w:t>ingkat Pemahaman</w:t>
      </w:r>
    </w:p>
    <w:tbl>
      <w:tblPr>
        <w:tblStyle w:val="TableGrid"/>
        <w:tblW w:w="7326" w:type="dxa"/>
        <w:tblInd w:w="959" w:type="dxa"/>
        <w:tblLayout w:type="fixed"/>
        <w:tblLook w:val="04A0"/>
      </w:tblPr>
      <w:tblGrid>
        <w:gridCol w:w="1134"/>
        <w:gridCol w:w="2639"/>
        <w:gridCol w:w="1852"/>
        <w:gridCol w:w="1701"/>
      </w:tblGrid>
      <w:tr w:rsidR="00807F37" w:rsidRPr="008F3FBA" w:rsidTr="003439C0">
        <w:tc>
          <w:tcPr>
            <w:tcW w:w="1134" w:type="dxa"/>
            <w:shd w:val="clear" w:color="auto" w:fill="99CCFF"/>
          </w:tcPr>
          <w:p w:rsidR="00807F37" w:rsidRPr="008F3FBA" w:rsidRDefault="00807F37" w:rsidP="008F3FBA">
            <w:pPr>
              <w:jc w:val="center"/>
              <w:rPr>
                <w:rFonts w:ascii="Times New Roman" w:hAnsi="Times New Roman" w:cs="Times New Roman"/>
              </w:rPr>
            </w:pPr>
            <w:r w:rsidRPr="008F3FBA">
              <w:rPr>
                <w:rFonts w:ascii="Times New Roman" w:hAnsi="Times New Roman" w:cs="Times New Roman"/>
              </w:rPr>
              <w:t>NO.</w:t>
            </w:r>
          </w:p>
          <w:p w:rsidR="00807F37" w:rsidRPr="008F3FBA" w:rsidRDefault="00807F37" w:rsidP="008F3FBA">
            <w:pPr>
              <w:jc w:val="center"/>
              <w:rPr>
                <w:rFonts w:ascii="Times New Roman" w:hAnsi="Times New Roman" w:cs="Times New Roman"/>
              </w:rPr>
            </w:pPr>
            <w:r w:rsidRPr="008F3FBA">
              <w:rPr>
                <w:rFonts w:ascii="Times New Roman" w:hAnsi="Times New Roman" w:cs="Times New Roman"/>
              </w:rPr>
              <w:t>ABSEN</w:t>
            </w:r>
          </w:p>
        </w:tc>
        <w:tc>
          <w:tcPr>
            <w:tcW w:w="2639" w:type="dxa"/>
            <w:shd w:val="clear" w:color="auto" w:fill="99CCFF"/>
          </w:tcPr>
          <w:p w:rsidR="00807F37" w:rsidRPr="008F3FBA" w:rsidRDefault="00807F37" w:rsidP="008F3FBA">
            <w:pPr>
              <w:jc w:val="center"/>
              <w:rPr>
                <w:rFonts w:ascii="Times New Roman" w:hAnsi="Times New Roman" w:cs="Times New Roman"/>
              </w:rPr>
            </w:pPr>
            <w:r w:rsidRPr="008F3FBA">
              <w:rPr>
                <w:rFonts w:ascii="Times New Roman" w:hAnsi="Times New Roman" w:cs="Times New Roman"/>
              </w:rPr>
              <w:t>NAMA</w:t>
            </w:r>
          </w:p>
        </w:tc>
        <w:tc>
          <w:tcPr>
            <w:tcW w:w="1852" w:type="dxa"/>
            <w:shd w:val="clear" w:color="auto" w:fill="99CCFF"/>
          </w:tcPr>
          <w:p w:rsidR="00807F37" w:rsidRPr="008F3FBA" w:rsidRDefault="00807F37" w:rsidP="008F3FBA">
            <w:pPr>
              <w:jc w:val="center"/>
              <w:rPr>
                <w:rFonts w:ascii="Times New Roman" w:hAnsi="Times New Roman" w:cs="Times New Roman"/>
              </w:rPr>
            </w:pPr>
            <w:r w:rsidRPr="008F3FBA">
              <w:rPr>
                <w:rFonts w:ascii="Times New Roman" w:hAnsi="Times New Roman" w:cs="Times New Roman"/>
              </w:rPr>
              <w:t>Tingkat Pemahaman</w:t>
            </w:r>
          </w:p>
        </w:tc>
        <w:tc>
          <w:tcPr>
            <w:tcW w:w="1701" w:type="dxa"/>
            <w:shd w:val="clear" w:color="auto" w:fill="99CCFF"/>
          </w:tcPr>
          <w:p w:rsidR="00807F37" w:rsidRPr="008F3FBA" w:rsidRDefault="00807F37" w:rsidP="008F3FBA">
            <w:pPr>
              <w:jc w:val="center"/>
              <w:rPr>
                <w:rFonts w:ascii="Times New Roman" w:hAnsi="Times New Roman" w:cs="Times New Roman"/>
              </w:rPr>
            </w:pPr>
            <w:r w:rsidRPr="008F3FBA">
              <w:rPr>
                <w:rFonts w:ascii="Times New Roman" w:hAnsi="Times New Roman" w:cs="Times New Roman"/>
              </w:rPr>
              <w:t>Prosentase (%)</w:t>
            </w:r>
          </w:p>
        </w:tc>
      </w:tr>
      <w:tr w:rsidR="00071203" w:rsidRPr="008F3FBA" w:rsidTr="002E6015">
        <w:tc>
          <w:tcPr>
            <w:tcW w:w="1134" w:type="dxa"/>
          </w:tcPr>
          <w:p w:rsidR="00071203" w:rsidRPr="008F3FBA" w:rsidRDefault="00071203" w:rsidP="008F3FBA">
            <w:pPr>
              <w:jc w:val="center"/>
              <w:rPr>
                <w:rFonts w:ascii="Times New Roman" w:hAnsi="Times New Roman" w:cs="Times New Roman"/>
              </w:rPr>
            </w:pPr>
            <w:r w:rsidRPr="008F3FBA">
              <w:rPr>
                <w:rFonts w:ascii="Times New Roman" w:hAnsi="Times New Roman" w:cs="Times New Roman"/>
              </w:rPr>
              <w:t>1</w:t>
            </w:r>
          </w:p>
        </w:tc>
        <w:tc>
          <w:tcPr>
            <w:tcW w:w="2639" w:type="dxa"/>
          </w:tcPr>
          <w:p w:rsidR="00071203" w:rsidRPr="008F3FBA" w:rsidRDefault="00071203" w:rsidP="008F3FBA">
            <w:pPr>
              <w:rPr>
                <w:rFonts w:ascii="Times New Roman" w:hAnsi="Times New Roman" w:cs="Times New Roman"/>
              </w:rPr>
            </w:pPr>
            <w:r w:rsidRPr="008F3FBA">
              <w:rPr>
                <w:rFonts w:ascii="Times New Roman" w:hAnsi="Times New Roman" w:cs="Times New Roman"/>
              </w:rPr>
              <w:t>AF</w:t>
            </w:r>
          </w:p>
        </w:tc>
        <w:tc>
          <w:tcPr>
            <w:tcW w:w="1852"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071203" w:rsidRPr="008F3FBA" w:rsidTr="002E6015">
        <w:tc>
          <w:tcPr>
            <w:tcW w:w="1134" w:type="dxa"/>
          </w:tcPr>
          <w:p w:rsidR="00071203" w:rsidRPr="008F3FBA" w:rsidRDefault="00071203" w:rsidP="008F3FBA">
            <w:pPr>
              <w:jc w:val="center"/>
              <w:rPr>
                <w:rFonts w:ascii="Times New Roman" w:hAnsi="Times New Roman" w:cs="Times New Roman"/>
              </w:rPr>
            </w:pPr>
            <w:r w:rsidRPr="008F3FBA">
              <w:rPr>
                <w:rFonts w:ascii="Times New Roman" w:hAnsi="Times New Roman" w:cs="Times New Roman"/>
              </w:rPr>
              <w:t>2</w:t>
            </w:r>
          </w:p>
        </w:tc>
        <w:tc>
          <w:tcPr>
            <w:tcW w:w="2639" w:type="dxa"/>
          </w:tcPr>
          <w:p w:rsidR="00071203" w:rsidRPr="008F3FBA" w:rsidRDefault="00071203" w:rsidP="008F3FBA">
            <w:pPr>
              <w:rPr>
                <w:rFonts w:ascii="Times New Roman" w:hAnsi="Times New Roman" w:cs="Times New Roman"/>
              </w:rPr>
            </w:pPr>
            <w:r w:rsidRPr="008F3FBA">
              <w:rPr>
                <w:rFonts w:ascii="Times New Roman" w:hAnsi="Times New Roman" w:cs="Times New Roman"/>
              </w:rPr>
              <w:t>CFA</w:t>
            </w:r>
          </w:p>
        </w:tc>
        <w:tc>
          <w:tcPr>
            <w:tcW w:w="1852"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071203" w:rsidRPr="008F3FBA" w:rsidTr="002E6015">
        <w:tc>
          <w:tcPr>
            <w:tcW w:w="1134" w:type="dxa"/>
          </w:tcPr>
          <w:p w:rsidR="00071203" w:rsidRPr="008F3FBA" w:rsidRDefault="00071203" w:rsidP="008F3FBA">
            <w:pPr>
              <w:jc w:val="center"/>
              <w:rPr>
                <w:rFonts w:ascii="Times New Roman" w:hAnsi="Times New Roman" w:cs="Times New Roman"/>
              </w:rPr>
            </w:pPr>
            <w:r w:rsidRPr="008F3FBA">
              <w:rPr>
                <w:rFonts w:ascii="Times New Roman" w:hAnsi="Times New Roman" w:cs="Times New Roman"/>
              </w:rPr>
              <w:t>3</w:t>
            </w:r>
          </w:p>
        </w:tc>
        <w:tc>
          <w:tcPr>
            <w:tcW w:w="2639" w:type="dxa"/>
          </w:tcPr>
          <w:p w:rsidR="00071203" w:rsidRPr="008F3FBA" w:rsidRDefault="00071203" w:rsidP="008F3FBA">
            <w:pPr>
              <w:rPr>
                <w:rFonts w:ascii="Times New Roman" w:hAnsi="Times New Roman" w:cs="Times New Roman"/>
              </w:rPr>
            </w:pPr>
            <w:r w:rsidRPr="008F3FBA">
              <w:rPr>
                <w:rFonts w:ascii="Times New Roman" w:hAnsi="Times New Roman" w:cs="Times New Roman"/>
              </w:rPr>
              <w:t>CAN</w:t>
            </w:r>
          </w:p>
        </w:tc>
        <w:tc>
          <w:tcPr>
            <w:tcW w:w="1852"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071203" w:rsidRPr="008F3FBA" w:rsidTr="002E6015">
        <w:tc>
          <w:tcPr>
            <w:tcW w:w="1134" w:type="dxa"/>
          </w:tcPr>
          <w:p w:rsidR="00071203" w:rsidRPr="008F3FBA" w:rsidRDefault="00071203" w:rsidP="008F3FBA">
            <w:pPr>
              <w:jc w:val="center"/>
              <w:rPr>
                <w:rFonts w:ascii="Times New Roman" w:hAnsi="Times New Roman" w:cs="Times New Roman"/>
              </w:rPr>
            </w:pPr>
            <w:r w:rsidRPr="008F3FBA">
              <w:rPr>
                <w:rFonts w:ascii="Times New Roman" w:hAnsi="Times New Roman" w:cs="Times New Roman"/>
              </w:rPr>
              <w:t>4</w:t>
            </w:r>
          </w:p>
        </w:tc>
        <w:tc>
          <w:tcPr>
            <w:tcW w:w="2639" w:type="dxa"/>
          </w:tcPr>
          <w:p w:rsidR="00071203" w:rsidRPr="008F3FBA" w:rsidRDefault="00071203" w:rsidP="008F3FBA">
            <w:pPr>
              <w:rPr>
                <w:rFonts w:ascii="Times New Roman" w:hAnsi="Times New Roman" w:cs="Times New Roman"/>
              </w:rPr>
            </w:pPr>
            <w:r w:rsidRPr="008F3FBA">
              <w:rPr>
                <w:rFonts w:ascii="Times New Roman" w:hAnsi="Times New Roman" w:cs="Times New Roman"/>
              </w:rPr>
              <w:t>DS</w:t>
            </w:r>
          </w:p>
        </w:tc>
        <w:tc>
          <w:tcPr>
            <w:tcW w:w="1852"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071203" w:rsidRPr="008F3FBA" w:rsidTr="002E6015">
        <w:tc>
          <w:tcPr>
            <w:tcW w:w="1134" w:type="dxa"/>
          </w:tcPr>
          <w:p w:rsidR="00071203" w:rsidRPr="008F3FBA" w:rsidRDefault="00071203" w:rsidP="008F3FBA">
            <w:pPr>
              <w:jc w:val="center"/>
              <w:rPr>
                <w:rFonts w:ascii="Times New Roman" w:hAnsi="Times New Roman" w:cs="Times New Roman"/>
              </w:rPr>
            </w:pPr>
            <w:r w:rsidRPr="008F3FBA">
              <w:rPr>
                <w:rFonts w:ascii="Times New Roman" w:hAnsi="Times New Roman" w:cs="Times New Roman"/>
              </w:rPr>
              <w:t>5</w:t>
            </w:r>
          </w:p>
        </w:tc>
        <w:tc>
          <w:tcPr>
            <w:tcW w:w="2639" w:type="dxa"/>
          </w:tcPr>
          <w:p w:rsidR="00071203" w:rsidRPr="008F3FBA" w:rsidRDefault="00071203" w:rsidP="008F3FBA">
            <w:pPr>
              <w:rPr>
                <w:rFonts w:ascii="Times New Roman" w:hAnsi="Times New Roman" w:cs="Times New Roman"/>
              </w:rPr>
            </w:pPr>
            <w:r w:rsidRPr="008F3FBA">
              <w:rPr>
                <w:rFonts w:ascii="Times New Roman" w:hAnsi="Times New Roman" w:cs="Times New Roman"/>
              </w:rPr>
              <w:t>DT</w:t>
            </w:r>
          </w:p>
        </w:tc>
        <w:tc>
          <w:tcPr>
            <w:tcW w:w="1852"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w:t>
            </w:r>
          </w:p>
        </w:tc>
        <w:tc>
          <w:tcPr>
            <w:tcW w:w="1701"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73,33</w:t>
            </w:r>
          </w:p>
        </w:tc>
      </w:tr>
      <w:tr w:rsidR="00071203" w:rsidRPr="008F3FBA" w:rsidTr="002E6015">
        <w:tc>
          <w:tcPr>
            <w:tcW w:w="1134" w:type="dxa"/>
          </w:tcPr>
          <w:p w:rsidR="00071203" w:rsidRPr="008F3FBA" w:rsidRDefault="00071203" w:rsidP="008F3FBA">
            <w:pPr>
              <w:jc w:val="center"/>
              <w:rPr>
                <w:rFonts w:ascii="Times New Roman" w:hAnsi="Times New Roman" w:cs="Times New Roman"/>
              </w:rPr>
            </w:pPr>
            <w:r w:rsidRPr="008F3FBA">
              <w:rPr>
                <w:rFonts w:ascii="Times New Roman" w:hAnsi="Times New Roman" w:cs="Times New Roman"/>
              </w:rPr>
              <w:t>6</w:t>
            </w:r>
          </w:p>
        </w:tc>
        <w:tc>
          <w:tcPr>
            <w:tcW w:w="2639" w:type="dxa"/>
          </w:tcPr>
          <w:p w:rsidR="00071203" w:rsidRPr="008F3FBA" w:rsidRDefault="00071203" w:rsidP="008F3FBA">
            <w:pPr>
              <w:rPr>
                <w:rFonts w:ascii="Times New Roman" w:hAnsi="Times New Roman" w:cs="Times New Roman"/>
              </w:rPr>
            </w:pPr>
            <w:r w:rsidRPr="008F3FBA">
              <w:rPr>
                <w:rFonts w:ascii="Times New Roman" w:hAnsi="Times New Roman" w:cs="Times New Roman"/>
              </w:rPr>
              <w:t>EW</w:t>
            </w:r>
          </w:p>
        </w:tc>
        <w:tc>
          <w:tcPr>
            <w:tcW w:w="1852"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6,67</w:t>
            </w:r>
          </w:p>
        </w:tc>
        <w:tc>
          <w:tcPr>
            <w:tcW w:w="1701"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66,67</w:t>
            </w:r>
          </w:p>
        </w:tc>
      </w:tr>
      <w:tr w:rsidR="00071203" w:rsidRPr="008F3FBA" w:rsidTr="002E6015">
        <w:tc>
          <w:tcPr>
            <w:tcW w:w="1134" w:type="dxa"/>
          </w:tcPr>
          <w:p w:rsidR="00071203" w:rsidRPr="008F3FBA" w:rsidRDefault="00071203" w:rsidP="008F3FBA">
            <w:pPr>
              <w:jc w:val="center"/>
              <w:rPr>
                <w:rFonts w:ascii="Times New Roman" w:hAnsi="Times New Roman" w:cs="Times New Roman"/>
              </w:rPr>
            </w:pPr>
            <w:r w:rsidRPr="008F3FBA">
              <w:rPr>
                <w:rFonts w:ascii="Times New Roman" w:hAnsi="Times New Roman" w:cs="Times New Roman"/>
              </w:rPr>
              <w:t>7</w:t>
            </w:r>
          </w:p>
        </w:tc>
        <w:tc>
          <w:tcPr>
            <w:tcW w:w="2639" w:type="dxa"/>
          </w:tcPr>
          <w:p w:rsidR="00071203" w:rsidRPr="008F3FBA" w:rsidRDefault="00071203" w:rsidP="008F3FBA">
            <w:pPr>
              <w:rPr>
                <w:rFonts w:ascii="Times New Roman" w:hAnsi="Times New Roman" w:cs="Times New Roman"/>
              </w:rPr>
            </w:pPr>
            <w:r w:rsidRPr="008F3FBA">
              <w:rPr>
                <w:rFonts w:ascii="Times New Roman" w:hAnsi="Times New Roman" w:cs="Times New Roman"/>
              </w:rPr>
              <w:t>EDS</w:t>
            </w:r>
          </w:p>
        </w:tc>
        <w:tc>
          <w:tcPr>
            <w:tcW w:w="1852"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071203" w:rsidRPr="008F3FBA" w:rsidTr="002E6015">
        <w:tc>
          <w:tcPr>
            <w:tcW w:w="1134" w:type="dxa"/>
          </w:tcPr>
          <w:p w:rsidR="00071203" w:rsidRPr="008F3FBA" w:rsidRDefault="00071203" w:rsidP="008F3FBA">
            <w:pPr>
              <w:jc w:val="center"/>
              <w:rPr>
                <w:rFonts w:ascii="Times New Roman" w:hAnsi="Times New Roman" w:cs="Times New Roman"/>
              </w:rPr>
            </w:pPr>
            <w:r w:rsidRPr="008F3FBA">
              <w:rPr>
                <w:rFonts w:ascii="Times New Roman" w:hAnsi="Times New Roman" w:cs="Times New Roman"/>
              </w:rPr>
              <w:t>8</w:t>
            </w:r>
          </w:p>
        </w:tc>
        <w:tc>
          <w:tcPr>
            <w:tcW w:w="2639" w:type="dxa"/>
          </w:tcPr>
          <w:p w:rsidR="00071203" w:rsidRPr="008F3FBA" w:rsidRDefault="00071203" w:rsidP="008F3FBA">
            <w:pPr>
              <w:rPr>
                <w:rFonts w:ascii="Times New Roman" w:hAnsi="Times New Roman" w:cs="Times New Roman"/>
              </w:rPr>
            </w:pPr>
            <w:r w:rsidRPr="008F3FBA">
              <w:rPr>
                <w:rFonts w:ascii="Times New Roman" w:hAnsi="Times New Roman" w:cs="Times New Roman"/>
              </w:rPr>
              <w:t>EDW</w:t>
            </w:r>
          </w:p>
        </w:tc>
        <w:tc>
          <w:tcPr>
            <w:tcW w:w="1852"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6,00</w:t>
            </w:r>
          </w:p>
        </w:tc>
        <w:tc>
          <w:tcPr>
            <w:tcW w:w="1701"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60,00</w:t>
            </w:r>
          </w:p>
        </w:tc>
      </w:tr>
      <w:tr w:rsidR="00071203" w:rsidRPr="008F3FBA" w:rsidTr="002E6015">
        <w:tc>
          <w:tcPr>
            <w:tcW w:w="1134" w:type="dxa"/>
          </w:tcPr>
          <w:p w:rsidR="00071203" w:rsidRPr="008F3FBA" w:rsidRDefault="00071203" w:rsidP="008F3FBA">
            <w:pPr>
              <w:jc w:val="center"/>
              <w:rPr>
                <w:rFonts w:ascii="Times New Roman" w:hAnsi="Times New Roman" w:cs="Times New Roman"/>
              </w:rPr>
            </w:pPr>
            <w:r w:rsidRPr="008F3FBA">
              <w:rPr>
                <w:rFonts w:ascii="Times New Roman" w:hAnsi="Times New Roman" w:cs="Times New Roman"/>
              </w:rPr>
              <w:t>9</w:t>
            </w:r>
          </w:p>
        </w:tc>
        <w:tc>
          <w:tcPr>
            <w:tcW w:w="2639" w:type="dxa"/>
          </w:tcPr>
          <w:p w:rsidR="00071203" w:rsidRPr="008F3FBA" w:rsidRDefault="00071203" w:rsidP="008F3FBA">
            <w:pPr>
              <w:rPr>
                <w:rFonts w:ascii="Times New Roman" w:hAnsi="Times New Roman" w:cs="Times New Roman"/>
              </w:rPr>
            </w:pPr>
            <w:r w:rsidRPr="008F3FBA">
              <w:rPr>
                <w:rFonts w:ascii="Times New Roman" w:hAnsi="Times New Roman" w:cs="Times New Roman"/>
              </w:rPr>
              <w:t>FRM</w:t>
            </w:r>
          </w:p>
        </w:tc>
        <w:tc>
          <w:tcPr>
            <w:tcW w:w="1852"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071203" w:rsidRPr="008F3FBA" w:rsidRDefault="00071203"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10</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FN</w:t>
            </w:r>
          </w:p>
        </w:tc>
        <w:tc>
          <w:tcPr>
            <w:tcW w:w="1852" w:type="dxa"/>
            <w:vAlign w:val="bottom"/>
          </w:tcPr>
          <w:p w:rsidR="00407AC4" w:rsidRPr="008F3FBA" w:rsidRDefault="00407AC4" w:rsidP="007B25E2">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w:t>
            </w:r>
          </w:p>
        </w:tc>
        <w:tc>
          <w:tcPr>
            <w:tcW w:w="1701" w:type="dxa"/>
            <w:vAlign w:val="bottom"/>
          </w:tcPr>
          <w:p w:rsidR="00407AC4" w:rsidRPr="008F3FBA" w:rsidRDefault="00407AC4" w:rsidP="007B25E2">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11</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FA</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12</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IDWT</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407AC4" w:rsidRPr="008F3FBA" w:rsidTr="006D7D8D">
        <w:trPr>
          <w:trHeight w:val="255"/>
        </w:trPr>
        <w:tc>
          <w:tcPr>
            <w:tcW w:w="1134" w:type="dxa"/>
            <w:tcBorders>
              <w:bottom w:val="single" w:sz="4" w:space="0" w:color="auto"/>
            </w:tcBorders>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13</w:t>
            </w:r>
          </w:p>
        </w:tc>
        <w:tc>
          <w:tcPr>
            <w:tcW w:w="2639" w:type="dxa"/>
            <w:tcBorders>
              <w:bottom w:val="single" w:sz="4" w:space="0" w:color="auto"/>
            </w:tcBorders>
          </w:tcPr>
          <w:p w:rsidR="00407AC4" w:rsidRPr="008F3FBA" w:rsidRDefault="00407AC4" w:rsidP="008F3FBA">
            <w:pPr>
              <w:rPr>
                <w:rFonts w:ascii="Times New Roman" w:hAnsi="Times New Roman" w:cs="Times New Roman"/>
              </w:rPr>
            </w:pPr>
            <w:r w:rsidRPr="008F3FBA">
              <w:rPr>
                <w:rFonts w:ascii="Times New Roman" w:hAnsi="Times New Roman" w:cs="Times New Roman"/>
              </w:rPr>
              <w:t>IFMA</w:t>
            </w:r>
          </w:p>
        </w:tc>
        <w:tc>
          <w:tcPr>
            <w:tcW w:w="1852" w:type="dxa"/>
            <w:tcBorders>
              <w:bottom w:val="single" w:sz="4" w:space="0" w:color="auto"/>
            </w:tcBorders>
            <w:vAlign w:val="bottom"/>
          </w:tcPr>
          <w:p w:rsidR="00407AC4" w:rsidRPr="00407AC4" w:rsidRDefault="00407AC4" w:rsidP="008F3FBA">
            <w:pPr>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6,67</w:t>
            </w:r>
          </w:p>
        </w:tc>
        <w:tc>
          <w:tcPr>
            <w:tcW w:w="1701" w:type="dxa"/>
            <w:tcBorders>
              <w:bottom w:val="single" w:sz="4" w:space="0" w:color="auto"/>
            </w:tcBorders>
            <w:vAlign w:val="bottom"/>
          </w:tcPr>
          <w:p w:rsidR="00407AC4" w:rsidRPr="00407AC4" w:rsidRDefault="00407AC4" w:rsidP="008F3FBA">
            <w:pPr>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66,67</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14</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JNH</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15</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LA</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6,00</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60,00</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16</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LI</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17</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LKS</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18</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LM</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19</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MN</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6,67</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66,67</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20</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MFC</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3,33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33,33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21</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MNIS</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22</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MNZ</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6,67</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66,67</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23</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MLM</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24</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MS</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6,67</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66,67</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25</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MA</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6,67</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66,67</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26</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MR</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4,00</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40,00</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27</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MTH</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28</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MAI</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29</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NS</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73,33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30</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NR</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31</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NLDR</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4,00</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40,00</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32</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NA</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6,00</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60,00</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33</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RM</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80,00</w:t>
            </w:r>
          </w:p>
        </w:tc>
      </w:tr>
      <w:tr w:rsidR="00407AC4" w:rsidRPr="008F3FBA" w:rsidTr="002E6015">
        <w:trPr>
          <w:trHeight w:val="70"/>
        </w:trPr>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34</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RNA</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35</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SK</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407AC4" w:rsidRPr="008F3FBA" w:rsidTr="005F3DC8">
        <w:trPr>
          <w:trHeight w:val="206"/>
        </w:trPr>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36</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SR</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37</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SDR</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4,67</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46,67</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38</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TKM</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8,67</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86,67</w:t>
            </w:r>
          </w:p>
        </w:tc>
      </w:tr>
      <w:tr w:rsidR="00407AC4" w:rsidRPr="008F3FBA" w:rsidTr="002E6015">
        <w:tc>
          <w:tcPr>
            <w:tcW w:w="1134" w:type="dxa"/>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39</w:t>
            </w:r>
          </w:p>
        </w:tc>
        <w:tc>
          <w:tcPr>
            <w:tcW w:w="2639" w:type="dxa"/>
          </w:tcPr>
          <w:p w:rsidR="00407AC4" w:rsidRPr="008F3FBA" w:rsidRDefault="00407AC4" w:rsidP="008F3FBA">
            <w:pPr>
              <w:rPr>
                <w:rFonts w:ascii="Times New Roman" w:hAnsi="Times New Roman" w:cs="Times New Roman"/>
              </w:rPr>
            </w:pPr>
            <w:r w:rsidRPr="008F3FBA">
              <w:rPr>
                <w:rFonts w:ascii="Times New Roman" w:hAnsi="Times New Roman" w:cs="Times New Roman"/>
              </w:rPr>
              <w:t>TAW</w:t>
            </w:r>
          </w:p>
        </w:tc>
        <w:tc>
          <w:tcPr>
            <w:tcW w:w="1852"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6,67</w:t>
            </w:r>
          </w:p>
        </w:tc>
        <w:tc>
          <w:tcPr>
            <w:tcW w:w="1701" w:type="dxa"/>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66,67</w:t>
            </w:r>
          </w:p>
        </w:tc>
      </w:tr>
      <w:tr w:rsidR="00407AC4" w:rsidRPr="008F3FBA" w:rsidTr="00EC0662">
        <w:trPr>
          <w:trHeight w:val="240"/>
        </w:trPr>
        <w:tc>
          <w:tcPr>
            <w:tcW w:w="1134" w:type="dxa"/>
            <w:tcBorders>
              <w:bottom w:val="single" w:sz="4" w:space="0" w:color="auto"/>
            </w:tcBorders>
          </w:tcPr>
          <w:p w:rsidR="00407AC4" w:rsidRPr="008F3FBA" w:rsidRDefault="00407AC4" w:rsidP="008F3FBA">
            <w:pPr>
              <w:jc w:val="center"/>
              <w:rPr>
                <w:rFonts w:ascii="Times New Roman" w:hAnsi="Times New Roman" w:cs="Times New Roman"/>
              </w:rPr>
            </w:pPr>
            <w:r w:rsidRPr="008F3FBA">
              <w:rPr>
                <w:rFonts w:ascii="Times New Roman" w:hAnsi="Times New Roman" w:cs="Times New Roman"/>
              </w:rPr>
              <w:t>40</w:t>
            </w:r>
          </w:p>
        </w:tc>
        <w:tc>
          <w:tcPr>
            <w:tcW w:w="2639" w:type="dxa"/>
            <w:tcBorders>
              <w:bottom w:val="single" w:sz="4" w:space="0" w:color="auto"/>
            </w:tcBorders>
          </w:tcPr>
          <w:p w:rsidR="00407AC4" w:rsidRPr="008F3FBA" w:rsidRDefault="00407AC4" w:rsidP="008F3FBA">
            <w:pPr>
              <w:rPr>
                <w:rFonts w:ascii="Times New Roman" w:hAnsi="Times New Roman" w:cs="Times New Roman"/>
              </w:rPr>
            </w:pPr>
            <w:r w:rsidRPr="008F3FBA">
              <w:rPr>
                <w:rFonts w:ascii="Times New Roman" w:hAnsi="Times New Roman" w:cs="Times New Roman"/>
              </w:rPr>
              <w:t>TW</w:t>
            </w:r>
          </w:p>
        </w:tc>
        <w:tc>
          <w:tcPr>
            <w:tcW w:w="1852" w:type="dxa"/>
            <w:tcBorders>
              <w:bottom w:val="single" w:sz="4" w:space="0" w:color="auto"/>
            </w:tcBorders>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w:t>
            </w:r>
          </w:p>
        </w:tc>
        <w:tc>
          <w:tcPr>
            <w:tcW w:w="1701" w:type="dxa"/>
            <w:tcBorders>
              <w:bottom w:val="single" w:sz="4" w:space="0" w:color="auto"/>
            </w:tcBorders>
            <w:vAlign w:val="bottom"/>
          </w:tcPr>
          <w:p w:rsidR="00407AC4" w:rsidRPr="008F3FBA" w:rsidRDefault="00407AC4"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53,33</w:t>
            </w:r>
          </w:p>
        </w:tc>
      </w:tr>
      <w:tr w:rsidR="00EC0662" w:rsidRPr="008F3FBA" w:rsidTr="00EC0662">
        <w:tc>
          <w:tcPr>
            <w:tcW w:w="3773" w:type="dxa"/>
            <w:gridSpan w:val="2"/>
            <w:tcBorders>
              <w:top w:val="nil"/>
              <w:left w:val="nil"/>
              <w:bottom w:val="single" w:sz="4" w:space="0" w:color="auto"/>
              <w:right w:val="nil"/>
            </w:tcBorders>
          </w:tcPr>
          <w:p w:rsidR="00EC0662" w:rsidRPr="008F3FBA" w:rsidRDefault="00EC0662" w:rsidP="0072410B">
            <w:pPr>
              <w:spacing w:line="360" w:lineRule="auto"/>
              <w:rPr>
                <w:rFonts w:ascii="Times New Roman" w:hAnsi="Times New Roman" w:cs="Times New Roman"/>
              </w:rPr>
            </w:pPr>
            <w:r w:rsidRPr="001A737F">
              <w:rPr>
                <w:rFonts w:ascii="Times New Roman" w:hAnsi="Times New Roman" w:cs="Times New Roman"/>
                <w:i/>
                <w:sz w:val="24"/>
                <w:szCs w:val="24"/>
                <w:lang w:val="id-ID"/>
              </w:rPr>
              <w:t>Lanjutan tabel . . .</w:t>
            </w:r>
          </w:p>
        </w:tc>
        <w:tc>
          <w:tcPr>
            <w:tcW w:w="1852" w:type="dxa"/>
            <w:tcBorders>
              <w:top w:val="nil"/>
              <w:left w:val="nil"/>
              <w:bottom w:val="single" w:sz="4" w:space="0" w:color="auto"/>
              <w:right w:val="nil"/>
            </w:tcBorders>
            <w:vAlign w:val="bottom"/>
          </w:tcPr>
          <w:p w:rsidR="00EC0662" w:rsidRPr="008F3FBA" w:rsidRDefault="00EC0662" w:rsidP="008F3FBA">
            <w:pPr>
              <w:jc w:val="center"/>
              <w:rPr>
                <w:rFonts w:ascii="Times New Roman" w:eastAsia="Times New Roman" w:hAnsi="Times New Roman" w:cs="Times New Roman"/>
                <w:color w:val="000000"/>
                <w:lang w:eastAsia="id-ID"/>
              </w:rPr>
            </w:pPr>
          </w:p>
        </w:tc>
        <w:tc>
          <w:tcPr>
            <w:tcW w:w="1701" w:type="dxa"/>
            <w:tcBorders>
              <w:top w:val="nil"/>
              <w:left w:val="nil"/>
              <w:bottom w:val="single" w:sz="4" w:space="0" w:color="auto"/>
              <w:right w:val="nil"/>
            </w:tcBorders>
            <w:vAlign w:val="bottom"/>
          </w:tcPr>
          <w:p w:rsidR="00EC0662" w:rsidRPr="008F3FBA" w:rsidRDefault="00EC0662" w:rsidP="008F3FBA">
            <w:pPr>
              <w:jc w:val="center"/>
              <w:rPr>
                <w:rFonts w:ascii="Times New Roman" w:eastAsia="Times New Roman" w:hAnsi="Times New Roman" w:cs="Times New Roman"/>
                <w:color w:val="000000"/>
                <w:lang w:eastAsia="id-ID"/>
              </w:rPr>
            </w:pPr>
          </w:p>
        </w:tc>
      </w:tr>
      <w:tr w:rsidR="00EC0662" w:rsidRPr="008F3FBA" w:rsidTr="003439C0">
        <w:tc>
          <w:tcPr>
            <w:tcW w:w="1134"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NO.</w:t>
            </w:r>
          </w:p>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ABSEN</w:t>
            </w:r>
          </w:p>
        </w:tc>
        <w:tc>
          <w:tcPr>
            <w:tcW w:w="2639"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NAMA</w:t>
            </w:r>
          </w:p>
        </w:tc>
        <w:tc>
          <w:tcPr>
            <w:tcW w:w="1852"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Tingkat Pemahaman</w:t>
            </w:r>
          </w:p>
        </w:tc>
        <w:tc>
          <w:tcPr>
            <w:tcW w:w="1701" w:type="dxa"/>
            <w:tcBorders>
              <w:top w:val="single" w:sz="4" w:space="0" w:color="auto"/>
            </w:tcBorders>
            <w:shd w:val="clear" w:color="auto" w:fill="99CCFF"/>
          </w:tcPr>
          <w:p w:rsidR="00EC0662" w:rsidRPr="008F3FBA" w:rsidRDefault="00EC0662" w:rsidP="00C5589A">
            <w:pPr>
              <w:jc w:val="center"/>
              <w:rPr>
                <w:rFonts w:ascii="Times New Roman" w:hAnsi="Times New Roman" w:cs="Times New Roman"/>
              </w:rPr>
            </w:pPr>
            <w:r w:rsidRPr="008F3FBA">
              <w:rPr>
                <w:rFonts w:ascii="Times New Roman" w:hAnsi="Times New Roman" w:cs="Times New Roman"/>
              </w:rPr>
              <w:t>Prosentase (%)</w:t>
            </w:r>
          </w:p>
        </w:tc>
      </w:tr>
      <w:tr w:rsidR="00EC0662" w:rsidRPr="008F3FBA" w:rsidTr="002E6015">
        <w:tc>
          <w:tcPr>
            <w:tcW w:w="1134" w:type="dxa"/>
          </w:tcPr>
          <w:p w:rsidR="00EC0662" w:rsidRPr="008F3FBA" w:rsidRDefault="00EC0662" w:rsidP="008F3FBA">
            <w:pPr>
              <w:jc w:val="center"/>
              <w:rPr>
                <w:rFonts w:ascii="Times New Roman" w:hAnsi="Times New Roman" w:cs="Times New Roman"/>
              </w:rPr>
            </w:pPr>
            <w:r w:rsidRPr="008F3FBA">
              <w:rPr>
                <w:rFonts w:ascii="Times New Roman" w:hAnsi="Times New Roman" w:cs="Times New Roman"/>
              </w:rPr>
              <w:t>41</w:t>
            </w:r>
          </w:p>
        </w:tc>
        <w:tc>
          <w:tcPr>
            <w:tcW w:w="2639" w:type="dxa"/>
          </w:tcPr>
          <w:p w:rsidR="00EC0662" w:rsidRPr="008F3FBA" w:rsidRDefault="00EC0662" w:rsidP="008F3FBA">
            <w:pPr>
              <w:rPr>
                <w:rFonts w:ascii="Times New Roman" w:hAnsi="Times New Roman" w:cs="Times New Roman"/>
              </w:rPr>
            </w:pPr>
            <w:r w:rsidRPr="008F3FBA">
              <w:rPr>
                <w:rFonts w:ascii="Times New Roman" w:hAnsi="Times New Roman" w:cs="Times New Roman"/>
              </w:rPr>
              <w:t>UH</w:t>
            </w:r>
          </w:p>
        </w:tc>
        <w:tc>
          <w:tcPr>
            <w:tcW w:w="1852" w:type="dxa"/>
            <w:vAlign w:val="bottom"/>
          </w:tcPr>
          <w:p w:rsidR="00EC0662" w:rsidRPr="008F3FBA" w:rsidRDefault="00EC0662"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8,67</w:t>
            </w:r>
          </w:p>
        </w:tc>
        <w:tc>
          <w:tcPr>
            <w:tcW w:w="1701" w:type="dxa"/>
            <w:vAlign w:val="bottom"/>
          </w:tcPr>
          <w:p w:rsidR="00EC0662" w:rsidRPr="008F3FBA" w:rsidRDefault="00EC0662" w:rsidP="008F3FBA">
            <w:pPr>
              <w:jc w:val="center"/>
              <w:rPr>
                <w:rFonts w:ascii="Times New Roman" w:eastAsia="Times New Roman" w:hAnsi="Times New Roman" w:cs="Times New Roman"/>
                <w:color w:val="000000"/>
                <w:lang w:eastAsia="id-ID"/>
              </w:rPr>
            </w:pPr>
            <w:r w:rsidRPr="008F3FBA">
              <w:rPr>
                <w:rFonts w:ascii="Times New Roman" w:eastAsia="Times New Roman" w:hAnsi="Times New Roman" w:cs="Times New Roman"/>
                <w:color w:val="000000"/>
                <w:lang w:eastAsia="id-ID"/>
              </w:rPr>
              <w:t>86,67</w:t>
            </w:r>
          </w:p>
        </w:tc>
      </w:tr>
      <w:tr w:rsidR="00EC0662" w:rsidRPr="008F3FBA" w:rsidTr="002E6015">
        <w:tc>
          <w:tcPr>
            <w:tcW w:w="5625" w:type="dxa"/>
            <w:gridSpan w:val="3"/>
          </w:tcPr>
          <w:p w:rsidR="00EC0662" w:rsidRPr="008F3FBA" w:rsidRDefault="00EC0662" w:rsidP="008F3FBA">
            <w:pPr>
              <w:jc w:val="center"/>
              <w:rPr>
                <w:rFonts w:ascii="Times New Roman" w:hAnsi="Times New Roman" w:cs="Times New Roman"/>
                <w:b/>
              </w:rPr>
            </w:pPr>
            <w:r w:rsidRPr="008F3FBA">
              <w:rPr>
                <w:rFonts w:ascii="Times New Roman" w:hAnsi="Times New Roman" w:cs="Times New Roman"/>
                <w:b/>
              </w:rPr>
              <w:t xml:space="preserve">Rata – rata prosentase tingkat pemahaman </w:t>
            </w:r>
          </w:p>
        </w:tc>
        <w:tc>
          <w:tcPr>
            <w:tcW w:w="1701" w:type="dxa"/>
          </w:tcPr>
          <w:p w:rsidR="00EC0662" w:rsidRPr="008F3FBA" w:rsidRDefault="00EC0662" w:rsidP="008F3FBA">
            <w:pPr>
              <w:jc w:val="center"/>
              <w:rPr>
                <w:rFonts w:ascii="Times New Roman" w:hAnsi="Times New Roman" w:cs="Times New Roman"/>
                <w:b/>
              </w:rPr>
            </w:pPr>
            <w:r w:rsidRPr="008F3FBA">
              <w:rPr>
                <w:rFonts w:ascii="Times New Roman" w:hAnsi="Times New Roman" w:cs="Times New Roman"/>
                <w:b/>
              </w:rPr>
              <w:t>65,37</w:t>
            </w:r>
          </w:p>
        </w:tc>
      </w:tr>
    </w:tbl>
    <w:p w:rsidR="00807F37" w:rsidRPr="008F3FBA" w:rsidRDefault="00807F37" w:rsidP="008F3FBA">
      <w:pPr>
        <w:spacing w:line="240" w:lineRule="auto"/>
        <w:rPr>
          <w:rFonts w:ascii="Times New Roman" w:hAnsi="Times New Roman" w:cs="Times New Roman"/>
          <w:b/>
        </w:rPr>
      </w:pPr>
    </w:p>
    <w:p w:rsidR="000B78BA" w:rsidRPr="00EC0662" w:rsidRDefault="002B5AFF" w:rsidP="00EC0662">
      <w:pPr>
        <w:spacing w:line="480" w:lineRule="auto"/>
        <w:ind w:left="851" w:firstLine="72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rPr>
        <w:t>Dari tabel tersebut menunjukkan bahwa tingkat pemahaman siswa ke</w:t>
      </w:r>
      <w:r w:rsidR="008E0181">
        <w:rPr>
          <w:rFonts w:ascii="Times New Roman" w:hAnsi="Times New Roman" w:cs="Times New Roman"/>
          <w:sz w:val="24"/>
          <w:szCs w:val="24"/>
        </w:rPr>
        <w:t>las X–</w:t>
      </w:r>
      <w:r>
        <w:rPr>
          <w:rFonts w:ascii="Times New Roman" w:hAnsi="Times New Roman" w:cs="Times New Roman"/>
          <w:sz w:val="24"/>
          <w:szCs w:val="24"/>
        </w:rPr>
        <w:t xml:space="preserve">E pada materi </w:t>
      </w:r>
      <w:r w:rsidR="00071203">
        <w:rPr>
          <w:rFonts w:ascii="Times New Roman" w:hAnsi="Times New Roman" w:cs="Times New Roman"/>
          <w:sz w:val="24"/>
          <w:szCs w:val="24"/>
        </w:rPr>
        <w:t>logika matematiaka sebesar 65,37</w:t>
      </w:r>
      <w:r>
        <w:rPr>
          <w:rFonts w:ascii="Times New Roman" w:hAnsi="Times New Roman" w:cs="Times New Roman"/>
          <w:sz w:val="24"/>
          <w:szCs w:val="24"/>
        </w:rPr>
        <w:t>%, pada tabel klasifikasi tingkat pemah</w:t>
      </w:r>
      <w:r w:rsidR="008E0181">
        <w:rPr>
          <w:rFonts w:ascii="Times New Roman" w:hAnsi="Times New Roman" w:cs="Times New Roman"/>
          <w:sz w:val="24"/>
          <w:szCs w:val="24"/>
        </w:rPr>
        <w:t>aman terletak pada rentang 55-</w:t>
      </w:r>
      <w:r w:rsidR="00412DD6">
        <w:rPr>
          <w:rFonts w:ascii="Times New Roman" w:eastAsia="Times New Roman" w:hAnsi="Times New Roman" w:cs="Times New Roman"/>
          <w:sz w:val="24"/>
          <w:szCs w:val="24"/>
          <w:lang w:eastAsia="id-ID"/>
        </w:rPr>
        <w:t>70</w:t>
      </w:r>
      <w:r>
        <w:rPr>
          <w:rFonts w:ascii="Times New Roman" w:eastAsia="Times New Roman" w:hAnsi="Times New Roman" w:cs="Times New Roman"/>
          <w:sz w:val="24"/>
          <w:szCs w:val="24"/>
          <w:lang w:eastAsia="id-ID"/>
        </w:rPr>
        <w:t xml:space="preserve"> yang artinya tingkat pemahaman siswa kelas X-E pada materi logika matematika adalah cukup.</w:t>
      </w:r>
    </w:p>
    <w:p w:rsidR="000B78BA" w:rsidRDefault="000B78BA" w:rsidP="000B78BA">
      <w:pPr>
        <w:pStyle w:val="ListParagraph"/>
        <w:spacing w:line="480" w:lineRule="auto"/>
        <w:ind w:left="714"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hasil penelitian ditemukan bahwa tingkat pemahaman penafsiran siswa dalam tabel klasifikasi tingkat pemahaman menunjukkan nilai tinggi, dan hasil pemahaman terjemahan siswa pada tabel klasifikasi menunjukkan cukup, padahal soal pada tingkat terjemahan merupakan soal yang mudah. Ini bisa terjadi demikian karena peneliti dalam penelitian ini memberi skor penelitian pada soal tingkat pemahaman terjemahan hanya dengan jawaban benar dan salah, jika siswa menjawab dengan jawaban benar mendapat skor 5 dan jika salah mendapat skor 1. Sedangkan pada soal nomor 3 dan 4 merupakan soal tongkat pemahaman terjemahan mpada tabel klasifikasi menunjukkan tingkat yang tinggi karena dalam penskoran, peneliti mengelompokkan kedalam tiga jenis jawaban yaitu, jawaban benar, jawaban kurang, dan jawaban salah. Pada soal tingkat pemahaman penafsiran ini semua siswa menjawab soal tes, dengan jawaban benar, dan sebagian menj</w:t>
      </w:r>
      <w:r w:rsidR="0081076C">
        <w:rPr>
          <w:rFonts w:ascii="Times New Roman" w:eastAsia="Times New Roman" w:hAnsi="Times New Roman" w:cs="Times New Roman"/>
          <w:sz w:val="24"/>
          <w:szCs w:val="24"/>
          <w:lang w:eastAsia="id-ID"/>
        </w:rPr>
        <w:t xml:space="preserve">awab dengan jawaban kurang </w:t>
      </w:r>
      <w:r w:rsidR="0081076C">
        <w:rPr>
          <w:rFonts w:ascii="Times New Roman" w:eastAsia="Times New Roman" w:hAnsi="Times New Roman" w:cs="Times New Roman"/>
          <w:sz w:val="24"/>
          <w:szCs w:val="24"/>
          <w:lang w:val="id-ID" w:eastAsia="id-ID"/>
        </w:rPr>
        <w:t>lengkap</w:t>
      </w:r>
      <w:r>
        <w:rPr>
          <w:rFonts w:ascii="Times New Roman" w:eastAsia="Times New Roman" w:hAnsi="Times New Roman" w:cs="Times New Roman"/>
          <w:sz w:val="24"/>
          <w:szCs w:val="24"/>
          <w:lang w:eastAsia="id-ID"/>
        </w:rPr>
        <w:t>, namun tidak ada siswa yang menjawab dengan jawaban salah. Dari penskoran yang demikian ini diketahui bahwa tingkat pemahaman penafsiran siswa menempati tempat tertinggi dari keselurauhan tingkat pemahaman dalam penelitian ini.</w:t>
      </w:r>
    </w:p>
    <w:p w:rsidR="005F3DC8" w:rsidRDefault="000B78BA" w:rsidP="00915F67">
      <w:pPr>
        <w:pStyle w:val="NoSpacing"/>
        <w:spacing w:line="480" w:lineRule="auto"/>
        <w:ind w:left="709" w:firstLine="720"/>
        <w:jc w:val="both"/>
        <w:rPr>
          <w:rFonts w:ascii="Times New Roman" w:eastAsia="Times New Roman" w:hAnsi="Times New Roman" w:cs="Times New Roman"/>
          <w:sz w:val="24"/>
          <w:szCs w:val="24"/>
          <w:lang w:val="id-ID" w:eastAsia="id-ID"/>
        </w:rPr>
      </w:pPr>
      <w:r w:rsidRPr="00915F67">
        <w:rPr>
          <w:rFonts w:ascii="Times New Roman" w:eastAsia="Times New Roman" w:hAnsi="Times New Roman" w:cs="Times New Roman"/>
          <w:sz w:val="24"/>
          <w:szCs w:val="24"/>
          <w:lang w:eastAsia="id-ID"/>
        </w:rPr>
        <w:t>Dari hasil penelitian juga diketahui bahwa ting</w:t>
      </w:r>
      <w:r w:rsidR="00B748D6" w:rsidRPr="00915F67">
        <w:rPr>
          <w:rFonts w:ascii="Times New Roman" w:eastAsia="Times New Roman" w:hAnsi="Times New Roman" w:cs="Times New Roman"/>
          <w:sz w:val="24"/>
          <w:szCs w:val="24"/>
          <w:lang w:eastAsia="id-ID"/>
        </w:rPr>
        <w:t>kat pemahaman ekstrapolasi siswa pada tabel klasifikasi tingkat pemahaman menunjukkan tingkat rendah, soal tingkat ekstrapolasi dalam penelitian ini pada soal nomor 5 dan 6. Jika dihubungkan dengan data hasil wawancara, tingkat pemahaman ekstrapolasi siswa menempati tingkat terendah karena siswa belum bisa menentukan keabsahan suatu ar</w:t>
      </w:r>
      <w:r w:rsidR="00F661A0" w:rsidRPr="00915F67">
        <w:rPr>
          <w:rFonts w:ascii="Times New Roman" w:eastAsia="Times New Roman" w:hAnsi="Times New Roman" w:cs="Times New Roman"/>
          <w:sz w:val="24"/>
          <w:szCs w:val="24"/>
          <w:lang w:eastAsia="id-ID"/>
        </w:rPr>
        <w:t>gumen dengan menggunakan tabel, sehingga dapat dikatakan siswa belum mampu meramalkan apa yang ditulis, misalnya pada soal nomor 6, premis (1) bernilai benar dan premis (2) benar maka konklusinya juga harus benar.</w:t>
      </w:r>
    </w:p>
    <w:p w:rsidR="00EC0662" w:rsidRDefault="00EC0662" w:rsidP="00EC0662">
      <w:pPr>
        <w:pStyle w:val="ListParagraph"/>
        <w:spacing w:line="480" w:lineRule="auto"/>
        <w:ind w:left="851"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Rekapitulasi hasil Tingkat Pemahaman siswa Pada Materi Logika Matematika Kelas X-E MAN Rejotangan (MAN 3 Tulungagung)</w:t>
      </w:r>
    </w:p>
    <w:p w:rsidR="00EC0662" w:rsidRDefault="00EC0662" w:rsidP="00EC0662">
      <w:pPr>
        <w:pStyle w:val="ListParagraph"/>
        <w:spacing w:line="480" w:lineRule="auto"/>
        <w:ind w:left="851" w:firstLine="720"/>
        <w:jc w:val="both"/>
        <w:rPr>
          <w:rFonts w:ascii="Times New Roman" w:eastAsia="Times New Roman" w:hAnsi="Times New Roman" w:cs="Times New Roman"/>
          <w:sz w:val="24"/>
          <w:szCs w:val="24"/>
          <w:lang w:val="id-ID" w:eastAsia="id-ID"/>
        </w:rPr>
      </w:pPr>
    </w:p>
    <w:p w:rsidR="00EC0662" w:rsidRDefault="00EC0662" w:rsidP="00EC0662">
      <w:pPr>
        <w:pStyle w:val="ListParagraph"/>
        <w:spacing w:line="480" w:lineRule="auto"/>
        <w:ind w:left="851" w:firstLine="720"/>
        <w:jc w:val="both"/>
        <w:rPr>
          <w:rFonts w:ascii="Times New Roman" w:eastAsia="Times New Roman" w:hAnsi="Times New Roman" w:cs="Times New Roman"/>
          <w:sz w:val="24"/>
          <w:szCs w:val="24"/>
          <w:lang w:val="id-ID" w:eastAsia="id-ID"/>
        </w:rPr>
      </w:pPr>
    </w:p>
    <w:p w:rsidR="00EC0662" w:rsidRDefault="00EC0662" w:rsidP="00EC0662">
      <w:pPr>
        <w:pStyle w:val="ListParagraph"/>
        <w:spacing w:line="480" w:lineRule="auto"/>
        <w:ind w:left="851" w:firstLine="720"/>
        <w:jc w:val="both"/>
        <w:rPr>
          <w:rFonts w:ascii="Times New Roman" w:eastAsia="Times New Roman" w:hAnsi="Times New Roman" w:cs="Times New Roman"/>
          <w:sz w:val="24"/>
          <w:szCs w:val="24"/>
          <w:lang w:val="id-ID" w:eastAsia="id-ID"/>
        </w:rPr>
      </w:pPr>
    </w:p>
    <w:p w:rsidR="00EC0662" w:rsidRDefault="00EC0662" w:rsidP="00EC0662">
      <w:pPr>
        <w:pStyle w:val="ListParagraph"/>
        <w:spacing w:line="480" w:lineRule="auto"/>
        <w:ind w:left="851" w:firstLine="720"/>
        <w:jc w:val="both"/>
        <w:rPr>
          <w:rFonts w:ascii="Times New Roman" w:eastAsia="Times New Roman" w:hAnsi="Times New Roman" w:cs="Times New Roman"/>
          <w:sz w:val="24"/>
          <w:szCs w:val="24"/>
          <w:lang w:val="id-ID" w:eastAsia="id-ID"/>
        </w:rPr>
      </w:pPr>
    </w:p>
    <w:p w:rsidR="00EC0662" w:rsidRDefault="00EC0662" w:rsidP="00EC0662">
      <w:pPr>
        <w:pStyle w:val="ListParagraph"/>
        <w:spacing w:line="480" w:lineRule="auto"/>
        <w:ind w:left="851" w:firstLine="720"/>
        <w:jc w:val="both"/>
        <w:rPr>
          <w:rFonts w:ascii="Times New Roman" w:eastAsia="Times New Roman" w:hAnsi="Times New Roman" w:cs="Times New Roman"/>
          <w:sz w:val="24"/>
          <w:szCs w:val="24"/>
          <w:lang w:val="id-ID" w:eastAsia="id-ID"/>
        </w:rPr>
      </w:pPr>
    </w:p>
    <w:p w:rsidR="00EC0662" w:rsidRPr="00EC0662" w:rsidRDefault="00EC0662" w:rsidP="00EC0662">
      <w:pPr>
        <w:pStyle w:val="ListParagraph"/>
        <w:spacing w:line="480" w:lineRule="auto"/>
        <w:ind w:left="851" w:firstLine="720"/>
        <w:jc w:val="both"/>
        <w:rPr>
          <w:rFonts w:ascii="Times New Roman" w:eastAsia="Times New Roman" w:hAnsi="Times New Roman" w:cs="Times New Roman"/>
          <w:sz w:val="24"/>
          <w:szCs w:val="24"/>
          <w:lang w:val="id-ID" w:eastAsia="id-ID"/>
        </w:rPr>
      </w:pPr>
    </w:p>
    <w:p w:rsidR="00EC0662" w:rsidRPr="005F3DC8" w:rsidRDefault="00EC0662" w:rsidP="00EC0662">
      <w:pPr>
        <w:spacing w:line="480" w:lineRule="auto"/>
        <w:ind w:left="131" w:firstLine="720"/>
        <w:jc w:val="both"/>
        <w:rPr>
          <w:rFonts w:ascii="Times New Roman" w:eastAsia="Times New Roman" w:hAnsi="Times New Roman" w:cs="Times New Roman"/>
          <w:b/>
          <w:sz w:val="24"/>
          <w:szCs w:val="24"/>
          <w:lang w:eastAsia="id-ID"/>
        </w:rPr>
      </w:pPr>
      <w:r w:rsidRPr="005F3DC8">
        <w:rPr>
          <w:rFonts w:ascii="Times New Roman" w:eastAsia="Times New Roman" w:hAnsi="Times New Roman" w:cs="Times New Roman"/>
          <w:b/>
          <w:sz w:val="24"/>
          <w:szCs w:val="24"/>
          <w:lang w:eastAsia="id-ID"/>
        </w:rPr>
        <w:t>Tabel 4.</w:t>
      </w:r>
      <w:r w:rsidR="004512C5">
        <w:rPr>
          <w:rFonts w:ascii="Times New Roman" w:eastAsia="Times New Roman" w:hAnsi="Times New Roman" w:cs="Times New Roman"/>
          <w:b/>
          <w:sz w:val="24"/>
          <w:szCs w:val="24"/>
          <w:lang w:val="id-ID" w:eastAsia="id-ID"/>
        </w:rPr>
        <w:t>9</w:t>
      </w:r>
      <w:r w:rsidR="004512C5">
        <w:rPr>
          <w:rFonts w:ascii="Times New Roman" w:eastAsia="Times New Roman" w:hAnsi="Times New Roman" w:cs="Times New Roman"/>
          <w:b/>
          <w:sz w:val="24"/>
          <w:szCs w:val="24"/>
          <w:lang w:eastAsia="id-ID"/>
        </w:rPr>
        <w:t xml:space="preserve"> Rekapitulasi </w:t>
      </w:r>
      <w:r w:rsidR="004512C5">
        <w:rPr>
          <w:rFonts w:ascii="Times New Roman" w:eastAsia="Times New Roman" w:hAnsi="Times New Roman" w:cs="Times New Roman"/>
          <w:b/>
          <w:sz w:val="24"/>
          <w:szCs w:val="24"/>
          <w:lang w:val="id-ID" w:eastAsia="id-ID"/>
        </w:rPr>
        <w:t>T</w:t>
      </w:r>
      <w:r w:rsidR="004512C5">
        <w:rPr>
          <w:rFonts w:ascii="Times New Roman" w:eastAsia="Times New Roman" w:hAnsi="Times New Roman" w:cs="Times New Roman"/>
          <w:b/>
          <w:sz w:val="24"/>
          <w:szCs w:val="24"/>
          <w:lang w:eastAsia="id-ID"/>
        </w:rPr>
        <w:t xml:space="preserve">ingkat </w:t>
      </w:r>
      <w:r w:rsidR="004512C5">
        <w:rPr>
          <w:rFonts w:ascii="Times New Roman" w:eastAsia="Times New Roman" w:hAnsi="Times New Roman" w:cs="Times New Roman"/>
          <w:b/>
          <w:sz w:val="24"/>
          <w:szCs w:val="24"/>
          <w:lang w:val="id-ID" w:eastAsia="id-ID"/>
        </w:rPr>
        <w:t>P</w:t>
      </w:r>
      <w:r w:rsidRPr="005F3DC8">
        <w:rPr>
          <w:rFonts w:ascii="Times New Roman" w:eastAsia="Times New Roman" w:hAnsi="Times New Roman" w:cs="Times New Roman"/>
          <w:b/>
          <w:sz w:val="24"/>
          <w:szCs w:val="24"/>
          <w:lang w:eastAsia="id-ID"/>
        </w:rPr>
        <w:t>emahaman</w:t>
      </w:r>
    </w:p>
    <w:tbl>
      <w:tblPr>
        <w:tblStyle w:val="TableGrid"/>
        <w:tblW w:w="0" w:type="auto"/>
        <w:tblInd w:w="959" w:type="dxa"/>
        <w:tblLook w:val="04A0"/>
      </w:tblPr>
      <w:tblGrid>
        <w:gridCol w:w="485"/>
        <w:gridCol w:w="1590"/>
        <w:gridCol w:w="1469"/>
        <w:gridCol w:w="1559"/>
        <w:gridCol w:w="2268"/>
      </w:tblGrid>
      <w:tr w:rsidR="00EC0662" w:rsidTr="003439C0">
        <w:tc>
          <w:tcPr>
            <w:tcW w:w="485" w:type="dxa"/>
            <w:shd w:val="clear" w:color="auto" w:fill="99CCFF"/>
          </w:tcPr>
          <w:p w:rsidR="00EC0662" w:rsidRPr="008F3FBA" w:rsidRDefault="00EC0662" w:rsidP="00C5589A">
            <w:pPr>
              <w:pStyle w:val="ListParagraph"/>
              <w:ind w:left="0"/>
              <w:jc w:val="center"/>
              <w:rPr>
                <w:rFonts w:ascii="Times New Roman" w:hAnsi="Times New Roman" w:cs="Times New Roman"/>
                <w:b/>
              </w:rPr>
            </w:pPr>
            <w:r w:rsidRPr="008F3FBA">
              <w:rPr>
                <w:rFonts w:ascii="Times New Roman" w:hAnsi="Times New Roman" w:cs="Times New Roman"/>
                <w:b/>
              </w:rPr>
              <w:t>No</w:t>
            </w:r>
          </w:p>
        </w:tc>
        <w:tc>
          <w:tcPr>
            <w:tcW w:w="1590" w:type="dxa"/>
            <w:shd w:val="clear" w:color="auto" w:fill="99CCFF"/>
          </w:tcPr>
          <w:p w:rsidR="00EC0662" w:rsidRPr="008F3FBA" w:rsidRDefault="00EC0662" w:rsidP="00C5589A">
            <w:pPr>
              <w:pStyle w:val="ListParagraph"/>
              <w:ind w:left="0"/>
              <w:jc w:val="center"/>
              <w:rPr>
                <w:rFonts w:ascii="Times New Roman" w:hAnsi="Times New Roman" w:cs="Times New Roman"/>
                <w:b/>
              </w:rPr>
            </w:pPr>
            <w:r w:rsidRPr="008F3FBA">
              <w:rPr>
                <w:rFonts w:ascii="Times New Roman" w:hAnsi="Times New Roman" w:cs="Times New Roman"/>
                <w:b/>
              </w:rPr>
              <w:t>Tingkat Pemahaman</w:t>
            </w:r>
          </w:p>
        </w:tc>
        <w:tc>
          <w:tcPr>
            <w:tcW w:w="1469" w:type="dxa"/>
            <w:shd w:val="clear" w:color="auto" w:fill="99CCFF"/>
          </w:tcPr>
          <w:p w:rsidR="00EC0662" w:rsidRPr="008F3FBA" w:rsidRDefault="00EC0662" w:rsidP="00C5589A">
            <w:pPr>
              <w:pStyle w:val="ListParagraph"/>
              <w:ind w:left="0"/>
              <w:jc w:val="center"/>
              <w:rPr>
                <w:rFonts w:ascii="Times New Roman" w:hAnsi="Times New Roman" w:cs="Times New Roman"/>
                <w:b/>
              </w:rPr>
            </w:pPr>
            <w:r w:rsidRPr="008F3FBA">
              <w:rPr>
                <w:rFonts w:ascii="Times New Roman" w:hAnsi="Times New Roman" w:cs="Times New Roman"/>
                <w:b/>
              </w:rPr>
              <w:t>Prosentase</w:t>
            </w:r>
          </w:p>
        </w:tc>
        <w:tc>
          <w:tcPr>
            <w:tcW w:w="1559" w:type="dxa"/>
            <w:shd w:val="clear" w:color="auto" w:fill="99CCFF"/>
          </w:tcPr>
          <w:p w:rsidR="00EC0662" w:rsidRPr="008F3FBA" w:rsidRDefault="00EC0662" w:rsidP="00C5589A">
            <w:pPr>
              <w:pStyle w:val="ListParagraph"/>
              <w:ind w:left="0"/>
              <w:jc w:val="center"/>
              <w:rPr>
                <w:rFonts w:ascii="Times New Roman" w:hAnsi="Times New Roman" w:cs="Times New Roman"/>
                <w:b/>
              </w:rPr>
            </w:pPr>
            <w:r w:rsidRPr="008F3FBA">
              <w:rPr>
                <w:rFonts w:ascii="Times New Roman" w:hAnsi="Times New Roman" w:cs="Times New Roman"/>
                <w:b/>
              </w:rPr>
              <w:t>Rentang Prosentase</w:t>
            </w:r>
          </w:p>
        </w:tc>
        <w:tc>
          <w:tcPr>
            <w:tcW w:w="2268" w:type="dxa"/>
            <w:shd w:val="clear" w:color="auto" w:fill="99CCFF"/>
          </w:tcPr>
          <w:p w:rsidR="00EC0662" w:rsidRPr="008F3FBA" w:rsidRDefault="00EC0662" w:rsidP="00C5589A">
            <w:pPr>
              <w:pStyle w:val="ListParagraph"/>
              <w:ind w:left="0"/>
              <w:jc w:val="center"/>
              <w:rPr>
                <w:rFonts w:ascii="Times New Roman" w:hAnsi="Times New Roman" w:cs="Times New Roman"/>
                <w:b/>
              </w:rPr>
            </w:pPr>
            <w:r w:rsidRPr="008F3FBA">
              <w:rPr>
                <w:rFonts w:ascii="Times New Roman" w:hAnsi="Times New Roman" w:cs="Times New Roman"/>
                <w:b/>
              </w:rPr>
              <w:t>Interpretasi</w:t>
            </w:r>
          </w:p>
        </w:tc>
      </w:tr>
      <w:tr w:rsidR="00EC0662" w:rsidTr="009A7212">
        <w:tc>
          <w:tcPr>
            <w:tcW w:w="485" w:type="dxa"/>
          </w:tcPr>
          <w:p w:rsidR="00EC0662" w:rsidRPr="008F3FBA" w:rsidRDefault="00EC0662" w:rsidP="00C5589A">
            <w:pPr>
              <w:pStyle w:val="ListParagraph"/>
              <w:ind w:left="0"/>
              <w:jc w:val="center"/>
              <w:rPr>
                <w:rFonts w:ascii="Times New Roman" w:hAnsi="Times New Roman" w:cs="Times New Roman"/>
              </w:rPr>
            </w:pPr>
            <w:r w:rsidRPr="008F3FBA">
              <w:rPr>
                <w:rFonts w:ascii="Times New Roman" w:hAnsi="Times New Roman" w:cs="Times New Roman"/>
              </w:rPr>
              <w:t>1</w:t>
            </w:r>
          </w:p>
        </w:tc>
        <w:tc>
          <w:tcPr>
            <w:tcW w:w="1590" w:type="dxa"/>
          </w:tcPr>
          <w:p w:rsidR="00EC0662" w:rsidRPr="008F3FBA" w:rsidRDefault="00EC0662" w:rsidP="00C5589A">
            <w:pPr>
              <w:pStyle w:val="ListParagraph"/>
              <w:ind w:left="0"/>
              <w:jc w:val="both"/>
              <w:rPr>
                <w:rFonts w:ascii="Times New Roman" w:hAnsi="Times New Roman" w:cs="Times New Roman"/>
              </w:rPr>
            </w:pPr>
            <w:r w:rsidRPr="008F3FBA">
              <w:rPr>
                <w:rFonts w:ascii="Times New Roman" w:hAnsi="Times New Roman" w:cs="Times New Roman"/>
              </w:rPr>
              <w:t>Terjemahan</w:t>
            </w:r>
          </w:p>
        </w:tc>
        <w:tc>
          <w:tcPr>
            <w:tcW w:w="1469" w:type="dxa"/>
          </w:tcPr>
          <w:p w:rsidR="00EC0662" w:rsidRPr="008F3FBA" w:rsidRDefault="00EC0662" w:rsidP="00C5589A">
            <w:pPr>
              <w:pStyle w:val="ListParagraph"/>
              <w:ind w:left="0"/>
              <w:jc w:val="center"/>
              <w:rPr>
                <w:rFonts w:ascii="Times New Roman" w:hAnsi="Times New Roman" w:cs="Times New Roman"/>
              </w:rPr>
            </w:pPr>
            <w:r w:rsidRPr="008F3FBA">
              <w:rPr>
                <w:rFonts w:ascii="Times New Roman" w:hAnsi="Times New Roman" w:cs="Times New Roman"/>
              </w:rPr>
              <w:t>66,68</w:t>
            </w:r>
          </w:p>
        </w:tc>
        <w:tc>
          <w:tcPr>
            <w:tcW w:w="1559" w:type="dxa"/>
          </w:tcPr>
          <w:p w:rsidR="00EC0662" w:rsidRPr="008F3FBA" w:rsidRDefault="00EC0662" w:rsidP="00C5589A">
            <w:pPr>
              <w:pStyle w:val="ListParagraph"/>
              <w:ind w:left="0"/>
              <w:jc w:val="center"/>
              <w:rPr>
                <w:rFonts w:ascii="Times New Roman" w:hAnsi="Times New Roman" w:cs="Times New Roman"/>
              </w:rPr>
            </w:pPr>
            <w:r>
              <w:rPr>
                <w:rFonts w:ascii="Times New Roman" w:hAnsi="Times New Roman" w:cs="Times New Roman"/>
              </w:rPr>
              <w:t>55-</w:t>
            </w:r>
            <w:r w:rsidRPr="008F3FBA">
              <w:rPr>
                <w:rFonts w:ascii="Times New Roman" w:hAnsi="Times New Roman" w:cs="Times New Roman"/>
              </w:rPr>
              <w:t>75</w:t>
            </w:r>
          </w:p>
        </w:tc>
        <w:tc>
          <w:tcPr>
            <w:tcW w:w="2268" w:type="dxa"/>
          </w:tcPr>
          <w:p w:rsidR="00EC0662" w:rsidRPr="008F3FBA" w:rsidRDefault="00EC0662" w:rsidP="00C5589A">
            <w:pPr>
              <w:pStyle w:val="ListParagraph"/>
              <w:ind w:left="0"/>
              <w:rPr>
                <w:rFonts w:ascii="Times New Roman" w:hAnsi="Times New Roman" w:cs="Times New Roman"/>
              </w:rPr>
            </w:pPr>
            <w:r w:rsidRPr="008F3FBA">
              <w:rPr>
                <w:rFonts w:ascii="Times New Roman" w:hAnsi="Times New Roman" w:cs="Times New Roman"/>
              </w:rPr>
              <w:t>Tingkat pemahaman terjemahan pada materi logika matematika kelas X-E berkriteria cukup</w:t>
            </w:r>
          </w:p>
        </w:tc>
      </w:tr>
      <w:tr w:rsidR="00EC0662" w:rsidTr="009A7212">
        <w:tc>
          <w:tcPr>
            <w:tcW w:w="485" w:type="dxa"/>
          </w:tcPr>
          <w:p w:rsidR="00EC0662" w:rsidRPr="008F3FBA" w:rsidRDefault="00EC0662" w:rsidP="00C5589A">
            <w:pPr>
              <w:pStyle w:val="ListParagraph"/>
              <w:ind w:left="0"/>
              <w:jc w:val="center"/>
              <w:rPr>
                <w:rFonts w:ascii="Times New Roman" w:hAnsi="Times New Roman" w:cs="Times New Roman"/>
              </w:rPr>
            </w:pPr>
            <w:r w:rsidRPr="008F3FBA">
              <w:rPr>
                <w:rFonts w:ascii="Times New Roman" w:hAnsi="Times New Roman" w:cs="Times New Roman"/>
              </w:rPr>
              <w:t>2</w:t>
            </w:r>
          </w:p>
        </w:tc>
        <w:tc>
          <w:tcPr>
            <w:tcW w:w="1590" w:type="dxa"/>
          </w:tcPr>
          <w:p w:rsidR="00EC0662" w:rsidRPr="008F3FBA" w:rsidRDefault="00EC0662" w:rsidP="00C5589A">
            <w:pPr>
              <w:pStyle w:val="ListParagraph"/>
              <w:ind w:left="0"/>
              <w:jc w:val="both"/>
              <w:rPr>
                <w:rFonts w:ascii="Times New Roman" w:hAnsi="Times New Roman" w:cs="Times New Roman"/>
              </w:rPr>
            </w:pPr>
            <w:r w:rsidRPr="008F3FBA">
              <w:rPr>
                <w:rFonts w:ascii="Times New Roman" w:hAnsi="Times New Roman" w:cs="Times New Roman"/>
              </w:rPr>
              <w:t>Penafsiran</w:t>
            </w:r>
          </w:p>
        </w:tc>
        <w:tc>
          <w:tcPr>
            <w:tcW w:w="1469" w:type="dxa"/>
          </w:tcPr>
          <w:p w:rsidR="00EC0662" w:rsidRPr="008F3FBA" w:rsidRDefault="00EC0662" w:rsidP="00C5589A">
            <w:pPr>
              <w:pStyle w:val="ListParagraph"/>
              <w:ind w:left="0"/>
              <w:jc w:val="center"/>
              <w:rPr>
                <w:rFonts w:ascii="Times New Roman" w:hAnsi="Times New Roman" w:cs="Times New Roman"/>
              </w:rPr>
            </w:pPr>
            <w:r w:rsidRPr="008F3FBA">
              <w:rPr>
                <w:rFonts w:ascii="Times New Roman" w:hAnsi="Times New Roman" w:cs="Times New Roman"/>
              </w:rPr>
              <w:t>76,10</w:t>
            </w:r>
          </w:p>
        </w:tc>
        <w:tc>
          <w:tcPr>
            <w:tcW w:w="1559" w:type="dxa"/>
          </w:tcPr>
          <w:p w:rsidR="00EC0662" w:rsidRPr="008F3FBA" w:rsidRDefault="00EC0662" w:rsidP="00C5589A">
            <w:pPr>
              <w:pStyle w:val="ListParagraph"/>
              <w:ind w:left="0"/>
              <w:jc w:val="center"/>
              <w:rPr>
                <w:rFonts w:ascii="Times New Roman" w:hAnsi="Times New Roman" w:cs="Times New Roman"/>
              </w:rPr>
            </w:pPr>
            <w:r>
              <w:rPr>
                <w:rFonts w:ascii="Times New Roman" w:hAnsi="Times New Roman" w:cs="Times New Roman"/>
              </w:rPr>
              <w:t>75-</w:t>
            </w:r>
            <w:r w:rsidRPr="008F3FBA">
              <w:rPr>
                <w:rFonts w:ascii="Times New Roman" w:hAnsi="Times New Roman" w:cs="Times New Roman"/>
              </w:rPr>
              <w:t>95</w:t>
            </w:r>
          </w:p>
        </w:tc>
        <w:tc>
          <w:tcPr>
            <w:tcW w:w="2268" w:type="dxa"/>
          </w:tcPr>
          <w:p w:rsidR="00EC0662" w:rsidRPr="008F3FBA" w:rsidRDefault="00EC0662" w:rsidP="00C5589A">
            <w:pPr>
              <w:pStyle w:val="ListParagraph"/>
              <w:ind w:left="0"/>
              <w:rPr>
                <w:rFonts w:ascii="Times New Roman" w:hAnsi="Times New Roman" w:cs="Times New Roman"/>
              </w:rPr>
            </w:pPr>
            <w:r w:rsidRPr="008F3FBA">
              <w:rPr>
                <w:rFonts w:ascii="Times New Roman" w:hAnsi="Times New Roman" w:cs="Times New Roman"/>
              </w:rPr>
              <w:t>Tingkat pemahaman penafsiran pada materi logika matematika kelas X-E berkriteria tinggi</w:t>
            </w:r>
          </w:p>
        </w:tc>
      </w:tr>
      <w:tr w:rsidR="00EC0662" w:rsidTr="009A7212">
        <w:tc>
          <w:tcPr>
            <w:tcW w:w="485" w:type="dxa"/>
          </w:tcPr>
          <w:p w:rsidR="00EC0662" w:rsidRPr="008F3FBA" w:rsidRDefault="00EC0662" w:rsidP="00C5589A">
            <w:pPr>
              <w:pStyle w:val="ListParagraph"/>
              <w:ind w:left="0"/>
              <w:jc w:val="center"/>
              <w:rPr>
                <w:rFonts w:ascii="Times New Roman" w:hAnsi="Times New Roman" w:cs="Times New Roman"/>
              </w:rPr>
            </w:pPr>
            <w:r w:rsidRPr="008F3FBA">
              <w:rPr>
                <w:rFonts w:ascii="Times New Roman" w:hAnsi="Times New Roman" w:cs="Times New Roman"/>
              </w:rPr>
              <w:t>3</w:t>
            </w:r>
          </w:p>
        </w:tc>
        <w:tc>
          <w:tcPr>
            <w:tcW w:w="1590" w:type="dxa"/>
          </w:tcPr>
          <w:p w:rsidR="00EC0662" w:rsidRPr="008F3FBA" w:rsidRDefault="00EC0662" w:rsidP="00C5589A">
            <w:pPr>
              <w:pStyle w:val="ListParagraph"/>
              <w:ind w:left="0"/>
              <w:jc w:val="both"/>
              <w:rPr>
                <w:rFonts w:ascii="Times New Roman" w:hAnsi="Times New Roman" w:cs="Times New Roman"/>
              </w:rPr>
            </w:pPr>
            <w:r w:rsidRPr="008F3FBA">
              <w:rPr>
                <w:rFonts w:ascii="Times New Roman" w:hAnsi="Times New Roman" w:cs="Times New Roman"/>
              </w:rPr>
              <w:t>Ekstrapolasi</w:t>
            </w:r>
          </w:p>
        </w:tc>
        <w:tc>
          <w:tcPr>
            <w:tcW w:w="1469" w:type="dxa"/>
          </w:tcPr>
          <w:p w:rsidR="00EC0662" w:rsidRPr="008F3FBA" w:rsidRDefault="00EC0662" w:rsidP="00C5589A">
            <w:pPr>
              <w:pStyle w:val="ListParagraph"/>
              <w:ind w:left="0"/>
              <w:jc w:val="center"/>
              <w:rPr>
                <w:rFonts w:ascii="Times New Roman" w:hAnsi="Times New Roman" w:cs="Times New Roman"/>
              </w:rPr>
            </w:pPr>
            <w:r w:rsidRPr="008F3FBA">
              <w:rPr>
                <w:rFonts w:ascii="Times New Roman" w:hAnsi="Times New Roman" w:cs="Times New Roman"/>
              </w:rPr>
              <w:t>53,66</w:t>
            </w:r>
          </w:p>
        </w:tc>
        <w:tc>
          <w:tcPr>
            <w:tcW w:w="1559" w:type="dxa"/>
          </w:tcPr>
          <w:p w:rsidR="00EC0662" w:rsidRPr="008F3FBA" w:rsidRDefault="00EC0662" w:rsidP="00C5589A">
            <w:pPr>
              <w:pStyle w:val="ListParagraph"/>
              <w:ind w:left="0"/>
              <w:jc w:val="center"/>
              <w:rPr>
                <w:rFonts w:ascii="Times New Roman" w:hAnsi="Times New Roman" w:cs="Times New Roman"/>
              </w:rPr>
            </w:pPr>
            <w:r>
              <w:rPr>
                <w:rFonts w:ascii="Times New Roman" w:hAnsi="Times New Roman" w:cs="Times New Roman"/>
              </w:rPr>
              <w:t>30-</w:t>
            </w:r>
            <w:r w:rsidRPr="008F3FBA">
              <w:rPr>
                <w:rFonts w:ascii="Times New Roman" w:hAnsi="Times New Roman" w:cs="Times New Roman"/>
              </w:rPr>
              <w:t>55</w:t>
            </w:r>
          </w:p>
        </w:tc>
        <w:tc>
          <w:tcPr>
            <w:tcW w:w="2268" w:type="dxa"/>
          </w:tcPr>
          <w:p w:rsidR="00EC0662" w:rsidRPr="008F3FBA" w:rsidRDefault="00EC0662" w:rsidP="00C5589A">
            <w:pPr>
              <w:pStyle w:val="ListParagraph"/>
              <w:ind w:left="0"/>
              <w:rPr>
                <w:rFonts w:ascii="Times New Roman" w:hAnsi="Times New Roman" w:cs="Times New Roman"/>
              </w:rPr>
            </w:pPr>
            <w:r w:rsidRPr="008F3FBA">
              <w:rPr>
                <w:rFonts w:ascii="Times New Roman" w:hAnsi="Times New Roman" w:cs="Times New Roman"/>
              </w:rPr>
              <w:t>Tingkat pemahaman ekstrapolasi pada materi logika matematika kelas X-E berkriteria rendah</w:t>
            </w:r>
          </w:p>
          <w:p w:rsidR="00EC0662" w:rsidRPr="008F3FBA" w:rsidRDefault="00EC0662" w:rsidP="00C5589A">
            <w:pPr>
              <w:pStyle w:val="ListParagraph"/>
              <w:ind w:left="0"/>
              <w:rPr>
                <w:rFonts w:ascii="Times New Roman" w:hAnsi="Times New Roman" w:cs="Times New Roman"/>
              </w:rPr>
            </w:pPr>
          </w:p>
        </w:tc>
      </w:tr>
      <w:tr w:rsidR="00EC0662" w:rsidTr="009A7212">
        <w:tc>
          <w:tcPr>
            <w:tcW w:w="485" w:type="dxa"/>
          </w:tcPr>
          <w:p w:rsidR="00EC0662" w:rsidRPr="008F3FBA" w:rsidRDefault="00EC0662" w:rsidP="00C5589A">
            <w:pPr>
              <w:pStyle w:val="ListParagraph"/>
              <w:ind w:left="0"/>
              <w:jc w:val="center"/>
              <w:rPr>
                <w:rFonts w:ascii="Times New Roman" w:hAnsi="Times New Roman" w:cs="Times New Roman"/>
              </w:rPr>
            </w:pPr>
            <w:r w:rsidRPr="008F3FBA">
              <w:rPr>
                <w:rFonts w:ascii="Times New Roman" w:hAnsi="Times New Roman" w:cs="Times New Roman"/>
              </w:rPr>
              <w:t>4</w:t>
            </w:r>
          </w:p>
        </w:tc>
        <w:tc>
          <w:tcPr>
            <w:tcW w:w="1590" w:type="dxa"/>
          </w:tcPr>
          <w:p w:rsidR="00EC0662" w:rsidRPr="008F3FBA" w:rsidRDefault="00EC0662" w:rsidP="00C5589A">
            <w:pPr>
              <w:pStyle w:val="ListParagraph"/>
              <w:ind w:left="0"/>
              <w:jc w:val="both"/>
              <w:rPr>
                <w:rFonts w:ascii="Times New Roman" w:hAnsi="Times New Roman" w:cs="Times New Roman"/>
              </w:rPr>
            </w:pPr>
            <w:r w:rsidRPr="008F3FBA">
              <w:rPr>
                <w:rFonts w:ascii="Times New Roman" w:hAnsi="Times New Roman" w:cs="Times New Roman"/>
              </w:rPr>
              <w:t xml:space="preserve">Pemahaman </w:t>
            </w:r>
          </w:p>
        </w:tc>
        <w:tc>
          <w:tcPr>
            <w:tcW w:w="1469" w:type="dxa"/>
          </w:tcPr>
          <w:p w:rsidR="00EC0662" w:rsidRPr="008F3FBA" w:rsidRDefault="00EC0662" w:rsidP="00C5589A">
            <w:pPr>
              <w:pStyle w:val="ListParagraph"/>
              <w:ind w:left="0"/>
              <w:jc w:val="center"/>
              <w:rPr>
                <w:rFonts w:ascii="Times New Roman" w:hAnsi="Times New Roman" w:cs="Times New Roman"/>
              </w:rPr>
            </w:pPr>
            <w:r w:rsidRPr="008F3FBA">
              <w:rPr>
                <w:rFonts w:ascii="Times New Roman" w:hAnsi="Times New Roman" w:cs="Times New Roman"/>
              </w:rPr>
              <w:t>65,37</w:t>
            </w:r>
          </w:p>
        </w:tc>
        <w:tc>
          <w:tcPr>
            <w:tcW w:w="1559" w:type="dxa"/>
          </w:tcPr>
          <w:p w:rsidR="00EC0662" w:rsidRPr="008F3FBA" w:rsidRDefault="00EC0662" w:rsidP="00C5589A">
            <w:pPr>
              <w:pStyle w:val="ListParagraph"/>
              <w:ind w:left="0"/>
              <w:jc w:val="center"/>
              <w:rPr>
                <w:rFonts w:ascii="Times New Roman" w:hAnsi="Times New Roman" w:cs="Times New Roman"/>
              </w:rPr>
            </w:pPr>
            <w:r>
              <w:rPr>
                <w:rFonts w:ascii="Times New Roman" w:hAnsi="Times New Roman" w:cs="Times New Roman"/>
              </w:rPr>
              <w:t>55-</w:t>
            </w:r>
            <w:r w:rsidRPr="008F3FBA">
              <w:rPr>
                <w:rFonts w:ascii="Times New Roman" w:hAnsi="Times New Roman" w:cs="Times New Roman"/>
              </w:rPr>
              <w:t>75</w:t>
            </w:r>
          </w:p>
        </w:tc>
        <w:tc>
          <w:tcPr>
            <w:tcW w:w="2268" w:type="dxa"/>
          </w:tcPr>
          <w:p w:rsidR="00EC0662" w:rsidRPr="008F3FBA" w:rsidRDefault="00EC0662" w:rsidP="00C5589A">
            <w:pPr>
              <w:pStyle w:val="ListParagraph"/>
              <w:ind w:left="0"/>
              <w:rPr>
                <w:rFonts w:ascii="Times New Roman" w:hAnsi="Times New Roman" w:cs="Times New Roman"/>
              </w:rPr>
            </w:pPr>
            <w:r w:rsidRPr="008F3FBA">
              <w:rPr>
                <w:rFonts w:ascii="Times New Roman" w:hAnsi="Times New Roman" w:cs="Times New Roman"/>
              </w:rPr>
              <w:t xml:space="preserve">Tingkat pemahaman </w:t>
            </w:r>
            <w:r>
              <w:rPr>
                <w:rFonts w:ascii="Times New Roman" w:hAnsi="Times New Roman" w:cs="Times New Roman"/>
              </w:rPr>
              <w:t>rata-</w:t>
            </w:r>
            <w:r w:rsidRPr="008F3FBA">
              <w:rPr>
                <w:rFonts w:ascii="Times New Roman" w:hAnsi="Times New Roman" w:cs="Times New Roman"/>
              </w:rPr>
              <w:t xml:space="preserve"> rata  keseluruhan dari ketiga tingkat pemahaman (terjemahan, penafsiran, ekstrapolasi) pada materi logika matematika kelas X-E berkriteria cukup</w:t>
            </w:r>
          </w:p>
        </w:tc>
      </w:tr>
    </w:tbl>
    <w:p w:rsidR="00EC0662" w:rsidRDefault="00EC0662" w:rsidP="00EC0662">
      <w:pPr>
        <w:spacing w:line="480" w:lineRule="auto"/>
        <w:ind w:firstLine="720"/>
        <w:jc w:val="both"/>
        <w:rPr>
          <w:rFonts w:ascii="Times New Roman" w:eastAsia="Times New Roman" w:hAnsi="Times New Roman" w:cs="Times New Roman"/>
          <w:sz w:val="24"/>
          <w:szCs w:val="24"/>
          <w:lang w:eastAsia="id-ID"/>
        </w:rPr>
      </w:pPr>
    </w:p>
    <w:p w:rsidR="00EC0662" w:rsidRDefault="00EC0662" w:rsidP="00915F67">
      <w:pPr>
        <w:pStyle w:val="NoSpacing"/>
        <w:spacing w:line="480" w:lineRule="auto"/>
        <w:ind w:left="709" w:firstLine="720"/>
        <w:jc w:val="both"/>
        <w:rPr>
          <w:rFonts w:ascii="Times New Roman" w:eastAsia="Times New Roman" w:hAnsi="Times New Roman" w:cs="Times New Roman"/>
          <w:sz w:val="24"/>
          <w:szCs w:val="24"/>
          <w:lang w:val="id-ID" w:eastAsia="id-ID"/>
        </w:rPr>
      </w:pPr>
    </w:p>
    <w:p w:rsidR="00EC0662" w:rsidRDefault="00EC0662" w:rsidP="00915F67">
      <w:pPr>
        <w:pStyle w:val="NoSpacing"/>
        <w:spacing w:line="480" w:lineRule="auto"/>
        <w:ind w:left="709" w:firstLine="720"/>
        <w:jc w:val="both"/>
        <w:rPr>
          <w:rFonts w:ascii="Times New Roman" w:eastAsia="Times New Roman" w:hAnsi="Times New Roman" w:cs="Times New Roman"/>
          <w:sz w:val="24"/>
          <w:szCs w:val="24"/>
          <w:lang w:val="id-ID" w:eastAsia="id-ID"/>
        </w:rPr>
      </w:pPr>
    </w:p>
    <w:p w:rsidR="00EC0662" w:rsidRDefault="00EC0662" w:rsidP="00915F67">
      <w:pPr>
        <w:pStyle w:val="NoSpacing"/>
        <w:spacing w:line="480" w:lineRule="auto"/>
        <w:ind w:left="709" w:firstLine="720"/>
        <w:jc w:val="both"/>
        <w:rPr>
          <w:rFonts w:ascii="Times New Roman" w:eastAsia="Times New Roman" w:hAnsi="Times New Roman" w:cs="Times New Roman"/>
          <w:sz w:val="24"/>
          <w:szCs w:val="24"/>
          <w:lang w:val="id-ID" w:eastAsia="id-ID"/>
        </w:rPr>
      </w:pPr>
    </w:p>
    <w:p w:rsidR="00EC0662" w:rsidRDefault="00EC0662" w:rsidP="00915F67">
      <w:pPr>
        <w:pStyle w:val="NoSpacing"/>
        <w:spacing w:line="480" w:lineRule="auto"/>
        <w:ind w:left="709" w:firstLine="720"/>
        <w:jc w:val="both"/>
        <w:rPr>
          <w:rFonts w:ascii="Times New Roman" w:eastAsia="Times New Roman" w:hAnsi="Times New Roman" w:cs="Times New Roman"/>
          <w:sz w:val="24"/>
          <w:szCs w:val="24"/>
          <w:lang w:val="id-ID" w:eastAsia="id-ID"/>
        </w:rPr>
      </w:pPr>
    </w:p>
    <w:p w:rsidR="00915F67" w:rsidRDefault="00915F67" w:rsidP="00915F67">
      <w:pPr>
        <w:pStyle w:val="NoSpacing"/>
        <w:rPr>
          <w:rFonts w:ascii="Times New Roman" w:hAnsi="Times New Roman" w:cs="Times New Roman"/>
          <w:sz w:val="24"/>
          <w:szCs w:val="24"/>
          <w:lang w:val="id-ID"/>
        </w:rPr>
      </w:pPr>
    </w:p>
    <w:p w:rsidR="00EC0662" w:rsidRDefault="00EC0662" w:rsidP="00915F67">
      <w:pPr>
        <w:pStyle w:val="NoSpacing"/>
        <w:rPr>
          <w:rFonts w:ascii="Times New Roman" w:hAnsi="Times New Roman" w:cs="Times New Roman"/>
          <w:sz w:val="24"/>
          <w:szCs w:val="24"/>
          <w:lang w:val="id-ID"/>
        </w:rPr>
      </w:pPr>
    </w:p>
    <w:p w:rsidR="009A7212" w:rsidRDefault="009A7212" w:rsidP="00915F67">
      <w:pPr>
        <w:pStyle w:val="NoSpacing"/>
        <w:rPr>
          <w:rFonts w:ascii="Times New Roman" w:hAnsi="Times New Roman" w:cs="Times New Roman"/>
          <w:sz w:val="24"/>
          <w:szCs w:val="24"/>
          <w:lang w:val="id-ID"/>
        </w:rPr>
      </w:pPr>
    </w:p>
    <w:p w:rsidR="00D67445" w:rsidRPr="00915F67" w:rsidRDefault="00D67445" w:rsidP="009603F9">
      <w:pPr>
        <w:pStyle w:val="NoSpacing"/>
        <w:numPr>
          <w:ilvl w:val="0"/>
          <w:numId w:val="56"/>
        </w:numPr>
        <w:spacing w:line="480" w:lineRule="auto"/>
        <w:rPr>
          <w:rFonts w:ascii="Times New Roman" w:hAnsi="Times New Roman" w:cs="Times New Roman"/>
          <w:b/>
          <w:sz w:val="24"/>
          <w:szCs w:val="24"/>
        </w:rPr>
      </w:pPr>
      <w:r w:rsidRPr="00915F67">
        <w:rPr>
          <w:rFonts w:ascii="Times New Roman" w:hAnsi="Times New Roman" w:cs="Times New Roman"/>
          <w:b/>
          <w:sz w:val="24"/>
          <w:szCs w:val="24"/>
        </w:rPr>
        <w:t>Temuan Penelitian</w:t>
      </w:r>
    </w:p>
    <w:p w:rsidR="00E224CD" w:rsidRDefault="00E224CD" w:rsidP="00915F67">
      <w:pPr>
        <w:pStyle w:val="ListParagraph"/>
        <w:spacing w:line="480" w:lineRule="auto"/>
        <w:ind w:left="357" w:firstLine="720"/>
        <w:jc w:val="both"/>
        <w:rPr>
          <w:rFonts w:ascii="Times New Roman" w:hAnsi="Times New Roman" w:cs="Times New Roman"/>
          <w:sz w:val="24"/>
          <w:szCs w:val="24"/>
        </w:rPr>
      </w:pPr>
      <w:r w:rsidRPr="00900C14">
        <w:rPr>
          <w:rFonts w:ascii="Times New Roman" w:hAnsi="Times New Roman" w:cs="Times New Roman"/>
          <w:sz w:val="24"/>
          <w:szCs w:val="24"/>
        </w:rPr>
        <w:t xml:space="preserve">Temuan-temuan penelitian </w:t>
      </w:r>
      <w:r w:rsidR="00900C14" w:rsidRPr="00900C14">
        <w:rPr>
          <w:rFonts w:ascii="Times New Roman" w:hAnsi="Times New Roman" w:cs="Times New Roman"/>
          <w:sz w:val="24"/>
          <w:szCs w:val="24"/>
        </w:rPr>
        <w:t>yang betkaitan dengan tingkat pemahaman siswa pada materi logika matematika diantaranya adalah sebagai berikut</w:t>
      </w:r>
    </w:p>
    <w:p w:rsidR="00900C14" w:rsidRPr="002B5AFF" w:rsidRDefault="00900C14" w:rsidP="00101EE6">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Temuan tingkat pemahaman </w:t>
      </w:r>
      <w:r w:rsidR="002B5AFF">
        <w:rPr>
          <w:rFonts w:ascii="Times New Roman" w:hAnsi="Times New Roman" w:cs="Times New Roman"/>
          <w:sz w:val="24"/>
          <w:szCs w:val="24"/>
        </w:rPr>
        <w:t xml:space="preserve">terjemahan </w:t>
      </w:r>
      <w:r>
        <w:rPr>
          <w:rFonts w:ascii="Times New Roman" w:hAnsi="Times New Roman" w:cs="Times New Roman"/>
          <w:sz w:val="24"/>
          <w:szCs w:val="24"/>
        </w:rPr>
        <w:t xml:space="preserve">siswa kelas X-E pada materi pokok logika matematika </w:t>
      </w:r>
      <w:r w:rsidR="002B5AFF">
        <w:rPr>
          <w:rFonts w:ascii="Times New Roman" w:hAnsi="Times New Roman" w:cs="Times New Roman"/>
          <w:sz w:val="24"/>
          <w:szCs w:val="24"/>
        </w:rPr>
        <w:t>sebesar</w:t>
      </w:r>
      <w:r w:rsidR="002B5AFF">
        <w:rPr>
          <w:rFonts w:ascii="Times New Roman" w:eastAsia="Times New Roman" w:hAnsi="Times New Roman" w:cs="Times New Roman"/>
          <w:sz w:val="24"/>
          <w:szCs w:val="24"/>
          <w:lang w:eastAsia="id-ID"/>
        </w:rPr>
        <w:t xml:space="preserve"> </w:t>
      </w:r>
      <w:r w:rsidR="008B1A94">
        <w:rPr>
          <w:rFonts w:ascii="Times New Roman" w:hAnsi="Times New Roman" w:cs="Times New Roman"/>
          <w:sz w:val="24"/>
          <w:szCs w:val="24"/>
        </w:rPr>
        <w:t>66,68</w:t>
      </w:r>
      <w:r w:rsidR="002B5AFF">
        <w:rPr>
          <w:rFonts w:ascii="Times New Roman" w:hAnsi="Times New Roman" w:cs="Times New Roman"/>
          <w:sz w:val="24"/>
          <w:szCs w:val="24"/>
        </w:rPr>
        <w:t xml:space="preserve">%, pada tabel klasifikasi tingkat pemahaman terletak pada rentang </w:t>
      </w:r>
      <w:r w:rsidR="008E0181">
        <w:rPr>
          <w:rFonts w:ascii="Times New Roman" w:eastAsia="Times New Roman" w:hAnsi="Times New Roman" w:cs="Times New Roman"/>
          <w:sz w:val="24"/>
          <w:szCs w:val="24"/>
          <w:lang w:eastAsia="id-ID"/>
        </w:rPr>
        <w:t>55-</w:t>
      </w:r>
      <w:r w:rsidR="006C722A">
        <w:rPr>
          <w:rFonts w:ascii="Times New Roman" w:eastAsia="Times New Roman" w:hAnsi="Times New Roman" w:cs="Times New Roman"/>
          <w:sz w:val="24"/>
          <w:szCs w:val="24"/>
          <w:lang w:eastAsia="id-ID"/>
        </w:rPr>
        <w:t>70</w:t>
      </w:r>
      <w:r w:rsidR="002B5AFF">
        <w:rPr>
          <w:rFonts w:ascii="Times New Roman" w:eastAsia="Times New Roman" w:hAnsi="Times New Roman" w:cs="Times New Roman"/>
          <w:sz w:val="24"/>
          <w:szCs w:val="24"/>
          <w:lang w:eastAsia="id-ID"/>
        </w:rPr>
        <w:t xml:space="preserve"> yang artinya tingkat pemahaman siswa kelas X-E pada materi logika matematika adalah cukup</w:t>
      </w:r>
    </w:p>
    <w:p w:rsidR="002B5AFF" w:rsidRPr="002B5AFF" w:rsidRDefault="002B5AFF" w:rsidP="00101EE6">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Temuan tingkat pemahaman penafsiran siswa kelas X-E pada materi po</w:t>
      </w:r>
      <w:r w:rsidR="008B1A94">
        <w:rPr>
          <w:rFonts w:ascii="Times New Roman" w:hAnsi="Times New Roman" w:cs="Times New Roman"/>
          <w:sz w:val="24"/>
          <w:szCs w:val="24"/>
        </w:rPr>
        <w:t>kok logika matematika sebesar 76,10</w:t>
      </w:r>
      <w:r>
        <w:rPr>
          <w:rFonts w:ascii="Times New Roman" w:hAnsi="Times New Roman" w:cs="Times New Roman"/>
          <w:sz w:val="24"/>
          <w:szCs w:val="24"/>
        </w:rPr>
        <w:t xml:space="preserve">%, pada tabel klasifikasi tingkat pemahaman terletak pada rentang </w:t>
      </w:r>
      <w:r w:rsidR="006C722A">
        <w:rPr>
          <w:rFonts w:ascii="Times New Roman" w:eastAsia="Times New Roman" w:hAnsi="Times New Roman" w:cs="Times New Roman"/>
          <w:sz w:val="24"/>
          <w:szCs w:val="24"/>
          <w:lang w:eastAsia="id-ID"/>
        </w:rPr>
        <w:t>70</w:t>
      </w:r>
      <w:r w:rsidR="008E0181">
        <w:rPr>
          <w:rFonts w:ascii="Times New Roman" w:eastAsia="Times New Roman" w:hAnsi="Times New Roman" w:cs="Times New Roman"/>
          <w:sz w:val="24"/>
          <w:szCs w:val="24"/>
          <w:lang w:eastAsia="id-ID"/>
        </w:rPr>
        <w:t>-</w:t>
      </w:r>
      <w:r w:rsidR="006C722A">
        <w:rPr>
          <w:rFonts w:ascii="Times New Roman" w:eastAsia="Times New Roman" w:hAnsi="Times New Roman" w:cs="Times New Roman"/>
          <w:sz w:val="24"/>
          <w:szCs w:val="24"/>
          <w:lang w:eastAsia="id-ID"/>
        </w:rPr>
        <w:t>8</w:t>
      </w:r>
      <w:r w:rsidR="008B1A94">
        <w:rPr>
          <w:rFonts w:ascii="Times New Roman" w:eastAsia="Times New Roman" w:hAnsi="Times New Roman" w:cs="Times New Roman"/>
          <w:sz w:val="24"/>
          <w:szCs w:val="24"/>
          <w:lang w:eastAsia="id-ID"/>
        </w:rPr>
        <w:t>5</w:t>
      </w:r>
      <w:r>
        <w:rPr>
          <w:rFonts w:ascii="Times New Roman" w:eastAsia="Times New Roman" w:hAnsi="Times New Roman" w:cs="Times New Roman"/>
          <w:sz w:val="24"/>
          <w:szCs w:val="24"/>
          <w:lang w:eastAsia="id-ID"/>
        </w:rPr>
        <w:t xml:space="preserve"> yang artinya tingkat pemahaman penafsiran siswa kelas X-E pada materi logika matematika adalah tinggi.</w:t>
      </w:r>
    </w:p>
    <w:p w:rsidR="002B5AFF" w:rsidRPr="002B5AFF" w:rsidRDefault="002B5AFF" w:rsidP="00101EE6">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Temuan tingkat pemahaman ekstrapolasi  siswa kelas X-E pada materi pokok logi</w:t>
      </w:r>
      <w:r w:rsidR="00210222">
        <w:rPr>
          <w:rFonts w:ascii="Times New Roman" w:hAnsi="Times New Roman" w:cs="Times New Roman"/>
          <w:sz w:val="24"/>
          <w:szCs w:val="24"/>
        </w:rPr>
        <w:t xml:space="preserve">ka matematika sebesar </w:t>
      </w:r>
      <w:r w:rsidR="008B1A94">
        <w:rPr>
          <w:rFonts w:ascii="Times New Roman" w:hAnsi="Times New Roman" w:cs="Times New Roman"/>
          <w:sz w:val="24"/>
          <w:szCs w:val="24"/>
        </w:rPr>
        <w:t>53,66</w:t>
      </w:r>
      <w:r>
        <w:rPr>
          <w:rFonts w:ascii="Times New Roman" w:hAnsi="Times New Roman" w:cs="Times New Roman"/>
          <w:sz w:val="24"/>
          <w:szCs w:val="24"/>
        </w:rPr>
        <w:t>%, pada tabel klasifikasi tingkat pemahaman terletak</w:t>
      </w:r>
      <w:r w:rsidR="006C722A">
        <w:rPr>
          <w:rFonts w:ascii="Times New Roman" w:hAnsi="Times New Roman" w:cs="Times New Roman"/>
          <w:sz w:val="24"/>
          <w:szCs w:val="24"/>
        </w:rPr>
        <w:t xml:space="preserve"> pada rentang 40</w:t>
      </w:r>
      <w:r w:rsidR="008E0181">
        <w:rPr>
          <w:rFonts w:ascii="Times New Roman" w:hAnsi="Times New Roman" w:cs="Times New Roman"/>
          <w:sz w:val="24"/>
          <w:szCs w:val="24"/>
        </w:rPr>
        <w:t>-</w:t>
      </w:r>
      <w:r w:rsidR="008B1A94">
        <w:rPr>
          <w:rFonts w:ascii="Times New Roman" w:hAnsi="Times New Roman" w:cs="Times New Roman"/>
          <w:sz w:val="24"/>
          <w:szCs w:val="24"/>
        </w:rPr>
        <w:t>55</w:t>
      </w:r>
      <w:r>
        <w:rPr>
          <w:rFonts w:ascii="Times New Roman" w:eastAsia="Times New Roman" w:hAnsi="Times New Roman" w:cs="Times New Roman"/>
          <w:sz w:val="24"/>
          <w:szCs w:val="24"/>
          <w:lang w:eastAsia="id-ID"/>
        </w:rPr>
        <w:t xml:space="preserve"> yang artinya tingkat pemahaman penafsiran siswa kelas X-E pada mater</w:t>
      </w:r>
      <w:r w:rsidR="006C722A">
        <w:rPr>
          <w:rFonts w:ascii="Times New Roman" w:eastAsia="Times New Roman" w:hAnsi="Times New Roman" w:cs="Times New Roman"/>
          <w:sz w:val="24"/>
          <w:szCs w:val="24"/>
          <w:lang w:eastAsia="id-ID"/>
        </w:rPr>
        <w:t>i logika matematika adalah rendah</w:t>
      </w:r>
      <w:r>
        <w:rPr>
          <w:rFonts w:ascii="Times New Roman" w:eastAsia="Times New Roman" w:hAnsi="Times New Roman" w:cs="Times New Roman"/>
          <w:sz w:val="24"/>
          <w:szCs w:val="24"/>
          <w:lang w:eastAsia="id-ID"/>
        </w:rPr>
        <w:t>.</w:t>
      </w:r>
    </w:p>
    <w:p w:rsidR="002B5AFF" w:rsidRPr="002B5AFF" w:rsidRDefault="002B5AFF" w:rsidP="00101EE6">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Temuan</w:t>
      </w:r>
      <w:r w:rsidR="0079094E">
        <w:rPr>
          <w:rFonts w:ascii="Times New Roman" w:hAnsi="Times New Roman" w:cs="Times New Roman"/>
          <w:sz w:val="24"/>
          <w:szCs w:val="24"/>
        </w:rPr>
        <w:t xml:space="preserve"> tingkat pemahaman </w:t>
      </w:r>
      <w:r w:rsidR="008E0181">
        <w:rPr>
          <w:rFonts w:ascii="Times New Roman" w:hAnsi="Times New Roman" w:cs="Times New Roman"/>
          <w:sz w:val="24"/>
          <w:szCs w:val="24"/>
        </w:rPr>
        <w:t>rata–</w:t>
      </w:r>
      <w:r w:rsidR="0079094E">
        <w:rPr>
          <w:rFonts w:ascii="Times New Roman" w:hAnsi="Times New Roman" w:cs="Times New Roman"/>
          <w:sz w:val="24"/>
          <w:szCs w:val="24"/>
        </w:rPr>
        <w:t>rata keseluruhan</w:t>
      </w:r>
      <w:r>
        <w:rPr>
          <w:rFonts w:ascii="Times New Roman" w:hAnsi="Times New Roman" w:cs="Times New Roman"/>
          <w:sz w:val="24"/>
          <w:szCs w:val="24"/>
        </w:rPr>
        <w:t xml:space="preserve"> dari ketiga tingkat pemahaman diatas  siswa kelas X-E pada materi pokok logika matematika seb</w:t>
      </w:r>
      <w:r w:rsidR="008B1A94">
        <w:rPr>
          <w:rFonts w:ascii="Times New Roman" w:hAnsi="Times New Roman" w:cs="Times New Roman"/>
          <w:sz w:val="24"/>
          <w:szCs w:val="24"/>
        </w:rPr>
        <w:t>esar sebes</w:t>
      </w:r>
      <w:r w:rsidR="00210222">
        <w:rPr>
          <w:rFonts w:ascii="Times New Roman" w:hAnsi="Times New Roman" w:cs="Times New Roman"/>
          <w:sz w:val="24"/>
          <w:szCs w:val="24"/>
        </w:rPr>
        <w:t xml:space="preserve">ar </w:t>
      </w:r>
      <w:r w:rsidR="008B1A94">
        <w:rPr>
          <w:rFonts w:ascii="Times New Roman" w:hAnsi="Times New Roman" w:cs="Times New Roman"/>
          <w:sz w:val="24"/>
          <w:szCs w:val="24"/>
        </w:rPr>
        <w:t>65,37</w:t>
      </w:r>
      <w:r>
        <w:rPr>
          <w:rFonts w:ascii="Times New Roman" w:hAnsi="Times New Roman" w:cs="Times New Roman"/>
          <w:sz w:val="24"/>
          <w:szCs w:val="24"/>
        </w:rPr>
        <w:t>%, pada tabel klasifikasi tingkat pemah</w:t>
      </w:r>
      <w:r w:rsidR="008E0181">
        <w:rPr>
          <w:rFonts w:ascii="Times New Roman" w:hAnsi="Times New Roman" w:cs="Times New Roman"/>
          <w:sz w:val="24"/>
          <w:szCs w:val="24"/>
        </w:rPr>
        <w:t>aman terletak pada rentang 55-</w:t>
      </w:r>
      <w:r w:rsidR="006C722A">
        <w:rPr>
          <w:rFonts w:ascii="Times New Roman" w:eastAsia="Times New Roman" w:hAnsi="Times New Roman" w:cs="Times New Roman"/>
          <w:sz w:val="24"/>
          <w:szCs w:val="24"/>
          <w:lang w:eastAsia="id-ID"/>
        </w:rPr>
        <w:t>70</w:t>
      </w:r>
      <w:r w:rsidRPr="002B5A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yang artinya tingkat pemahaman secara global siswa kelas X-E pada materi logika matematika adalah cukup.</w:t>
      </w:r>
    </w:p>
    <w:p w:rsidR="002B5AFF" w:rsidRDefault="002B5AFF" w:rsidP="005F3DC8">
      <w:pPr>
        <w:pStyle w:val="ListParagraph"/>
        <w:numPr>
          <w:ilvl w:val="0"/>
          <w:numId w:val="43"/>
        </w:numPr>
        <w:spacing w:line="480" w:lineRule="auto"/>
        <w:jc w:val="both"/>
        <w:rPr>
          <w:rFonts w:ascii="Times New Roman" w:hAnsi="Times New Roman" w:cs="Times New Roman"/>
          <w:sz w:val="24"/>
          <w:szCs w:val="24"/>
        </w:rPr>
      </w:pPr>
      <w:r w:rsidRPr="005F3DC8">
        <w:rPr>
          <w:rFonts w:ascii="Times New Roman" w:hAnsi="Times New Roman" w:cs="Times New Roman"/>
          <w:sz w:val="24"/>
          <w:szCs w:val="24"/>
          <w:lang w:eastAsia="id-ID"/>
        </w:rPr>
        <w:t xml:space="preserve">Dari hasil wawancara siswa mengalami kesulitan pada soal nomor 4 dan nomor 6. Siswa banyak salah dalam mengerjakan soal nomor 4 karena </w:t>
      </w:r>
      <w:r w:rsidR="008E0181">
        <w:rPr>
          <w:rFonts w:ascii="Times New Roman" w:hAnsi="Times New Roman" w:cs="Times New Roman"/>
          <w:sz w:val="24"/>
          <w:szCs w:val="24"/>
          <w:lang w:eastAsia="id-ID"/>
        </w:rPr>
        <w:t xml:space="preserve">siswa </w:t>
      </w:r>
      <w:r w:rsidR="004E5D81">
        <w:rPr>
          <w:rFonts w:ascii="Times New Roman" w:hAnsi="Times New Roman" w:cs="Times New Roman"/>
          <w:sz w:val="24"/>
          <w:szCs w:val="24"/>
          <w:lang w:eastAsia="id-ID"/>
        </w:rPr>
        <w:t>kesulitan dalam mencoba</w:t>
      </w:r>
      <w:r w:rsidR="004E5D81">
        <w:rPr>
          <w:rFonts w:ascii="Times New Roman" w:hAnsi="Times New Roman" w:cs="Times New Roman"/>
          <w:sz w:val="24"/>
          <w:szCs w:val="24"/>
          <w:lang w:val="id-ID" w:eastAsia="id-ID"/>
        </w:rPr>
        <w:t>-</w:t>
      </w:r>
      <w:r w:rsidRPr="005F3DC8">
        <w:rPr>
          <w:rFonts w:ascii="Times New Roman" w:hAnsi="Times New Roman" w:cs="Times New Roman"/>
          <w:sz w:val="24"/>
          <w:szCs w:val="24"/>
          <w:lang w:eastAsia="id-ID"/>
        </w:rPr>
        <w:t xml:space="preserve">coba jawaban, </w:t>
      </w:r>
      <w:r w:rsidR="007B73F7">
        <w:rPr>
          <w:rFonts w:ascii="Times New Roman" w:hAnsi="Times New Roman" w:cs="Times New Roman"/>
          <w:sz w:val="24"/>
          <w:szCs w:val="24"/>
          <w:lang w:val="id-ID" w:eastAsia="id-ID"/>
        </w:rPr>
        <w:t xml:space="preserve">ada beberapa siswa yang menuliskan ekuivalen pada jawaban nomor 4 karena belum bisa mencari pernyataan yang ekuivaln dengan pernyataan yang telah diketahui, </w:t>
      </w:r>
      <w:r w:rsidRPr="005F3DC8">
        <w:rPr>
          <w:rFonts w:ascii="Times New Roman" w:hAnsi="Times New Roman" w:cs="Times New Roman"/>
          <w:sz w:val="24"/>
          <w:szCs w:val="24"/>
          <w:lang w:eastAsia="id-ID"/>
        </w:rPr>
        <w:t>dan pada soal nomor 6 siswa sulit dalam</w:t>
      </w:r>
      <w:r w:rsidR="008B1A94" w:rsidRPr="005F3DC8">
        <w:rPr>
          <w:rFonts w:ascii="Times New Roman" w:hAnsi="Times New Roman" w:cs="Times New Roman"/>
          <w:sz w:val="24"/>
          <w:szCs w:val="24"/>
          <w:lang w:eastAsia="id-ID"/>
        </w:rPr>
        <w:t xml:space="preserve"> menentukan keabsahan data dengan menggunakan</w:t>
      </w:r>
      <w:r w:rsidR="007B73F7">
        <w:rPr>
          <w:rFonts w:ascii="Times New Roman" w:hAnsi="Times New Roman" w:cs="Times New Roman"/>
          <w:sz w:val="24"/>
          <w:szCs w:val="24"/>
          <w:lang w:eastAsia="id-ID"/>
        </w:rPr>
        <w:t xml:space="preserve"> table</w:t>
      </w:r>
      <w:r w:rsidR="007B73F7">
        <w:rPr>
          <w:rFonts w:ascii="Times New Roman" w:hAnsi="Times New Roman" w:cs="Times New Roman"/>
          <w:sz w:val="24"/>
          <w:szCs w:val="24"/>
          <w:lang w:val="id-ID" w:eastAsia="id-ID"/>
        </w:rPr>
        <w:t>, dari soal nomo 6 ini hanya 2 orang yang bisa menjawab dengan jawaban benar. Dari sini terlihat kemampuan ekstrapolasi siswa untuk meramalkan atau menentujkan keabsahan suatu argumen masih rendah.</w:t>
      </w:r>
    </w:p>
    <w:p w:rsidR="0079083E" w:rsidRDefault="0079083E" w:rsidP="005F3DC8">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Dari hasil wawancara seorang siswa dengan nomor absen 37 bahwa  menurutnya soal nomor 1 dan 2 adalah soal yang mudah karena pada soal nomor 1 dia awalnya mengganti dengan simbol terlebih dahulu setelah itu dia bisa tau negasi dari simbol itu dan setelah itu baru dia tau jawaban dari soal nomor 1.</w:t>
      </w:r>
    </w:p>
    <w:p w:rsidR="00E224CD" w:rsidRPr="005F3DC8" w:rsidRDefault="00E224CD" w:rsidP="009603F9">
      <w:pPr>
        <w:pStyle w:val="NoSpacing"/>
        <w:numPr>
          <w:ilvl w:val="0"/>
          <w:numId w:val="56"/>
        </w:numPr>
        <w:spacing w:line="480" w:lineRule="auto"/>
        <w:jc w:val="both"/>
        <w:rPr>
          <w:rFonts w:ascii="Times New Roman" w:hAnsi="Times New Roman" w:cs="Times New Roman"/>
          <w:b/>
          <w:sz w:val="24"/>
          <w:szCs w:val="24"/>
        </w:rPr>
      </w:pPr>
      <w:r w:rsidRPr="005F3DC8">
        <w:rPr>
          <w:rFonts w:ascii="Times New Roman" w:hAnsi="Times New Roman" w:cs="Times New Roman"/>
          <w:b/>
          <w:sz w:val="24"/>
          <w:szCs w:val="24"/>
        </w:rPr>
        <w:t>Pembahasan Hasil Penelitian</w:t>
      </w:r>
    </w:p>
    <w:p w:rsidR="003C42B7" w:rsidRPr="002966E3" w:rsidRDefault="003C42B7" w:rsidP="005F3DC8">
      <w:pPr>
        <w:pStyle w:val="ListParagraph"/>
        <w:spacing w:line="480" w:lineRule="auto"/>
        <w:ind w:left="357" w:firstLine="720"/>
        <w:jc w:val="both"/>
        <w:rPr>
          <w:rFonts w:ascii="Times New Roman" w:hAnsi="Times New Roman" w:cs="Times New Roman"/>
          <w:sz w:val="24"/>
          <w:szCs w:val="24"/>
          <w:lang w:val="id-ID"/>
        </w:rPr>
      </w:pPr>
      <w:r w:rsidRPr="005F3DC8">
        <w:rPr>
          <w:rFonts w:ascii="Times New Roman" w:hAnsi="Times New Roman" w:cs="Times New Roman"/>
          <w:sz w:val="24"/>
          <w:szCs w:val="24"/>
        </w:rPr>
        <w:t>Setelah melihat data</w:t>
      </w:r>
      <w:r w:rsidR="004C3BB8">
        <w:rPr>
          <w:rFonts w:ascii="Times New Roman" w:hAnsi="Times New Roman" w:cs="Times New Roman"/>
          <w:sz w:val="24"/>
          <w:szCs w:val="24"/>
        </w:rPr>
        <w:t xml:space="preserve"> penelitian diatas</w:t>
      </w:r>
      <w:r w:rsidR="004C3BB8">
        <w:rPr>
          <w:rFonts w:ascii="Times New Roman" w:hAnsi="Times New Roman" w:cs="Times New Roman"/>
          <w:sz w:val="24"/>
          <w:szCs w:val="24"/>
          <w:lang w:val="id-ID"/>
        </w:rPr>
        <w:t xml:space="preserve">, </w:t>
      </w:r>
      <w:r>
        <w:rPr>
          <w:rFonts w:ascii="Times New Roman" w:hAnsi="Times New Roman" w:cs="Times New Roman"/>
          <w:sz w:val="24"/>
          <w:szCs w:val="24"/>
        </w:rPr>
        <w:t>bahwa pada soal nomor 1</w:t>
      </w:r>
      <w:r w:rsidR="004C3BB8">
        <w:rPr>
          <w:rFonts w:ascii="Times New Roman" w:hAnsi="Times New Roman" w:cs="Times New Roman"/>
          <w:sz w:val="24"/>
          <w:szCs w:val="24"/>
          <w:lang w:val="id-ID"/>
        </w:rPr>
        <w:t>,</w:t>
      </w:r>
      <w:r>
        <w:rPr>
          <w:rFonts w:ascii="Times New Roman" w:hAnsi="Times New Roman" w:cs="Times New Roman"/>
          <w:sz w:val="24"/>
          <w:szCs w:val="24"/>
        </w:rPr>
        <w:t xml:space="preserve"> siswa yaitu pada soal tingkat pemahaman terjemahan, diharapkan siswa bisa menterjemahkan suatu pernyataan yang diberikan kebentuk negasinya, </w:t>
      </w:r>
      <w:r w:rsidR="002966E3">
        <w:rPr>
          <w:rFonts w:ascii="Times New Roman" w:hAnsi="Times New Roman" w:cs="Times New Roman"/>
          <w:sz w:val="24"/>
          <w:szCs w:val="24"/>
          <w:lang w:val="id-ID"/>
        </w:rPr>
        <w:t xml:space="preserve">disini sesuai dengan pengertian pemahaman yaitu siswa diharapkan mampu merubah kalimat kedalam kalimatnya sendiri dengan mencari negasinya. </w:t>
      </w:r>
      <w:r>
        <w:rPr>
          <w:rFonts w:ascii="Times New Roman" w:hAnsi="Times New Roman" w:cs="Times New Roman"/>
          <w:sz w:val="24"/>
          <w:szCs w:val="24"/>
        </w:rPr>
        <w:t>pada soal nomor 1 peneliti hanya mengklasifikasikan kedalam dua jenis jawaban, yaitu jawaban benar dan salah karena dalam menentukan degasi apabila salah dalam memberikan tanda operasi akan mempunyai makna yang berbeda, sehingga peeliti hanya mengklasif</w:t>
      </w:r>
      <w:r w:rsidR="002966E3">
        <w:rPr>
          <w:rFonts w:ascii="Times New Roman" w:hAnsi="Times New Roman" w:cs="Times New Roman"/>
          <w:sz w:val="24"/>
          <w:szCs w:val="24"/>
        </w:rPr>
        <w:t>ikasikan pada dua jenis jawaban</w:t>
      </w:r>
      <w:r w:rsidR="002966E3">
        <w:rPr>
          <w:rFonts w:ascii="Times New Roman" w:hAnsi="Times New Roman" w:cs="Times New Roman"/>
          <w:sz w:val="24"/>
          <w:szCs w:val="24"/>
          <w:lang w:val="id-ID"/>
        </w:rPr>
        <w:t>, dari sini soal nomor 1 yang tergolong tingkat pemahaman terjemahan mempunyai kriteria cukup, sedangkan pada tingkat pemahan penafsiran menunjukkan kriteria tinggi, ini disebabkan karena perbedaan penskoran yang diberikan oleh peneliti pada tingkat pemahan terjemahan dan tingkat pemahaman penafsiran.</w:t>
      </w:r>
    </w:p>
    <w:p w:rsidR="003C42B7" w:rsidRPr="002966E3" w:rsidRDefault="00FF4FD5" w:rsidP="003C42B7">
      <w:pPr>
        <w:pStyle w:val="ListParagraph"/>
        <w:spacing w:line="480" w:lineRule="auto"/>
        <w:ind w:left="357"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Pada soal nomor 2 </w:t>
      </w:r>
      <w:r w:rsidR="003C42B7">
        <w:rPr>
          <w:rFonts w:ascii="Times New Roman" w:hAnsi="Times New Roman" w:cs="Times New Roman"/>
          <w:sz w:val="24"/>
          <w:szCs w:val="24"/>
        </w:rPr>
        <w:t>hamp</w:t>
      </w:r>
      <w:r w:rsidR="006B1095">
        <w:rPr>
          <w:rFonts w:ascii="Times New Roman" w:hAnsi="Times New Roman" w:cs="Times New Roman"/>
          <w:sz w:val="24"/>
          <w:szCs w:val="24"/>
        </w:rPr>
        <w:t>ir sama pada soal nomor 1 yaitu</w:t>
      </w:r>
      <w:r w:rsidR="006B1095">
        <w:rPr>
          <w:rFonts w:ascii="Times New Roman" w:hAnsi="Times New Roman" w:cs="Times New Roman"/>
          <w:sz w:val="24"/>
          <w:szCs w:val="24"/>
          <w:lang w:val="id-ID"/>
        </w:rPr>
        <w:t xml:space="preserve"> </w:t>
      </w:r>
      <w:r w:rsidR="003C42B7">
        <w:rPr>
          <w:rFonts w:ascii="Times New Roman" w:hAnsi="Times New Roman" w:cs="Times New Roman"/>
          <w:sz w:val="24"/>
          <w:szCs w:val="24"/>
        </w:rPr>
        <w:t>peneliti hanya mengklasifikasikan pada dua jawaban yaitu jawaban benar dan salah. Soal nomor 2 ini hampir sama dengan soal nomor 1 yaitu menterjemahkan soal dari soal logika matem</w:t>
      </w:r>
      <w:r w:rsidR="002966E3">
        <w:rPr>
          <w:rFonts w:ascii="Times New Roman" w:hAnsi="Times New Roman" w:cs="Times New Roman"/>
          <w:sz w:val="24"/>
          <w:szCs w:val="24"/>
        </w:rPr>
        <w:t>atika kedalam bahasa percakapan</w:t>
      </w:r>
      <w:r w:rsidR="002966E3">
        <w:rPr>
          <w:rFonts w:ascii="Times New Roman" w:hAnsi="Times New Roman" w:cs="Times New Roman"/>
          <w:sz w:val="24"/>
          <w:szCs w:val="24"/>
          <w:lang w:val="id-ID"/>
        </w:rPr>
        <w:t>, penskoran yang diberikan oleh peneliti pada soal nomor 2 yaitu sama dengan soal nomor 1.</w:t>
      </w:r>
    </w:p>
    <w:p w:rsidR="000B3C02" w:rsidRDefault="003C42B7" w:rsidP="000B3C02">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Dari soal tingkat pemahaman terjemahan pada soal nomor 1 dan 2 dapat dilihat bahwa tigkat pemahaman</w:t>
      </w:r>
      <w:r w:rsidR="00DE0F98">
        <w:rPr>
          <w:rFonts w:ascii="Times New Roman" w:hAnsi="Times New Roman" w:cs="Times New Roman"/>
          <w:sz w:val="24"/>
          <w:szCs w:val="24"/>
        </w:rPr>
        <w:t xml:space="preserve"> penafsiran</w:t>
      </w:r>
      <w:r>
        <w:rPr>
          <w:rFonts w:ascii="Times New Roman" w:hAnsi="Times New Roman" w:cs="Times New Roman"/>
          <w:sz w:val="24"/>
          <w:szCs w:val="24"/>
        </w:rPr>
        <w:t xml:space="preserve"> siswa </w:t>
      </w:r>
      <w:r w:rsidR="00DE0F98">
        <w:rPr>
          <w:rFonts w:ascii="Times New Roman" w:hAnsi="Times New Roman" w:cs="Times New Roman"/>
          <w:sz w:val="24"/>
          <w:szCs w:val="24"/>
        </w:rPr>
        <w:t>kelas X-E adalah 63,17</w:t>
      </w:r>
      <w:r w:rsidR="000B3C02">
        <w:rPr>
          <w:rFonts w:ascii="Times New Roman" w:hAnsi="Times New Roman" w:cs="Times New Roman"/>
          <w:sz w:val="24"/>
          <w:szCs w:val="24"/>
        </w:rPr>
        <w:t>%</w:t>
      </w:r>
      <w:r w:rsidR="00DE0F98">
        <w:rPr>
          <w:rFonts w:ascii="Times New Roman" w:hAnsi="Times New Roman" w:cs="Times New Roman"/>
          <w:sz w:val="24"/>
          <w:szCs w:val="24"/>
        </w:rPr>
        <w:t xml:space="preserve"> dan tergolong pada rentang cukup.</w:t>
      </w:r>
    </w:p>
    <w:p w:rsidR="0079094E" w:rsidRPr="002966E3" w:rsidRDefault="0079094E" w:rsidP="000B3C02">
      <w:pPr>
        <w:pStyle w:val="ListParagraph"/>
        <w:spacing w:line="480" w:lineRule="auto"/>
        <w:ind w:left="357"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Pada soal nomor 3 siswa di harapkan bisa mebnuktikan suatu kebenaran, dengan mengunakan </w:t>
      </w:r>
      <w:r w:rsidR="00DD3359">
        <w:rPr>
          <w:rFonts w:ascii="Times New Roman" w:hAnsi="Times New Roman" w:cs="Times New Roman"/>
          <w:sz w:val="24"/>
          <w:szCs w:val="24"/>
        </w:rPr>
        <w:t>pengetahuan yang telah diketahui sebelumnya, sehingga sis</w:t>
      </w:r>
      <w:r w:rsidR="002966E3">
        <w:rPr>
          <w:rFonts w:ascii="Times New Roman" w:hAnsi="Times New Roman" w:cs="Times New Roman"/>
          <w:sz w:val="24"/>
          <w:szCs w:val="24"/>
        </w:rPr>
        <w:t>wa dapat menghubungkan bagian</w:t>
      </w:r>
      <w:r w:rsidR="002966E3">
        <w:rPr>
          <w:rFonts w:ascii="Times New Roman" w:hAnsi="Times New Roman" w:cs="Times New Roman"/>
          <w:sz w:val="24"/>
          <w:szCs w:val="24"/>
          <w:lang w:val="id-ID"/>
        </w:rPr>
        <w:t>-</w:t>
      </w:r>
      <w:r w:rsidR="00DD3359">
        <w:rPr>
          <w:rFonts w:ascii="Times New Roman" w:hAnsi="Times New Roman" w:cs="Times New Roman"/>
          <w:sz w:val="24"/>
          <w:szCs w:val="24"/>
        </w:rPr>
        <w:t>bagian terdahulu dengan yang diketahui berikutnya.</w:t>
      </w:r>
      <w:r w:rsidR="00DD3359">
        <w:rPr>
          <w:rStyle w:val="FootnoteReference"/>
          <w:rFonts w:ascii="Times New Roman" w:hAnsi="Times New Roman" w:cs="Times New Roman"/>
          <w:sz w:val="24"/>
          <w:szCs w:val="24"/>
        </w:rPr>
        <w:footnoteReference w:id="64"/>
      </w:r>
      <w:r w:rsidR="002966E3">
        <w:rPr>
          <w:rFonts w:ascii="Times New Roman" w:hAnsi="Times New Roman" w:cs="Times New Roman"/>
          <w:sz w:val="24"/>
          <w:szCs w:val="24"/>
          <w:lang w:val="id-ID"/>
        </w:rPr>
        <w:t xml:space="preserve"> Dari</w:t>
      </w:r>
      <w:r w:rsidR="00D54F6D">
        <w:rPr>
          <w:rFonts w:ascii="Times New Roman" w:hAnsi="Times New Roman" w:cs="Times New Roman"/>
          <w:sz w:val="24"/>
          <w:szCs w:val="24"/>
          <w:lang w:val="id-ID"/>
        </w:rPr>
        <w:t xml:space="preserve"> soal nomor 3 ini siswa sudah bisa mengerjakan walaupun jawaban mereka masih ada yang kurang lengkap</w:t>
      </w:r>
      <w:r w:rsidR="006B1095">
        <w:rPr>
          <w:rFonts w:ascii="Times New Roman" w:hAnsi="Times New Roman" w:cs="Times New Roman"/>
          <w:sz w:val="24"/>
          <w:szCs w:val="24"/>
          <w:lang w:val="id-ID"/>
        </w:rPr>
        <w:t xml:space="preserve">, menurut data hasil wawancara jawaban yang kurang lengkap disebabkan karena siswa mengalami kesulitan untuk menghubungkan antara </w:t>
      </w:r>
      <m:oMath>
        <m:r>
          <w:rPr>
            <w:rFonts w:ascii="Cambria Math" w:hAnsi="Cambria Math" w:cs="Times New Roman"/>
            <w:sz w:val="24"/>
            <w:szCs w:val="24"/>
            <w:lang w:val="id-ID"/>
          </w:rPr>
          <m:t>p dan q</m:t>
        </m:r>
      </m:oMath>
      <w:r w:rsidR="006B1095">
        <w:rPr>
          <w:rFonts w:ascii="Times New Roman" w:hAnsi="Times New Roman" w:cs="Times New Roman"/>
          <w:sz w:val="24"/>
          <w:szCs w:val="24"/>
          <w:lang w:val="id-ID"/>
        </w:rPr>
        <w:t xml:space="preserve"> dengan menggunkan relasi, sehingga siswa tidak bisa melanjutkan jawabannya</w:t>
      </w:r>
      <w:r w:rsidR="00D54F6D">
        <w:rPr>
          <w:rFonts w:ascii="Times New Roman" w:hAnsi="Times New Roman" w:cs="Times New Roman"/>
          <w:sz w:val="24"/>
          <w:szCs w:val="24"/>
          <w:lang w:val="id-ID"/>
        </w:rPr>
        <w:t>.</w:t>
      </w:r>
    </w:p>
    <w:p w:rsidR="00DD3359" w:rsidRPr="00D54F6D" w:rsidRDefault="00DD3359" w:rsidP="000B3C02">
      <w:pPr>
        <w:pStyle w:val="ListParagraph"/>
        <w:spacing w:line="480" w:lineRule="auto"/>
        <w:ind w:left="357" w:firstLine="720"/>
        <w:jc w:val="both"/>
        <w:rPr>
          <w:rFonts w:ascii="Times New Roman" w:hAnsi="Times New Roman" w:cs="Times New Roman"/>
          <w:sz w:val="24"/>
          <w:szCs w:val="24"/>
          <w:lang w:val="id-ID"/>
        </w:rPr>
      </w:pPr>
      <w:r>
        <w:rPr>
          <w:rFonts w:ascii="Times New Roman" w:hAnsi="Times New Roman" w:cs="Times New Roman"/>
          <w:sz w:val="24"/>
          <w:szCs w:val="24"/>
        </w:rPr>
        <w:t>Pada soal nomor</w:t>
      </w:r>
      <w:r w:rsidR="00340886">
        <w:rPr>
          <w:rFonts w:ascii="Times New Roman" w:hAnsi="Times New Roman" w:cs="Times New Roman"/>
          <w:sz w:val="24"/>
          <w:szCs w:val="24"/>
        </w:rPr>
        <w:t xml:space="preserve"> 4 siswa diharapkan bisa menentukan pernyataan yang ekuivalen dengan pernyataan yang telah diketahui. Pada soal nomor 4 ini siswa banyak yang mengalami k</w:t>
      </w:r>
      <w:r w:rsidR="008E0181">
        <w:rPr>
          <w:rFonts w:ascii="Times New Roman" w:hAnsi="Times New Roman" w:cs="Times New Roman"/>
          <w:sz w:val="24"/>
          <w:szCs w:val="24"/>
        </w:rPr>
        <w:t>esulitan karena harus menc</w:t>
      </w:r>
      <w:r w:rsidR="00D54F6D">
        <w:rPr>
          <w:rFonts w:ascii="Times New Roman" w:hAnsi="Times New Roman" w:cs="Times New Roman"/>
          <w:sz w:val="24"/>
          <w:szCs w:val="24"/>
        </w:rPr>
        <w:t>oba</w:t>
      </w:r>
      <w:r w:rsidR="00D54F6D">
        <w:rPr>
          <w:rFonts w:ascii="Times New Roman" w:hAnsi="Times New Roman" w:cs="Times New Roman"/>
          <w:sz w:val="24"/>
          <w:szCs w:val="24"/>
          <w:lang w:val="id-ID"/>
        </w:rPr>
        <w:t>-</w:t>
      </w:r>
      <w:r w:rsidR="00340886">
        <w:rPr>
          <w:rFonts w:ascii="Times New Roman" w:hAnsi="Times New Roman" w:cs="Times New Roman"/>
          <w:sz w:val="24"/>
          <w:szCs w:val="24"/>
        </w:rPr>
        <w:t>coba jawaban yang sesuai.</w:t>
      </w:r>
      <w:r w:rsidR="00D54F6D">
        <w:rPr>
          <w:rFonts w:ascii="Times New Roman" w:hAnsi="Times New Roman" w:cs="Times New Roman"/>
          <w:sz w:val="24"/>
          <w:szCs w:val="24"/>
          <w:lang w:val="id-ID"/>
        </w:rPr>
        <w:t xml:space="preserve"> Ada beberapa siswa yang menjawab pernyataan ekuivalen ditulis dengan tulisan ekuvalen dalam bentuk kata, dari sini terlih</w:t>
      </w:r>
      <w:r w:rsidR="006B1095">
        <w:rPr>
          <w:rFonts w:ascii="Times New Roman" w:hAnsi="Times New Roman" w:cs="Times New Roman"/>
          <w:sz w:val="24"/>
          <w:szCs w:val="24"/>
          <w:lang w:val="id-ID"/>
        </w:rPr>
        <w:t>at</w:t>
      </w:r>
      <w:r w:rsidR="00D54F6D">
        <w:rPr>
          <w:rFonts w:ascii="Times New Roman" w:hAnsi="Times New Roman" w:cs="Times New Roman"/>
          <w:sz w:val="24"/>
          <w:szCs w:val="24"/>
          <w:lang w:val="id-ID"/>
        </w:rPr>
        <w:t xml:space="preserve"> bahwa siswa mengetahui arti dari ekuivalen tetapi siswa masih belum bisa menentukan pernyataan yang ekuivalen dengan soal yang telah diberika</w:t>
      </w:r>
      <w:r w:rsidR="00F634FA">
        <w:rPr>
          <w:rFonts w:ascii="Times New Roman" w:hAnsi="Times New Roman" w:cs="Times New Roman"/>
          <w:sz w:val="24"/>
          <w:szCs w:val="24"/>
          <w:lang w:val="id-ID"/>
        </w:rPr>
        <w:t>n.</w:t>
      </w:r>
    </w:p>
    <w:p w:rsidR="000B3C02" w:rsidRDefault="00340886" w:rsidP="000B3C02">
      <w:pPr>
        <w:pStyle w:val="ListParagraph"/>
        <w:spacing w:line="480" w:lineRule="auto"/>
        <w:ind w:left="357"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Dari soal nomor 3 dan 4 terlihat bahwa t</w:t>
      </w:r>
      <w:r w:rsidR="000B3C02">
        <w:rPr>
          <w:rFonts w:ascii="Times New Roman" w:hAnsi="Times New Roman" w:cs="Times New Roman"/>
          <w:sz w:val="24"/>
          <w:szCs w:val="24"/>
        </w:rPr>
        <w:t xml:space="preserve">ingkat </w:t>
      </w:r>
      <w:r w:rsidR="000B3C02" w:rsidRPr="000B3C02">
        <w:rPr>
          <w:rFonts w:ascii="Times New Roman" w:hAnsi="Times New Roman" w:cs="Times New Roman"/>
          <w:sz w:val="24"/>
          <w:szCs w:val="24"/>
        </w:rPr>
        <w:t>pemahaman penafsiran siswa kelas X-E pada materi po</w:t>
      </w:r>
      <w:r w:rsidR="00670BDC">
        <w:rPr>
          <w:rFonts w:ascii="Times New Roman" w:hAnsi="Times New Roman" w:cs="Times New Roman"/>
          <w:sz w:val="24"/>
          <w:szCs w:val="24"/>
        </w:rPr>
        <w:t>kok logika matematika sebesar 76,10</w:t>
      </w:r>
      <w:r w:rsidR="000B3C02" w:rsidRPr="000B3C02">
        <w:rPr>
          <w:rFonts w:ascii="Times New Roman" w:hAnsi="Times New Roman" w:cs="Times New Roman"/>
          <w:sz w:val="24"/>
          <w:szCs w:val="24"/>
        </w:rPr>
        <w:t xml:space="preserve">%, pada tabel klasifikasi tingkat pemahaman terletak pada rentang </w:t>
      </w:r>
      <w:r w:rsidR="00412DD6">
        <w:rPr>
          <w:rFonts w:ascii="Times New Roman" w:eastAsia="Times New Roman" w:hAnsi="Times New Roman" w:cs="Times New Roman"/>
          <w:sz w:val="24"/>
          <w:szCs w:val="24"/>
          <w:lang w:eastAsia="id-ID"/>
        </w:rPr>
        <w:t>70</w:t>
      </w:r>
      <w:r w:rsidR="008E0181">
        <w:rPr>
          <w:rFonts w:ascii="Times New Roman" w:eastAsia="Times New Roman" w:hAnsi="Times New Roman" w:cs="Times New Roman"/>
          <w:sz w:val="24"/>
          <w:szCs w:val="24"/>
          <w:lang w:eastAsia="id-ID"/>
        </w:rPr>
        <w:t>-</w:t>
      </w:r>
      <w:r w:rsidR="00412DD6">
        <w:rPr>
          <w:rFonts w:ascii="Times New Roman" w:eastAsia="Times New Roman" w:hAnsi="Times New Roman" w:cs="Times New Roman"/>
          <w:sz w:val="24"/>
          <w:szCs w:val="24"/>
          <w:lang w:eastAsia="id-ID"/>
        </w:rPr>
        <w:t>85</w:t>
      </w:r>
      <w:r w:rsidR="000B3C02" w:rsidRPr="000B3C02">
        <w:rPr>
          <w:rFonts w:ascii="Times New Roman" w:eastAsia="Times New Roman" w:hAnsi="Times New Roman" w:cs="Times New Roman"/>
          <w:sz w:val="24"/>
          <w:szCs w:val="24"/>
          <w:lang w:eastAsia="id-ID"/>
        </w:rPr>
        <w:t xml:space="preserve"> yang artinya tingkat pemahaman penafsiran siswa kelas X-E pada materi logika matematika adalah tinggi.</w:t>
      </w:r>
    </w:p>
    <w:p w:rsidR="00670BDC" w:rsidRDefault="00670BDC" w:rsidP="000B3C02">
      <w:pPr>
        <w:pStyle w:val="ListParagraph"/>
        <w:spacing w:line="480" w:lineRule="auto"/>
        <w:ind w:left="357"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Pada soal nomor 5</w:t>
      </w:r>
      <w:r w:rsidR="00F8141E">
        <w:rPr>
          <w:rFonts w:ascii="Times New Roman" w:eastAsia="Times New Roman" w:hAnsi="Times New Roman" w:cs="Times New Roman"/>
          <w:sz w:val="24"/>
          <w:szCs w:val="24"/>
          <w:lang w:eastAsia="id-ID"/>
        </w:rPr>
        <w:t xml:space="preserve"> dan 6</w:t>
      </w:r>
      <w:r>
        <w:rPr>
          <w:rFonts w:ascii="Times New Roman" w:eastAsia="Times New Roman" w:hAnsi="Times New Roman" w:cs="Times New Roman"/>
          <w:sz w:val="24"/>
          <w:szCs w:val="24"/>
          <w:lang w:eastAsia="id-ID"/>
        </w:rPr>
        <w:t xml:space="preserve"> diharapka</w:t>
      </w:r>
      <w:r w:rsidR="00FF4FD5">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 xml:space="preserve"> seseorang mampu melihat dibalik yang tertulis, dapat membuat ramalan tentang </w:t>
      </w:r>
      <w:r w:rsidR="00F8141E">
        <w:rPr>
          <w:rFonts w:ascii="Times New Roman" w:eastAsia="Times New Roman" w:hAnsi="Times New Roman" w:cs="Times New Roman"/>
          <w:sz w:val="24"/>
          <w:szCs w:val="24"/>
          <w:lang w:eastAsia="id-ID"/>
        </w:rPr>
        <w:t>atau dapat memperluas persepsi dalam arti waktu, dimensi, kasus ataupun masalahnya.</w:t>
      </w:r>
      <w:r w:rsidR="00F8141E">
        <w:rPr>
          <w:rStyle w:val="FootnoteReference"/>
          <w:rFonts w:ascii="Times New Roman" w:eastAsia="Times New Roman" w:hAnsi="Times New Roman" w:cs="Times New Roman"/>
          <w:sz w:val="24"/>
          <w:szCs w:val="24"/>
          <w:lang w:eastAsia="id-ID"/>
        </w:rPr>
        <w:footnoteReference w:id="65"/>
      </w:r>
      <w:r w:rsidR="00F8141E">
        <w:rPr>
          <w:rFonts w:ascii="Times New Roman" w:eastAsia="Times New Roman" w:hAnsi="Times New Roman" w:cs="Times New Roman"/>
          <w:sz w:val="24"/>
          <w:szCs w:val="24"/>
          <w:lang w:eastAsia="id-ID"/>
        </w:rPr>
        <w:t xml:space="preserve"> Dari soal nomor 5 siswa diharapkan bisa menentukan kontraposisi dari invers suatu pernyataan, dan soal nomor 6 siswa diharapkan bisa menentukan keabsahan suatu pernyataan.</w:t>
      </w:r>
      <w:r w:rsidR="00D54F6D">
        <w:rPr>
          <w:rFonts w:ascii="Times New Roman" w:eastAsia="Times New Roman" w:hAnsi="Times New Roman" w:cs="Times New Roman"/>
          <w:sz w:val="24"/>
          <w:szCs w:val="24"/>
          <w:lang w:val="id-ID" w:eastAsia="id-ID"/>
        </w:rPr>
        <w:t xml:space="preserve"> Ada beberapa siswa yang menjawab benar pada soal nomor 5, tetapi jawaban yang siswa tulis itu masih belum melalui alur yang sempurna, karena seharusnya diharapkan siswa mencari inversnya </w:t>
      </w:r>
      <w:r w:rsidR="00F634FA">
        <w:rPr>
          <w:rFonts w:ascii="Times New Roman" w:eastAsia="Times New Roman" w:hAnsi="Times New Roman" w:cs="Times New Roman"/>
          <w:sz w:val="24"/>
          <w:szCs w:val="24"/>
          <w:lang w:val="id-ID" w:eastAsia="id-ID"/>
        </w:rPr>
        <w:t xml:space="preserve">terlebih dahulu </w:t>
      </w:r>
      <w:r w:rsidR="00D54F6D">
        <w:rPr>
          <w:rFonts w:ascii="Times New Roman" w:eastAsia="Times New Roman" w:hAnsi="Times New Roman" w:cs="Times New Roman"/>
          <w:sz w:val="24"/>
          <w:szCs w:val="24"/>
          <w:lang w:val="id-ID" w:eastAsia="id-ID"/>
        </w:rPr>
        <w:t>setelah itu mencari kontraposisinya, namun disini siswa langsung pada kontraposisinya.</w:t>
      </w:r>
    </w:p>
    <w:p w:rsidR="00D54F6D" w:rsidRPr="00D54F6D" w:rsidRDefault="00D54F6D" w:rsidP="000B3C02">
      <w:pPr>
        <w:pStyle w:val="ListParagraph"/>
        <w:spacing w:line="480" w:lineRule="auto"/>
        <w:ind w:left="357"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Pada soal nomor 6 hanya 2 orang yang menjawab dengan jawaban benar, dari data hasil wawancara yang diperoleh peneliti, </w:t>
      </w:r>
      <w:r w:rsidR="00055615">
        <w:rPr>
          <w:rFonts w:ascii="Times New Roman" w:eastAsia="Times New Roman" w:hAnsi="Times New Roman" w:cs="Times New Roman"/>
          <w:sz w:val="24"/>
          <w:szCs w:val="24"/>
          <w:lang w:val="id-ID" w:eastAsia="id-ID"/>
        </w:rPr>
        <w:t>siswa tidak bisa menjawab soal nomor 6 karena mereka belum pernah mengerjakan soal untuk mencari keabsahan data dengan menggunakan tabel. Menurut data hasil penelitian</w:t>
      </w:r>
      <w:r w:rsidR="00F634FA">
        <w:rPr>
          <w:rFonts w:ascii="Times New Roman" w:eastAsia="Times New Roman" w:hAnsi="Times New Roman" w:cs="Times New Roman"/>
          <w:sz w:val="24"/>
          <w:szCs w:val="24"/>
          <w:lang w:val="id-ID" w:eastAsia="id-ID"/>
        </w:rPr>
        <w:t>,</w:t>
      </w:r>
      <w:r w:rsidR="00055615">
        <w:rPr>
          <w:rFonts w:ascii="Times New Roman" w:eastAsia="Times New Roman" w:hAnsi="Times New Roman" w:cs="Times New Roman"/>
          <w:sz w:val="24"/>
          <w:szCs w:val="24"/>
          <w:lang w:val="id-ID" w:eastAsia="id-ID"/>
        </w:rPr>
        <w:t xml:space="preserve"> soal nomor 6 masih termasuk soal yang asing yang ditemui siswa, sehingga siswa mengalami kesulitan mengerjakan soal nomor 6.</w:t>
      </w:r>
    </w:p>
    <w:p w:rsidR="000B3C02" w:rsidRDefault="00F8141E" w:rsidP="000B3C02">
      <w:pPr>
        <w:pStyle w:val="ListParagraph"/>
        <w:spacing w:line="480" w:lineRule="auto"/>
        <w:ind w:left="357"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Dari soal nomor 5 dan 6 terlihat t</w:t>
      </w:r>
      <w:r w:rsidR="000B3C02" w:rsidRPr="000B3C02">
        <w:rPr>
          <w:rFonts w:ascii="Times New Roman" w:hAnsi="Times New Roman" w:cs="Times New Roman"/>
          <w:sz w:val="24"/>
          <w:szCs w:val="24"/>
        </w:rPr>
        <w:t>ingkat pemahaman ekstrapolasi  siswa kelas X-E pada materi pokok logi</w:t>
      </w:r>
      <w:r w:rsidR="00210222">
        <w:rPr>
          <w:rFonts w:ascii="Times New Roman" w:hAnsi="Times New Roman" w:cs="Times New Roman"/>
          <w:sz w:val="24"/>
          <w:szCs w:val="24"/>
        </w:rPr>
        <w:t xml:space="preserve">ka matematika sebesar </w:t>
      </w:r>
      <w:r w:rsidR="00670BDC">
        <w:rPr>
          <w:rFonts w:ascii="Times New Roman" w:hAnsi="Times New Roman" w:cs="Times New Roman"/>
          <w:sz w:val="24"/>
          <w:szCs w:val="24"/>
        </w:rPr>
        <w:t>53,66</w:t>
      </w:r>
      <w:r w:rsidR="000B3C02" w:rsidRPr="000B3C02">
        <w:rPr>
          <w:rFonts w:ascii="Times New Roman" w:hAnsi="Times New Roman" w:cs="Times New Roman"/>
          <w:sz w:val="24"/>
          <w:szCs w:val="24"/>
        </w:rPr>
        <w:t>%, pada tabel klasifikasi tingkat pemah</w:t>
      </w:r>
      <w:r>
        <w:rPr>
          <w:rFonts w:ascii="Times New Roman" w:hAnsi="Times New Roman" w:cs="Times New Roman"/>
          <w:sz w:val="24"/>
          <w:szCs w:val="24"/>
        </w:rPr>
        <w:t xml:space="preserve">aman terletak pada rentang 40 - 55 </w:t>
      </w:r>
      <w:r w:rsidR="000B3C02" w:rsidRPr="000B3C02">
        <w:rPr>
          <w:rFonts w:ascii="Times New Roman" w:eastAsia="Times New Roman" w:hAnsi="Times New Roman" w:cs="Times New Roman"/>
          <w:sz w:val="24"/>
          <w:szCs w:val="24"/>
          <w:lang w:eastAsia="id-ID"/>
        </w:rPr>
        <w:t>yang artinya tingkat pemahaman penafsiran siswa kelas X-E pada mater</w:t>
      </w:r>
      <w:r w:rsidR="00412DD6">
        <w:rPr>
          <w:rFonts w:ascii="Times New Roman" w:eastAsia="Times New Roman" w:hAnsi="Times New Roman" w:cs="Times New Roman"/>
          <w:sz w:val="24"/>
          <w:szCs w:val="24"/>
          <w:lang w:eastAsia="id-ID"/>
        </w:rPr>
        <w:t>i logika matematika adalah rendah</w:t>
      </w:r>
      <w:r w:rsidR="000B3C02" w:rsidRPr="000B3C02">
        <w:rPr>
          <w:rFonts w:ascii="Times New Roman" w:eastAsia="Times New Roman" w:hAnsi="Times New Roman" w:cs="Times New Roman"/>
          <w:sz w:val="24"/>
          <w:szCs w:val="24"/>
          <w:lang w:eastAsia="id-ID"/>
        </w:rPr>
        <w:t>.</w:t>
      </w:r>
    </w:p>
    <w:p w:rsidR="000B3C02" w:rsidRDefault="00F8141E" w:rsidP="000B3C02">
      <w:pPr>
        <w:pStyle w:val="ListParagraph"/>
        <w:spacing w:line="480" w:lineRule="auto"/>
        <w:ind w:left="357" w:firstLine="72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rPr>
        <w:t xml:space="preserve">Tingkat pemahaman </w:t>
      </w:r>
      <w:r w:rsidR="00FA0E76">
        <w:rPr>
          <w:rFonts w:ascii="Times New Roman" w:hAnsi="Times New Roman" w:cs="Times New Roman"/>
          <w:sz w:val="24"/>
          <w:szCs w:val="24"/>
        </w:rPr>
        <w:t>rata</w:t>
      </w:r>
      <w:r w:rsidR="00FA0E76">
        <w:rPr>
          <w:rFonts w:ascii="Times New Roman" w:hAnsi="Times New Roman" w:cs="Times New Roman"/>
          <w:sz w:val="24"/>
          <w:szCs w:val="24"/>
          <w:lang w:val="id-ID"/>
        </w:rPr>
        <w:t>-</w:t>
      </w:r>
      <w:r w:rsidR="00412DD6">
        <w:rPr>
          <w:rFonts w:ascii="Times New Roman" w:hAnsi="Times New Roman" w:cs="Times New Roman"/>
          <w:sz w:val="24"/>
          <w:szCs w:val="24"/>
        </w:rPr>
        <w:t>rata keseluruhan</w:t>
      </w:r>
      <w:r w:rsidR="00FA0E76">
        <w:rPr>
          <w:rFonts w:ascii="Times New Roman" w:hAnsi="Times New Roman" w:cs="Times New Roman"/>
          <w:sz w:val="24"/>
          <w:szCs w:val="24"/>
        </w:rPr>
        <w:t xml:space="preserve"> dari</w:t>
      </w:r>
      <w:r w:rsidR="00FA0E76">
        <w:rPr>
          <w:rFonts w:ascii="Times New Roman" w:hAnsi="Times New Roman" w:cs="Times New Roman"/>
          <w:sz w:val="24"/>
          <w:szCs w:val="24"/>
          <w:lang w:val="id-ID"/>
        </w:rPr>
        <w:t xml:space="preserve"> </w:t>
      </w:r>
      <w:r w:rsidR="000B3C02" w:rsidRPr="000B3C02">
        <w:rPr>
          <w:rFonts w:ascii="Times New Roman" w:hAnsi="Times New Roman" w:cs="Times New Roman"/>
          <w:sz w:val="24"/>
          <w:szCs w:val="24"/>
        </w:rPr>
        <w:t xml:space="preserve">tiga tingkat pemahaman </w:t>
      </w:r>
      <w:r w:rsidR="00FA0E76">
        <w:rPr>
          <w:rFonts w:ascii="Times New Roman" w:hAnsi="Times New Roman" w:cs="Times New Roman"/>
          <w:sz w:val="24"/>
          <w:szCs w:val="24"/>
          <w:lang w:val="id-ID"/>
        </w:rPr>
        <w:t>yaitu pemahaman terjemahan, pemahama penafsiran, dan pemahaman ekstrapolasi</w:t>
      </w:r>
      <w:r w:rsidR="000B3C02" w:rsidRPr="000B3C02">
        <w:rPr>
          <w:rFonts w:ascii="Times New Roman" w:hAnsi="Times New Roman" w:cs="Times New Roman"/>
          <w:sz w:val="24"/>
          <w:szCs w:val="24"/>
        </w:rPr>
        <w:t xml:space="preserve"> </w:t>
      </w:r>
      <w:r>
        <w:rPr>
          <w:rFonts w:ascii="Times New Roman" w:hAnsi="Times New Roman" w:cs="Times New Roman"/>
          <w:sz w:val="24"/>
          <w:szCs w:val="24"/>
        </w:rPr>
        <w:t>pada</w:t>
      </w:r>
      <w:r w:rsidR="000B3C02" w:rsidRPr="000B3C02">
        <w:rPr>
          <w:rFonts w:ascii="Times New Roman" w:hAnsi="Times New Roman" w:cs="Times New Roman"/>
          <w:sz w:val="24"/>
          <w:szCs w:val="24"/>
        </w:rPr>
        <w:t xml:space="preserve"> s</w:t>
      </w:r>
      <w:r>
        <w:rPr>
          <w:rFonts w:ascii="Times New Roman" w:hAnsi="Times New Roman" w:cs="Times New Roman"/>
          <w:sz w:val="24"/>
          <w:szCs w:val="24"/>
        </w:rPr>
        <w:t>iswa kelas X-E pada materi</w:t>
      </w:r>
      <w:r w:rsidR="000B3C02" w:rsidRPr="000B3C02">
        <w:rPr>
          <w:rFonts w:ascii="Times New Roman" w:hAnsi="Times New Roman" w:cs="Times New Roman"/>
          <w:sz w:val="24"/>
          <w:szCs w:val="24"/>
        </w:rPr>
        <w:t xml:space="preserve"> logika matemati</w:t>
      </w:r>
      <w:r w:rsidR="008E0181">
        <w:rPr>
          <w:rFonts w:ascii="Times New Roman" w:hAnsi="Times New Roman" w:cs="Times New Roman"/>
          <w:sz w:val="24"/>
          <w:szCs w:val="24"/>
        </w:rPr>
        <w:t xml:space="preserve">ka </w:t>
      </w:r>
      <w:r w:rsidR="00210222">
        <w:rPr>
          <w:rFonts w:ascii="Times New Roman" w:hAnsi="Times New Roman" w:cs="Times New Roman"/>
          <w:sz w:val="24"/>
          <w:szCs w:val="24"/>
        </w:rPr>
        <w:t xml:space="preserve">sebesar </w:t>
      </w:r>
      <w:r>
        <w:rPr>
          <w:rFonts w:ascii="Times New Roman" w:hAnsi="Times New Roman" w:cs="Times New Roman"/>
          <w:sz w:val="24"/>
          <w:szCs w:val="24"/>
        </w:rPr>
        <w:t>65,37</w:t>
      </w:r>
      <w:r w:rsidR="000B3C02" w:rsidRPr="000B3C02">
        <w:rPr>
          <w:rFonts w:ascii="Times New Roman" w:hAnsi="Times New Roman" w:cs="Times New Roman"/>
          <w:sz w:val="24"/>
          <w:szCs w:val="24"/>
        </w:rPr>
        <w:t>%, pada tabel klasifikasi tingkat pem</w:t>
      </w:r>
      <w:r w:rsidR="008E0181">
        <w:rPr>
          <w:rFonts w:ascii="Times New Roman" w:hAnsi="Times New Roman" w:cs="Times New Roman"/>
          <w:sz w:val="24"/>
          <w:szCs w:val="24"/>
        </w:rPr>
        <w:t>ahaman terletak pada rentang 55-</w:t>
      </w:r>
      <w:r w:rsidR="00412DD6">
        <w:rPr>
          <w:rFonts w:ascii="Times New Roman" w:eastAsia="Times New Roman" w:hAnsi="Times New Roman" w:cs="Times New Roman"/>
          <w:sz w:val="24"/>
          <w:szCs w:val="24"/>
          <w:lang w:eastAsia="id-ID"/>
        </w:rPr>
        <w:t>70</w:t>
      </w:r>
      <w:r w:rsidR="000B3C02" w:rsidRPr="000B3C02">
        <w:rPr>
          <w:rFonts w:ascii="Times New Roman" w:eastAsia="Times New Roman" w:hAnsi="Times New Roman" w:cs="Times New Roman"/>
          <w:sz w:val="24"/>
          <w:szCs w:val="24"/>
          <w:lang w:eastAsia="id-ID"/>
        </w:rPr>
        <w:t xml:space="preserve"> yang artinya tingkat pemahaman sec</w:t>
      </w:r>
      <w:r>
        <w:rPr>
          <w:rFonts w:ascii="Times New Roman" w:eastAsia="Times New Roman" w:hAnsi="Times New Roman" w:cs="Times New Roman"/>
          <w:sz w:val="24"/>
          <w:szCs w:val="24"/>
          <w:lang w:eastAsia="id-ID"/>
        </w:rPr>
        <w:t>ara keseluruhan</w:t>
      </w:r>
      <w:r w:rsidR="000B3C02" w:rsidRPr="000B3C02">
        <w:rPr>
          <w:rFonts w:ascii="Times New Roman" w:eastAsia="Times New Roman" w:hAnsi="Times New Roman" w:cs="Times New Roman"/>
          <w:sz w:val="24"/>
          <w:szCs w:val="24"/>
          <w:lang w:eastAsia="id-ID"/>
        </w:rPr>
        <w:t xml:space="preserve"> siswa kelas X-E pada materi logika matematika adalah cukup.</w:t>
      </w:r>
    </w:p>
    <w:p w:rsidR="0081076C" w:rsidRPr="0081076C" w:rsidRDefault="0081076C" w:rsidP="000B3C02">
      <w:pPr>
        <w:pStyle w:val="ListParagraph"/>
        <w:spacing w:line="480" w:lineRule="auto"/>
        <w:ind w:left="357"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Dari data hasil wawancara yang diperoleh peneliti digunakan untuk mengetahui soal-soal pada nomor berapa saja yang menurut siswa mudah dikerjakan dan sulit dikerjakan. Dari pertanyaan itu siswa dapat menjelaskan jawaban yang telah ditulis saat tes berlangsung. Disini peneliti juga menggunakan membandingkan jawaban hasil tes dengan hasil wawancara, sehingga peneliti mengetahui alasan</w:t>
      </w:r>
      <w:r w:rsidR="00F0073C">
        <w:rPr>
          <w:rFonts w:ascii="Times New Roman" w:eastAsia="Times New Roman" w:hAnsi="Times New Roman" w:cs="Times New Roman"/>
          <w:sz w:val="24"/>
          <w:szCs w:val="24"/>
          <w:lang w:val="id-ID" w:eastAsia="id-ID"/>
        </w:rPr>
        <w:t xml:space="preserve"> jawaban tes yang diberikan kepada</w:t>
      </w:r>
      <w:r>
        <w:rPr>
          <w:rFonts w:ascii="Times New Roman" w:eastAsia="Times New Roman" w:hAnsi="Times New Roman" w:cs="Times New Roman"/>
          <w:sz w:val="24"/>
          <w:szCs w:val="24"/>
          <w:lang w:val="id-ID" w:eastAsia="id-ID"/>
        </w:rPr>
        <w:t xml:space="preserve"> siswa</w:t>
      </w:r>
      <w:r w:rsidR="00F0073C">
        <w:rPr>
          <w:rFonts w:ascii="Times New Roman" w:eastAsia="Times New Roman" w:hAnsi="Times New Roman" w:cs="Times New Roman"/>
          <w:sz w:val="24"/>
          <w:szCs w:val="24"/>
          <w:lang w:val="id-ID" w:eastAsia="id-ID"/>
        </w:rPr>
        <w:t>.</w:t>
      </w:r>
      <w:r w:rsidR="004C3BB8">
        <w:rPr>
          <w:rFonts w:ascii="Times New Roman" w:eastAsia="Times New Roman" w:hAnsi="Times New Roman" w:cs="Times New Roman"/>
          <w:sz w:val="24"/>
          <w:szCs w:val="24"/>
          <w:lang w:val="id-ID" w:eastAsia="id-ID"/>
        </w:rPr>
        <w:t xml:space="preserve"> Sehingga pengecekan keabsahan data menggunakan triangulasi dengan membandingkan data hasil wawancara dengan hasil tes yang telah diperoleh.</w:t>
      </w:r>
    </w:p>
    <w:p w:rsidR="006D7D8D" w:rsidRDefault="006D7D8D" w:rsidP="006D7D8D">
      <w:pPr>
        <w:pStyle w:val="ListParagraph"/>
        <w:spacing w:line="480" w:lineRule="auto"/>
        <w:ind w:left="0"/>
        <w:rPr>
          <w:rFonts w:ascii="Times New Roman" w:hAnsi="Times New Roman" w:cs="Times New Roman"/>
          <w:sz w:val="24"/>
          <w:szCs w:val="24"/>
        </w:rPr>
      </w:pPr>
    </w:p>
    <w:p w:rsidR="003C4A5B" w:rsidRDefault="003C4A5B" w:rsidP="006D7D8D">
      <w:pPr>
        <w:pStyle w:val="ListParagraph"/>
        <w:spacing w:line="480" w:lineRule="auto"/>
        <w:ind w:left="0"/>
        <w:jc w:val="center"/>
        <w:rPr>
          <w:rFonts w:ascii="Times New Roman" w:hAnsi="Times New Roman" w:cs="Times New Roman"/>
          <w:b/>
          <w:sz w:val="28"/>
          <w:szCs w:val="28"/>
          <w:lang w:val="id-ID"/>
        </w:rPr>
      </w:pPr>
    </w:p>
    <w:p w:rsidR="00626E70" w:rsidRDefault="00626E70" w:rsidP="006D7D8D">
      <w:pPr>
        <w:pStyle w:val="ListParagraph"/>
        <w:spacing w:line="480" w:lineRule="auto"/>
        <w:ind w:left="0"/>
        <w:jc w:val="center"/>
        <w:rPr>
          <w:rFonts w:ascii="Times New Roman" w:hAnsi="Times New Roman" w:cs="Times New Roman"/>
          <w:b/>
          <w:sz w:val="28"/>
          <w:szCs w:val="28"/>
          <w:lang w:val="id-ID"/>
        </w:rPr>
      </w:pPr>
    </w:p>
    <w:p w:rsidR="00626E70" w:rsidRDefault="00626E70" w:rsidP="00FA0E76">
      <w:pPr>
        <w:pStyle w:val="ListParagraph"/>
        <w:spacing w:line="480" w:lineRule="auto"/>
        <w:ind w:left="0"/>
        <w:rPr>
          <w:rFonts w:ascii="Times New Roman" w:hAnsi="Times New Roman" w:cs="Times New Roman"/>
          <w:b/>
          <w:sz w:val="28"/>
          <w:szCs w:val="28"/>
          <w:lang w:val="id-ID"/>
        </w:rPr>
      </w:pPr>
    </w:p>
    <w:p w:rsidR="00A11B19" w:rsidRDefault="00A11B19" w:rsidP="006D7D8D">
      <w:pPr>
        <w:pStyle w:val="ListParagraph"/>
        <w:spacing w:line="480" w:lineRule="auto"/>
        <w:ind w:left="0"/>
        <w:jc w:val="center"/>
        <w:rPr>
          <w:rFonts w:ascii="Times New Roman" w:hAnsi="Times New Roman" w:cs="Times New Roman"/>
          <w:b/>
          <w:sz w:val="28"/>
          <w:szCs w:val="28"/>
          <w:lang w:val="id-ID"/>
        </w:rPr>
      </w:pPr>
    </w:p>
    <w:p w:rsidR="00A11B19" w:rsidRDefault="00A11B19" w:rsidP="006D7D8D">
      <w:pPr>
        <w:pStyle w:val="ListParagraph"/>
        <w:spacing w:line="480" w:lineRule="auto"/>
        <w:ind w:left="0"/>
        <w:jc w:val="center"/>
        <w:rPr>
          <w:rFonts w:ascii="Times New Roman" w:hAnsi="Times New Roman" w:cs="Times New Roman"/>
          <w:b/>
          <w:sz w:val="28"/>
          <w:szCs w:val="28"/>
          <w:lang w:val="id-ID"/>
        </w:rPr>
      </w:pPr>
    </w:p>
    <w:p w:rsidR="00A11B19" w:rsidRDefault="00A11B19" w:rsidP="006D7D8D">
      <w:pPr>
        <w:pStyle w:val="ListParagraph"/>
        <w:spacing w:line="480" w:lineRule="auto"/>
        <w:ind w:left="0"/>
        <w:jc w:val="center"/>
        <w:rPr>
          <w:rFonts w:ascii="Times New Roman" w:hAnsi="Times New Roman" w:cs="Times New Roman"/>
          <w:b/>
          <w:sz w:val="28"/>
          <w:szCs w:val="28"/>
          <w:lang w:val="id-ID"/>
        </w:rPr>
      </w:pPr>
    </w:p>
    <w:p w:rsidR="004C3BB8" w:rsidRDefault="004C3BB8" w:rsidP="006D7D8D">
      <w:pPr>
        <w:pStyle w:val="ListParagraph"/>
        <w:spacing w:line="480" w:lineRule="auto"/>
        <w:ind w:left="0"/>
        <w:jc w:val="center"/>
        <w:rPr>
          <w:rFonts w:ascii="Times New Roman" w:hAnsi="Times New Roman" w:cs="Times New Roman"/>
          <w:b/>
          <w:sz w:val="28"/>
          <w:szCs w:val="28"/>
          <w:lang w:val="id-ID"/>
        </w:rPr>
      </w:pPr>
    </w:p>
    <w:p w:rsidR="004C3BB8" w:rsidRDefault="004C3BB8" w:rsidP="006D7D8D">
      <w:pPr>
        <w:pStyle w:val="ListParagraph"/>
        <w:spacing w:line="480" w:lineRule="auto"/>
        <w:ind w:left="0"/>
        <w:jc w:val="center"/>
        <w:rPr>
          <w:rFonts w:ascii="Times New Roman" w:hAnsi="Times New Roman" w:cs="Times New Roman"/>
          <w:b/>
          <w:sz w:val="28"/>
          <w:szCs w:val="28"/>
          <w:lang w:val="id-ID"/>
        </w:rPr>
      </w:pPr>
    </w:p>
    <w:p w:rsidR="004C3BB8" w:rsidRDefault="004C3BB8" w:rsidP="006D7D8D">
      <w:pPr>
        <w:pStyle w:val="ListParagraph"/>
        <w:spacing w:line="480" w:lineRule="auto"/>
        <w:ind w:left="0"/>
        <w:jc w:val="center"/>
        <w:rPr>
          <w:rFonts w:ascii="Times New Roman" w:hAnsi="Times New Roman" w:cs="Times New Roman"/>
          <w:b/>
          <w:sz w:val="28"/>
          <w:szCs w:val="28"/>
          <w:lang w:val="id-ID"/>
        </w:rPr>
      </w:pPr>
    </w:p>
    <w:p w:rsidR="004C3BB8" w:rsidRDefault="004C3BB8" w:rsidP="006D7D8D">
      <w:pPr>
        <w:pStyle w:val="ListParagraph"/>
        <w:spacing w:line="480" w:lineRule="auto"/>
        <w:ind w:left="0"/>
        <w:jc w:val="center"/>
        <w:rPr>
          <w:rFonts w:ascii="Times New Roman" w:hAnsi="Times New Roman" w:cs="Times New Roman"/>
          <w:b/>
          <w:sz w:val="28"/>
          <w:szCs w:val="28"/>
          <w:lang w:val="id-ID"/>
        </w:rPr>
      </w:pPr>
    </w:p>
    <w:p w:rsidR="004C3BB8" w:rsidRDefault="004C3BB8" w:rsidP="006D7D8D">
      <w:pPr>
        <w:pStyle w:val="ListParagraph"/>
        <w:spacing w:line="480" w:lineRule="auto"/>
        <w:ind w:left="0"/>
        <w:jc w:val="center"/>
        <w:rPr>
          <w:rFonts w:ascii="Times New Roman" w:hAnsi="Times New Roman" w:cs="Times New Roman"/>
          <w:b/>
          <w:sz w:val="28"/>
          <w:szCs w:val="28"/>
          <w:lang w:val="id-ID"/>
        </w:rPr>
      </w:pPr>
    </w:p>
    <w:p w:rsidR="004C3BB8" w:rsidRDefault="004C3BB8" w:rsidP="006D7D8D">
      <w:pPr>
        <w:pStyle w:val="ListParagraph"/>
        <w:spacing w:line="480" w:lineRule="auto"/>
        <w:ind w:left="0"/>
        <w:jc w:val="center"/>
        <w:rPr>
          <w:rFonts w:ascii="Times New Roman" w:hAnsi="Times New Roman" w:cs="Times New Roman"/>
          <w:b/>
          <w:sz w:val="28"/>
          <w:szCs w:val="28"/>
          <w:lang w:val="id-ID"/>
        </w:rPr>
      </w:pPr>
    </w:p>
    <w:p w:rsidR="004C3BB8" w:rsidRDefault="004C3BB8" w:rsidP="006D7D8D">
      <w:pPr>
        <w:pStyle w:val="ListParagraph"/>
        <w:spacing w:line="480" w:lineRule="auto"/>
        <w:ind w:left="0"/>
        <w:jc w:val="center"/>
        <w:rPr>
          <w:rFonts w:ascii="Times New Roman" w:hAnsi="Times New Roman" w:cs="Times New Roman"/>
          <w:b/>
          <w:sz w:val="28"/>
          <w:szCs w:val="28"/>
          <w:lang w:val="id-ID"/>
        </w:rPr>
      </w:pPr>
    </w:p>
    <w:p w:rsidR="004C3BB8" w:rsidRDefault="004C3BB8" w:rsidP="006D7D8D">
      <w:pPr>
        <w:pStyle w:val="ListParagraph"/>
        <w:spacing w:line="480" w:lineRule="auto"/>
        <w:ind w:left="0"/>
        <w:jc w:val="center"/>
        <w:rPr>
          <w:rFonts w:ascii="Times New Roman" w:hAnsi="Times New Roman" w:cs="Times New Roman"/>
          <w:b/>
          <w:sz w:val="28"/>
          <w:szCs w:val="28"/>
          <w:lang w:val="id-ID"/>
        </w:rPr>
      </w:pPr>
    </w:p>
    <w:p w:rsidR="004C3BB8" w:rsidRDefault="004C3BB8" w:rsidP="006D7D8D">
      <w:pPr>
        <w:pStyle w:val="ListParagraph"/>
        <w:spacing w:line="480" w:lineRule="auto"/>
        <w:ind w:left="0"/>
        <w:jc w:val="center"/>
        <w:rPr>
          <w:rFonts w:ascii="Times New Roman" w:hAnsi="Times New Roman" w:cs="Times New Roman"/>
          <w:b/>
          <w:sz w:val="28"/>
          <w:szCs w:val="28"/>
          <w:lang w:val="id-ID"/>
        </w:rPr>
      </w:pPr>
    </w:p>
    <w:p w:rsidR="008238F5" w:rsidRPr="00965457" w:rsidRDefault="005314FD" w:rsidP="006D7D8D">
      <w:pPr>
        <w:pStyle w:val="ListParagraph"/>
        <w:spacing w:line="480" w:lineRule="auto"/>
        <w:ind w:left="0"/>
        <w:jc w:val="center"/>
        <w:rPr>
          <w:rFonts w:ascii="Times New Roman" w:hAnsi="Times New Roman" w:cs="Times New Roman"/>
          <w:b/>
          <w:sz w:val="28"/>
          <w:szCs w:val="28"/>
        </w:rPr>
      </w:pPr>
      <w:r w:rsidRPr="005314FD">
        <w:rPr>
          <w:rFonts w:ascii="Times New Roman" w:eastAsia="Times New Roman" w:hAnsi="Times New Roman" w:cs="Times New Roman"/>
          <w:b/>
          <w:noProof/>
          <w:sz w:val="24"/>
          <w:szCs w:val="24"/>
          <w:lang w:eastAsia="zh-TW"/>
        </w:rPr>
        <w:pict>
          <v:shape id="_x0000_s1062" type="#_x0000_t202" style="position:absolute;left:0;text-align:left;margin-left:385.05pt;margin-top:-65.2pt;width:38.55pt;height:37.25pt;z-index:251701248;mso-width-relative:margin;mso-height-relative:margin" strokecolor="white [3212]">
            <v:textbox>
              <w:txbxContent>
                <w:p w:rsidR="004E57E0" w:rsidRDefault="004E57E0"/>
              </w:txbxContent>
            </v:textbox>
          </v:shape>
        </w:pict>
      </w:r>
      <w:r w:rsidR="008238F5" w:rsidRPr="0071158F">
        <w:rPr>
          <w:rFonts w:ascii="Times New Roman" w:hAnsi="Times New Roman" w:cs="Times New Roman"/>
          <w:b/>
          <w:sz w:val="28"/>
          <w:szCs w:val="28"/>
        </w:rPr>
        <w:t>BAB I</w:t>
      </w:r>
      <w:r w:rsidR="008238F5">
        <w:rPr>
          <w:rFonts w:ascii="Times New Roman" w:hAnsi="Times New Roman" w:cs="Times New Roman"/>
          <w:b/>
          <w:sz w:val="28"/>
          <w:szCs w:val="28"/>
        </w:rPr>
        <w:t>V</w:t>
      </w:r>
    </w:p>
    <w:p w:rsidR="008238F5" w:rsidRDefault="008238F5" w:rsidP="008238F5">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8"/>
          <w:szCs w:val="28"/>
        </w:rPr>
        <w:t>PENUTUP</w:t>
      </w:r>
    </w:p>
    <w:p w:rsidR="008238F5" w:rsidRPr="00965457" w:rsidRDefault="008238F5" w:rsidP="008238F5">
      <w:pPr>
        <w:pStyle w:val="ListParagraph"/>
        <w:spacing w:line="480" w:lineRule="auto"/>
        <w:ind w:left="0"/>
        <w:jc w:val="center"/>
        <w:rPr>
          <w:rFonts w:ascii="Times New Roman" w:hAnsi="Times New Roman" w:cs="Times New Roman"/>
          <w:b/>
          <w:sz w:val="24"/>
          <w:szCs w:val="24"/>
        </w:rPr>
      </w:pPr>
    </w:p>
    <w:p w:rsidR="008F3FBA" w:rsidRPr="008238F5" w:rsidRDefault="008238F5" w:rsidP="00101EE6">
      <w:pPr>
        <w:pStyle w:val="ListParagraph"/>
        <w:numPr>
          <w:ilvl w:val="4"/>
          <w:numId w:val="38"/>
        </w:numPr>
        <w:spacing w:line="480" w:lineRule="auto"/>
        <w:rPr>
          <w:rFonts w:ascii="Times New Roman" w:hAnsi="Times New Roman" w:cs="Times New Roman"/>
          <w:b/>
          <w:sz w:val="24"/>
          <w:szCs w:val="24"/>
        </w:rPr>
      </w:pPr>
      <w:r w:rsidRPr="008238F5">
        <w:rPr>
          <w:rFonts w:ascii="Times New Roman" w:hAnsi="Times New Roman" w:cs="Times New Roman"/>
          <w:b/>
          <w:sz w:val="24"/>
          <w:szCs w:val="24"/>
        </w:rPr>
        <w:t>Kesimpulan</w:t>
      </w:r>
    </w:p>
    <w:p w:rsidR="006173EF" w:rsidRPr="006173EF" w:rsidRDefault="006173EF" w:rsidP="006173EF">
      <w:pPr>
        <w:pStyle w:val="ListParagraph"/>
        <w:spacing w:line="480" w:lineRule="auto"/>
        <w:ind w:left="357"/>
        <w:rPr>
          <w:rFonts w:ascii="Times New Roman" w:hAnsi="Times New Roman" w:cs="Times New Roman"/>
          <w:sz w:val="24"/>
          <w:szCs w:val="24"/>
        </w:rPr>
      </w:pPr>
      <w:r w:rsidRPr="006173EF">
        <w:rPr>
          <w:rFonts w:ascii="Times New Roman" w:hAnsi="Times New Roman" w:cs="Times New Roman"/>
          <w:sz w:val="24"/>
          <w:szCs w:val="24"/>
        </w:rPr>
        <w:t>Dari hasil penelitian yang telah dilaksanakan dapat disimpulkan bahwa :</w:t>
      </w:r>
    </w:p>
    <w:p w:rsidR="006173EF" w:rsidRPr="002B5AFF" w:rsidRDefault="006173EF" w:rsidP="00101EE6">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Temuan tingkat pemahaman terjemahan siswa kelas X-E pada materi pokok logika matematika sebesar 66,68%, pada tabel klasifikasi tingkat pemahaman terletak pada rentang </w:t>
      </w:r>
      <w:r w:rsidR="006D7D8D">
        <w:rPr>
          <w:rFonts w:ascii="Times New Roman" w:eastAsia="Times New Roman" w:hAnsi="Times New Roman" w:cs="Times New Roman"/>
          <w:sz w:val="24"/>
          <w:szCs w:val="24"/>
          <w:lang w:eastAsia="id-ID"/>
        </w:rPr>
        <w:t>55-</w:t>
      </w:r>
      <w:r>
        <w:rPr>
          <w:rFonts w:ascii="Times New Roman" w:eastAsia="Times New Roman" w:hAnsi="Times New Roman" w:cs="Times New Roman"/>
          <w:sz w:val="24"/>
          <w:szCs w:val="24"/>
          <w:lang w:eastAsia="id-ID"/>
        </w:rPr>
        <w:t>70 yang artinya tingkat pemahaman siswa kelas X-E pada materi logika matematika adalah cukup</w:t>
      </w:r>
    </w:p>
    <w:p w:rsidR="006173EF" w:rsidRPr="002B5AFF" w:rsidRDefault="006173EF" w:rsidP="00101EE6">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Temuan tingkat pemahaman penafsiran siswa kelas X-E pada materi pokok logika matematika sebesar 76,10%, pada tabel klasifikasi tingkat pemahaman terletak pada rentang </w:t>
      </w:r>
      <w:r>
        <w:rPr>
          <w:rFonts w:ascii="Times New Roman" w:eastAsia="Times New Roman" w:hAnsi="Times New Roman" w:cs="Times New Roman"/>
          <w:sz w:val="24"/>
          <w:szCs w:val="24"/>
          <w:lang w:eastAsia="id-ID"/>
        </w:rPr>
        <w:t>70</w:t>
      </w:r>
      <w:r w:rsidR="006D7D8D">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85 yang artinya tingkat pemahaman penafsiran siswa kelas X-E pada materi logika matematika adalah tinggi.</w:t>
      </w:r>
    </w:p>
    <w:p w:rsidR="008238F5" w:rsidRPr="008238F5" w:rsidRDefault="006173EF" w:rsidP="00101EE6">
      <w:pPr>
        <w:pStyle w:val="ListParagraph"/>
        <w:numPr>
          <w:ilvl w:val="0"/>
          <w:numId w:val="54"/>
        </w:numPr>
        <w:spacing w:line="480" w:lineRule="auto"/>
        <w:jc w:val="both"/>
        <w:rPr>
          <w:rFonts w:ascii="Times New Roman" w:hAnsi="Times New Roman" w:cs="Times New Roman"/>
          <w:sz w:val="24"/>
          <w:szCs w:val="24"/>
        </w:rPr>
      </w:pPr>
      <w:r>
        <w:rPr>
          <w:rFonts w:ascii="Times New Roman" w:hAnsi="Times New Roman" w:cs="Times New Roman"/>
          <w:sz w:val="24"/>
          <w:szCs w:val="24"/>
        </w:rPr>
        <w:t>Temuan tingkat pemahaman ekstrapolasi  siswa kelas X-E pada materi pokok lo</w:t>
      </w:r>
      <w:r w:rsidR="00946080">
        <w:rPr>
          <w:rFonts w:ascii="Times New Roman" w:hAnsi="Times New Roman" w:cs="Times New Roman"/>
          <w:sz w:val="24"/>
          <w:szCs w:val="24"/>
        </w:rPr>
        <w:t xml:space="preserve">gika matematika sebesar </w:t>
      </w:r>
      <w:r>
        <w:rPr>
          <w:rFonts w:ascii="Times New Roman" w:hAnsi="Times New Roman" w:cs="Times New Roman"/>
          <w:sz w:val="24"/>
          <w:szCs w:val="24"/>
        </w:rPr>
        <w:t>53,66%, pada tabel klasifikasi tingkat pemahaman terletak pada rentang 40</w:t>
      </w:r>
      <w:r w:rsidR="006D7D8D">
        <w:rPr>
          <w:rFonts w:ascii="Times New Roman" w:hAnsi="Times New Roman" w:cs="Times New Roman"/>
          <w:sz w:val="24"/>
          <w:szCs w:val="24"/>
        </w:rPr>
        <w:t>-</w:t>
      </w:r>
      <w:r>
        <w:rPr>
          <w:rFonts w:ascii="Times New Roman" w:hAnsi="Times New Roman" w:cs="Times New Roman"/>
          <w:sz w:val="24"/>
          <w:szCs w:val="24"/>
        </w:rPr>
        <w:t>55</w:t>
      </w:r>
      <w:r>
        <w:rPr>
          <w:rFonts w:ascii="Times New Roman" w:eastAsia="Times New Roman" w:hAnsi="Times New Roman" w:cs="Times New Roman"/>
          <w:sz w:val="24"/>
          <w:szCs w:val="24"/>
          <w:lang w:eastAsia="id-ID"/>
        </w:rPr>
        <w:t xml:space="preserve"> yang artinya tingkat pemahaman penafsiran siswa kelas X-E pada materi logika matematika adalah rendah</w:t>
      </w:r>
      <w:r w:rsidR="008238F5">
        <w:rPr>
          <w:rFonts w:ascii="Times New Roman" w:eastAsia="Times New Roman" w:hAnsi="Times New Roman" w:cs="Times New Roman"/>
          <w:sz w:val="24"/>
          <w:szCs w:val="24"/>
          <w:lang w:eastAsia="id-ID"/>
        </w:rPr>
        <w:t>.</w:t>
      </w:r>
    </w:p>
    <w:p w:rsidR="006173EF" w:rsidRPr="008238F5" w:rsidRDefault="005314FD" w:rsidP="00101EE6">
      <w:pPr>
        <w:pStyle w:val="ListParagraph"/>
        <w:numPr>
          <w:ilvl w:val="0"/>
          <w:numId w:val="54"/>
        </w:numPr>
        <w:spacing w:line="480" w:lineRule="auto"/>
        <w:jc w:val="both"/>
        <w:rPr>
          <w:rFonts w:ascii="Times New Roman" w:hAnsi="Times New Roman" w:cs="Times New Roman"/>
          <w:sz w:val="24"/>
          <w:szCs w:val="24"/>
        </w:rPr>
      </w:pPr>
      <w:r w:rsidRPr="005314FD">
        <w:rPr>
          <w:rFonts w:ascii="Times New Roman" w:hAnsi="Times New Roman" w:cs="Times New Roman"/>
          <w:b/>
          <w:noProof/>
          <w:sz w:val="24"/>
          <w:szCs w:val="24"/>
          <w:lang w:eastAsia="zh-TW"/>
        </w:rPr>
        <w:pict>
          <v:shape id="_x0000_s1063" type="#_x0000_t202" style="position:absolute;left:0;text-align:left;margin-left:175.2pt;margin-top:134.95pt;width:43.8pt;height:34.9pt;z-index:251703296;mso-width-relative:margin;mso-height-relative:margin" strokecolor="white [3212]">
            <v:textbox>
              <w:txbxContent>
                <w:p w:rsidR="004E57E0" w:rsidRPr="00BA5016" w:rsidRDefault="004E57E0" w:rsidP="00BA5016">
                  <w:pPr>
                    <w:jc w:val="center"/>
                    <w:rPr>
                      <w:rFonts w:ascii="Times New Roman" w:hAnsi="Times New Roman" w:cs="Times New Roman"/>
                      <w:sz w:val="24"/>
                      <w:szCs w:val="24"/>
                    </w:rPr>
                  </w:pPr>
                  <w:r>
                    <w:rPr>
                      <w:rFonts w:ascii="Times New Roman" w:hAnsi="Times New Roman" w:cs="Times New Roman"/>
                      <w:sz w:val="24"/>
                      <w:szCs w:val="24"/>
                      <w:lang w:val="id-ID"/>
                    </w:rPr>
                    <w:t>93</w:t>
                  </w:r>
                </w:p>
              </w:txbxContent>
            </v:textbox>
          </v:shape>
        </w:pict>
      </w:r>
      <w:r w:rsidR="006173EF" w:rsidRPr="008238F5">
        <w:rPr>
          <w:rFonts w:ascii="Times New Roman" w:hAnsi="Times New Roman" w:cs="Times New Roman"/>
          <w:sz w:val="24"/>
          <w:szCs w:val="24"/>
        </w:rPr>
        <w:t xml:space="preserve">Temuan tingkat pemahaman </w:t>
      </w:r>
      <w:r w:rsidR="006D7D8D">
        <w:rPr>
          <w:rFonts w:ascii="Times New Roman" w:hAnsi="Times New Roman" w:cs="Times New Roman"/>
          <w:sz w:val="24"/>
          <w:szCs w:val="24"/>
        </w:rPr>
        <w:t>rata-</w:t>
      </w:r>
      <w:r w:rsidR="006173EF" w:rsidRPr="008238F5">
        <w:rPr>
          <w:rFonts w:ascii="Times New Roman" w:hAnsi="Times New Roman" w:cs="Times New Roman"/>
          <w:sz w:val="24"/>
          <w:szCs w:val="24"/>
        </w:rPr>
        <w:t>rata keseluruhan dari ketiga tingkat pemahaman diatas  siswa kelas X-E pada materi pokok logika mat</w:t>
      </w:r>
      <w:r w:rsidR="00946080" w:rsidRPr="008238F5">
        <w:rPr>
          <w:rFonts w:ascii="Times New Roman" w:hAnsi="Times New Roman" w:cs="Times New Roman"/>
          <w:sz w:val="24"/>
          <w:szCs w:val="24"/>
        </w:rPr>
        <w:t xml:space="preserve">ematika sebesar sebesar </w:t>
      </w:r>
      <w:r w:rsidR="006173EF" w:rsidRPr="008238F5">
        <w:rPr>
          <w:rFonts w:ascii="Times New Roman" w:hAnsi="Times New Roman" w:cs="Times New Roman"/>
          <w:sz w:val="24"/>
          <w:szCs w:val="24"/>
        </w:rPr>
        <w:t xml:space="preserve">65,37%, pada tabel klasifikasi tingkat pemahaman terletak </w:t>
      </w:r>
      <w:r w:rsidR="006D7D8D">
        <w:rPr>
          <w:rFonts w:ascii="Times New Roman" w:hAnsi="Times New Roman" w:cs="Times New Roman"/>
          <w:sz w:val="24"/>
          <w:szCs w:val="24"/>
        </w:rPr>
        <w:t>pada rentang 55-</w:t>
      </w:r>
      <w:r w:rsidR="006173EF" w:rsidRPr="008238F5">
        <w:rPr>
          <w:rFonts w:ascii="Times New Roman" w:hAnsi="Times New Roman" w:cs="Times New Roman"/>
          <w:sz w:val="24"/>
          <w:szCs w:val="24"/>
          <w:lang w:eastAsia="id-ID"/>
        </w:rPr>
        <w:t>70 yang a</w:t>
      </w:r>
      <w:r w:rsidR="006D7D8D">
        <w:rPr>
          <w:rFonts w:ascii="Times New Roman" w:hAnsi="Times New Roman" w:cs="Times New Roman"/>
          <w:sz w:val="24"/>
          <w:szCs w:val="24"/>
          <w:lang w:eastAsia="id-ID"/>
        </w:rPr>
        <w:t xml:space="preserve">rtinya tingkat pemahaman </w:t>
      </w:r>
      <w:r w:rsidR="006173EF" w:rsidRPr="008238F5">
        <w:rPr>
          <w:rFonts w:ascii="Times New Roman" w:hAnsi="Times New Roman" w:cs="Times New Roman"/>
          <w:sz w:val="24"/>
          <w:szCs w:val="24"/>
          <w:lang w:eastAsia="id-ID"/>
        </w:rPr>
        <w:t>siswa kelas X-E pada materi logika matematika adalah cukup.</w:t>
      </w:r>
    </w:p>
    <w:p w:rsidR="006173EF" w:rsidRPr="008238F5" w:rsidRDefault="006173EF" w:rsidP="00101EE6">
      <w:pPr>
        <w:pStyle w:val="NoSpacing"/>
        <w:numPr>
          <w:ilvl w:val="4"/>
          <w:numId w:val="38"/>
        </w:numPr>
        <w:spacing w:line="480" w:lineRule="auto"/>
        <w:rPr>
          <w:rFonts w:ascii="Times New Roman" w:hAnsi="Times New Roman" w:cs="Times New Roman"/>
          <w:b/>
          <w:sz w:val="24"/>
          <w:szCs w:val="24"/>
        </w:rPr>
      </w:pPr>
      <w:r w:rsidRPr="008238F5">
        <w:rPr>
          <w:rFonts w:ascii="Times New Roman" w:hAnsi="Times New Roman" w:cs="Times New Roman"/>
          <w:b/>
          <w:sz w:val="24"/>
          <w:szCs w:val="24"/>
        </w:rPr>
        <w:t>Saran</w:t>
      </w:r>
    </w:p>
    <w:p w:rsidR="006173EF" w:rsidRPr="008238F5" w:rsidRDefault="00720EDA" w:rsidP="00101EE6">
      <w:pPr>
        <w:pStyle w:val="NoSpacing"/>
        <w:numPr>
          <w:ilvl w:val="0"/>
          <w:numId w:val="57"/>
        </w:numPr>
        <w:spacing w:line="480" w:lineRule="auto"/>
        <w:rPr>
          <w:rFonts w:ascii="Times New Roman" w:hAnsi="Times New Roman" w:cs="Times New Roman"/>
          <w:sz w:val="24"/>
          <w:szCs w:val="24"/>
        </w:rPr>
      </w:pPr>
      <w:r w:rsidRPr="008238F5">
        <w:rPr>
          <w:rFonts w:ascii="Times New Roman" w:hAnsi="Times New Roman" w:cs="Times New Roman"/>
          <w:sz w:val="24"/>
          <w:szCs w:val="24"/>
        </w:rPr>
        <w:t>Bagi Guru</w:t>
      </w:r>
    </w:p>
    <w:p w:rsidR="00720EDA" w:rsidRPr="00C73D56" w:rsidRDefault="00720EDA" w:rsidP="00C73D56">
      <w:pPr>
        <w:pStyle w:val="ListParagraph"/>
        <w:spacing w:line="480" w:lineRule="auto"/>
        <w:jc w:val="both"/>
        <w:rPr>
          <w:rFonts w:ascii="Times New Roman" w:hAnsi="Times New Roman" w:cs="Times New Roman"/>
          <w:sz w:val="24"/>
          <w:szCs w:val="24"/>
        </w:rPr>
      </w:pPr>
      <w:r w:rsidRPr="00C73D56">
        <w:rPr>
          <w:rFonts w:ascii="Times New Roman" w:hAnsi="Times New Roman" w:cs="Times New Roman"/>
          <w:sz w:val="24"/>
          <w:szCs w:val="24"/>
        </w:rPr>
        <w:t>Dari hasil penelitian, hendak</w:t>
      </w:r>
      <w:r w:rsidR="00C73D56" w:rsidRPr="00C73D56">
        <w:rPr>
          <w:rFonts w:ascii="Times New Roman" w:hAnsi="Times New Roman" w:cs="Times New Roman"/>
          <w:sz w:val="24"/>
          <w:szCs w:val="24"/>
        </w:rPr>
        <w:t xml:space="preserve">nya dapat digunakan oleh guru dalam melakukan usaha preventif untuk </w:t>
      </w:r>
      <w:r w:rsidR="002421A0">
        <w:rPr>
          <w:rFonts w:ascii="Times New Roman" w:hAnsi="Times New Roman" w:cs="Times New Roman"/>
          <w:sz w:val="24"/>
          <w:szCs w:val="24"/>
        </w:rPr>
        <w:t>mengatasi kurangnya pemahaman siswa.</w:t>
      </w:r>
    </w:p>
    <w:p w:rsidR="00C73D56" w:rsidRPr="008238F5" w:rsidRDefault="00C73D56" w:rsidP="00101EE6">
      <w:pPr>
        <w:pStyle w:val="ListParagraph"/>
        <w:numPr>
          <w:ilvl w:val="0"/>
          <w:numId w:val="57"/>
        </w:numPr>
        <w:spacing w:line="480" w:lineRule="auto"/>
        <w:jc w:val="both"/>
        <w:rPr>
          <w:rFonts w:ascii="Times New Roman" w:hAnsi="Times New Roman" w:cs="Times New Roman"/>
          <w:sz w:val="24"/>
          <w:szCs w:val="24"/>
        </w:rPr>
      </w:pPr>
      <w:r w:rsidRPr="008238F5">
        <w:rPr>
          <w:rFonts w:ascii="Times New Roman" w:hAnsi="Times New Roman" w:cs="Times New Roman"/>
          <w:sz w:val="24"/>
          <w:szCs w:val="24"/>
        </w:rPr>
        <w:t>Bagi Siswa</w:t>
      </w:r>
    </w:p>
    <w:p w:rsidR="00C73D56" w:rsidRDefault="00C73D56" w:rsidP="00C73D56">
      <w:pPr>
        <w:pStyle w:val="ListParagraph"/>
        <w:spacing w:line="480" w:lineRule="auto"/>
        <w:jc w:val="both"/>
        <w:rPr>
          <w:rFonts w:ascii="Times New Roman" w:hAnsi="Times New Roman" w:cs="Times New Roman"/>
          <w:sz w:val="24"/>
          <w:szCs w:val="24"/>
        </w:rPr>
      </w:pPr>
      <w:r w:rsidRPr="00C73D56">
        <w:rPr>
          <w:rFonts w:ascii="Times New Roman" w:hAnsi="Times New Roman" w:cs="Times New Roman"/>
          <w:sz w:val="24"/>
          <w:szCs w:val="24"/>
        </w:rPr>
        <w:t>Dari hasil penelitian ini hendaknya siswa dapat meningkatkan pemahamannya khususnya dalam materi logika matematika.</w:t>
      </w:r>
    </w:p>
    <w:p w:rsidR="00EE5F82" w:rsidRDefault="00EE5F82" w:rsidP="00EE5F82">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EE5F82" w:rsidRPr="00C73D56" w:rsidRDefault="00EE5F82" w:rsidP="00EE5F8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Dari hasil </w:t>
      </w:r>
      <w:r w:rsidR="00957DBB">
        <w:rPr>
          <w:rFonts w:ascii="Times New Roman" w:hAnsi="Times New Roman" w:cs="Times New Roman"/>
          <w:sz w:val="24"/>
          <w:szCs w:val="24"/>
        </w:rPr>
        <w:t>penelitian ini hendaknya peneliti lebih mengembangkan hasil penelitiannya pada penelitian mendatang.</w:t>
      </w:r>
    </w:p>
    <w:p w:rsidR="00C73D56" w:rsidRPr="00C73D56" w:rsidRDefault="00C73D56" w:rsidP="00C73D56">
      <w:pPr>
        <w:spacing w:line="480" w:lineRule="auto"/>
        <w:rPr>
          <w:rFonts w:ascii="Times New Roman" w:hAnsi="Times New Roman" w:cs="Times New Roman"/>
          <w:b/>
          <w:sz w:val="24"/>
          <w:szCs w:val="24"/>
        </w:rPr>
      </w:pPr>
    </w:p>
    <w:sectPr w:rsidR="00C73D56" w:rsidRPr="00C73D56" w:rsidSect="00F0736E">
      <w:headerReference w:type="default" r:id="rId12"/>
      <w:footnotePr>
        <w:numStart w:val="2"/>
      </w:footnotePr>
      <w:pgSz w:w="12242" w:h="15842" w:code="1"/>
      <w:pgMar w:top="2269" w:right="1701" w:bottom="1701" w:left="2268"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B45" w:rsidRDefault="00FC1B45" w:rsidP="001B63D7">
      <w:pPr>
        <w:spacing w:after="0" w:line="240" w:lineRule="auto"/>
      </w:pPr>
      <w:r>
        <w:separator/>
      </w:r>
    </w:p>
  </w:endnote>
  <w:endnote w:type="continuationSeparator" w:id="1">
    <w:p w:rsidR="00FC1B45" w:rsidRDefault="00FC1B45" w:rsidP="001B6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B45" w:rsidRDefault="00FC1B45" w:rsidP="001B63D7">
      <w:pPr>
        <w:spacing w:after="0" w:line="240" w:lineRule="auto"/>
      </w:pPr>
      <w:r>
        <w:separator/>
      </w:r>
    </w:p>
  </w:footnote>
  <w:footnote w:type="continuationSeparator" w:id="1">
    <w:p w:rsidR="00FC1B45" w:rsidRDefault="00FC1B45" w:rsidP="001B63D7">
      <w:pPr>
        <w:spacing w:after="0" w:line="240" w:lineRule="auto"/>
      </w:pPr>
      <w:r>
        <w:continuationSeparator/>
      </w:r>
    </w:p>
  </w:footnote>
  <w:footnote w:id="2">
    <w:p w:rsidR="004E57E0" w:rsidRPr="00274AD2" w:rsidRDefault="004E57E0" w:rsidP="00274AD2">
      <w:pPr>
        <w:pStyle w:val="FootnoteText"/>
        <w:ind w:left="567"/>
        <w:jc w:val="both"/>
        <w:rPr>
          <w:rFonts w:ascii="Times New Roman" w:hAnsi="Times New Roman" w:cs="Times New Roman"/>
        </w:rPr>
      </w:pPr>
      <w:r w:rsidRPr="00274AD2">
        <w:rPr>
          <w:rStyle w:val="FootnoteReference"/>
          <w:rFonts w:ascii="Times New Roman" w:hAnsi="Times New Roman" w:cs="Times New Roman"/>
        </w:rPr>
        <w:footnoteRef/>
      </w:r>
      <w:r w:rsidRPr="00274AD2">
        <w:rPr>
          <w:rFonts w:ascii="Times New Roman" w:hAnsi="Times New Roman" w:cs="Times New Roman"/>
        </w:rPr>
        <w:t xml:space="preserve"> Binti Maunah, </w:t>
      </w:r>
      <w:r w:rsidRPr="00274AD2">
        <w:rPr>
          <w:rFonts w:ascii="Times New Roman" w:hAnsi="Times New Roman" w:cs="Times New Roman"/>
          <w:i/>
        </w:rPr>
        <w:t>Landasan Pendidikan</w:t>
      </w:r>
      <w:r w:rsidRPr="00274AD2">
        <w:rPr>
          <w:rFonts w:ascii="Times New Roman" w:hAnsi="Times New Roman" w:cs="Times New Roman"/>
        </w:rPr>
        <w:t>, (Yogyakarta: Teras, 2009), hal. 7</w:t>
      </w:r>
    </w:p>
  </w:footnote>
  <w:footnote w:id="3">
    <w:p w:rsidR="004E57E0" w:rsidRPr="00376A31" w:rsidRDefault="004E57E0" w:rsidP="00376A31">
      <w:pPr>
        <w:pStyle w:val="FootnoteText"/>
        <w:ind w:firstLine="567"/>
        <w:jc w:val="both"/>
        <w:rPr>
          <w:rFonts w:ascii="Times New Roman" w:hAnsi="Times New Roman" w:cs="Times New Roman"/>
        </w:rPr>
      </w:pPr>
      <w:r w:rsidRPr="00376A31">
        <w:rPr>
          <w:rStyle w:val="FootnoteReference"/>
          <w:rFonts w:ascii="Times New Roman" w:hAnsi="Times New Roman" w:cs="Times New Roman"/>
        </w:rPr>
        <w:footnoteRef/>
      </w:r>
      <w:r>
        <w:rPr>
          <w:rFonts w:ascii="Times New Roman" w:hAnsi="Times New Roman" w:cs="Times New Roman"/>
        </w:rPr>
        <w:t xml:space="preserve"> Herman Hudojo</w:t>
      </w:r>
      <w:r w:rsidRPr="00376A31">
        <w:rPr>
          <w:rFonts w:ascii="Times New Roman" w:hAnsi="Times New Roman" w:cs="Times New Roman"/>
        </w:rPr>
        <w:t xml:space="preserve">, </w:t>
      </w:r>
      <w:r w:rsidRPr="00376A31">
        <w:rPr>
          <w:rFonts w:ascii="Times New Roman" w:hAnsi="Times New Roman" w:cs="Times New Roman"/>
          <w:i/>
        </w:rPr>
        <w:t xml:space="preserve">Strategi Mengajar Belajar Matematika. </w:t>
      </w:r>
      <w:r w:rsidRPr="00376A31">
        <w:rPr>
          <w:rFonts w:ascii="Times New Roman" w:hAnsi="Times New Roman" w:cs="Times New Roman"/>
        </w:rPr>
        <w:t>(Sur</w:t>
      </w:r>
      <w:r>
        <w:rPr>
          <w:rFonts w:ascii="Times New Roman" w:hAnsi="Times New Roman" w:cs="Times New Roman"/>
        </w:rPr>
        <w:t xml:space="preserve">abaya: IKIP Malang, 1990), hal. </w:t>
      </w:r>
      <w:r w:rsidRPr="00376A31">
        <w:rPr>
          <w:rFonts w:ascii="Times New Roman" w:hAnsi="Times New Roman" w:cs="Times New Roman"/>
        </w:rPr>
        <w:t>4</w:t>
      </w:r>
    </w:p>
  </w:footnote>
  <w:footnote w:id="4">
    <w:p w:rsidR="004E57E0" w:rsidRPr="00DF45FF" w:rsidRDefault="004E57E0" w:rsidP="00376A31">
      <w:pPr>
        <w:pStyle w:val="FootnoteText"/>
        <w:ind w:firstLine="567"/>
        <w:jc w:val="both"/>
        <w:rPr>
          <w:rFonts w:ascii="Times New Roman" w:hAnsi="Times New Roman" w:cs="Times New Roman"/>
        </w:rPr>
      </w:pPr>
      <w:r w:rsidRPr="00DF45FF">
        <w:rPr>
          <w:rStyle w:val="FootnoteReference"/>
          <w:rFonts w:ascii="Times New Roman" w:hAnsi="Times New Roman" w:cs="Times New Roman"/>
        </w:rPr>
        <w:footnoteRef/>
      </w:r>
      <w:r w:rsidRPr="00DF45FF">
        <w:rPr>
          <w:rFonts w:ascii="Times New Roman" w:hAnsi="Times New Roman" w:cs="Times New Roman"/>
        </w:rPr>
        <w:t xml:space="preserve"> W.J.S. Poerwadarminto, </w:t>
      </w:r>
      <w:r w:rsidRPr="00DF45FF">
        <w:rPr>
          <w:rFonts w:ascii="Times New Roman" w:hAnsi="Times New Roman" w:cs="Times New Roman"/>
          <w:i/>
        </w:rPr>
        <w:t>Kamus Umum Bahasa Indonesia</w:t>
      </w:r>
      <w:r>
        <w:rPr>
          <w:rFonts w:ascii="Times New Roman" w:hAnsi="Times New Roman" w:cs="Times New Roman"/>
        </w:rPr>
        <w:t>,</w:t>
      </w:r>
      <w:r w:rsidRPr="00DF45FF">
        <w:rPr>
          <w:rFonts w:ascii="Times New Roman" w:hAnsi="Times New Roman" w:cs="Times New Roman"/>
        </w:rPr>
        <w:t xml:space="preserve"> (Jak</w:t>
      </w:r>
      <w:r>
        <w:rPr>
          <w:rFonts w:ascii="Times New Roman" w:hAnsi="Times New Roman" w:cs="Times New Roman"/>
        </w:rPr>
        <w:t xml:space="preserve">arta: Balai Pustaka, 1982), hal. </w:t>
      </w:r>
      <w:r w:rsidRPr="00DF45FF">
        <w:rPr>
          <w:rFonts w:ascii="Times New Roman" w:hAnsi="Times New Roman" w:cs="Times New Roman"/>
        </w:rPr>
        <w:t>39</w:t>
      </w:r>
    </w:p>
  </w:footnote>
  <w:footnote w:id="5">
    <w:p w:rsidR="004E57E0" w:rsidRPr="00DF45FF" w:rsidRDefault="004E57E0" w:rsidP="00B87F9F">
      <w:pPr>
        <w:pStyle w:val="FootnoteText"/>
        <w:ind w:firstLine="567"/>
        <w:jc w:val="both"/>
        <w:rPr>
          <w:rFonts w:ascii="Times New Roman" w:hAnsi="Times New Roman" w:cs="Times New Roman"/>
        </w:rPr>
      </w:pPr>
      <w:r w:rsidRPr="00DF45FF">
        <w:rPr>
          <w:rStyle w:val="FootnoteReference"/>
          <w:rFonts w:ascii="Times New Roman" w:hAnsi="Times New Roman" w:cs="Times New Roman"/>
        </w:rPr>
        <w:footnoteRef/>
      </w:r>
      <w:r w:rsidRPr="00DF45FF">
        <w:rPr>
          <w:rFonts w:ascii="Times New Roman" w:hAnsi="Times New Roman" w:cs="Times New Roman"/>
        </w:rPr>
        <w:t xml:space="preserve"> Lorin W. Anderson, David R. Krathwohl, </w:t>
      </w:r>
      <w:r w:rsidRPr="00DF45FF">
        <w:rPr>
          <w:rFonts w:ascii="Times New Roman" w:hAnsi="Times New Roman" w:cs="Times New Roman"/>
          <w:i/>
        </w:rPr>
        <w:t>Kerangka Landasan Untuk Pembelajaran, Pengajaran, dan Asesmen</w:t>
      </w:r>
      <w:r w:rsidRPr="00DF45FF">
        <w:rPr>
          <w:rFonts w:ascii="Times New Roman" w:hAnsi="Times New Roman" w:cs="Times New Roman"/>
        </w:rPr>
        <w:t>, (Yogyakarta: Pustaka Belajar,2012),</w:t>
      </w:r>
      <w:r>
        <w:rPr>
          <w:rFonts w:ascii="Times New Roman" w:hAnsi="Times New Roman" w:cs="Times New Roman"/>
        </w:rPr>
        <w:t xml:space="preserve"> </w:t>
      </w:r>
      <w:r w:rsidRPr="00DF45FF">
        <w:rPr>
          <w:rFonts w:ascii="Times New Roman" w:hAnsi="Times New Roman" w:cs="Times New Roman"/>
        </w:rPr>
        <w:t>hal</w:t>
      </w:r>
      <w:r>
        <w:rPr>
          <w:rFonts w:ascii="Times New Roman" w:hAnsi="Times New Roman" w:cs="Times New Roman"/>
        </w:rPr>
        <w:t>.</w:t>
      </w:r>
      <w:r w:rsidRPr="00DF45FF">
        <w:rPr>
          <w:rFonts w:ascii="Times New Roman" w:hAnsi="Times New Roman" w:cs="Times New Roman"/>
        </w:rPr>
        <w:t xml:space="preserve"> 413</w:t>
      </w:r>
    </w:p>
  </w:footnote>
  <w:footnote w:id="6">
    <w:p w:rsidR="004E57E0" w:rsidRPr="00DF45FF" w:rsidRDefault="004E57E0" w:rsidP="00B87F9F">
      <w:pPr>
        <w:pStyle w:val="FootnoteText"/>
        <w:ind w:firstLine="567"/>
        <w:jc w:val="both"/>
        <w:rPr>
          <w:rFonts w:ascii="Times New Roman" w:hAnsi="Times New Roman" w:cs="Times New Roman"/>
        </w:rPr>
      </w:pPr>
      <w:r w:rsidRPr="00DF45FF">
        <w:rPr>
          <w:rStyle w:val="FootnoteReference"/>
          <w:rFonts w:ascii="Times New Roman" w:hAnsi="Times New Roman" w:cs="Times New Roman"/>
        </w:rPr>
        <w:footnoteRef/>
      </w:r>
      <w:r w:rsidRPr="00DF45FF">
        <w:rPr>
          <w:rFonts w:ascii="Times New Roman" w:hAnsi="Times New Roman" w:cs="Times New Roman"/>
        </w:rPr>
        <w:t xml:space="preserve"> E. Mulyasa, </w:t>
      </w:r>
      <w:r w:rsidRPr="00DF45FF">
        <w:rPr>
          <w:rFonts w:ascii="Times New Roman" w:hAnsi="Times New Roman" w:cs="Times New Roman"/>
          <w:i/>
        </w:rPr>
        <w:t>Kurikulum Berbasis Kompetensi.</w:t>
      </w:r>
      <w:r w:rsidRPr="00DF45FF">
        <w:rPr>
          <w:rFonts w:ascii="Times New Roman" w:hAnsi="Times New Roman" w:cs="Times New Roman"/>
        </w:rPr>
        <w:t xml:space="preserve"> (Bandung</w:t>
      </w:r>
      <w:r>
        <w:rPr>
          <w:rFonts w:ascii="Times New Roman" w:hAnsi="Times New Roman" w:cs="Times New Roman"/>
        </w:rPr>
        <w:t xml:space="preserve">: Remaja Rosdakarya, 2002), hal. </w:t>
      </w:r>
      <w:r w:rsidRPr="00DF45FF">
        <w:rPr>
          <w:rFonts w:ascii="Times New Roman" w:hAnsi="Times New Roman" w:cs="Times New Roman"/>
        </w:rPr>
        <w:t>39</w:t>
      </w:r>
    </w:p>
  </w:footnote>
  <w:footnote w:id="7">
    <w:p w:rsidR="004E57E0" w:rsidRPr="00DF45FF" w:rsidRDefault="004E57E0" w:rsidP="00DF45FF">
      <w:pPr>
        <w:pStyle w:val="FootnoteText"/>
        <w:ind w:firstLine="567"/>
        <w:rPr>
          <w:rFonts w:ascii="Times New Roman" w:hAnsi="Times New Roman" w:cs="Times New Roman"/>
        </w:rPr>
      </w:pPr>
      <w:r w:rsidRPr="00DF45FF">
        <w:rPr>
          <w:rStyle w:val="FootnoteReference"/>
          <w:rFonts w:ascii="Times New Roman" w:hAnsi="Times New Roman" w:cs="Times New Roman"/>
        </w:rPr>
        <w:footnoteRef/>
      </w:r>
      <w:r>
        <w:rPr>
          <w:rFonts w:ascii="Times New Roman" w:hAnsi="Times New Roman" w:cs="Times New Roman"/>
        </w:rPr>
        <w:t xml:space="preserve"> Zainal Arifin</w:t>
      </w:r>
      <w:r w:rsidRPr="00DF45FF">
        <w:rPr>
          <w:rFonts w:ascii="Times New Roman" w:hAnsi="Times New Roman" w:cs="Times New Roman"/>
        </w:rPr>
        <w:t xml:space="preserve">, </w:t>
      </w:r>
      <w:r w:rsidRPr="00DF45FF">
        <w:rPr>
          <w:rFonts w:ascii="Times New Roman" w:hAnsi="Times New Roman" w:cs="Times New Roman"/>
          <w:i/>
        </w:rPr>
        <w:t>Evaluasi Pembelajaran</w:t>
      </w:r>
      <w:r w:rsidRPr="00DF45FF">
        <w:rPr>
          <w:rFonts w:ascii="Times New Roman" w:hAnsi="Times New Roman" w:cs="Times New Roman"/>
        </w:rPr>
        <w:t>, (Bandung: PT Remaja Rosdakarya, 2009), hal.</w:t>
      </w:r>
      <w:r>
        <w:rPr>
          <w:rFonts w:ascii="Times New Roman" w:hAnsi="Times New Roman" w:cs="Times New Roman"/>
        </w:rPr>
        <w:t xml:space="preserve"> </w:t>
      </w:r>
      <w:r w:rsidRPr="00DF45FF">
        <w:rPr>
          <w:rFonts w:ascii="Times New Roman" w:hAnsi="Times New Roman" w:cs="Times New Roman"/>
        </w:rPr>
        <w:t>21</w:t>
      </w:r>
    </w:p>
  </w:footnote>
  <w:footnote w:id="8">
    <w:p w:rsidR="004E57E0" w:rsidRPr="00F82D11" w:rsidRDefault="004E57E0" w:rsidP="001A2C5A">
      <w:pPr>
        <w:spacing w:line="240" w:lineRule="auto"/>
        <w:ind w:firstLine="567"/>
        <w:rPr>
          <w:rFonts w:ascii="Times New Roman" w:hAnsi="Times New Roman" w:cs="Times New Roman"/>
          <w:color w:val="000000" w:themeColor="text1"/>
          <w:sz w:val="20"/>
          <w:szCs w:val="20"/>
        </w:rPr>
      </w:pPr>
      <w:r w:rsidRPr="00F82D11">
        <w:rPr>
          <w:rStyle w:val="FootnoteReference"/>
          <w:rFonts w:ascii="Times New Roman" w:hAnsi="Times New Roman" w:cs="Times New Roman"/>
          <w:color w:val="000000" w:themeColor="text1"/>
          <w:sz w:val="20"/>
          <w:szCs w:val="20"/>
        </w:rPr>
        <w:footnoteRef/>
      </w:r>
      <w:r w:rsidRPr="00F82D11">
        <w:rPr>
          <w:rFonts w:ascii="Times New Roman" w:hAnsi="Times New Roman" w:cs="Times New Roman"/>
          <w:color w:val="000000" w:themeColor="text1"/>
          <w:sz w:val="20"/>
          <w:szCs w:val="20"/>
        </w:rPr>
        <w:t xml:space="preserve"> Agus, Kusmana,</w:t>
      </w:r>
      <w:r>
        <w:rPr>
          <w:rFonts w:ascii="Times New Roman" w:hAnsi="Times New Roman" w:cs="Times New Roman"/>
          <w:color w:val="000000" w:themeColor="text1"/>
          <w:sz w:val="20"/>
          <w:szCs w:val="20"/>
        </w:rPr>
        <w:t>”</w:t>
      </w:r>
      <w:r w:rsidRPr="00F82D11">
        <w:rPr>
          <w:rFonts w:ascii="Times New Roman" w:hAnsi="Times New Roman" w:cs="Times New Roman"/>
          <w:color w:val="000000" w:themeColor="text1"/>
          <w:sz w:val="20"/>
          <w:szCs w:val="20"/>
        </w:rPr>
        <w:t xml:space="preserve"> </w:t>
      </w:r>
      <w:r w:rsidRPr="00F82D11">
        <w:rPr>
          <w:rFonts w:ascii="Times New Roman" w:hAnsi="Times New Roman" w:cs="Times New Roman"/>
          <w:i/>
          <w:color w:val="000000" w:themeColor="text1"/>
          <w:sz w:val="20"/>
          <w:szCs w:val="20"/>
        </w:rPr>
        <w:t>Aspek-aspek Pemahaman Konsep</w:t>
      </w:r>
      <w:r>
        <w:rPr>
          <w:rFonts w:ascii="Times New Roman" w:hAnsi="Times New Roman" w:cs="Times New Roman"/>
          <w:i/>
          <w:color w:val="000000" w:themeColor="text1"/>
          <w:sz w:val="20"/>
          <w:szCs w:val="20"/>
        </w:rPr>
        <w:t>”</w:t>
      </w:r>
      <w:r w:rsidRPr="00F82D11">
        <w:rPr>
          <w:rFonts w:ascii="Times New Roman" w:hAnsi="Times New Roman" w:cs="Times New Roman"/>
          <w:color w:val="000000" w:themeColor="text1"/>
          <w:sz w:val="20"/>
          <w:szCs w:val="20"/>
        </w:rPr>
        <w:t xml:space="preserve">, dalam </w:t>
      </w:r>
      <w:hyperlink r:id="rId1" w:history="1">
        <w:r w:rsidRPr="00F82D11">
          <w:rPr>
            <w:rStyle w:val="Hyperlink"/>
            <w:rFonts w:ascii="Times New Roman" w:hAnsi="Times New Roman" w:cs="Times New Roman"/>
            <w:color w:val="000000" w:themeColor="text1"/>
            <w:sz w:val="20"/>
            <w:szCs w:val="20"/>
          </w:rPr>
          <w:t>http://aguskusmanago.blogspot.com/2010/04/aspek-aspek-pemahaman-konsep.html</w:t>
        </w:r>
      </w:hyperlink>
      <w:r w:rsidRPr="00F82D11">
        <w:rPr>
          <w:rFonts w:ascii="Times New Roman" w:hAnsi="Times New Roman" w:cs="Times New Roman"/>
          <w:color w:val="000000" w:themeColor="text1"/>
          <w:sz w:val="20"/>
          <w:szCs w:val="20"/>
        </w:rPr>
        <w:t>, diakses 22 Mei 2012</w:t>
      </w:r>
    </w:p>
  </w:footnote>
  <w:footnote w:id="9">
    <w:p w:rsidR="004E57E0" w:rsidRDefault="004E57E0" w:rsidP="001A2C5A">
      <w:pPr>
        <w:pStyle w:val="FootnoteText"/>
        <w:ind w:firstLine="567"/>
        <w:jc w:val="both"/>
      </w:pPr>
      <w:r w:rsidRPr="00DF45FF">
        <w:rPr>
          <w:rStyle w:val="FootnoteReference"/>
          <w:rFonts w:ascii="Times New Roman" w:hAnsi="Times New Roman" w:cs="Times New Roman"/>
        </w:rPr>
        <w:footnoteRef/>
      </w:r>
      <w:r>
        <w:rPr>
          <w:rFonts w:ascii="Times New Roman" w:hAnsi="Times New Roman" w:cs="Times New Roman"/>
        </w:rPr>
        <w:t xml:space="preserve"> Binti Maunah</w:t>
      </w:r>
      <w:r w:rsidRPr="00DF45FF">
        <w:rPr>
          <w:rFonts w:ascii="Times New Roman" w:hAnsi="Times New Roman" w:cs="Times New Roman"/>
        </w:rPr>
        <w:t xml:space="preserve">, </w:t>
      </w:r>
      <w:r w:rsidRPr="00DF45FF">
        <w:rPr>
          <w:rFonts w:ascii="Times New Roman" w:hAnsi="Times New Roman" w:cs="Times New Roman"/>
          <w:i/>
        </w:rPr>
        <w:t>Landasan Pendidikan</w:t>
      </w:r>
      <w:r w:rsidRPr="00DF45FF">
        <w:rPr>
          <w:rFonts w:ascii="Times New Roman" w:hAnsi="Times New Roman" w:cs="Times New Roman"/>
        </w:rPr>
        <w:t>..., hal</w:t>
      </w:r>
      <w:r>
        <w:rPr>
          <w:rFonts w:ascii="Times New Roman" w:hAnsi="Times New Roman" w:cs="Times New Roman"/>
        </w:rPr>
        <w:t>.</w:t>
      </w:r>
      <w:r w:rsidRPr="00DF45FF">
        <w:rPr>
          <w:rFonts w:ascii="Times New Roman" w:hAnsi="Times New Roman" w:cs="Times New Roman"/>
        </w:rPr>
        <w:t xml:space="preserve"> 1</w:t>
      </w:r>
    </w:p>
  </w:footnote>
  <w:footnote w:id="10">
    <w:p w:rsidR="004E57E0" w:rsidRPr="00376A31" w:rsidRDefault="004E57E0" w:rsidP="001A2C5A">
      <w:pPr>
        <w:pStyle w:val="FootnoteText"/>
        <w:ind w:firstLine="567"/>
        <w:jc w:val="both"/>
        <w:rPr>
          <w:rFonts w:ascii="Times New Roman" w:hAnsi="Times New Roman" w:cs="Times New Roman"/>
        </w:rPr>
      </w:pPr>
      <w:r w:rsidRPr="00376A31">
        <w:rPr>
          <w:rStyle w:val="FootnoteReference"/>
          <w:rFonts w:ascii="Times New Roman" w:hAnsi="Times New Roman" w:cs="Times New Roman"/>
        </w:rPr>
        <w:footnoteRef/>
      </w:r>
      <w:r w:rsidRPr="00376A31">
        <w:rPr>
          <w:rFonts w:ascii="Times New Roman" w:hAnsi="Times New Roman" w:cs="Times New Roman"/>
        </w:rPr>
        <w:t xml:space="preserve"> Sunarndi, et. all., </w:t>
      </w:r>
      <w:r w:rsidRPr="00376A31">
        <w:rPr>
          <w:rFonts w:ascii="Times New Roman" w:hAnsi="Times New Roman" w:cs="Times New Roman"/>
          <w:i/>
        </w:rPr>
        <w:t>Matematika Kelas X</w:t>
      </w:r>
      <w:r>
        <w:rPr>
          <w:rFonts w:ascii="Times New Roman" w:hAnsi="Times New Roman" w:cs="Times New Roman"/>
        </w:rPr>
        <w:t xml:space="preserve">, </w:t>
      </w:r>
      <w:r w:rsidRPr="00376A31">
        <w:rPr>
          <w:rFonts w:ascii="Times New Roman" w:hAnsi="Times New Roman" w:cs="Times New Roman"/>
        </w:rPr>
        <w:t>(Jakarta: Budi Aksara, 2005), hal. 130</w:t>
      </w:r>
    </w:p>
  </w:footnote>
  <w:footnote w:id="11">
    <w:p w:rsidR="004E57E0" w:rsidRPr="00F84089" w:rsidRDefault="004E57E0" w:rsidP="003941A1">
      <w:pPr>
        <w:pStyle w:val="FootnoteText"/>
        <w:ind w:firstLine="567"/>
        <w:jc w:val="both"/>
        <w:rPr>
          <w:rFonts w:ascii="Times New Roman" w:hAnsi="Times New Roman" w:cs="Times New Roman"/>
        </w:rPr>
      </w:pPr>
      <w:r w:rsidRPr="00376A31">
        <w:rPr>
          <w:rStyle w:val="FootnoteReference"/>
          <w:rFonts w:ascii="Times New Roman" w:hAnsi="Times New Roman" w:cs="Times New Roman"/>
        </w:rPr>
        <w:footnoteRef/>
      </w:r>
      <w:r>
        <w:rPr>
          <w:rFonts w:ascii="Times New Roman" w:hAnsi="Times New Roman" w:cs="Times New Roman"/>
        </w:rPr>
        <w:t xml:space="preserve"> Wina Sanjaya</w:t>
      </w:r>
      <w:r w:rsidRPr="00376A31">
        <w:rPr>
          <w:rFonts w:ascii="Times New Roman" w:hAnsi="Times New Roman" w:cs="Times New Roman"/>
        </w:rPr>
        <w:t xml:space="preserve">, </w:t>
      </w:r>
      <w:r w:rsidRPr="00376A31">
        <w:rPr>
          <w:rFonts w:ascii="Times New Roman" w:hAnsi="Times New Roman" w:cs="Times New Roman"/>
          <w:i/>
        </w:rPr>
        <w:t>Pembelajaran Dalam Implementasi Kurikulum Berbasis Kompetensi</w:t>
      </w:r>
      <w:r>
        <w:rPr>
          <w:rFonts w:ascii="Times New Roman" w:hAnsi="Times New Roman" w:cs="Times New Roman"/>
          <w:i/>
        </w:rPr>
        <w:t>,</w:t>
      </w:r>
      <w:r w:rsidRPr="00376A31">
        <w:rPr>
          <w:rFonts w:ascii="Times New Roman" w:hAnsi="Times New Roman" w:cs="Times New Roman"/>
        </w:rPr>
        <w:t xml:space="preserve"> (</w:t>
      </w:r>
      <w:r w:rsidRPr="00F84089">
        <w:rPr>
          <w:rFonts w:ascii="Times New Roman" w:hAnsi="Times New Roman" w:cs="Times New Roman"/>
        </w:rPr>
        <w:t>Bandung: Kencana, 2005), hal. 89</w:t>
      </w:r>
    </w:p>
  </w:footnote>
  <w:footnote w:id="12">
    <w:p w:rsidR="004E57E0" w:rsidRDefault="004E57E0" w:rsidP="00274AD2">
      <w:pPr>
        <w:pStyle w:val="FootnoteText"/>
        <w:ind w:firstLine="567"/>
      </w:pPr>
      <w:r w:rsidRPr="00274AD2">
        <w:rPr>
          <w:rStyle w:val="FootnoteReference"/>
          <w:rFonts w:ascii="Times New Roman" w:hAnsi="Times New Roman" w:cs="Times New Roman"/>
        </w:rPr>
        <w:footnoteRef/>
      </w:r>
      <w:r w:rsidRPr="00274AD2">
        <w:rPr>
          <w:rFonts w:ascii="Times New Roman" w:hAnsi="Times New Roman" w:cs="Times New Roman"/>
        </w:rPr>
        <w:t xml:space="preserve"> </w:t>
      </w:r>
      <w:r w:rsidRPr="003941A1">
        <w:rPr>
          <w:rFonts w:ascii="Times New Roman" w:hAnsi="Times New Roman" w:cs="Times New Roman"/>
        </w:rPr>
        <w:t xml:space="preserve">Anisah Baslemen, Syamsu Mappa, </w:t>
      </w:r>
      <w:r w:rsidRPr="003941A1">
        <w:rPr>
          <w:rFonts w:ascii="Times New Roman" w:hAnsi="Times New Roman" w:cs="Times New Roman"/>
          <w:i/>
        </w:rPr>
        <w:t>Teori Belajar Orang Dewasa</w:t>
      </w:r>
      <w:r w:rsidRPr="003941A1">
        <w:rPr>
          <w:rFonts w:ascii="Times New Roman" w:hAnsi="Times New Roman" w:cs="Times New Roman"/>
        </w:rPr>
        <w:t>, (Jakarta: PT Remaja Rosdakarya, 2011), hal.7</w:t>
      </w:r>
    </w:p>
  </w:footnote>
  <w:footnote w:id="13">
    <w:p w:rsidR="004E57E0" w:rsidRPr="00BB6492" w:rsidRDefault="004E57E0" w:rsidP="00A6271B">
      <w:pPr>
        <w:pStyle w:val="FootnoteText"/>
        <w:ind w:firstLine="567"/>
        <w:rPr>
          <w:rFonts w:ascii="Times New Roman" w:hAnsi="Times New Roman" w:cs="Times New Roman"/>
        </w:rPr>
      </w:pPr>
      <w:r w:rsidRPr="00BB6492">
        <w:rPr>
          <w:rStyle w:val="FootnoteReference"/>
          <w:rFonts w:ascii="Times New Roman" w:hAnsi="Times New Roman" w:cs="Times New Roman"/>
        </w:rPr>
        <w:footnoteRef/>
      </w:r>
      <w:r>
        <w:rPr>
          <w:rFonts w:ascii="Times New Roman" w:hAnsi="Times New Roman" w:cs="Times New Roman"/>
        </w:rPr>
        <w:t xml:space="preserve"> Herman Hudojo</w:t>
      </w:r>
      <w:r w:rsidRPr="00BB6492">
        <w:rPr>
          <w:rFonts w:ascii="Times New Roman" w:hAnsi="Times New Roman" w:cs="Times New Roman"/>
        </w:rPr>
        <w:t xml:space="preserve">, </w:t>
      </w:r>
      <w:r w:rsidRPr="00BB6492">
        <w:rPr>
          <w:rFonts w:ascii="Times New Roman" w:hAnsi="Times New Roman" w:cs="Times New Roman"/>
          <w:i/>
        </w:rPr>
        <w:t>Mengajar Belaj</w:t>
      </w:r>
      <w:r>
        <w:rPr>
          <w:rFonts w:ascii="Times New Roman" w:hAnsi="Times New Roman" w:cs="Times New Roman"/>
          <w:i/>
        </w:rPr>
        <w:t xml:space="preserve">ar Matematika, </w:t>
      </w:r>
      <w:r w:rsidRPr="00BB6492">
        <w:rPr>
          <w:rFonts w:ascii="Times New Roman" w:hAnsi="Times New Roman" w:cs="Times New Roman"/>
        </w:rPr>
        <w:t xml:space="preserve"> (Malang: IKIP 1988), hal</w:t>
      </w:r>
      <w:r>
        <w:rPr>
          <w:rFonts w:ascii="Times New Roman" w:hAnsi="Times New Roman" w:cs="Times New Roman"/>
        </w:rPr>
        <w:t>.</w:t>
      </w:r>
      <w:r w:rsidRPr="00BB6492">
        <w:rPr>
          <w:rFonts w:ascii="Times New Roman" w:hAnsi="Times New Roman" w:cs="Times New Roman"/>
        </w:rPr>
        <w:t xml:space="preserve"> 10</w:t>
      </w:r>
    </w:p>
  </w:footnote>
  <w:footnote w:id="14">
    <w:p w:rsidR="004E57E0" w:rsidRPr="00180B45" w:rsidRDefault="004E57E0" w:rsidP="00180B45">
      <w:pPr>
        <w:pStyle w:val="FootnoteText"/>
        <w:ind w:firstLine="567"/>
        <w:jc w:val="both"/>
        <w:rPr>
          <w:rFonts w:ascii="Times New Roman" w:hAnsi="Times New Roman" w:cs="Times New Roman"/>
        </w:rPr>
      </w:pPr>
      <w:r w:rsidRPr="00180B45">
        <w:rPr>
          <w:rStyle w:val="FootnoteReference"/>
          <w:rFonts w:ascii="Times New Roman" w:hAnsi="Times New Roman" w:cs="Times New Roman"/>
        </w:rPr>
        <w:footnoteRef/>
      </w:r>
      <w:r>
        <w:rPr>
          <w:rFonts w:ascii="Times New Roman" w:hAnsi="Times New Roman" w:cs="Times New Roman"/>
        </w:rPr>
        <w:t xml:space="preserve"> Erman Suherman </w:t>
      </w:r>
      <w:r w:rsidRPr="00180B45">
        <w:rPr>
          <w:rFonts w:ascii="Times New Roman" w:hAnsi="Times New Roman" w:cs="Times New Roman"/>
        </w:rPr>
        <w:t xml:space="preserve">dkk, </w:t>
      </w:r>
      <w:r w:rsidRPr="00180B45">
        <w:rPr>
          <w:rFonts w:ascii="Times New Roman" w:hAnsi="Times New Roman" w:cs="Times New Roman"/>
          <w:i/>
        </w:rPr>
        <w:t>Strategi Pembelajaran Matematika Kontemporer</w:t>
      </w:r>
      <w:r>
        <w:rPr>
          <w:rFonts w:ascii="Times New Roman" w:hAnsi="Times New Roman" w:cs="Times New Roman"/>
          <w:i/>
        </w:rPr>
        <w:t>,</w:t>
      </w:r>
      <w:r w:rsidRPr="00180B45">
        <w:rPr>
          <w:rFonts w:ascii="Times New Roman" w:hAnsi="Times New Roman" w:cs="Times New Roman"/>
        </w:rPr>
        <w:t xml:space="preserve"> (Bandung: Jica, 2003), hal. 16.</w:t>
      </w:r>
    </w:p>
  </w:footnote>
  <w:footnote w:id="15">
    <w:p w:rsidR="004E57E0" w:rsidRPr="00180B45" w:rsidRDefault="004E57E0" w:rsidP="00180B45">
      <w:pPr>
        <w:pStyle w:val="FootnoteText"/>
        <w:ind w:firstLine="567"/>
        <w:rPr>
          <w:rFonts w:ascii="Times New Roman" w:hAnsi="Times New Roman" w:cs="Times New Roman"/>
        </w:rPr>
      </w:pPr>
      <w:r w:rsidRPr="00180B45">
        <w:rPr>
          <w:rStyle w:val="FootnoteReference"/>
          <w:rFonts w:ascii="Times New Roman" w:hAnsi="Times New Roman" w:cs="Times New Roman"/>
        </w:rPr>
        <w:footnoteRef/>
      </w:r>
      <w:r w:rsidRPr="00180B45">
        <w:rPr>
          <w:rFonts w:ascii="Times New Roman" w:hAnsi="Times New Roman" w:cs="Times New Roman"/>
        </w:rPr>
        <w:t xml:space="preserve"> </w:t>
      </w:r>
      <w:r w:rsidRPr="006173EF">
        <w:rPr>
          <w:rFonts w:ascii="Times New Roman" w:hAnsi="Times New Roman" w:cs="Times New Roman"/>
          <w:i/>
        </w:rPr>
        <w:t>Ibid</w:t>
      </w:r>
      <w:r w:rsidRPr="00180B45">
        <w:rPr>
          <w:rFonts w:ascii="Times New Roman" w:hAnsi="Times New Roman" w:cs="Times New Roman"/>
        </w:rPr>
        <w:t>., hal.16</w:t>
      </w:r>
    </w:p>
  </w:footnote>
  <w:footnote w:id="16">
    <w:p w:rsidR="004E57E0" w:rsidRPr="00C57F14" w:rsidRDefault="004E57E0" w:rsidP="00C57F14">
      <w:pPr>
        <w:pStyle w:val="FootnoteText"/>
        <w:ind w:firstLine="567"/>
        <w:rPr>
          <w:rFonts w:ascii="Times New Roman" w:hAnsi="Times New Roman" w:cs="Times New Roman"/>
        </w:rPr>
      </w:pPr>
      <w:r w:rsidRPr="00C57F14">
        <w:rPr>
          <w:rStyle w:val="FootnoteReference"/>
          <w:rFonts w:ascii="Times New Roman" w:hAnsi="Times New Roman" w:cs="Times New Roman"/>
        </w:rPr>
        <w:footnoteRef/>
      </w:r>
      <w:r w:rsidRPr="00C57F14">
        <w:rPr>
          <w:rFonts w:ascii="Times New Roman" w:hAnsi="Times New Roman" w:cs="Times New Roman"/>
        </w:rPr>
        <w:t xml:space="preserve"> </w:t>
      </w:r>
      <w:r w:rsidRPr="00664D82">
        <w:rPr>
          <w:rFonts w:ascii="Times New Roman" w:hAnsi="Times New Roman" w:cs="Times New Roman"/>
          <w:i/>
        </w:rPr>
        <w:t>Ibid.,</w:t>
      </w:r>
      <w:r w:rsidRPr="00C57F14">
        <w:rPr>
          <w:rFonts w:ascii="Times New Roman" w:hAnsi="Times New Roman" w:cs="Times New Roman"/>
        </w:rPr>
        <w:t xml:space="preserve"> hal</w:t>
      </w:r>
      <w:r>
        <w:rPr>
          <w:rFonts w:ascii="Times New Roman" w:hAnsi="Times New Roman" w:cs="Times New Roman"/>
        </w:rPr>
        <w:t>.</w:t>
      </w:r>
      <w:r w:rsidRPr="00C57F14">
        <w:rPr>
          <w:rFonts w:ascii="Times New Roman" w:hAnsi="Times New Roman" w:cs="Times New Roman"/>
        </w:rPr>
        <w:t xml:space="preserve"> 17</w:t>
      </w:r>
    </w:p>
  </w:footnote>
  <w:footnote w:id="17">
    <w:p w:rsidR="004E57E0" w:rsidRPr="00C57F14" w:rsidRDefault="004E57E0" w:rsidP="00C57F14">
      <w:pPr>
        <w:pStyle w:val="FootnoteText"/>
        <w:ind w:firstLine="567"/>
        <w:rPr>
          <w:rFonts w:ascii="Times New Roman" w:hAnsi="Times New Roman" w:cs="Times New Roman"/>
        </w:rPr>
      </w:pPr>
      <w:r w:rsidRPr="00C57F14">
        <w:rPr>
          <w:rStyle w:val="FootnoteReference"/>
          <w:rFonts w:ascii="Times New Roman" w:hAnsi="Times New Roman" w:cs="Times New Roman"/>
        </w:rPr>
        <w:footnoteRef/>
      </w:r>
      <w:r w:rsidRPr="00C57F14">
        <w:rPr>
          <w:rFonts w:ascii="Times New Roman" w:hAnsi="Times New Roman" w:cs="Times New Roman"/>
        </w:rPr>
        <w:t xml:space="preserve"> </w:t>
      </w:r>
      <w:r w:rsidRPr="00664D82">
        <w:rPr>
          <w:rFonts w:ascii="Times New Roman" w:hAnsi="Times New Roman" w:cs="Times New Roman"/>
          <w:i/>
        </w:rPr>
        <w:t>Ibid.,</w:t>
      </w:r>
      <w:r w:rsidRPr="00C57F14">
        <w:rPr>
          <w:rFonts w:ascii="Times New Roman" w:hAnsi="Times New Roman" w:cs="Times New Roman"/>
        </w:rPr>
        <w:t xml:space="preserve"> hal</w:t>
      </w:r>
      <w:r>
        <w:rPr>
          <w:rFonts w:ascii="Times New Roman" w:hAnsi="Times New Roman" w:cs="Times New Roman"/>
        </w:rPr>
        <w:t>.</w:t>
      </w:r>
      <w:r w:rsidRPr="00C57F14">
        <w:rPr>
          <w:rFonts w:ascii="Times New Roman" w:hAnsi="Times New Roman" w:cs="Times New Roman"/>
        </w:rPr>
        <w:t xml:space="preserve"> 17</w:t>
      </w:r>
    </w:p>
  </w:footnote>
  <w:footnote w:id="18">
    <w:p w:rsidR="004E57E0" w:rsidRPr="00353027" w:rsidRDefault="004E57E0" w:rsidP="00353027">
      <w:pPr>
        <w:pStyle w:val="FootnoteText"/>
        <w:ind w:firstLine="567"/>
        <w:jc w:val="both"/>
        <w:rPr>
          <w:rFonts w:ascii="Times New Roman" w:hAnsi="Times New Roman" w:cs="Times New Roman"/>
        </w:rPr>
      </w:pPr>
      <w:r w:rsidRPr="00353027">
        <w:rPr>
          <w:rStyle w:val="FootnoteReference"/>
          <w:rFonts w:ascii="Times New Roman" w:hAnsi="Times New Roman" w:cs="Times New Roman"/>
        </w:rPr>
        <w:footnoteRef/>
      </w:r>
      <w:r w:rsidRPr="00353027">
        <w:rPr>
          <w:rFonts w:ascii="Times New Roman" w:hAnsi="Times New Roman" w:cs="Times New Roman"/>
        </w:rPr>
        <w:t xml:space="preserve"> Tri Widi Astuti, </w:t>
      </w:r>
      <w:r w:rsidRPr="007873A9">
        <w:rPr>
          <w:rFonts w:ascii="Times New Roman" w:hAnsi="Times New Roman" w:cs="Times New Roman"/>
          <w:i/>
        </w:rPr>
        <w:t>Analisis Kesalahan Siswa dalam Menyelesaikan Soal-Soal Materi Dimensi Tiga Pada Siswa Kelas X-4 SMA Negeri 1 Karangrejo Semester Genap Tahun Ajaran 2009/2010</w:t>
      </w:r>
      <w:r w:rsidRPr="00353027">
        <w:rPr>
          <w:rFonts w:ascii="Times New Roman" w:hAnsi="Times New Roman" w:cs="Times New Roman"/>
        </w:rPr>
        <w:t>, (Tulungagung: Skripsi Tidak Diterbitka, 2010), hal. 21</w:t>
      </w:r>
    </w:p>
  </w:footnote>
  <w:footnote w:id="19">
    <w:p w:rsidR="004E57E0" w:rsidRPr="00722F94" w:rsidRDefault="004E57E0" w:rsidP="00722F94">
      <w:pPr>
        <w:pStyle w:val="FootnoteText"/>
        <w:ind w:firstLine="567"/>
        <w:jc w:val="both"/>
        <w:rPr>
          <w:rFonts w:ascii="Times New Roman" w:hAnsi="Times New Roman" w:cs="Times New Roman"/>
        </w:rPr>
      </w:pPr>
      <w:r w:rsidRPr="00722F94">
        <w:rPr>
          <w:rStyle w:val="FootnoteReference"/>
          <w:rFonts w:ascii="Times New Roman" w:hAnsi="Times New Roman" w:cs="Times New Roman"/>
        </w:rPr>
        <w:footnoteRef/>
      </w:r>
      <w:r w:rsidRPr="00722F94">
        <w:rPr>
          <w:rFonts w:ascii="Times New Roman" w:hAnsi="Times New Roman" w:cs="Times New Roman"/>
        </w:rPr>
        <w:t xml:space="preserve"> Herman Hudojo, </w:t>
      </w:r>
      <w:r w:rsidRPr="00722F94">
        <w:rPr>
          <w:rFonts w:ascii="Times New Roman" w:hAnsi="Times New Roman" w:cs="Times New Roman"/>
          <w:i/>
        </w:rPr>
        <w:t xml:space="preserve">Pengembangan Kurikulum Matematika dan Pelaksanaannya di depan Kelas, </w:t>
      </w:r>
      <w:r w:rsidRPr="00722F94">
        <w:rPr>
          <w:rFonts w:ascii="Times New Roman" w:hAnsi="Times New Roman" w:cs="Times New Roman"/>
        </w:rPr>
        <w:t>(Surabaya: Usaha Nasional, 1979), hal. 50</w:t>
      </w:r>
    </w:p>
  </w:footnote>
  <w:footnote w:id="20">
    <w:p w:rsidR="004E57E0" w:rsidRPr="003C63F2" w:rsidRDefault="004E57E0" w:rsidP="003C63F2">
      <w:pPr>
        <w:pStyle w:val="FootnoteText"/>
        <w:ind w:firstLine="567"/>
        <w:rPr>
          <w:rFonts w:ascii="Times New Roman" w:hAnsi="Times New Roman" w:cs="Times New Roman"/>
        </w:rPr>
      </w:pPr>
      <w:r w:rsidRPr="003C63F2">
        <w:rPr>
          <w:rStyle w:val="FootnoteReference"/>
          <w:rFonts w:ascii="Times New Roman" w:hAnsi="Times New Roman" w:cs="Times New Roman"/>
        </w:rPr>
        <w:footnoteRef/>
      </w:r>
      <w:r w:rsidRPr="003C63F2">
        <w:rPr>
          <w:rFonts w:ascii="Times New Roman" w:hAnsi="Times New Roman" w:cs="Times New Roman"/>
        </w:rPr>
        <w:t xml:space="preserve">  Turmudi, (ed), </w:t>
      </w:r>
      <w:r w:rsidRPr="003C63F2">
        <w:rPr>
          <w:rFonts w:ascii="Times New Roman" w:hAnsi="Times New Roman" w:cs="Times New Roman"/>
          <w:i/>
        </w:rPr>
        <w:t>Evaluasi Pembelajaran Matematika,</w:t>
      </w:r>
      <w:r w:rsidRPr="003C63F2">
        <w:rPr>
          <w:rFonts w:ascii="Times New Roman" w:hAnsi="Times New Roman" w:cs="Times New Roman"/>
        </w:rPr>
        <w:t xml:space="preserve"> (Bandung: JICA, 2003), hal. 22</w:t>
      </w:r>
    </w:p>
  </w:footnote>
  <w:footnote w:id="21">
    <w:p w:rsidR="004E57E0" w:rsidRDefault="004E57E0" w:rsidP="00046F53">
      <w:pPr>
        <w:pStyle w:val="FootnoteText"/>
        <w:ind w:firstLine="567"/>
      </w:pPr>
      <w:r w:rsidRPr="00046F53">
        <w:rPr>
          <w:rStyle w:val="FootnoteReference"/>
          <w:rFonts w:ascii="Times New Roman" w:hAnsi="Times New Roman" w:cs="Times New Roman"/>
        </w:rPr>
        <w:footnoteRef/>
      </w:r>
      <w:r w:rsidRPr="00B87F9F">
        <w:rPr>
          <w:rFonts w:ascii="Times New Roman" w:hAnsi="Times New Roman" w:cs="Times New Roman"/>
        </w:rPr>
        <w:t xml:space="preserve">Lorin W. Anderson, David R. Krathwohl, </w:t>
      </w:r>
      <w:r>
        <w:rPr>
          <w:rFonts w:ascii="Times New Roman" w:hAnsi="Times New Roman" w:cs="Times New Roman"/>
          <w:i/>
        </w:rPr>
        <w:t>Kerangka Landasan</w:t>
      </w:r>
      <w:r w:rsidRPr="007873A9">
        <w:rPr>
          <w:rFonts w:ascii="Times New Roman" w:hAnsi="Times New Roman" w:cs="Times New Roman"/>
        </w:rPr>
        <w:t>..., hal</w:t>
      </w:r>
      <w:r>
        <w:rPr>
          <w:rFonts w:ascii="Times New Roman" w:hAnsi="Times New Roman" w:cs="Times New Roman"/>
        </w:rPr>
        <w:t>. 99</w:t>
      </w:r>
      <w:r>
        <w:t xml:space="preserve"> </w:t>
      </w:r>
    </w:p>
  </w:footnote>
  <w:footnote w:id="22">
    <w:p w:rsidR="004E57E0" w:rsidRPr="00046F53" w:rsidRDefault="004E57E0" w:rsidP="00046F53">
      <w:pPr>
        <w:pStyle w:val="FootnoteText"/>
        <w:ind w:firstLine="567"/>
        <w:rPr>
          <w:rFonts w:ascii="Times New Roman" w:hAnsi="Times New Roman" w:cs="Times New Roman"/>
        </w:rPr>
      </w:pPr>
      <w:r w:rsidRPr="00046F53">
        <w:rPr>
          <w:rStyle w:val="FootnoteReference"/>
          <w:rFonts w:ascii="Times New Roman" w:hAnsi="Times New Roman" w:cs="Times New Roman"/>
        </w:rPr>
        <w:footnoteRef/>
      </w:r>
      <w:r w:rsidRPr="00046F53">
        <w:rPr>
          <w:rFonts w:ascii="Times New Roman" w:hAnsi="Times New Roman" w:cs="Times New Roman"/>
        </w:rPr>
        <w:t xml:space="preserve"> </w:t>
      </w:r>
      <w:r w:rsidRPr="00664D82">
        <w:rPr>
          <w:rFonts w:ascii="Times New Roman" w:hAnsi="Times New Roman" w:cs="Times New Roman"/>
          <w:i/>
        </w:rPr>
        <w:t>Ibid</w:t>
      </w:r>
      <w:r>
        <w:rPr>
          <w:rFonts w:ascii="Times New Roman" w:hAnsi="Times New Roman" w:cs="Times New Roman"/>
        </w:rPr>
        <w:t xml:space="preserve">., hal. </w:t>
      </w:r>
      <w:r w:rsidRPr="00046F53">
        <w:rPr>
          <w:rFonts w:ascii="Times New Roman" w:hAnsi="Times New Roman" w:cs="Times New Roman"/>
        </w:rPr>
        <w:t>105</w:t>
      </w:r>
    </w:p>
  </w:footnote>
  <w:footnote w:id="23">
    <w:p w:rsidR="004E57E0" w:rsidRPr="00046F53" w:rsidRDefault="004E57E0" w:rsidP="00046F53">
      <w:pPr>
        <w:pStyle w:val="FootnoteText"/>
        <w:ind w:firstLine="567"/>
        <w:rPr>
          <w:rFonts w:ascii="Times New Roman" w:hAnsi="Times New Roman" w:cs="Times New Roman"/>
        </w:rPr>
      </w:pPr>
      <w:r w:rsidRPr="00046F53">
        <w:rPr>
          <w:rStyle w:val="FootnoteReference"/>
          <w:rFonts w:ascii="Times New Roman" w:hAnsi="Times New Roman" w:cs="Times New Roman"/>
        </w:rPr>
        <w:footnoteRef/>
      </w:r>
      <w:r w:rsidRPr="00046F53">
        <w:rPr>
          <w:rFonts w:ascii="Times New Roman" w:hAnsi="Times New Roman" w:cs="Times New Roman"/>
        </w:rPr>
        <w:t xml:space="preserve"> </w:t>
      </w:r>
      <w:r w:rsidRPr="00664D82">
        <w:rPr>
          <w:rFonts w:ascii="Times New Roman" w:hAnsi="Times New Roman" w:cs="Times New Roman"/>
          <w:i/>
        </w:rPr>
        <w:t>Ibid</w:t>
      </w:r>
      <w:r w:rsidRPr="00046F53">
        <w:rPr>
          <w:rFonts w:ascii="Times New Roman" w:hAnsi="Times New Roman" w:cs="Times New Roman"/>
        </w:rPr>
        <w:t>., hal.</w:t>
      </w:r>
      <w:r>
        <w:rPr>
          <w:rFonts w:ascii="Times New Roman" w:hAnsi="Times New Roman" w:cs="Times New Roman"/>
        </w:rPr>
        <w:t xml:space="preserve"> </w:t>
      </w:r>
      <w:r w:rsidRPr="00046F53">
        <w:rPr>
          <w:rFonts w:ascii="Times New Roman" w:hAnsi="Times New Roman" w:cs="Times New Roman"/>
        </w:rPr>
        <w:t>116</w:t>
      </w:r>
    </w:p>
  </w:footnote>
  <w:footnote w:id="24">
    <w:p w:rsidR="004E57E0" w:rsidRPr="00D55857" w:rsidRDefault="004E57E0" w:rsidP="00D55857">
      <w:pPr>
        <w:pStyle w:val="FootnoteText"/>
        <w:ind w:firstLine="567"/>
        <w:rPr>
          <w:rFonts w:ascii="Times New Roman" w:hAnsi="Times New Roman" w:cs="Times New Roman"/>
        </w:rPr>
      </w:pPr>
      <w:r w:rsidRPr="00D55857">
        <w:rPr>
          <w:rStyle w:val="FootnoteReference"/>
          <w:rFonts w:ascii="Times New Roman" w:hAnsi="Times New Roman" w:cs="Times New Roman"/>
        </w:rPr>
        <w:footnoteRef/>
      </w:r>
      <w:r w:rsidRPr="00D55857">
        <w:rPr>
          <w:rFonts w:ascii="Times New Roman" w:hAnsi="Times New Roman" w:cs="Times New Roman"/>
        </w:rPr>
        <w:t xml:space="preserve"> </w:t>
      </w:r>
      <w:r w:rsidRPr="00664D82">
        <w:rPr>
          <w:rFonts w:ascii="Times New Roman" w:hAnsi="Times New Roman" w:cs="Times New Roman"/>
          <w:i/>
        </w:rPr>
        <w:t>Ibid</w:t>
      </w:r>
      <w:r>
        <w:rPr>
          <w:rFonts w:ascii="Times New Roman" w:hAnsi="Times New Roman" w:cs="Times New Roman"/>
        </w:rPr>
        <w:t xml:space="preserve">., hal. </w:t>
      </w:r>
      <w:r w:rsidRPr="00D55857">
        <w:rPr>
          <w:rFonts w:ascii="Times New Roman" w:hAnsi="Times New Roman" w:cs="Times New Roman"/>
        </w:rPr>
        <w:t>120</w:t>
      </w:r>
    </w:p>
  </w:footnote>
  <w:footnote w:id="25">
    <w:p w:rsidR="004E57E0" w:rsidRPr="00787946" w:rsidRDefault="004E57E0" w:rsidP="00787946">
      <w:pPr>
        <w:pStyle w:val="FootnoteText"/>
        <w:ind w:firstLine="567"/>
        <w:rPr>
          <w:rFonts w:ascii="Times New Roman" w:hAnsi="Times New Roman" w:cs="Times New Roman"/>
        </w:rPr>
      </w:pPr>
      <w:r w:rsidRPr="00787946">
        <w:rPr>
          <w:rStyle w:val="FootnoteReference"/>
          <w:rFonts w:ascii="Times New Roman" w:hAnsi="Times New Roman" w:cs="Times New Roman"/>
        </w:rPr>
        <w:footnoteRef/>
      </w:r>
      <w:r w:rsidRPr="00787946">
        <w:rPr>
          <w:rFonts w:ascii="Times New Roman" w:hAnsi="Times New Roman" w:cs="Times New Roman"/>
        </w:rPr>
        <w:t xml:space="preserve"> </w:t>
      </w:r>
      <w:r w:rsidRPr="00664D82">
        <w:rPr>
          <w:rFonts w:ascii="Times New Roman" w:hAnsi="Times New Roman" w:cs="Times New Roman"/>
          <w:i/>
        </w:rPr>
        <w:t>Ibid</w:t>
      </w:r>
      <w:r w:rsidRPr="00787946">
        <w:rPr>
          <w:rFonts w:ascii="Times New Roman" w:hAnsi="Times New Roman" w:cs="Times New Roman"/>
        </w:rPr>
        <w:t>., hal. 125</w:t>
      </w:r>
    </w:p>
  </w:footnote>
  <w:footnote w:id="26">
    <w:p w:rsidR="004E57E0" w:rsidRPr="00787946" w:rsidRDefault="004E57E0" w:rsidP="00626E70">
      <w:pPr>
        <w:pStyle w:val="FootnoteText"/>
        <w:ind w:firstLine="567"/>
        <w:jc w:val="both"/>
        <w:rPr>
          <w:rFonts w:ascii="Times New Roman" w:hAnsi="Times New Roman" w:cs="Times New Roman"/>
        </w:rPr>
      </w:pPr>
      <w:r w:rsidRPr="00787946">
        <w:rPr>
          <w:rStyle w:val="FootnoteReference"/>
          <w:rFonts w:ascii="Times New Roman" w:hAnsi="Times New Roman" w:cs="Times New Roman"/>
        </w:rPr>
        <w:footnoteRef/>
      </w:r>
      <w:r w:rsidRPr="00787946">
        <w:rPr>
          <w:rFonts w:ascii="Times New Roman" w:hAnsi="Times New Roman" w:cs="Times New Roman"/>
        </w:rPr>
        <w:t xml:space="preserve">  </w:t>
      </w:r>
      <w:r w:rsidRPr="00664D82">
        <w:rPr>
          <w:rFonts w:ascii="Times New Roman" w:hAnsi="Times New Roman" w:cs="Times New Roman"/>
          <w:i/>
        </w:rPr>
        <w:t>Ibid</w:t>
      </w:r>
      <w:r w:rsidRPr="00787946">
        <w:rPr>
          <w:rFonts w:ascii="Times New Roman" w:hAnsi="Times New Roman" w:cs="Times New Roman"/>
        </w:rPr>
        <w:t>., hal</w:t>
      </w:r>
      <w:r>
        <w:rPr>
          <w:rFonts w:ascii="Times New Roman" w:hAnsi="Times New Roman" w:cs="Times New Roman"/>
        </w:rPr>
        <w:t>.</w:t>
      </w:r>
      <w:r w:rsidRPr="00787946">
        <w:rPr>
          <w:rFonts w:ascii="Times New Roman" w:hAnsi="Times New Roman" w:cs="Times New Roman"/>
        </w:rPr>
        <w:t xml:space="preserve"> 128</w:t>
      </w:r>
    </w:p>
  </w:footnote>
  <w:footnote w:id="27">
    <w:p w:rsidR="004E57E0" w:rsidRPr="00757110" w:rsidRDefault="004E57E0" w:rsidP="00626E70">
      <w:pPr>
        <w:pStyle w:val="FootnoteText"/>
        <w:ind w:firstLine="567"/>
        <w:jc w:val="both"/>
        <w:rPr>
          <w:rFonts w:ascii="Times New Roman" w:hAnsi="Times New Roman" w:cs="Times New Roman"/>
        </w:rPr>
      </w:pPr>
      <w:r w:rsidRPr="00757110">
        <w:rPr>
          <w:rStyle w:val="FootnoteReference"/>
          <w:rFonts w:ascii="Times New Roman" w:hAnsi="Times New Roman" w:cs="Times New Roman"/>
        </w:rPr>
        <w:footnoteRef/>
      </w:r>
      <w:r w:rsidRPr="00757110">
        <w:rPr>
          <w:rFonts w:ascii="Times New Roman" w:hAnsi="Times New Roman" w:cs="Times New Roman"/>
        </w:rPr>
        <w:t xml:space="preserve"> </w:t>
      </w:r>
      <w:r w:rsidRPr="003C63F2">
        <w:rPr>
          <w:rFonts w:ascii="Times New Roman" w:hAnsi="Times New Roman" w:cs="Times New Roman"/>
        </w:rPr>
        <w:t xml:space="preserve">Turmudi, (ed), </w:t>
      </w:r>
      <w:r w:rsidRPr="003C63F2">
        <w:rPr>
          <w:rFonts w:ascii="Times New Roman" w:hAnsi="Times New Roman" w:cs="Times New Roman"/>
          <w:i/>
        </w:rPr>
        <w:t>Evaluasi Pembelajaran Matematika</w:t>
      </w:r>
      <w:r>
        <w:rPr>
          <w:rFonts w:ascii="Times New Roman" w:hAnsi="Times New Roman" w:cs="Times New Roman"/>
          <w:i/>
        </w:rPr>
        <w:t>...,</w:t>
      </w:r>
      <w:r w:rsidRPr="00757110">
        <w:rPr>
          <w:rFonts w:ascii="Times New Roman" w:hAnsi="Times New Roman" w:cs="Times New Roman"/>
        </w:rPr>
        <w:t xml:space="preserve"> hal</w:t>
      </w:r>
      <w:r>
        <w:rPr>
          <w:rFonts w:ascii="Times New Roman" w:hAnsi="Times New Roman" w:cs="Times New Roman"/>
        </w:rPr>
        <w:t>.</w:t>
      </w:r>
      <w:r w:rsidRPr="00757110">
        <w:rPr>
          <w:rFonts w:ascii="Times New Roman" w:hAnsi="Times New Roman" w:cs="Times New Roman"/>
        </w:rPr>
        <w:t xml:space="preserve"> 50</w:t>
      </w:r>
    </w:p>
  </w:footnote>
  <w:footnote w:id="28">
    <w:p w:rsidR="004E57E0" w:rsidRPr="00757110" w:rsidRDefault="004E57E0" w:rsidP="00626E70">
      <w:pPr>
        <w:pStyle w:val="FootnoteText"/>
        <w:ind w:firstLine="567"/>
        <w:jc w:val="both"/>
        <w:rPr>
          <w:rFonts w:ascii="Times New Roman" w:hAnsi="Times New Roman" w:cs="Times New Roman"/>
        </w:rPr>
      </w:pPr>
      <w:r w:rsidRPr="00757110">
        <w:rPr>
          <w:rStyle w:val="FootnoteReference"/>
          <w:rFonts w:ascii="Times New Roman" w:hAnsi="Times New Roman" w:cs="Times New Roman"/>
        </w:rPr>
        <w:footnoteRef/>
      </w:r>
      <w:r w:rsidRPr="00757110">
        <w:rPr>
          <w:rFonts w:ascii="Times New Roman" w:hAnsi="Times New Roman" w:cs="Times New Roman"/>
        </w:rPr>
        <w:t xml:space="preserve">  R. Soedjadi, Kiat Matematika di Indonesia, (Jakarta: Departemen Pendidikan Nasional, 2000), hal. 62</w:t>
      </w:r>
    </w:p>
  </w:footnote>
  <w:footnote w:id="29">
    <w:p w:rsidR="004E57E0" w:rsidRDefault="004E57E0" w:rsidP="00626E70">
      <w:pPr>
        <w:pStyle w:val="FootnoteText"/>
        <w:ind w:firstLine="567"/>
        <w:jc w:val="both"/>
      </w:pPr>
      <w:r w:rsidRPr="00F84089">
        <w:rPr>
          <w:rStyle w:val="FootnoteReference"/>
          <w:rFonts w:ascii="Times New Roman" w:hAnsi="Times New Roman" w:cs="Times New Roman"/>
        </w:rPr>
        <w:footnoteRef/>
      </w:r>
      <w:r>
        <w:rPr>
          <w:rFonts w:ascii="Times New Roman" w:hAnsi="Times New Roman" w:cs="Times New Roman"/>
        </w:rPr>
        <w:t xml:space="preserve"> </w:t>
      </w:r>
      <w:r w:rsidRPr="00F84089">
        <w:rPr>
          <w:rFonts w:ascii="Times New Roman" w:hAnsi="Times New Roman" w:cs="Times New Roman"/>
        </w:rPr>
        <w:t>Zainal</w:t>
      </w:r>
      <w:r>
        <w:rPr>
          <w:rFonts w:ascii="Times New Roman" w:hAnsi="Times New Roman" w:cs="Times New Roman"/>
        </w:rPr>
        <w:t xml:space="preserve"> Arifin</w:t>
      </w:r>
      <w:r w:rsidRPr="00F84089">
        <w:rPr>
          <w:rFonts w:ascii="Times New Roman" w:hAnsi="Times New Roman" w:cs="Times New Roman"/>
        </w:rPr>
        <w:t xml:space="preserve">, </w:t>
      </w:r>
      <w:r w:rsidRPr="00F84089">
        <w:rPr>
          <w:rFonts w:ascii="Times New Roman" w:hAnsi="Times New Roman" w:cs="Times New Roman"/>
          <w:i/>
        </w:rPr>
        <w:t>Evaluasi Pembelajaran</w:t>
      </w:r>
      <w:r w:rsidRPr="00F84089">
        <w:rPr>
          <w:rFonts w:ascii="Times New Roman" w:hAnsi="Times New Roman" w:cs="Times New Roman"/>
        </w:rPr>
        <w:t>. (Bandung:P</w:t>
      </w:r>
      <w:r>
        <w:rPr>
          <w:rFonts w:ascii="Times New Roman" w:hAnsi="Times New Roman" w:cs="Times New Roman"/>
        </w:rPr>
        <w:t xml:space="preserve">T Remaja Rosdakarya, 2009), hal. </w:t>
      </w:r>
      <w:r w:rsidRPr="00F84089">
        <w:rPr>
          <w:rFonts w:ascii="Times New Roman" w:hAnsi="Times New Roman" w:cs="Times New Roman"/>
        </w:rPr>
        <w:t>21</w:t>
      </w:r>
    </w:p>
  </w:footnote>
  <w:footnote w:id="30">
    <w:p w:rsidR="004E57E0" w:rsidRDefault="004E57E0" w:rsidP="00626E70">
      <w:pPr>
        <w:pStyle w:val="FootnoteText"/>
        <w:ind w:firstLine="567"/>
        <w:jc w:val="both"/>
      </w:pPr>
      <w:r>
        <w:rPr>
          <w:rStyle w:val="FootnoteReference"/>
        </w:rPr>
        <w:footnoteRef/>
      </w:r>
      <w:r>
        <w:t xml:space="preserve"> </w:t>
      </w:r>
      <w:r w:rsidRPr="00B87F9F">
        <w:rPr>
          <w:rFonts w:ascii="Times New Roman" w:hAnsi="Times New Roman" w:cs="Times New Roman"/>
        </w:rPr>
        <w:t xml:space="preserve">Lorin W. Anderson, David R. Krathwohl, </w:t>
      </w:r>
      <w:r w:rsidRPr="00B87F9F">
        <w:rPr>
          <w:rFonts w:ascii="Times New Roman" w:hAnsi="Times New Roman" w:cs="Times New Roman"/>
          <w:i/>
        </w:rPr>
        <w:t xml:space="preserve">Kerangka Landasan </w:t>
      </w:r>
      <w:r w:rsidRPr="007873A9">
        <w:rPr>
          <w:rFonts w:ascii="Times New Roman" w:hAnsi="Times New Roman" w:cs="Times New Roman"/>
        </w:rPr>
        <w:t>..., hal</w:t>
      </w:r>
      <w:r>
        <w:rPr>
          <w:rFonts w:ascii="Times New Roman" w:hAnsi="Times New Roman" w:cs="Times New Roman"/>
        </w:rPr>
        <w:t>. 105</w:t>
      </w:r>
    </w:p>
  </w:footnote>
  <w:footnote w:id="31">
    <w:p w:rsidR="004E57E0" w:rsidRPr="001F10C4" w:rsidRDefault="004E57E0" w:rsidP="00626E70">
      <w:pPr>
        <w:pStyle w:val="FootnoteText"/>
        <w:ind w:firstLine="567"/>
        <w:jc w:val="both"/>
        <w:rPr>
          <w:rFonts w:ascii="Times New Roman" w:hAnsi="Times New Roman" w:cs="Times New Roman"/>
          <w:lang w:val="id-ID"/>
        </w:rPr>
      </w:pPr>
      <w:r w:rsidRPr="001F10C4">
        <w:rPr>
          <w:rStyle w:val="FootnoteReference"/>
          <w:rFonts w:ascii="Times New Roman" w:hAnsi="Times New Roman" w:cs="Times New Roman"/>
        </w:rPr>
        <w:footnoteRef/>
      </w:r>
      <w:r w:rsidRPr="001F10C4">
        <w:rPr>
          <w:rFonts w:ascii="Times New Roman" w:hAnsi="Times New Roman" w:cs="Times New Roman"/>
        </w:rPr>
        <w:t xml:space="preserve"> </w:t>
      </w:r>
      <w:r w:rsidRPr="001F10C4">
        <w:rPr>
          <w:rFonts w:ascii="Times New Roman" w:hAnsi="Times New Roman" w:cs="Times New Roman"/>
          <w:color w:val="000000" w:themeColor="text1"/>
        </w:rPr>
        <w:t xml:space="preserve">Agus, Kusmana,” </w:t>
      </w:r>
      <w:r w:rsidRPr="001F10C4">
        <w:rPr>
          <w:rFonts w:ascii="Times New Roman" w:hAnsi="Times New Roman" w:cs="Times New Roman"/>
          <w:i/>
          <w:color w:val="000000" w:themeColor="text1"/>
        </w:rPr>
        <w:t>Aspek-aspek Pemahaman Konsep”</w:t>
      </w:r>
      <w:r w:rsidRPr="001F10C4">
        <w:rPr>
          <w:rFonts w:ascii="Times New Roman" w:hAnsi="Times New Roman" w:cs="Times New Roman"/>
          <w:color w:val="000000" w:themeColor="text1"/>
        </w:rPr>
        <w:t xml:space="preserve">, dalam </w:t>
      </w:r>
      <w:hyperlink r:id="rId2" w:history="1">
        <w:r w:rsidRPr="001F10C4">
          <w:rPr>
            <w:rStyle w:val="Hyperlink"/>
            <w:rFonts w:ascii="Times New Roman" w:hAnsi="Times New Roman" w:cs="Times New Roman"/>
            <w:color w:val="000000" w:themeColor="text1"/>
          </w:rPr>
          <w:t>http://aguskusmanago.blogspot.com/2010/04/aspek-aspek-pemahaman-konsep.html</w:t>
        </w:r>
      </w:hyperlink>
      <w:r>
        <w:rPr>
          <w:rFonts w:ascii="Times New Roman" w:hAnsi="Times New Roman" w:cs="Times New Roman"/>
          <w:color w:val="000000" w:themeColor="text1"/>
        </w:rPr>
        <w:t>, diakses 2</w:t>
      </w:r>
      <w:r>
        <w:rPr>
          <w:rFonts w:ascii="Times New Roman" w:hAnsi="Times New Roman" w:cs="Times New Roman"/>
          <w:color w:val="000000" w:themeColor="text1"/>
          <w:lang w:val="id-ID"/>
        </w:rPr>
        <w:t>0</w:t>
      </w:r>
      <w:r>
        <w:rPr>
          <w:rFonts w:ascii="Times New Roman" w:hAnsi="Times New Roman" w:cs="Times New Roman"/>
          <w:color w:val="000000" w:themeColor="text1"/>
        </w:rPr>
        <w:t xml:space="preserve"> </w:t>
      </w:r>
      <w:r>
        <w:rPr>
          <w:rFonts w:ascii="Times New Roman" w:hAnsi="Times New Roman" w:cs="Times New Roman"/>
          <w:color w:val="000000" w:themeColor="text1"/>
          <w:lang w:val="id-ID"/>
        </w:rPr>
        <w:t>April</w:t>
      </w:r>
      <w:r w:rsidRPr="001F10C4">
        <w:rPr>
          <w:rFonts w:ascii="Times New Roman" w:hAnsi="Times New Roman" w:cs="Times New Roman"/>
          <w:color w:val="000000" w:themeColor="text1"/>
        </w:rPr>
        <w:t xml:space="preserve"> 2012</w:t>
      </w:r>
    </w:p>
  </w:footnote>
  <w:footnote w:id="32">
    <w:p w:rsidR="004E57E0" w:rsidRPr="001F10C4" w:rsidRDefault="004E57E0" w:rsidP="00626E70">
      <w:pPr>
        <w:pStyle w:val="FootnoteText"/>
        <w:ind w:firstLine="567"/>
        <w:jc w:val="both"/>
        <w:rPr>
          <w:rFonts w:ascii="Times New Roman" w:hAnsi="Times New Roman" w:cs="Times New Roman"/>
          <w:lang w:val="id-ID"/>
        </w:rPr>
      </w:pPr>
      <w:r w:rsidRPr="001F10C4">
        <w:rPr>
          <w:rStyle w:val="FootnoteReference"/>
          <w:rFonts w:ascii="Times New Roman" w:hAnsi="Times New Roman" w:cs="Times New Roman"/>
        </w:rPr>
        <w:footnoteRef/>
      </w:r>
      <w:r w:rsidRPr="001F10C4">
        <w:rPr>
          <w:rFonts w:ascii="Times New Roman" w:hAnsi="Times New Roman" w:cs="Times New Roman"/>
        </w:rPr>
        <w:t xml:space="preserve"> </w:t>
      </w:r>
      <w:r w:rsidRPr="001F10C4">
        <w:rPr>
          <w:rFonts w:ascii="Times New Roman" w:hAnsi="Times New Roman" w:cs="Times New Roman"/>
          <w:color w:val="000000" w:themeColor="text1"/>
        </w:rPr>
        <w:t xml:space="preserve">Agus, Kusmana,” </w:t>
      </w:r>
      <w:r w:rsidRPr="001F10C4">
        <w:rPr>
          <w:rFonts w:ascii="Times New Roman" w:hAnsi="Times New Roman" w:cs="Times New Roman"/>
          <w:i/>
          <w:color w:val="000000" w:themeColor="text1"/>
        </w:rPr>
        <w:t>Aspek-aspek Pemahaman Konsep”</w:t>
      </w:r>
      <w:r w:rsidRPr="001F10C4">
        <w:rPr>
          <w:rFonts w:ascii="Times New Roman" w:hAnsi="Times New Roman" w:cs="Times New Roman"/>
          <w:color w:val="000000" w:themeColor="text1"/>
        </w:rPr>
        <w:t xml:space="preserve">, dalam </w:t>
      </w:r>
      <w:hyperlink r:id="rId3" w:history="1">
        <w:r w:rsidRPr="001F10C4">
          <w:rPr>
            <w:rStyle w:val="Hyperlink"/>
            <w:rFonts w:ascii="Times New Roman" w:hAnsi="Times New Roman" w:cs="Times New Roman"/>
            <w:color w:val="000000" w:themeColor="text1"/>
          </w:rPr>
          <w:t>http://aguskusmanago.blogspot.com/2010/04/aspek-aspek-pemahaman-konsep.html</w:t>
        </w:r>
      </w:hyperlink>
      <w:r w:rsidRPr="001F10C4">
        <w:rPr>
          <w:rFonts w:ascii="Times New Roman" w:hAnsi="Times New Roman" w:cs="Times New Roman"/>
          <w:color w:val="000000" w:themeColor="text1"/>
        </w:rPr>
        <w:t>, diakses 22 Mei 2012</w:t>
      </w:r>
    </w:p>
  </w:footnote>
  <w:footnote w:id="33">
    <w:p w:rsidR="004E57E0" w:rsidRPr="00020E67" w:rsidRDefault="004E57E0" w:rsidP="00626E70">
      <w:pPr>
        <w:pStyle w:val="FootnoteText"/>
        <w:ind w:firstLine="567"/>
        <w:jc w:val="both"/>
        <w:rPr>
          <w:rFonts w:ascii="Times New Roman" w:hAnsi="Times New Roman" w:cs="Times New Roman"/>
          <w:lang w:val="id-ID"/>
        </w:rPr>
      </w:pPr>
      <w:r w:rsidRPr="00020E67">
        <w:rPr>
          <w:rStyle w:val="FootnoteReference"/>
          <w:rFonts w:ascii="Times New Roman" w:hAnsi="Times New Roman" w:cs="Times New Roman"/>
        </w:rPr>
        <w:footnoteRef/>
      </w:r>
      <w:r w:rsidRPr="00020E67">
        <w:rPr>
          <w:rFonts w:ascii="Times New Roman" w:hAnsi="Times New Roman" w:cs="Times New Roman"/>
        </w:rPr>
        <w:t xml:space="preserve"> </w:t>
      </w:r>
      <w:r w:rsidRPr="00020E67">
        <w:rPr>
          <w:rFonts w:ascii="Times New Roman" w:hAnsi="Times New Roman" w:cs="Times New Roman"/>
          <w:color w:val="000000" w:themeColor="text1"/>
        </w:rPr>
        <w:t xml:space="preserve">Agus, Kusmana,” </w:t>
      </w:r>
      <w:r w:rsidRPr="00020E67">
        <w:rPr>
          <w:rFonts w:ascii="Times New Roman" w:hAnsi="Times New Roman" w:cs="Times New Roman"/>
          <w:i/>
          <w:color w:val="000000" w:themeColor="text1"/>
        </w:rPr>
        <w:t>Aspek-aspek Pemahaman Konsep”</w:t>
      </w:r>
      <w:r w:rsidRPr="00020E67">
        <w:rPr>
          <w:rFonts w:ascii="Times New Roman" w:hAnsi="Times New Roman" w:cs="Times New Roman"/>
          <w:color w:val="000000" w:themeColor="text1"/>
        </w:rPr>
        <w:t xml:space="preserve">, dalam </w:t>
      </w:r>
      <w:hyperlink r:id="rId4" w:history="1">
        <w:r w:rsidRPr="00020E67">
          <w:rPr>
            <w:rStyle w:val="Hyperlink"/>
            <w:rFonts w:ascii="Times New Roman" w:hAnsi="Times New Roman" w:cs="Times New Roman"/>
            <w:color w:val="000000" w:themeColor="text1"/>
          </w:rPr>
          <w:t>http://aguskusmanago.blogspot.com/2010/04/aspek-aspek-pemahaman-konsep.html</w:t>
        </w:r>
      </w:hyperlink>
      <w:r>
        <w:rPr>
          <w:rFonts w:ascii="Times New Roman" w:hAnsi="Times New Roman" w:cs="Times New Roman"/>
          <w:color w:val="000000" w:themeColor="text1"/>
        </w:rPr>
        <w:t>, diakses 2</w:t>
      </w:r>
      <w:r>
        <w:rPr>
          <w:rFonts w:ascii="Times New Roman" w:hAnsi="Times New Roman" w:cs="Times New Roman"/>
          <w:color w:val="000000" w:themeColor="text1"/>
          <w:lang w:val="id-ID"/>
        </w:rPr>
        <w:t>5</w:t>
      </w:r>
      <w:r w:rsidRPr="00020E67">
        <w:rPr>
          <w:rFonts w:ascii="Times New Roman" w:hAnsi="Times New Roman" w:cs="Times New Roman"/>
          <w:color w:val="000000" w:themeColor="text1"/>
        </w:rPr>
        <w:t xml:space="preserve"> Mei 2012</w:t>
      </w:r>
    </w:p>
  </w:footnote>
  <w:footnote w:id="34">
    <w:p w:rsidR="004E57E0" w:rsidRPr="007868B2" w:rsidRDefault="004E57E0" w:rsidP="00D06650">
      <w:pPr>
        <w:pStyle w:val="FootnoteText"/>
        <w:ind w:left="567"/>
        <w:jc w:val="both"/>
        <w:rPr>
          <w:rFonts w:ascii="Times New Roman" w:hAnsi="Times New Roman" w:cs="Times New Roman"/>
        </w:rPr>
      </w:pPr>
      <w:r w:rsidRPr="007868B2">
        <w:rPr>
          <w:rStyle w:val="FootnoteReference"/>
          <w:rFonts w:ascii="Times New Roman" w:hAnsi="Times New Roman" w:cs="Times New Roman"/>
        </w:rPr>
        <w:footnoteRef/>
      </w:r>
      <w:r w:rsidRPr="007868B2">
        <w:rPr>
          <w:rFonts w:ascii="Times New Roman" w:hAnsi="Times New Roman" w:cs="Times New Roman"/>
        </w:rPr>
        <w:t xml:space="preserve"> </w:t>
      </w:r>
      <w:r>
        <w:rPr>
          <w:rFonts w:ascii="Times New Roman" w:hAnsi="Times New Roman" w:cs="Times New Roman"/>
        </w:rPr>
        <w:t xml:space="preserve"> </w:t>
      </w:r>
      <w:r w:rsidRPr="007868B2">
        <w:rPr>
          <w:rFonts w:ascii="Times New Roman" w:hAnsi="Times New Roman" w:cs="Times New Roman"/>
        </w:rPr>
        <w:t>W,</w:t>
      </w:r>
      <w:r>
        <w:rPr>
          <w:rFonts w:ascii="Times New Roman" w:hAnsi="Times New Roman" w:cs="Times New Roman"/>
        </w:rPr>
        <w:t xml:space="preserve"> </w:t>
      </w:r>
      <w:r w:rsidRPr="007868B2">
        <w:rPr>
          <w:rFonts w:ascii="Times New Roman" w:hAnsi="Times New Roman" w:cs="Times New Roman"/>
        </w:rPr>
        <w:t xml:space="preserve">Gulo, </w:t>
      </w:r>
      <w:r w:rsidRPr="007868B2">
        <w:rPr>
          <w:rFonts w:ascii="Times New Roman" w:hAnsi="Times New Roman" w:cs="Times New Roman"/>
          <w:i/>
        </w:rPr>
        <w:t>Strategi Belajar Mengajar</w:t>
      </w:r>
      <w:r w:rsidRPr="007868B2">
        <w:rPr>
          <w:rFonts w:ascii="Times New Roman" w:hAnsi="Times New Roman" w:cs="Times New Roman"/>
        </w:rPr>
        <w:t>, (Jakarta:</w:t>
      </w:r>
      <w:r>
        <w:rPr>
          <w:rFonts w:ascii="Times New Roman" w:hAnsi="Times New Roman" w:cs="Times New Roman"/>
        </w:rPr>
        <w:t xml:space="preserve"> </w:t>
      </w:r>
      <w:r w:rsidRPr="007868B2">
        <w:rPr>
          <w:rFonts w:ascii="Times New Roman" w:hAnsi="Times New Roman" w:cs="Times New Roman"/>
        </w:rPr>
        <w:t>Grafindo, 2002), hal</w:t>
      </w:r>
      <w:r>
        <w:rPr>
          <w:rFonts w:ascii="Times New Roman" w:hAnsi="Times New Roman" w:cs="Times New Roman"/>
        </w:rPr>
        <w:t>.</w:t>
      </w:r>
      <w:r w:rsidRPr="007868B2">
        <w:rPr>
          <w:rFonts w:ascii="Times New Roman" w:hAnsi="Times New Roman" w:cs="Times New Roman"/>
        </w:rPr>
        <w:t xml:space="preserve"> 59</w:t>
      </w:r>
    </w:p>
  </w:footnote>
  <w:footnote w:id="35">
    <w:p w:rsidR="004E57E0" w:rsidRDefault="004E57E0" w:rsidP="00376A31">
      <w:pPr>
        <w:pStyle w:val="FootnoteText"/>
        <w:ind w:firstLine="567"/>
        <w:jc w:val="both"/>
      </w:pPr>
      <w:r w:rsidRPr="00376A31">
        <w:rPr>
          <w:rStyle w:val="FootnoteReference"/>
          <w:rFonts w:ascii="Times New Roman" w:hAnsi="Times New Roman" w:cs="Times New Roman"/>
        </w:rPr>
        <w:footnoteRef/>
      </w:r>
      <w:r>
        <w:rPr>
          <w:rFonts w:ascii="Times New Roman" w:hAnsi="Times New Roman" w:cs="Times New Roman"/>
        </w:rPr>
        <w:t xml:space="preserve"> Ngalim Purwanto</w:t>
      </w:r>
      <w:r w:rsidRPr="00376A31">
        <w:rPr>
          <w:rFonts w:ascii="Times New Roman" w:hAnsi="Times New Roman" w:cs="Times New Roman"/>
        </w:rPr>
        <w:t xml:space="preserve">, </w:t>
      </w:r>
      <w:r w:rsidRPr="00376A31">
        <w:rPr>
          <w:rFonts w:ascii="Times New Roman" w:hAnsi="Times New Roman" w:cs="Times New Roman"/>
          <w:i/>
        </w:rPr>
        <w:t>Prinsip-Prinsi</w:t>
      </w:r>
      <w:r>
        <w:rPr>
          <w:rFonts w:ascii="Times New Roman" w:hAnsi="Times New Roman" w:cs="Times New Roman"/>
          <w:i/>
        </w:rPr>
        <w:t xml:space="preserve">p dan Teknik Evaluasi Pengajara, </w:t>
      </w:r>
      <w:r w:rsidRPr="00376A31">
        <w:rPr>
          <w:rFonts w:ascii="Times New Roman" w:hAnsi="Times New Roman" w:cs="Times New Roman"/>
        </w:rPr>
        <w:t>(Bandung: Remaja Rosdakarya,1984), hal. 44</w:t>
      </w:r>
    </w:p>
  </w:footnote>
  <w:footnote w:id="36">
    <w:p w:rsidR="004E57E0" w:rsidRPr="0072659F" w:rsidRDefault="004E57E0" w:rsidP="0072659F">
      <w:pPr>
        <w:pStyle w:val="FootnoteText"/>
        <w:ind w:firstLine="567"/>
        <w:rPr>
          <w:rFonts w:ascii="Times New Roman" w:hAnsi="Times New Roman" w:cs="Times New Roman"/>
        </w:rPr>
      </w:pPr>
      <w:r w:rsidRPr="0072659F">
        <w:rPr>
          <w:rStyle w:val="FootnoteReference"/>
          <w:rFonts w:ascii="Times New Roman" w:hAnsi="Times New Roman" w:cs="Times New Roman"/>
        </w:rPr>
        <w:footnoteRef/>
      </w:r>
      <w:r>
        <w:rPr>
          <w:rFonts w:ascii="Times New Roman" w:hAnsi="Times New Roman" w:cs="Times New Roman"/>
          <w:i/>
        </w:rPr>
        <w:t xml:space="preserve"> </w:t>
      </w:r>
      <w:r w:rsidRPr="00664D82">
        <w:rPr>
          <w:rFonts w:ascii="Times New Roman" w:hAnsi="Times New Roman" w:cs="Times New Roman"/>
          <w:i/>
        </w:rPr>
        <w:t>Ibid</w:t>
      </w:r>
      <w:r w:rsidRPr="0072659F">
        <w:rPr>
          <w:rFonts w:ascii="Times New Roman" w:hAnsi="Times New Roman" w:cs="Times New Roman"/>
        </w:rPr>
        <w:t>., hal. 44</w:t>
      </w:r>
    </w:p>
  </w:footnote>
  <w:footnote w:id="37">
    <w:p w:rsidR="004E57E0" w:rsidRPr="00C2702E" w:rsidRDefault="004E57E0" w:rsidP="00C2702E">
      <w:pPr>
        <w:pStyle w:val="FootnoteText"/>
        <w:ind w:firstLine="567"/>
        <w:jc w:val="both"/>
        <w:rPr>
          <w:rFonts w:ascii="Times New Roman" w:hAnsi="Times New Roman" w:cs="Times New Roman"/>
        </w:rPr>
      </w:pPr>
      <w:r w:rsidRPr="00C2702E">
        <w:rPr>
          <w:rStyle w:val="FootnoteReference"/>
          <w:rFonts w:ascii="Times New Roman" w:hAnsi="Times New Roman" w:cs="Times New Roman"/>
        </w:rPr>
        <w:footnoteRef/>
      </w:r>
      <w:r>
        <w:rPr>
          <w:rFonts w:ascii="Times New Roman" w:hAnsi="Times New Roman" w:cs="Times New Roman"/>
        </w:rPr>
        <w:t xml:space="preserve"> Nana Sudjana,</w:t>
      </w:r>
      <w:r w:rsidRPr="00C2702E">
        <w:rPr>
          <w:rFonts w:ascii="Times New Roman" w:hAnsi="Times New Roman" w:cs="Times New Roman"/>
        </w:rPr>
        <w:t xml:space="preserve"> </w:t>
      </w:r>
      <w:r w:rsidRPr="00C2702E">
        <w:rPr>
          <w:rFonts w:ascii="Times New Roman" w:hAnsi="Times New Roman" w:cs="Times New Roman"/>
          <w:i/>
        </w:rPr>
        <w:t>Penilaian Hasil Proses Belajar Mengajar</w:t>
      </w:r>
      <w:r w:rsidRPr="00C2702E">
        <w:rPr>
          <w:rFonts w:ascii="Times New Roman" w:hAnsi="Times New Roman" w:cs="Times New Roman"/>
        </w:rPr>
        <w:t>. (Bandung: Remaja Rosdakarya,1989), hal. 24</w:t>
      </w:r>
    </w:p>
  </w:footnote>
  <w:footnote w:id="38">
    <w:p w:rsidR="004E57E0" w:rsidRDefault="004E57E0" w:rsidP="00626E70">
      <w:pPr>
        <w:pStyle w:val="FootnoteText"/>
        <w:ind w:firstLine="567"/>
        <w:jc w:val="both"/>
      </w:pPr>
      <w:r w:rsidRPr="00F84089">
        <w:rPr>
          <w:rStyle w:val="FootnoteReference"/>
          <w:rFonts w:ascii="Times New Roman" w:hAnsi="Times New Roman" w:cs="Times New Roman"/>
        </w:rPr>
        <w:footnoteRef/>
      </w:r>
      <w:r>
        <w:rPr>
          <w:rFonts w:ascii="Times New Roman" w:hAnsi="Times New Roman" w:cs="Times New Roman"/>
        </w:rPr>
        <w:t xml:space="preserve"> Zainal Arifin, </w:t>
      </w:r>
      <w:r w:rsidRPr="00F84089">
        <w:rPr>
          <w:rFonts w:ascii="Times New Roman" w:hAnsi="Times New Roman" w:cs="Times New Roman"/>
          <w:i/>
        </w:rPr>
        <w:t>Evaluasi Pembelajaran</w:t>
      </w:r>
      <w:r>
        <w:rPr>
          <w:rFonts w:ascii="Times New Roman" w:hAnsi="Times New Roman" w:cs="Times New Roman"/>
        </w:rPr>
        <w:t xml:space="preserve">..., hal. </w:t>
      </w:r>
      <w:r w:rsidRPr="00F84089">
        <w:rPr>
          <w:rFonts w:ascii="Times New Roman" w:hAnsi="Times New Roman" w:cs="Times New Roman"/>
        </w:rPr>
        <w:t>21</w:t>
      </w:r>
    </w:p>
  </w:footnote>
  <w:footnote w:id="39">
    <w:p w:rsidR="004E57E0" w:rsidRDefault="004E57E0" w:rsidP="00626E70">
      <w:pPr>
        <w:pStyle w:val="FootnoteText"/>
        <w:ind w:firstLine="567"/>
        <w:jc w:val="both"/>
      </w:pPr>
      <w:r w:rsidRPr="001E02B5">
        <w:rPr>
          <w:rStyle w:val="FootnoteReference"/>
          <w:rFonts w:ascii="Times New Roman" w:hAnsi="Times New Roman" w:cs="Times New Roman"/>
        </w:rPr>
        <w:footnoteRef/>
      </w:r>
      <w:r>
        <w:t xml:space="preserve"> </w:t>
      </w:r>
      <w:r w:rsidRPr="00376A31">
        <w:rPr>
          <w:rFonts w:ascii="Times New Roman" w:hAnsi="Times New Roman" w:cs="Times New Roman"/>
        </w:rPr>
        <w:t xml:space="preserve">Sunarndi, et. all., </w:t>
      </w:r>
      <w:r>
        <w:rPr>
          <w:rFonts w:ascii="Times New Roman" w:hAnsi="Times New Roman" w:cs="Times New Roman"/>
          <w:i/>
        </w:rPr>
        <w:t>Matematika Kelas...,</w:t>
      </w:r>
      <w:r w:rsidRPr="00376A31">
        <w:rPr>
          <w:rFonts w:ascii="Times New Roman" w:hAnsi="Times New Roman" w:cs="Times New Roman"/>
        </w:rPr>
        <w:t xml:space="preserve"> hal. 130</w:t>
      </w:r>
    </w:p>
  </w:footnote>
  <w:footnote w:id="40">
    <w:p w:rsidR="004E57E0" w:rsidRPr="00A67B07" w:rsidRDefault="004E57E0" w:rsidP="00A67B07">
      <w:pPr>
        <w:pStyle w:val="FootnoteText"/>
        <w:ind w:firstLine="567"/>
        <w:rPr>
          <w:rFonts w:ascii="Times New Roman" w:hAnsi="Times New Roman" w:cs="Times New Roman"/>
        </w:rPr>
      </w:pPr>
      <w:r w:rsidRPr="00A67B07">
        <w:rPr>
          <w:rStyle w:val="FootnoteReference"/>
          <w:rFonts w:ascii="Times New Roman" w:hAnsi="Times New Roman" w:cs="Times New Roman"/>
        </w:rPr>
        <w:footnoteRef/>
      </w:r>
      <w:r w:rsidRPr="00A67B07">
        <w:rPr>
          <w:rFonts w:ascii="Times New Roman" w:hAnsi="Times New Roman" w:cs="Times New Roman"/>
        </w:rPr>
        <w:t xml:space="preserve"> </w:t>
      </w:r>
      <w:r w:rsidRPr="00B23970">
        <w:rPr>
          <w:rFonts w:ascii="Times New Roman" w:hAnsi="Times New Roman" w:cs="Times New Roman"/>
        </w:rPr>
        <w:t xml:space="preserve">Tim Redaksi, </w:t>
      </w:r>
      <w:r w:rsidRPr="00B23970">
        <w:rPr>
          <w:rFonts w:ascii="Times New Roman" w:hAnsi="Times New Roman" w:cs="Times New Roman"/>
          <w:i/>
        </w:rPr>
        <w:t>Matematika Untuk Menengah Atas</w:t>
      </w:r>
      <w:r w:rsidRPr="00B23970">
        <w:rPr>
          <w:rFonts w:ascii="Times New Roman" w:hAnsi="Times New Roman" w:cs="Times New Roman"/>
        </w:rPr>
        <w:t>, (Nganjuk: PT Temprina Media Grafika), hal.</w:t>
      </w:r>
      <w:r>
        <w:rPr>
          <w:rFonts w:ascii="Times New Roman" w:hAnsi="Times New Roman" w:cs="Times New Roman"/>
        </w:rPr>
        <w:t xml:space="preserve"> 7</w:t>
      </w:r>
    </w:p>
  </w:footnote>
  <w:footnote w:id="41">
    <w:p w:rsidR="004E57E0" w:rsidRPr="001E02B5" w:rsidRDefault="004E57E0" w:rsidP="001E02B5">
      <w:pPr>
        <w:pStyle w:val="FootnoteText"/>
        <w:ind w:firstLine="567"/>
        <w:rPr>
          <w:rFonts w:ascii="Times New Roman" w:hAnsi="Times New Roman" w:cs="Times New Roman"/>
        </w:rPr>
      </w:pPr>
      <w:r w:rsidRPr="001E02B5">
        <w:rPr>
          <w:rStyle w:val="FootnoteReference"/>
          <w:rFonts w:ascii="Times New Roman" w:hAnsi="Times New Roman" w:cs="Times New Roman"/>
        </w:rPr>
        <w:footnoteRef/>
      </w:r>
      <w:r>
        <w:rPr>
          <w:rFonts w:ascii="Times New Roman" w:hAnsi="Times New Roman" w:cs="Times New Roman"/>
        </w:rPr>
        <w:t xml:space="preserve"> </w:t>
      </w:r>
      <w:r w:rsidRPr="00376A31">
        <w:rPr>
          <w:rFonts w:ascii="Times New Roman" w:hAnsi="Times New Roman" w:cs="Times New Roman"/>
        </w:rPr>
        <w:t xml:space="preserve">Sunarndi, et. all., </w:t>
      </w:r>
      <w:r>
        <w:rPr>
          <w:rFonts w:ascii="Times New Roman" w:hAnsi="Times New Roman" w:cs="Times New Roman"/>
          <w:i/>
        </w:rPr>
        <w:t>Matematika Kelas...,</w:t>
      </w:r>
      <w:r>
        <w:rPr>
          <w:rFonts w:ascii="Times New Roman" w:hAnsi="Times New Roman" w:cs="Times New Roman"/>
        </w:rPr>
        <w:t xml:space="preserve"> hal. 132</w:t>
      </w:r>
    </w:p>
  </w:footnote>
  <w:footnote w:id="42">
    <w:p w:rsidR="004E57E0" w:rsidRDefault="004E57E0" w:rsidP="00A67B07">
      <w:pPr>
        <w:pStyle w:val="FootnoteText"/>
        <w:ind w:firstLine="567"/>
      </w:pPr>
      <w:r w:rsidRPr="00A67B07">
        <w:rPr>
          <w:rStyle w:val="FootnoteReference"/>
          <w:rFonts w:ascii="Times New Roman" w:hAnsi="Times New Roman" w:cs="Times New Roman"/>
        </w:rPr>
        <w:footnoteRef/>
      </w:r>
      <w:r w:rsidRPr="00A67B07">
        <w:rPr>
          <w:rFonts w:ascii="Times New Roman" w:hAnsi="Times New Roman" w:cs="Times New Roman"/>
        </w:rPr>
        <w:t xml:space="preserve"> </w:t>
      </w:r>
      <w:r w:rsidRPr="00B23970">
        <w:rPr>
          <w:rFonts w:ascii="Times New Roman" w:hAnsi="Times New Roman" w:cs="Times New Roman"/>
        </w:rPr>
        <w:t xml:space="preserve">Tim Redaksi, </w:t>
      </w:r>
      <w:r w:rsidRPr="00B23970">
        <w:rPr>
          <w:rFonts w:ascii="Times New Roman" w:hAnsi="Times New Roman" w:cs="Times New Roman"/>
          <w:i/>
        </w:rPr>
        <w:t>Matematika Untuk Menengah Atas</w:t>
      </w:r>
      <w:r>
        <w:rPr>
          <w:rFonts w:ascii="Times New Roman" w:hAnsi="Times New Roman" w:cs="Times New Roman"/>
        </w:rPr>
        <w:t>...</w:t>
      </w:r>
      <w:r w:rsidRPr="00B23970">
        <w:rPr>
          <w:rFonts w:ascii="Times New Roman" w:hAnsi="Times New Roman" w:cs="Times New Roman"/>
        </w:rPr>
        <w:t>, hal.</w:t>
      </w:r>
      <w:r>
        <w:rPr>
          <w:rFonts w:ascii="Times New Roman" w:hAnsi="Times New Roman" w:cs="Times New Roman"/>
        </w:rPr>
        <w:t xml:space="preserve"> 4</w:t>
      </w:r>
    </w:p>
  </w:footnote>
  <w:footnote w:id="43">
    <w:p w:rsidR="004E57E0" w:rsidRPr="00B23970" w:rsidRDefault="004E57E0" w:rsidP="00294D31">
      <w:pPr>
        <w:pStyle w:val="FootnoteText"/>
        <w:ind w:firstLine="567"/>
        <w:rPr>
          <w:rFonts w:ascii="Times New Roman" w:hAnsi="Times New Roman" w:cs="Times New Roman"/>
        </w:rPr>
      </w:pPr>
      <w:r w:rsidRPr="00B23970">
        <w:rPr>
          <w:rStyle w:val="FootnoteReference"/>
          <w:rFonts w:ascii="Times New Roman" w:hAnsi="Times New Roman" w:cs="Times New Roman"/>
        </w:rPr>
        <w:footnoteRef/>
      </w:r>
      <w:r w:rsidRPr="00B23970">
        <w:rPr>
          <w:rFonts w:ascii="Times New Roman" w:hAnsi="Times New Roman" w:cs="Times New Roman"/>
        </w:rPr>
        <w:t xml:space="preserve"> </w:t>
      </w:r>
      <w:r w:rsidRPr="00376A31">
        <w:rPr>
          <w:rFonts w:ascii="Times New Roman" w:hAnsi="Times New Roman" w:cs="Times New Roman"/>
        </w:rPr>
        <w:t xml:space="preserve">Sunarndi, et. all., </w:t>
      </w:r>
      <w:r>
        <w:rPr>
          <w:rFonts w:ascii="Times New Roman" w:hAnsi="Times New Roman" w:cs="Times New Roman"/>
          <w:i/>
        </w:rPr>
        <w:t>Matematika Kelas...,</w:t>
      </w:r>
      <w:r>
        <w:rPr>
          <w:rFonts w:ascii="Times New Roman" w:hAnsi="Times New Roman" w:cs="Times New Roman"/>
        </w:rPr>
        <w:t xml:space="preserve"> hal. 133</w:t>
      </w:r>
    </w:p>
  </w:footnote>
  <w:footnote w:id="44">
    <w:p w:rsidR="004E57E0" w:rsidRPr="00294D31" w:rsidRDefault="004E57E0" w:rsidP="00294D31">
      <w:pPr>
        <w:pStyle w:val="FootnoteText"/>
        <w:ind w:firstLine="567"/>
        <w:rPr>
          <w:rFonts w:ascii="Times New Roman" w:hAnsi="Times New Roman" w:cs="Times New Roman"/>
        </w:rPr>
      </w:pPr>
      <w:r w:rsidRPr="00294D31">
        <w:rPr>
          <w:rStyle w:val="FootnoteReference"/>
          <w:rFonts w:ascii="Times New Roman" w:hAnsi="Times New Roman" w:cs="Times New Roman"/>
        </w:rPr>
        <w:footnoteRef/>
      </w:r>
      <w:r w:rsidRPr="00294D31">
        <w:rPr>
          <w:rFonts w:ascii="Times New Roman" w:hAnsi="Times New Roman" w:cs="Times New Roman"/>
        </w:rPr>
        <w:t xml:space="preserve"> </w:t>
      </w:r>
      <w:r w:rsidRPr="00B23970">
        <w:rPr>
          <w:rFonts w:ascii="Times New Roman" w:hAnsi="Times New Roman" w:cs="Times New Roman"/>
        </w:rPr>
        <w:t xml:space="preserve">Tim Redaksi, </w:t>
      </w:r>
      <w:r w:rsidRPr="00B23970">
        <w:rPr>
          <w:rFonts w:ascii="Times New Roman" w:hAnsi="Times New Roman" w:cs="Times New Roman"/>
          <w:i/>
        </w:rPr>
        <w:t>Matematika Untuk Menengah Atas</w:t>
      </w:r>
      <w:r>
        <w:rPr>
          <w:rFonts w:ascii="Times New Roman" w:hAnsi="Times New Roman" w:cs="Times New Roman"/>
        </w:rPr>
        <w:t>...</w:t>
      </w:r>
      <w:r w:rsidRPr="00B23970">
        <w:rPr>
          <w:rFonts w:ascii="Times New Roman" w:hAnsi="Times New Roman" w:cs="Times New Roman"/>
        </w:rPr>
        <w:t>, hal.</w:t>
      </w:r>
      <w:r>
        <w:rPr>
          <w:rFonts w:ascii="Times New Roman" w:hAnsi="Times New Roman" w:cs="Times New Roman"/>
        </w:rPr>
        <w:t xml:space="preserve"> 5</w:t>
      </w:r>
    </w:p>
  </w:footnote>
  <w:footnote w:id="45">
    <w:p w:rsidR="004E57E0" w:rsidRPr="00B23970" w:rsidRDefault="004E57E0" w:rsidP="00B23970">
      <w:pPr>
        <w:pStyle w:val="FootnoteText"/>
        <w:ind w:firstLine="567"/>
        <w:rPr>
          <w:rFonts w:ascii="Times New Roman" w:hAnsi="Times New Roman" w:cs="Times New Roman"/>
        </w:rPr>
      </w:pPr>
      <w:r w:rsidRPr="00B23970">
        <w:rPr>
          <w:rStyle w:val="FootnoteReference"/>
          <w:rFonts w:ascii="Times New Roman" w:hAnsi="Times New Roman" w:cs="Times New Roman"/>
        </w:rPr>
        <w:footnoteRef/>
      </w:r>
      <w:r w:rsidRPr="00B23970">
        <w:rPr>
          <w:rFonts w:ascii="Times New Roman" w:hAnsi="Times New Roman" w:cs="Times New Roman"/>
        </w:rPr>
        <w:t xml:space="preserve"> </w:t>
      </w:r>
      <w:r w:rsidRPr="00376A31">
        <w:rPr>
          <w:rFonts w:ascii="Times New Roman" w:hAnsi="Times New Roman" w:cs="Times New Roman"/>
        </w:rPr>
        <w:t xml:space="preserve">Sunarndi, et. all., </w:t>
      </w:r>
      <w:r>
        <w:rPr>
          <w:rFonts w:ascii="Times New Roman" w:hAnsi="Times New Roman" w:cs="Times New Roman"/>
          <w:i/>
        </w:rPr>
        <w:t>Matematika Kelas...,</w:t>
      </w:r>
      <w:r>
        <w:rPr>
          <w:rFonts w:ascii="Times New Roman" w:hAnsi="Times New Roman" w:cs="Times New Roman"/>
        </w:rPr>
        <w:t xml:space="preserve"> hal. 136</w:t>
      </w:r>
    </w:p>
  </w:footnote>
  <w:footnote w:id="46">
    <w:p w:rsidR="004E57E0" w:rsidRDefault="004E57E0" w:rsidP="00294D31">
      <w:pPr>
        <w:pStyle w:val="FootnoteText"/>
        <w:ind w:firstLine="567"/>
      </w:pPr>
      <w:r w:rsidRPr="00294D31">
        <w:rPr>
          <w:rStyle w:val="FootnoteReference"/>
          <w:rFonts w:ascii="Times New Roman" w:hAnsi="Times New Roman" w:cs="Times New Roman"/>
        </w:rPr>
        <w:footnoteRef/>
      </w:r>
      <w:r w:rsidRPr="00294D31">
        <w:rPr>
          <w:rFonts w:ascii="Times New Roman" w:hAnsi="Times New Roman" w:cs="Times New Roman"/>
        </w:rPr>
        <w:t xml:space="preserve"> </w:t>
      </w:r>
      <w:r w:rsidRPr="00B23970">
        <w:rPr>
          <w:rFonts w:ascii="Times New Roman" w:hAnsi="Times New Roman" w:cs="Times New Roman"/>
        </w:rPr>
        <w:t xml:space="preserve">Tim Redaksi, </w:t>
      </w:r>
      <w:r w:rsidRPr="00B23970">
        <w:rPr>
          <w:rFonts w:ascii="Times New Roman" w:hAnsi="Times New Roman" w:cs="Times New Roman"/>
          <w:i/>
        </w:rPr>
        <w:t>Matematika Untuk Menengah Atas</w:t>
      </w:r>
      <w:r>
        <w:rPr>
          <w:rFonts w:ascii="Times New Roman" w:hAnsi="Times New Roman" w:cs="Times New Roman"/>
        </w:rPr>
        <w:t>...</w:t>
      </w:r>
      <w:r w:rsidRPr="00B23970">
        <w:rPr>
          <w:rFonts w:ascii="Times New Roman" w:hAnsi="Times New Roman" w:cs="Times New Roman"/>
        </w:rPr>
        <w:t>, hal.</w:t>
      </w:r>
      <w:r>
        <w:rPr>
          <w:rFonts w:ascii="Times New Roman" w:hAnsi="Times New Roman" w:cs="Times New Roman"/>
        </w:rPr>
        <w:t xml:space="preserve"> 7</w:t>
      </w:r>
    </w:p>
  </w:footnote>
  <w:footnote w:id="47">
    <w:p w:rsidR="004E57E0" w:rsidRPr="00B23970" w:rsidRDefault="004E57E0" w:rsidP="00B23970">
      <w:pPr>
        <w:pStyle w:val="FootnoteText"/>
        <w:ind w:firstLine="567"/>
        <w:rPr>
          <w:rFonts w:ascii="Times New Roman" w:hAnsi="Times New Roman" w:cs="Times New Roman"/>
        </w:rPr>
      </w:pPr>
      <w:r w:rsidRPr="00B23970">
        <w:rPr>
          <w:rStyle w:val="FootnoteReference"/>
          <w:rFonts w:ascii="Times New Roman" w:hAnsi="Times New Roman" w:cs="Times New Roman"/>
        </w:rPr>
        <w:footnoteRef/>
      </w:r>
      <w:r w:rsidRPr="00B23970">
        <w:rPr>
          <w:rFonts w:ascii="Times New Roman" w:hAnsi="Times New Roman" w:cs="Times New Roman"/>
        </w:rPr>
        <w:t xml:space="preserve"> </w:t>
      </w:r>
      <w:r w:rsidRPr="00376A31">
        <w:rPr>
          <w:rFonts w:ascii="Times New Roman" w:hAnsi="Times New Roman" w:cs="Times New Roman"/>
        </w:rPr>
        <w:t xml:space="preserve">Sunarndi, et. all., </w:t>
      </w:r>
      <w:r>
        <w:rPr>
          <w:rFonts w:ascii="Times New Roman" w:hAnsi="Times New Roman" w:cs="Times New Roman"/>
          <w:i/>
        </w:rPr>
        <w:t>Matematika Kelas...,</w:t>
      </w:r>
      <w:r>
        <w:rPr>
          <w:rFonts w:ascii="Times New Roman" w:hAnsi="Times New Roman" w:cs="Times New Roman"/>
        </w:rPr>
        <w:t xml:space="preserve"> hal. 139</w:t>
      </w:r>
    </w:p>
  </w:footnote>
  <w:footnote w:id="48">
    <w:p w:rsidR="004E57E0" w:rsidRPr="00294D31" w:rsidRDefault="004E57E0" w:rsidP="00294D31">
      <w:pPr>
        <w:pStyle w:val="FootnoteText"/>
        <w:ind w:firstLine="567"/>
        <w:rPr>
          <w:rFonts w:ascii="Times New Roman" w:hAnsi="Times New Roman" w:cs="Times New Roman"/>
        </w:rPr>
      </w:pPr>
      <w:r w:rsidRPr="00294D31">
        <w:rPr>
          <w:rStyle w:val="FootnoteReference"/>
          <w:rFonts w:ascii="Times New Roman" w:hAnsi="Times New Roman" w:cs="Times New Roman"/>
        </w:rPr>
        <w:footnoteRef/>
      </w:r>
      <w:r w:rsidRPr="00294D31">
        <w:rPr>
          <w:rFonts w:ascii="Times New Roman" w:hAnsi="Times New Roman" w:cs="Times New Roman"/>
        </w:rPr>
        <w:t xml:space="preserve"> Tim Redaksi, </w:t>
      </w:r>
      <w:r w:rsidRPr="00294D31">
        <w:rPr>
          <w:rFonts w:ascii="Times New Roman" w:hAnsi="Times New Roman" w:cs="Times New Roman"/>
          <w:i/>
        </w:rPr>
        <w:t>Matematika Untuk Menengah Atas</w:t>
      </w:r>
      <w:r w:rsidRPr="00294D31">
        <w:rPr>
          <w:rFonts w:ascii="Times New Roman" w:hAnsi="Times New Roman" w:cs="Times New Roman"/>
        </w:rPr>
        <w:t>..., hal.</w:t>
      </w:r>
      <w:r>
        <w:rPr>
          <w:rFonts w:ascii="Times New Roman" w:hAnsi="Times New Roman" w:cs="Times New Roman"/>
        </w:rPr>
        <w:t xml:space="preserve"> 8</w:t>
      </w:r>
    </w:p>
  </w:footnote>
  <w:footnote w:id="49">
    <w:p w:rsidR="004E57E0" w:rsidRPr="00294D31" w:rsidRDefault="004E57E0" w:rsidP="00294D31">
      <w:pPr>
        <w:pStyle w:val="FootnoteText"/>
        <w:ind w:firstLine="567"/>
        <w:rPr>
          <w:rFonts w:ascii="Times New Roman" w:hAnsi="Times New Roman" w:cs="Times New Roman"/>
        </w:rPr>
      </w:pPr>
      <w:r w:rsidRPr="00294D31">
        <w:rPr>
          <w:rStyle w:val="FootnoteReference"/>
          <w:rFonts w:ascii="Times New Roman" w:hAnsi="Times New Roman" w:cs="Times New Roman"/>
        </w:rPr>
        <w:footnoteRef/>
      </w:r>
      <w:r w:rsidRPr="00294D31">
        <w:rPr>
          <w:rFonts w:ascii="Times New Roman" w:hAnsi="Times New Roman" w:cs="Times New Roman"/>
        </w:rPr>
        <w:t xml:space="preserve"> </w:t>
      </w:r>
      <w:r w:rsidRPr="00376A31">
        <w:rPr>
          <w:rFonts w:ascii="Times New Roman" w:hAnsi="Times New Roman" w:cs="Times New Roman"/>
        </w:rPr>
        <w:t xml:space="preserve">Sunarndi, et. all., </w:t>
      </w:r>
      <w:r>
        <w:rPr>
          <w:rFonts w:ascii="Times New Roman" w:hAnsi="Times New Roman" w:cs="Times New Roman"/>
          <w:i/>
        </w:rPr>
        <w:t>Matematika Kelas...,</w:t>
      </w:r>
      <w:r>
        <w:rPr>
          <w:rFonts w:ascii="Times New Roman" w:hAnsi="Times New Roman" w:cs="Times New Roman"/>
        </w:rPr>
        <w:t xml:space="preserve"> hal. 141</w:t>
      </w:r>
    </w:p>
  </w:footnote>
  <w:footnote w:id="50">
    <w:p w:rsidR="004E57E0" w:rsidRPr="00B23970" w:rsidRDefault="004E57E0" w:rsidP="00B23970">
      <w:pPr>
        <w:pStyle w:val="FootnoteText"/>
        <w:ind w:firstLine="567"/>
        <w:rPr>
          <w:rFonts w:ascii="Times New Roman" w:hAnsi="Times New Roman" w:cs="Times New Roman"/>
        </w:rPr>
      </w:pPr>
      <w:r w:rsidRPr="00B23970">
        <w:rPr>
          <w:rStyle w:val="FootnoteReference"/>
          <w:rFonts w:ascii="Times New Roman" w:hAnsi="Times New Roman" w:cs="Times New Roman"/>
        </w:rPr>
        <w:footnoteRef/>
      </w:r>
      <w:r w:rsidRPr="00B23970">
        <w:rPr>
          <w:rFonts w:ascii="Times New Roman" w:hAnsi="Times New Roman" w:cs="Times New Roman"/>
        </w:rPr>
        <w:t xml:space="preserve"> Tim Redaksi, </w:t>
      </w:r>
      <w:r w:rsidRPr="00B23970">
        <w:rPr>
          <w:rFonts w:ascii="Times New Roman" w:hAnsi="Times New Roman" w:cs="Times New Roman"/>
          <w:i/>
        </w:rPr>
        <w:t>Matematika Untuk Menengah Atas</w:t>
      </w:r>
      <w:r>
        <w:rPr>
          <w:rFonts w:ascii="Times New Roman" w:hAnsi="Times New Roman" w:cs="Times New Roman"/>
        </w:rPr>
        <w:t>...,</w:t>
      </w:r>
      <w:r w:rsidRPr="00B23970">
        <w:rPr>
          <w:rFonts w:ascii="Times New Roman" w:hAnsi="Times New Roman" w:cs="Times New Roman"/>
        </w:rPr>
        <w:t xml:space="preserve"> hal. 10</w:t>
      </w:r>
    </w:p>
  </w:footnote>
  <w:footnote w:id="51">
    <w:p w:rsidR="004E57E0" w:rsidRDefault="004E57E0" w:rsidP="00B23970">
      <w:pPr>
        <w:pStyle w:val="FootnoteText"/>
        <w:ind w:firstLine="567"/>
      </w:pPr>
      <w:r>
        <w:rPr>
          <w:rStyle w:val="FootnoteReference"/>
        </w:rPr>
        <w:footnoteRef/>
      </w:r>
      <w:r>
        <w:t xml:space="preserve"> </w:t>
      </w:r>
      <w:r w:rsidRPr="00376A31">
        <w:rPr>
          <w:rFonts w:ascii="Times New Roman" w:hAnsi="Times New Roman" w:cs="Times New Roman"/>
        </w:rPr>
        <w:t xml:space="preserve">Sunarndi, et. all., </w:t>
      </w:r>
      <w:r>
        <w:rPr>
          <w:rFonts w:ascii="Times New Roman" w:hAnsi="Times New Roman" w:cs="Times New Roman"/>
          <w:i/>
        </w:rPr>
        <w:t>Matematika Kelas...,</w:t>
      </w:r>
      <w:r>
        <w:rPr>
          <w:rFonts w:ascii="Times New Roman" w:hAnsi="Times New Roman" w:cs="Times New Roman"/>
        </w:rPr>
        <w:t xml:space="preserve"> hal. 150</w:t>
      </w:r>
    </w:p>
  </w:footnote>
  <w:footnote w:id="52">
    <w:p w:rsidR="004E57E0" w:rsidRPr="00B23970" w:rsidRDefault="004E57E0" w:rsidP="00B23970">
      <w:pPr>
        <w:pStyle w:val="FootnoteText"/>
        <w:ind w:firstLine="567"/>
        <w:rPr>
          <w:rFonts w:ascii="Times New Roman" w:hAnsi="Times New Roman" w:cs="Times New Roman"/>
        </w:rPr>
      </w:pPr>
      <w:r w:rsidRPr="00B23970">
        <w:rPr>
          <w:rStyle w:val="FootnoteReference"/>
          <w:rFonts w:ascii="Times New Roman" w:hAnsi="Times New Roman" w:cs="Times New Roman"/>
        </w:rPr>
        <w:footnoteRef/>
      </w:r>
      <w:r w:rsidRPr="00B23970">
        <w:rPr>
          <w:rFonts w:ascii="Times New Roman" w:hAnsi="Times New Roman" w:cs="Times New Roman"/>
        </w:rPr>
        <w:t xml:space="preserve"> </w:t>
      </w:r>
      <w:r w:rsidRPr="00B23970">
        <w:rPr>
          <w:rFonts w:ascii="Times New Roman" w:hAnsi="Times New Roman" w:cs="Times New Roman"/>
          <w:i/>
        </w:rPr>
        <w:t>Ibid</w:t>
      </w:r>
      <w:r w:rsidRPr="00B23970">
        <w:rPr>
          <w:rFonts w:ascii="Times New Roman" w:hAnsi="Times New Roman" w:cs="Times New Roman"/>
        </w:rPr>
        <w:t>..., hal</w:t>
      </w:r>
      <w:r w:rsidR="009F2F86">
        <w:rPr>
          <w:rFonts w:ascii="Times New Roman" w:hAnsi="Times New Roman" w:cs="Times New Roman"/>
          <w:lang w:val="id-ID"/>
        </w:rPr>
        <w:t>.</w:t>
      </w:r>
      <w:r w:rsidRPr="00B23970">
        <w:rPr>
          <w:rFonts w:ascii="Times New Roman" w:hAnsi="Times New Roman" w:cs="Times New Roman"/>
        </w:rPr>
        <w:t xml:space="preserve"> 151</w:t>
      </w:r>
    </w:p>
  </w:footnote>
  <w:footnote w:id="53">
    <w:p w:rsidR="004E57E0" w:rsidRPr="00A67B07" w:rsidRDefault="004E57E0" w:rsidP="00A67B07">
      <w:pPr>
        <w:pStyle w:val="FootnoteText"/>
        <w:ind w:firstLine="567"/>
        <w:rPr>
          <w:rFonts w:ascii="Times New Roman" w:hAnsi="Times New Roman" w:cs="Times New Roman"/>
        </w:rPr>
      </w:pPr>
      <w:r w:rsidRPr="00A67B07">
        <w:rPr>
          <w:rStyle w:val="FootnoteReference"/>
          <w:rFonts w:ascii="Times New Roman" w:hAnsi="Times New Roman" w:cs="Times New Roman"/>
        </w:rPr>
        <w:footnoteRef/>
      </w:r>
      <w:r w:rsidRPr="00A67B07">
        <w:rPr>
          <w:rFonts w:ascii="Times New Roman" w:hAnsi="Times New Roman" w:cs="Times New Roman"/>
        </w:rPr>
        <w:t xml:space="preserve"> </w:t>
      </w:r>
      <w:r w:rsidRPr="00A67B07">
        <w:rPr>
          <w:rFonts w:ascii="Times New Roman" w:hAnsi="Times New Roman" w:cs="Times New Roman"/>
          <w:i/>
        </w:rPr>
        <w:t>Ibid</w:t>
      </w:r>
      <w:r w:rsidRPr="00A67B07">
        <w:rPr>
          <w:rFonts w:ascii="Times New Roman" w:hAnsi="Times New Roman" w:cs="Times New Roman"/>
        </w:rPr>
        <w:t>..., hal</w:t>
      </w:r>
      <w:r w:rsidR="009F2F86">
        <w:rPr>
          <w:rFonts w:ascii="Times New Roman" w:hAnsi="Times New Roman" w:cs="Times New Roman"/>
          <w:lang w:val="id-ID"/>
        </w:rPr>
        <w:t>.</w:t>
      </w:r>
      <w:r w:rsidRPr="00A67B07">
        <w:rPr>
          <w:rFonts w:ascii="Times New Roman" w:hAnsi="Times New Roman" w:cs="Times New Roman"/>
        </w:rPr>
        <w:t xml:space="preserve"> 152</w:t>
      </w:r>
    </w:p>
  </w:footnote>
  <w:footnote w:id="54">
    <w:p w:rsidR="004E57E0" w:rsidRPr="00BD79DD" w:rsidRDefault="004E57E0" w:rsidP="00376A31">
      <w:pPr>
        <w:pStyle w:val="FootnoteText"/>
        <w:ind w:firstLine="720"/>
        <w:jc w:val="both"/>
        <w:rPr>
          <w:rFonts w:ascii="Times New Roman" w:hAnsi="Times New Roman" w:cs="Times New Roman"/>
          <w:color w:val="000000" w:themeColor="text1"/>
        </w:rPr>
      </w:pPr>
      <w:r w:rsidRPr="00BD79DD">
        <w:rPr>
          <w:rStyle w:val="FootnoteReference"/>
          <w:rFonts w:ascii="Times New Roman" w:hAnsi="Times New Roman" w:cs="Times New Roman"/>
        </w:rPr>
        <w:footnoteRef/>
      </w:r>
      <w:r>
        <w:rPr>
          <w:rFonts w:ascii="Times New Roman" w:hAnsi="Times New Roman" w:cs="Times New Roman"/>
        </w:rPr>
        <w:t xml:space="preserve"> Lexy J.</w:t>
      </w:r>
      <w:r w:rsidRPr="00BD79DD">
        <w:rPr>
          <w:rFonts w:ascii="Times New Roman" w:hAnsi="Times New Roman" w:cs="Times New Roman"/>
        </w:rPr>
        <w:t xml:space="preserve"> </w:t>
      </w:r>
      <w:r>
        <w:rPr>
          <w:rFonts w:ascii="Times New Roman" w:hAnsi="Times New Roman" w:cs="Times New Roman"/>
          <w:color w:val="000000" w:themeColor="text1"/>
        </w:rPr>
        <w:t>Moleong</w:t>
      </w:r>
      <w:r w:rsidRPr="00BD79DD">
        <w:rPr>
          <w:rFonts w:ascii="Times New Roman" w:hAnsi="Times New Roman" w:cs="Times New Roman"/>
          <w:i/>
          <w:color w:val="000000" w:themeColor="text1"/>
        </w:rPr>
        <w:t>, Metodologi Penelitian Kualitatif</w:t>
      </w:r>
      <w:r w:rsidRPr="00BD79DD">
        <w:rPr>
          <w:rFonts w:ascii="Times New Roman" w:hAnsi="Times New Roman" w:cs="Times New Roman"/>
          <w:color w:val="000000" w:themeColor="text1"/>
        </w:rPr>
        <w:t>. (Bandung:  PT Remaja Rosdakarya</w:t>
      </w:r>
      <w:r>
        <w:rPr>
          <w:rFonts w:ascii="Times New Roman" w:hAnsi="Times New Roman" w:cs="Times New Roman"/>
          <w:color w:val="000000" w:themeColor="text1"/>
        </w:rPr>
        <w:t>, 2000</w:t>
      </w:r>
      <w:r w:rsidRPr="00BD79DD">
        <w:rPr>
          <w:rFonts w:ascii="Times New Roman" w:hAnsi="Times New Roman" w:cs="Times New Roman"/>
          <w:color w:val="000000" w:themeColor="text1"/>
        </w:rPr>
        <w:t>), hal. 6</w:t>
      </w:r>
    </w:p>
  </w:footnote>
  <w:footnote w:id="55">
    <w:p w:rsidR="004E57E0" w:rsidRPr="00651760" w:rsidRDefault="004E57E0" w:rsidP="00651760">
      <w:pPr>
        <w:pStyle w:val="FootnoteText"/>
        <w:ind w:firstLine="567"/>
        <w:rPr>
          <w:rFonts w:ascii="Times New Roman" w:hAnsi="Times New Roman" w:cs="Times New Roman"/>
        </w:rPr>
      </w:pPr>
      <w:r w:rsidRPr="00651760">
        <w:rPr>
          <w:rStyle w:val="FootnoteReference"/>
          <w:rFonts w:ascii="Times New Roman" w:hAnsi="Times New Roman" w:cs="Times New Roman"/>
        </w:rPr>
        <w:footnoteRef/>
      </w:r>
      <w:r>
        <w:rPr>
          <w:rFonts w:ascii="Times New Roman" w:hAnsi="Times New Roman" w:cs="Times New Roman"/>
        </w:rPr>
        <w:t xml:space="preserve"> Lexy J. Moleong</w:t>
      </w:r>
      <w:r w:rsidRPr="00651760">
        <w:rPr>
          <w:rFonts w:ascii="Times New Roman" w:hAnsi="Times New Roman" w:cs="Times New Roman"/>
        </w:rPr>
        <w:t xml:space="preserve">, </w:t>
      </w:r>
      <w:r>
        <w:rPr>
          <w:rFonts w:ascii="Times New Roman" w:hAnsi="Times New Roman" w:cs="Times New Roman"/>
        </w:rPr>
        <w:t xml:space="preserve"> </w:t>
      </w:r>
      <w:r w:rsidRPr="00651760">
        <w:rPr>
          <w:rFonts w:ascii="Times New Roman" w:hAnsi="Times New Roman" w:cs="Times New Roman"/>
          <w:i/>
        </w:rPr>
        <w:t>Metodologi Penelitian Kualitatif</w:t>
      </w:r>
      <w:r w:rsidRPr="00651760">
        <w:rPr>
          <w:rFonts w:ascii="Times New Roman" w:hAnsi="Times New Roman" w:cs="Times New Roman"/>
        </w:rPr>
        <w:t>,</w:t>
      </w:r>
      <w:r>
        <w:rPr>
          <w:rFonts w:ascii="Times New Roman" w:hAnsi="Times New Roman" w:cs="Times New Roman"/>
        </w:rPr>
        <w:t xml:space="preserve"> (Bandung: PT Remaja Rosdakarya</w:t>
      </w:r>
      <w:r w:rsidRPr="00651760">
        <w:rPr>
          <w:rFonts w:ascii="Times New Roman" w:hAnsi="Times New Roman" w:cs="Times New Roman"/>
        </w:rPr>
        <w:t>, 2009), hal. 6</w:t>
      </w:r>
    </w:p>
  </w:footnote>
  <w:footnote w:id="56">
    <w:p w:rsidR="004E57E0" w:rsidRPr="00BD79DD" w:rsidRDefault="004E57E0" w:rsidP="00D80969">
      <w:pPr>
        <w:pStyle w:val="FootnoteText"/>
        <w:ind w:firstLine="567"/>
        <w:jc w:val="both"/>
        <w:rPr>
          <w:rFonts w:ascii="Times New Roman" w:hAnsi="Times New Roman" w:cs="Times New Roman"/>
        </w:rPr>
      </w:pPr>
      <w:r w:rsidRPr="00BD79DD">
        <w:rPr>
          <w:rStyle w:val="FootnoteReference"/>
          <w:rFonts w:ascii="Times New Roman" w:hAnsi="Times New Roman" w:cs="Times New Roman"/>
          <w:color w:val="000000" w:themeColor="text1"/>
        </w:rPr>
        <w:footnoteRef/>
      </w:r>
      <w:r w:rsidRPr="00BD79DD">
        <w:rPr>
          <w:rFonts w:ascii="Times New Roman" w:hAnsi="Times New Roman" w:cs="Times New Roman"/>
          <w:color w:val="000000" w:themeColor="text1"/>
        </w:rPr>
        <w:t xml:space="preserve"> Whitne</w:t>
      </w:r>
      <w:r>
        <w:rPr>
          <w:rFonts w:ascii="Times New Roman" w:hAnsi="Times New Roman" w:cs="Times New Roman"/>
          <w:color w:val="000000" w:themeColor="text1"/>
        </w:rPr>
        <w:t>y</w:t>
      </w:r>
      <w:r w:rsidRPr="00BD79DD">
        <w:rPr>
          <w:rFonts w:ascii="Times New Roman" w:hAnsi="Times New Roman" w:cs="Times New Roman"/>
          <w:i/>
          <w:color w:val="000000" w:themeColor="text1"/>
        </w:rPr>
        <w:t>, Metode Penelitian Kualitatif</w:t>
      </w:r>
      <w:r w:rsidRPr="00BD79DD">
        <w:rPr>
          <w:rFonts w:ascii="Times New Roman" w:hAnsi="Times New Roman" w:cs="Times New Roman"/>
          <w:color w:val="000000" w:themeColor="text1"/>
        </w:rPr>
        <w:t xml:space="preserve">, dalam </w:t>
      </w:r>
      <w:hyperlink r:id="rId5" w:history="1">
        <w:r w:rsidRPr="00BD79DD">
          <w:rPr>
            <w:rStyle w:val="Hyperlink"/>
            <w:rFonts w:ascii="Times New Roman" w:hAnsi="Times New Roman" w:cs="Times New Roman"/>
            <w:color w:val="000000" w:themeColor="text1"/>
          </w:rPr>
          <w:t>http://lubisgrafura.wordpress.com/metode-penelitian-kuantitatif/</w:t>
        </w:r>
      </w:hyperlink>
      <w:r w:rsidRPr="00BD79DD">
        <w:rPr>
          <w:rFonts w:ascii="Times New Roman" w:hAnsi="Times New Roman" w:cs="Times New Roman"/>
          <w:color w:val="000000" w:themeColor="text1"/>
        </w:rPr>
        <w:t>, diakses 14 Pebruari 2012</w:t>
      </w:r>
    </w:p>
  </w:footnote>
  <w:footnote w:id="57">
    <w:p w:rsidR="004E57E0" w:rsidRPr="0080407B" w:rsidRDefault="004E57E0" w:rsidP="0080407B">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Lexy J. Moleong</w:t>
      </w:r>
      <w:r w:rsidRPr="00651760">
        <w:rPr>
          <w:rFonts w:ascii="Times New Roman" w:hAnsi="Times New Roman" w:cs="Times New Roman"/>
        </w:rPr>
        <w:t xml:space="preserve">, </w:t>
      </w:r>
      <w:r>
        <w:rPr>
          <w:rFonts w:ascii="Times New Roman" w:hAnsi="Times New Roman" w:cs="Times New Roman"/>
        </w:rPr>
        <w:t xml:space="preserve"> </w:t>
      </w:r>
      <w:r w:rsidRPr="00651760">
        <w:rPr>
          <w:rFonts w:ascii="Times New Roman" w:hAnsi="Times New Roman" w:cs="Times New Roman"/>
          <w:i/>
        </w:rPr>
        <w:t>Metodologi Penelitian Kualitatif</w:t>
      </w:r>
      <w:r>
        <w:rPr>
          <w:rFonts w:ascii="Times New Roman" w:hAnsi="Times New Roman" w:cs="Times New Roman"/>
          <w:i/>
        </w:rPr>
        <w:t xml:space="preserve"> Edisi Revisi</w:t>
      </w:r>
      <w:r w:rsidRPr="00651760">
        <w:rPr>
          <w:rFonts w:ascii="Times New Roman" w:hAnsi="Times New Roman" w:cs="Times New Roman"/>
        </w:rPr>
        <w:t>,</w:t>
      </w:r>
      <w:r>
        <w:rPr>
          <w:rFonts w:ascii="Times New Roman" w:hAnsi="Times New Roman" w:cs="Times New Roman"/>
        </w:rPr>
        <w:t xml:space="preserve"> (Bandung: PT Remaja Rosdakarya, 2008</w:t>
      </w:r>
      <w:r w:rsidRPr="00651760">
        <w:rPr>
          <w:rFonts w:ascii="Times New Roman" w:hAnsi="Times New Roman" w:cs="Times New Roman"/>
        </w:rPr>
        <w:t xml:space="preserve">), hal. </w:t>
      </w:r>
      <w:r>
        <w:rPr>
          <w:rFonts w:ascii="Times New Roman" w:hAnsi="Times New Roman" w:cs="Times New Roman"/>
        </w:rPr>
        <w:t>18</w:t>
      </w:r>
      <w:r w:rsidRPr="00651760">
        <w:rPr>
          <w:rFonts w:ascii="Times New Roman" w:hAnsi="Times New Roman" w:cs="Times New Roman"/>
        </w:rPr>
        <w:t>6</w:t>
      </w:r>
    </w:p>
  </w:footnote>
  <w:footnote w:id="58">
    <w:p w:rsidR="004E57E0" w:rsidRPr="0043471A" w:rsidRDefault="004E57E0" w:rsidP="0094597B">
      <w:pPr>
        <w:pStyle w:val="FootnoteText"/>
        <w:ind w:firstLine="567"/>
        <w:jc w:val="both"/>
        <w:rPr>
          <w:rFonts w:ascii="Times New Roman" w:hAnsi="Times New Roman" w:cs="Times New Roman"/>
        </w:rPr>
      </w:pPr>
      <w:r w:rsidRPr="0043471A">
        <w:rPr>
          <w:rStyle w:val="FootnoteReference"/>
          <w:rFonts w:ascii="Times New Roman" w:hAnsi="Times New Roman" w:cs="Times New Roman"/>
        </w:rPr>
        <w:footnoteRef/>
      </w:r>
      <w:r>
        <w:rPr>
          <w:rFonts w:ascii="Times New Roman" w:hAnsi="Times New Roman" w:cs="Times New Roman"/>
        </w:rPr>
        <w:t xml:space="preserve"> Ngalim </w:t>
      </w:r>
      <w:r w:rsidRPr="0043471A">
        <w:rPr>
          <w:rFonts w:ascii="Times New Roman" w:hAnsi="Times New Roman" w:cs="Times New Roman"/>
        </w:rPr>
        <w:t>Purwanto</w:t>
      </w:r>
      <w:r>
        <w:rPr>
          <w:rFonts w:ascii="Times New Roman" w:hAnsi="Times New Roman" w:cs="Times New Roman"/>
          <w:i/>
        </w:rPr>
        <w:t>, Prinsip-</w:t>
      </w:r>
      <w:r w:rsidRPr="0043471A">
        <w:rPr>
          <w:rFonts w:ascii="Times New Roman" w:hAnsi="Times New Roman" w:cs="Times New Roman"/>
          <w:i/>
        </w:rPr>
        <w:t>Prinsip dan Teknik Evaluasi Pengajaran</w:t>
      </w:r>
      <w:r>
        <w:rPr>
          <w:rFonts w:ascii="Times New Roman" w:hAnsi="Times New Roman" w:cs="Times New Roman"/>
        </w:rPr>
        <w:t>, (Jakarta</w:t>
      </w:r>
      <w:r w:rsidRPr="0043471A">
        <w:rPr>
          <w:rFonts w:ascii="Times New Roman" w:hAnsi="Times New Roman" w:cs="Times New Roman"/>
        </w:rPr>
        <w:t>: PT Rosdakarya, 2008), hal. 102</w:t>
      </w:r>
    </w:p>
  </w:footnote>
  <w:footnote w:id="59">
    <w:p w:rsidR="004E57E0" w:rsidRPr="0043471A" w:rsidRDefault="004E57E0" w:rsidP="00F54C98">
      <w:pPr>
        <w:spacing w:after="0" w:line="312" w:lineRule="atLeast"/>
        <w:ind w:firstLine="720"/>
        <w:jc w:val="both"/>
        <w:textAlignment w:val="baseline"/>
        <w:outlineLvl w:val="0"/>
        <w:rPr>
          <w:rFonts w:ascii="Times New Roman" w:eastAsia="Times New Roman" w:hAnsi="Times New Roman" w:cs="Times New Roman"/>
          <w:bCs/>
          <w:color w:val="000000"/>
          <w:kern w:val="36"/>
          <w:sz w:val="20"/>
          <w:szCs w:val="20"/>
          <w:lang w:eastAsia="id-ID"/>
        </w:rPr>
      </w:pPr>
      <w:r w:rsidRPr="0043471A">
        <w:rPr>
          <w:rStyle w:val="FootnoteReference"/>
          <w:rFonts w:ascii="Times New Roman" w:hAnsi="Times New Roman" w:cs="Times New Roman"/>
          <w:sz w:val="20"/>
          <w:szCs w:val="20"/>
        </w:rPr>
        <w:footnoteRef/>
      </w:r>
      <w:r w:rsidRPr="0043471A">
        <w:rPr>
          <w:rFonts w:ascii="Times New Roman" w:hAnsi="Times New Roman" w:cs="Times New Roman"/>
          <w:sz w:val="20"/>
          <w:szCs w:val="20"/>
        </w:rPr>
        <w:t xml:space="preserve"> Antonbahudin, </w:t>
      </w:r>
      <w:r w:rsidRPr="0011489F">
        <w:rPr>
          <w:rFonts w:ascii="Times New Roman" w:hAnsi="Times New Roman" w:cs="Times New Roman"/>
          <w:i/>
          <w:sz w:val="20"/>
          <w:szCs w:val="20"/>
        </w:rPr>
        <w:t>“</w:t>
      </w:r>
      <w:r w:rsidRPr="0011489F">
        <w:rPr>
          <w:rFonts w:ascii="Times New Roman" w:eastAsia="Times New Roman" w:hAnsi="Times New Roman" w:cs="Times New Roman"/>
          <w:bCs/>
          <w:i/>
          <w:color w:val="000000"/>
          <w:kern w:val="36"/>
          <w:sz w:val="20"/>
          <w:szCs w:val="20"/>
          <w:lang w:eastAsia="id-ID"/>
        </w:rPr>
        <w:t>Upaya Meningkatkan Pemahama Matematik Siswa Melalui Metode Student Facilitator and Explaining</w:t>
      </w:r>
      <w:r w:rsidRPr="0011489F">
        <w:rPr>
          <w:rFonts w:ascii="Times New Roman" w:hAnsi="Times New Roman" w:cs="Times New Roman"/>
          <w:i/>
          <w:sz w:val="20"/>
          <w:szCs w:val="20"/>
        </w:rPr>
        <w:t>”</w:t>
      </w:r>
      <w:r w:rsidRPr="0043471A">
        <w:rPr>
          <w:rFonts w:ascii="Times New Roman" w:hAnsi="Times New Roman" w:cs="Times New Roman"/>
          <w:sz w:val="20"/>
          <w:szCs w:val="20"/>
        </w:rPr>
        <w:t xml:space="preserve"> dalam  </w:t>
      </w:r>
      <w:hyperlink r:id="rId6" w:history="1">
        <w:r w:rsidRPr="0043471A">
          <w:rPr>
            <w:rStyle w:val="Hyperlink"/>
            <w:rFonts w:ascii="Times New Roman" w:hAnsi="Times New Roman" w:cs="Times New Roman"/>
            <w:color w:val="auto"/>
            <w:sz w:val="20"/>
            <w:szCs w:val="20"/>
          </w:rPr>
          <w:t>http://antonbahaudin.wordpress.com/2011/01/27/upaya-meningkatkan-pemahaman-matematik-siswa-melalui-metode-student-facilitator-and-explaining/</w:t>
        </w:r>
      </w:hyperlink>
      <w:r w:rsidRPr="0043471A">
        <w:rPr>
          <w:rFonts w:ascii="Times New Roman" w:hAnsi="Times New Roman" w:cs="Times New Roman"/>
          <w:sz w:val="20"/>
          <w:szCs w:val="20"/>
        </w:rPr>
        <w:t>, diakses 22 maret 2012</w:t>
      </w:r>
    </w:p>
    <w:p w:rsidR="004E57E0" w:rsidRPr="000E5806" w:rsidRDefault="004E57E0" w:rsidP="00F54C98">
      <w:pPr>
        <w:pStyle w:val="FootnoteText"/>
        <w:ind w:firstLine="567"/>
        <w:jc w:val="both"/>
        <w:rPr>
          <w:rFonts w:ascii="Times New Roman" w:hAnsi="Times New Roman" w:cs="Times New Roman"/>
        </w:rPr>
      </w:pPr>
    </w:p>
  </w:footnote>
  <w:footnote w:id="60">
    <w:p w:rsidR="004E57E0" w:rsidRPr="00376A31" w:rsidRDefault="004E57E0" w:rsidP="00376A31">
      <w:pPr>
        <w:pStyle w:val="FootnoteText"/>
        <w:ind w:firstLine="720"/>
        <w:jc w:val="both"/>
        <w:rPr>
          <w:rFonts w:ascii="Times New Roman" w:hAnsi="Times New Roman" w:cs="Times New Roman"/>
        </w:rPr>
      </w:pPr>
      <w:r w:rsidRPr="00376A31">
        <w:rPr>
          <w:rStyle w:val="FootnoteReference"/>
          <w:rFonts w:ascii="Times New Roman" w:hAnsi="Times New Roman" w:cs="Times New Roman"/>
        </w:rPr>
        <w:footnoteRef/>
      </w:r>
      <w:r>
        <w:rPr>
          <w:rFonts w:ascii="Times New Roman" w:hAnsi="Times New Roman" w:cs="Times New Roman"/>
        </w:rPr>
        <w:t xml:space="preserve"> Lexy J. Moleong</w:t>
      </w:r>
      <w:r w:rsidRPr="00376A31">
        <w:rPr>
          <w:rFonts w:ascii="Times New Roman" w:hAnsi="Times New Roman" w:cs="Times New Roman"/>
        </w:rPr>
        <w:t xml:space="preserve">, </w:t>
      </w:r>
      <w:r w:rsidRPr="00376A31">
        <w:rPr>
          <w:rFonts w:ascii="Times New Roman" w:hAnsi="Times New Roman" w:cs="Times New Roman"/>
          <w:i/>
        </w:rPr>
        <w:t>M</w:t>
      </w:r>
      <w:r>
        <w:rPr>
          <w:rFonts w:ascii="Times New Roman" w:hAnsi="Times New Roman" w:cs="Times New Roman"/>
          <w:i/>
        </w:rPr>
        <w:t xml:space="preserve">etodologi Penelitian Kualitatif </w:t>
      </w:r>
      <w:r w:rsidRPr="00376A31">
        <w:rPr>
          <w:rFonts w:ascii="Times New Roman" w:hAnsi="Times New Roman" w:cs="Times New Roman"/>
          <w:i/>
        </w:rPr>
        <w:t>Edisi Revisi</w:t>
      </w:r>
      <w:r>
        <w:rPr>
          <w:rFonts w:ascii="Times New Roman" w:hAnsi="Times New Roman" w:cs="Times New Roman"/>
          <w:i/>
        </w:rPr>
        <w:t xml:space="preserve">..., </w:t>
      </w:r>
      <w:r w:rsidRPr="00376A31">
        <w:rPr>
          <w:rFonts w:ascii="Times New Roman" w:hAnsi="Times New Roman" w:cs="Times New Roman"/>
        </w:rPr>
        <w:t>hal.</w:t>
      </w:r>
      <w:r>
        <w:rPr>
          <w:rFonts w:ascii="Times New Roman" w:hAnsi="Times New Roman" w:cs="Times New Roman"/>
        </w:rPr>
        <w:t xml:space="preserve"> </w:t>
      </w:r>
      <w:r w:rsidRPr="00376A31">
        <w:rPr>
          <w:rFonts w:ascii="Times New Roman" w:hAnsi="Times New Roman" w:cs="Times New Roman"/>
        </w:rPr>
        <w:t>324</w:t>
      </w:r>
    </w:p>
  </w:footnote>
  <w:footnote w:id="61">
    <w:p w:rsidR="004E57E0" w:rsidRPr="00AD7BDE" w:rsidRDefault="004E57E0" w:rsidP="00F91EA5">
      <w:pPr>
        <w:pStyle w:val="FootnoteText"/>
        <w:ind w:firstLine="709"/>
        <w:rPr>
          <w:rFonts w:ascii="Times New Roman" w:hAnsi="Times New Roman" w:cs="Times New Roman"/>
        </w:rPr>
      </w:pPr>
      <w:r w:rsidRPr="00AD7BDE">
        <w:rPr>
          <w:rStyle w:val="FootnoteReference"/>
          <w:rFonts w:ascii="Times New Roman" w:hAnsi="Times New Roman" w:cs="Times New Roman"/>
        </w:rPr>
        <w:footnoteRef/>
      </w:r>
      <w:r w:rsidRPr="00AD7BDE">
        <w:rPr>
          <w:rFonts w:ascii="Times New Roman" w:hAnsi="Times New Roman" w:cs="Times New Roman"/>
        </w:rPr>
        <w:t xml:space="preserve"> </w:t>
      </w:r>
      <w:r w:rsidRPr="00500531">
        <w:rPr>
          <w:rFonts w:ascii="Times New Roman" w:hAnsi="Times New Roman" w:cs="Times New Roman"/>
          <w:i/>
        </w:rPr>
        <w:t>Ibid</w:t>
      </w:r>
      <w:r w:rsidRPr="00AD7BDE">
        <w:rPr>
          <w:rFonts w:ascii="Times New Roman" w:hAnsi="Times New Roman" w:cs="Times New Roman"/>
        </w:rPr>
        <w:t xml:space="preserve">., hal </w:t>
      </w:r>
      <w:r>
        <w:rPr>
          <w:rFonts w:ascii="Times New Roman" w:hAnsi="Times New Roman" w:cs="Times New Roman"/>
        </w:rPr>
        <w:t xml:space="preserve"> </w:t>
      </w:r>
      <w:r w:rsidRPr="00AD7BDE">
        <w:rPr>
          <w:rFonts w:ascii="Times New Roman" w:hAnsi="Times New Roman" w:cs="Times New Roman"/>
        </w:rPr>
        <w:t>330</w:t>
      </w:r>
    </w:p>
  </w:footnote>
  <w:footnote w:id="62">
    <w:p w:rsidR="004E57E0" w:rsidRPr="00F82D11" w:rsidRDefault="004E57E0" w:rsidP="0035769D">
      <w:pPr>
        <w:spacing w:line="240" w:lineRule="auto"/>
        <w:ind w:firstLine="709"/>
        <w:rPr>
          <w:rFonts w:ascii="Times New Roman" w:hAnsi="Times New Roman" w:cs="Times New Roman"/>
          <w:color w:val="000000" w:themeColor="text1"/>
          <w:sz w:val="20"/>
          <w:szCs w:val="20"/>
        </w:rPr>
      </w:pPr>
      <w:r w:rsidRPr="00F82D11">
        <w:rPr>
          <w:rStyle w:val="FootnoteReference"/>
          <w:rFonts w:ascii="Times New Roman" w:hAnsi="Times New Roman" w:cs="Times New Roman"/>
          <w:color w:val="000000" w:themeColor="text1"/>
          <w:sz w:val="20"/>
          <w:szCs w:val="20"/>
        </w:rPr>
        <w:footnoteRef/>
      </w:r>
      <w:r w:rsidRPr="00F82D11">
        <w:rPr>
          <w:rFonts w:ascii="Times New Roman" w:hAnsi="Times New Roman" w:cs="Times New Roman"/>
          <w:color w:val="000000" w:themeColor="text1"/>
          <w:sz w:val="20"/>
          <w:szCs w:val="20"/>
        </w:rPr>
        <w:t xml:space="preserve"> Agus, Kusmana,</w:t>
      </w:r>
      <w:r>
        <w:rPr>
          <w:rFonts w:ascii="Times New Roman" w:hAnsi="Times New Roman" w:cs="Times New Roman"/>
          <w:color w:val="000000" w:themeColor="text1"/>
          <w:sz w:val="20"/>
          <w:szCs w:val="20"/>
        </w:rPr>
        <w:t>”</w:t>
      </w:r>
      <w:r w:rsidRPr="00F82D11">
        <w:rPr>
          <w:rFonts w:ascii="Times New Roman" w:hAnsi="Times New Roman" w:cs="Times New Roman"/>
          <w:color w:val="000000" w:themeColor="text1"/>
          <w:sz w:val="20"/>
          <w:szCs w:val="20"/>
        </w:rPr>
        <w:t xml:space="preserve"> </w:t>
      </w:r>
      <w:r w:rsidRPr="00F82D11">
        <w:rPr>
          <w:rFonts w:ascii="Times New Roman" w:hAnsi="Times New Roman" w:cs="Times New Roman"/>
          <w:i/>
          <w:color w:val="000000" w:themeColor="text1"/>
          <w:sz w:val="20"/>
          <w:szCs w:val="20"/>
        </w:rPr>
        <w:t>Aspek-aspek Pemahaman Konsep</w:t>
      </w:r>
      <w:r>
        <w:rPr>
          <w:rFonts w:ascii="Times New Roman" w:hAnsi="Times New Roman" w:cs="Times New Roman"/>
          <w:i/>
          <w:color w:val="000000" w:themeColor="text1"/>
          <w:sz w:val="20"/>
          <w:szCs w:val="20"/>
        </w:rPr>
        <w:t>”</w:t>
      </w:r>
      <w:r w:rsidRPr="00F82D11">
        <w:rPr>
          <w:rFonts w:ascii="Times New Roman" w:hAnsi="Times New Roman" w:cs="Times New Roman"/>
          <w:color w:val="000000" w:themeColor="text1"/>
          <w:sz w:val="20"/>
          <w:szCs w:val="20"/>
        </w:rPr>
        <w:t xml:space="preserve">, dalam </w:t>
      </w:r>
      <w:hyperlink r:id="rId7" w:history="1">
        <w:r w:rsidRPr="00F82D11">
          <w:rPr>
            <w:rStyle w:val="Hyperlink"/>
            <w:rFonts w:ascii="Times New Roman" w:hAnsi="Times New Roman" w:cs="Times New Roman"/>
            <w:color w:val="000000" w:themeColor="text1"/>
            <w:sz w:val="20"/>
            <w:szCs w:val="20"/>
          </w:rPr>
          <w:t>http://aguskusmanago.blogspot.com/2010/04/aspek-aspek-pemahaman-konsep.html</w:t>
        </w:r>
      </w:hyperlink>
      <w:r w:rsidRPr="00F82D11">
        <w:rPr>
          <w:rFonts w:ascii="Times New Roman" w:hAnsi="Times New Roman" w:cs="Times New Roman"/>
          <w:color w:val="000000" w:themeColor="text1"/>
          <w:sz w:val="20"/>
          <w:szCs w:val="20"/>
        </w:rPr>
        <w:t>, diakses 22 Mei 2012</w:t>
      </w:r>
    </w:p>
    <w:p w:rsidR="004E57E0" w:rsidRDefault="004E57E0">
      <w:pPr>
        <w:pStyle w:val="FootnoteText"/>
      </w:pPr>
    </w:p>
  </w:footnote>
  <w:footnote w:id="63">
    <w:p w:rsidR="004E57E0" w:rsidRPr="008263BD" w:rsidRDefault="004E57E0" w:rsidP="008263BD">
      <w:pPr>
        <w:pStyle w:val="FootnoteText"/>
        <w:ind w:firstLine="709"/>
        <w:rPr>
          <w:rFonts w:ascii="Times New Roman" w:hAnsi="Times New Roman" w:cs="Times New Roman"/>
        </w:rPr>
      </w:pPr>
      <w:r w:rsidRPr="008263BD">
        <w:rPr>
          <w:rStyle w:val="FootnoteReference"/>
          <w:rFonts w:ascii="Times New Roman" w:hAnsi="Times New Roman" w:cs="Times New Roman"/>
        </w:rPr>
        <w:footnoteRef/>
      </w:r>
      <w:r w:rsidRPr="008263BD">
        <w:rPr>
          <w:rFonts w:ascii="Times New Roman" w:hAnsi="Times New Roman" w:cs="Times New Roman"/>
        </w:rPr>
        <w:t xml:space="preserve"> </w:t>
      </w:r>
      <w:r>
        <w:rPr>
          <w:rFonts w:ascii="Times New Roman" w:hAnsi="Times New Roman" w:cs="Times New Roman"/>
        </w:rPr>
        <w:t xml:space="preserve">Nana Sujana, </w:t>
      </w:r>
      <w:r w:rsidRPr="00E016D2">
        <w:rPr>
          <w:rFonts w:ascii="Times New Roman" w:hAnsi="Times New Roman" w:cs="Times New Roman"/>
          <w:i/>
        </w:rPr>
        <w:t>Penilaian Hasil Prestasi Belajar...,</w:t>
      </w:r>
      <w:r>
        <w:rPr>
          <w:rFonts w:ascii="Times New Roman" w:hAnsi="Times New Roman" w:cs="Times New Roman"/>
        </w:rPr>
        <w:t xml:space="preserve"> hal. 24</w:t>
      </w:r>
    </w:p>
  </w:footnote>
  <w:footnote w:id="64">
    <w:p w:rsidR="004E57E0" w:rsidRPr="00DD3359" w:rsidRDefault="004E57E0" w:rsidP="00DD3359">
      <w:pPr>
        <w:pStyle w:val="FootnoteText"/>
        <w:ind w:firstLine="720"/>
        <w:rPr>
          <w:rFonts w:ascii="Times New Roman" w:hAnsi="Times New Roman" w:cs="Times New Roman"/>
        </w:rPr>
      </w:pPr>
      <w:r w:rsidRPr="00DD3359">
        <w:rPr>
          <w:rStyle w:val="FootnoteReference"/>
          <w:rFonts w:ascii="Times New Roman" w:hAnsi="Times New Roman" w:cs="Times New Roman"/>
        </w:rPr>
        <w:footnoteRef/>
      </w:r>
      <w:r w:rsidRPr="00DD3359">
        <w:rPr>
          <w:rFonts w:ascii="Times New Roman" w:hAnsi="Times New Roman" w:cs="Times New Roman"/>
        </w:rPr>
        <w:t xml:space="preserve"> Nana</w:t>
      </w:r>
      <w:r>
        <w:rPr>
          <w:rFonts w:ascii="Times New Roman" w:hAnsi="Times New Roman" w:cs="Times New Roman"/>
        </w:rPr>
        <w:t xml:space="preserve"> Sudjana</w:t>
      </w:r>
      <w:r w:rsidRPr="00DD3359">
        <w:rPr>
          <w:rFonts w:ascii="Times New Roman" w:hAnsi="Times New Roman" w:cs="Times New Roman"/>
        </w:rPr>
        <w:t xml:space="preserve">, </w:t>
      </w:r>
      <w:r w:rsidRPr="00DD3359">
        <w:rPr>
          <w:rFonts w:ascii="Times New Roman" w:hAnsi="Times New Roman" w:cs="Times New Roman"/>
          <w:i/>
        </w:rPr>
        <w:t>Penilaian Proses</w:t>
      </w:r>
      <w:r w:rsidRPr="00DD3359">
        <w:rPr>
          <w:rFonts w:ascii="Times New Roman" w:hAnsi="Times New Roman" w:cs="Times New Roman"/>
        </w:rPr>
        <w:t>…, hal. 24</w:t>
      </w:r>
    </w:p>
  </w:footnote>
  <w:footnote w:id="65">
    <w:p w:rsidR="004E57E0" w:rsidRPr="00F8141E" w:rsidRDefault="004E57E0" w:rsidP="00F8141E">
      <w:pPr>
        <w:pStyle w:val="FootnoteText"/>
        <w:ind w:firstLine="720"/>
        <w:rPr>
          <w:rFonts w:ascii="Times New Roman" w:hAnsi="Times New Roman" w:cs="Times New Roman"/>
        </w:rPr>
      </w:pPr>
      <w:r w:rsidRPr="00F8141E">
        <w:rPr>
          <w:rStyle w:val="FootnoteReference"/>
          <w:rFonts w:ascii="Times New Roman" w:hAnsi="Times New Roman" w:cs="Times New Roman"/>
        </w:rPr>
        <w:footnoteRef/>
      </w:r>
      <w:r w:rsidRPr="00F8141E">
        <w:rPr>
          <w:rFonts w:ascii="Times New Roman" w:hAnsi="Times New Roman" w:cs="Times New Roman"/>
        </w:rPr>
        <w:t xml:space="preserve"> </w:t>
      </w:r>
      <w:r w:rsidRPr="00692A0D">
        <w:rPr>
          <w:rFonts w:ascii="Times New Roman" w:hAnsi="Times New Roman" w:cs="Times New Roman"/>
          <w:i/>
        </w:rPr>
        <w:t>Ibid.,</w:t>
      </w:r>
      <w:r w:rsidRPr="00F8141E">
        <w:rPr>
          <w:rFonts w:ascii="Times New Roman" w:hAnsi="Times New Roman" w:cs="Times New Roman"/>
        </w:rPr>
        <w:t xml:space="preserve"> hal 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77398"/>
      <w:docPartObj>
        <w:docPartGallery w:val="Page Numbers (Top of Page)"/>
        <w:docPartUnique/>
      </w:docPartObj>
    </w:sdtPr>
    <w:sdtContent>
      <w:p w:rsidR="004E57E0" w:rsidRPr="008D70F4" w:rsidRDefault="005314FD">
        <w:pPr>
          <w:pStyle w:val="Header"/>
          <w:jc w:val="right"/>
          <w:rPr>
            <w:rFonts w:ascii="Times New Roman" w:hAnsi="Times New Roman" w:cs="Times New Roman"/>
            <w:sz w:val="24"/>
            <w:szCs w:val="24"/>
          </w:rPr>
        </w:pPr>
        <w:r w:rsidRPr="008D70F4">
          <w:rPr>
            <w:rFonts w:ascii="Times New Roman" w:hAnsi="Times New Roman" w:cs="Times New Roman"/>
            <w:sz w:val="24"/>
            <w:szCs w:val="24"/>
          </w:rPr>
          <w:fldChar w:fldCharType="begin"/>
        </w:r>
        <w:r w:rsidR="004E57E0" w:rsidRPr="008D70F4">
          <w:rPr>
            <w:rFonts w:ascii="Times New Roman" w:hAnsi="Times New Roman" w:cs="Times New Roman"/>
            <w:sz w:val="24"/>
            <w:szCs w:val="24"/>
          </w:rPr>
          <w:instrText xml:space="preserve"> PAGE   \* MERGEFORMAT </w:instrText>
        </w:r>
        <w:r w:rsidRPr="008D70F4">
          <w:rPr>
            <w:rFonts w:ascii="Times New Roman" w:hAnsi="Times New Roman" w:cs="Times New Roman"/>
            <w:sz w:val="24"/>
            <w:szCs w:val="24"/>
          </w:rPr>
          <w:fldChar w:fldCharType="separate"/>
        </w:r>
        <w:r w:rsidR="00FC1B45">
          <w:rPr>
            <w:rFonts w:ascii="Times New Roman" w:hAnsi="Times New Roman" w:cs="Times New Roman"/>
            <w:noProof/>
            <w:sz w:val="24"/>
            <w:szCs w:val="24"/>
          </w:rPr>
          <w:t>1</w:t>
        </w:r>
        <w:r w:rsidRPr="008D70F4">
          <w:rPr>
            <w:rFonts w:ascii="Times New Roman" w:hAnsi="Times New Roman" w:cs="Times New Roman"/>
            <w:sz w:val="24"/>
            <w:szCs w:val="24"/>
          </w:rPr>
          <w:fldChar w:fldCharType="end"/>
        </w:r>
      </w:p>
    </w:sdtContent>
  </w:sdt>
  <w:p w:rsidR="004E57E0" w:rsidRDefault="004E5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448"/>
    <w:multiLevelType w:val="hybridMultilevel"/>
    <w:tmpl w:val="C9A8B94A"/>
    <w:lvl w:ilvl="0" w:tplc="F196BFF6">
      <w:start w:val="1"/>
      <w:numFmt w:val="decimal"/>
      <w:lvlText w:val="%1."/>
      <w:lvlJc w:val="left"/>
      <w:pPr>
        <w:ind w:left="785" w:hanging="360"/>
      </w:pPr>
      <w:rPr>
        <w:rFonts w:hint="default"/>
        <w:color w:val="auto"/>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
    <w:nsid w:val="023D018A"/>
    <w:multiLevelType w:val="hybridMultilevel"/>
    <w:tmpl w:val="E00CE330"/>
    <w:lvl w:ilvl="0" w:tplc="2034DF3E">
      <w:start w:val="1"/>
      <w:numFmt w:val="decimal"/>
      <w:lvlText w:val="%1."/>
      <w:lvlJc w:val="left"/>
      <w:pPr>
        <w:ind w:left="1997" w:hanging="360"/>
      </w:pPr>
      <w:rPr>
        <w:rFonts w:hint="default"/>
      </w:r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abstractNum w:abstractNumId="2">
    <w:nsid w:val="03463168"/>
    <w:multiLevelType w:val="hybridMultilevel"/>
    <w:tmpl w:val="4064B78E"/>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3">
    <w:nsid w:val="036C6AA0"/>
    <w:multiLevelType w:val="hybridMultilevel"/>
    <w:tmpl w:val="9C4C9EAE"/>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4">
    <w:nsid w:val="0A0A4416"/>
    <w:multiLevelType w:val="hybridMultilevel"/>
    <w:tmpl w:val="263A0BE4"/>
    <w:lvl w:ilvl="0" w:tplc="04210017">
      <w:start w:val="1"/>
      <w:numFmt w:val="lowerLetter"/>
      <w:lvlText w:val="%1)"/>
      <w:lvlJc w:val="left"/>
      <w:pPr>
        <w:ind w:left="928" w:hanging="360"/>
      </w:pPr>
      <w:rPr>
        <w:rFonts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5">
    <w:nsid w:val="0A5B6CFB"/>
    <w:multiLevelType w:val="hybridMultilevel"/>
    <w:tmpl w:val="66345572"/>
    <w:lvl w:ilvl="0" w:tplc="67AEDB22">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0ACC709E"/>
    <w:multiLevelType w:val="hybridMultilevel"/>
    <w:tmpl w:val="16588CFC"/>
    <w:lvl w:ilvl="0" w:tplc="E59651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CF56EC"/>
    <w:multiLevelType w:val="hybridMultilevel"/>
    <w:tmpl w:val="1E2AA392"/>
    <w:lvl w:ilvl="0" w:tplc="C9928C8C">
      <w:start w:val="1"/>
      <w:numFmt w:val="upperLetter"/>
      <w:lvlText w:val="%1."/>
      <w:lvlJc w:val="left"/>
      <w:pPr>
        <w:ind w:left="360" w:hanging="360"/>
      </w:pPr>
      <w:rPr>
        <w:rFonts w:ascii="Times New Roman" w:hAnsi="Times New Roman" w:cs="Times New Roman"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B2378F2"/>
    <w:multiLevelType w:val="hybridMultilevel"/>
    <w:tmpl w:val="E3002C06"/>
    <w:lvl w:ilvl="0" w:tplc="354AE51C">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9">
    <w:nsid w:val="1389340A"/>
    <w:multiLevelType w:val="hybridMultilevel"/>
    <w:tmpl w:val="B17C843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4DE3E95"/>
    <w:multiLevelType w:val="hybridMultilevel"/>
    <w:tmpl w:val="5F0A6F86"/>
    <w:lvl w:ilvl="0" w:tplc="A6E415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7FE0F0B"/>
    <w:multiLevelType w:val="hybridMultilevel"/>
    <w:tmpl w:val="C91A95B4"/>
    <w:lvl w:ilvl="0" w:tplc="FF98F7E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2">
    <w:nsid w:val="19685449"/>
    <w:multiLevelType w:val="hybridMultilevel"/>
    <w:tmpl w:val="9C68CC1E"/>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C7C6ABA"/>
    <w:multiLevelType w:val="hybridMultilevel"/>
    <w:tmpl w:val="6480E670"/>
    <w:lvl w:ilvl="0" w:tplc="04210001">
      <w:start w:val="1"/>
      <w:numFmt w:val="bullet"/>
      <w:lvlText w:val=""/>
      <w:lvlJc w:val="left"/>
      <w:pPr>
        <w:ind w:left="928" w:hanging="360"/>
      </w:pPr>
      <w:rPr>
        <w:rFonts w:ascii="Symbol" w:hAnsi="Symbol"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14">
    <w:nsid w:val="1D9B0B6B"/>
    <w:multiLevelType w:val="hybridMultilevel"/>
    <w:tmpl w:val="0D3ACA76"/>
    <w:lvl w:ilvl="0" w:tplc="7F5A29C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20CC76F9"/>
    <w:multiLevelType w:val="hybridMultilevel"/>
    <w:tmpl w:val="46E2AA1E"/>
    <w:lvl w:ilvl="0" w:tplc="04210015">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6">
    <w:nsid w:val="213A62F7"/>
    <w:multiLevelType w:val="hybridMultilevel"/>
    <w:tmpl w:val="ECDC672A"/>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7">
    <w:nsid w:val="22344CB1"/>
    <w:multiLevelType w:val="hybridMultilevel"/>
    <w:tmpl w:val="76947B1E"/>
    <w:lvl w:ilvl="0" w:tplc="153276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26C47EA"/>
    <w:multiLevelType w:val="hybridMultilevel"/>
    <w:tmpl w:val="B4060100"/>
    <w:lvl w:ilvl="0" w:tplc="04210015">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9">
    <w:nsid w:val="25D351A3"/>
    <w:multiLevelType w:val="hybridMultilevel"/>
    <w:tmpl w:val="25C8B652"/>
    <w:lvl w:ilvl="0" w:tplc="79426FD2">
      <w:start w:val="1"/>
      <w:numFmt w:val="low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0">
    <w:nsid w:val="30EF053A"/>
    <w:multiLevelType w:val="hybridMultilevel"/>
    <w:tmpl w:val="66A422AE"/>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21">
    <w:nsid w:val="314732A2"/>
    <w:multiLevelType w:val="hybridMultilevel"/>
    <w:tmpl w:val="FC8ADD8E"/>
    <w:lvl w:ilvl="0" w:tplc="1DEAE1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31D04650"/>
    <w:multiLevelType w:val="hybridMultilevel"/>
    <w:tmpl w:val="CD667B9A"/>
    <w:lvl w:ilvl="0" w:tplc="38BABBA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3">
    <w:nsid w:val="33CA7F6A"/>
    <w:multiLevelType w:val="hybridMultilevel"/>
    <w:tmpl w:val="A4C803F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3419586F"/>
    <w:multiLevelType w:val="hybridMultilevel"/>
    <w:tmpl w:val="CD06F328"/>
    <w:lvl w:ilvl="0" w:tplc="7EEA720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3588589E"/>
    <w:multiLevelType w:val="hybridMultilevel"/>
    <w:tmpl w:val="5734B9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7DB022C"/>
    <w:multiLevelType w:val="hybridMultilevel"/>
    <w:tmpl w:val="33ACD736"/>
    <w:lvl w:ilvl="0" w:tplc="4CF6D35E">
      <w:start w:val="1"/>
      <w:numFmt w:val="decimal"/>
      <w:lvlText w:val="%1."/>
      <w:lvlJc w:val="left"/>
      <w:pPr>
        <w:ind w:left="1997" w:hanging="360"/>
      </w:pPr>
      <w:rPr>
        <w:rFonts w:hint="default"/>
      </w:r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abstractNum w:abstractNumId="27">
    <w:nsid w:val="3A3E2917"/>
    <w:multiLevelType w:val="hybridMultilevel"/>
    <w:tmpl w:val="25EC55E2"/>
    <w:lvl w:ilvl="0" w:tplc="DD849632">
      <w:start w:val="1"/>
      <w:numFmt w:val="decimal"/>
      <w:lvlText w:val="%1."/>
      <w:lvlJc w:val="left"/>
      <w:pPr>
        <w:ind w:left="78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8">
    <w:nsid w:val="3A84141C"/>
    <w:multiLevelType w:val="hybridMultilevel"/>
    <w:tmpl w:val="4BE61920"/>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29">
    <w:nsid w:val="3A8D7575"/>
    <w:multiLevelType w:val="hybridMultilevel"/>
    <w:tmpl w:val="0890BA38"/>
    <w:lvl w:ilvl="0" w:tplc="B5286814">
      <w:start w:val="1"/>
      <w:numFmt w:val="decimal"/>
      <w:lvlText w:val="%1."/>
      <w:lvlJc w:val="left"/>
      <w:pPr>
        <w:tabs>
          <w:tab w:val="num" w:pos="1260"/>
        </w:tabs>
        <w:ind w:left="1260" w:hanging="360"/>
      </w:pPr>
      <w:rPr>
        <w:b w:val="0"/>
      </w:rPr>
    </w:lvl>
    <w:lvl w:ilvl="1" w:tplc="7A6AA394">
      <w:start w:val="1"/>
      <w:numFmt w:val="decimal"/>
      <w:lvlText w:val="%2."/>
      <w:lvlJc w:val="left"/>
      <w:pPr>
        <w:tabs>
          <w:tab w:val="num" w:pos="1980"/>
        </w:tabs>
        <w:ind w:left="1980" w:hanging="360"/>
      </w:pPr>
      <w:rPr>
        <w:rFonts w:hint="default"/>
        <w:b w:val="0"/>
      </w:rPr>
    </w:lvl>
    <w:lvl w:ilvl="2" w:tplc="537C4EE0">
      <w:start w:val="1"/>
      <w:numFmt w:val="decimal"/>
      <w:lvlText w:val="%3."/>
      <w:lvlJc w:val="left"/>
      <w:pPr>
        <w:tabs>
          <w:tab w:val="num" w:pos="2880"/>
        </w:tabs>
        <w:ind w:left="2880" w:hanging="360"/>
      </w:pPr>
      <w:rPr>
        <w:rFonts w:hint="default"/>
        <w:b w:val="0"/>
      </w:rPr>
    </w:lvl>
    <w:lvl w:ilvl="3" w:tplc="8DBE42B8">
      <w:start w:val="1"/>
      <w:numFmt w:val="decimal"/>
      <w:lvlText w:val="%4."/>
      <w:lvlJc w:val="left"/>
      <w:pPr>
        <w:tabs>
          <w:tab w:val="num" w:pos="3420"/>
        </w:tabs>
        <w:ind w:left="3420" w:hanging="360"/>
      </w:pPr>
      <w:rPr>
        <w:rFonts w:hint="default"/>
        <w:b w:val="0"/>
      </w:rPr>
    </w:lvl>
    <w:lvl w:ilvl="4" w:tplc="9C785666">
      <w:start w:val="1"/>
      <w:numFmt w:val="upperLetter"/>
      <w:lvlText w:val="%5."/>
      <w:lvlJc w:val="left"/>
      <w:pPr>
        <w:ind w:left="360" w:hanging="360"/>
      </w:pPr>
      <w:rPr>
        <w:rFonts w:hint="default"/>
      </w:r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nsid w:val="3B3109CB"/>
    <w:multiLevelType w:val="hybridMultilevel"/>
    <w:tmpl w:val="42261BF2"/>
    <w:lvl w:ilvl="0" w:tplc="A5484EA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411B62CE"/>
    <w:multiLevelType w:val="hybridMultilevel"/>
    <w:tmpl w:val="4260BED6"/>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2">
    <w:nsid w:val="423B062F"/>
    <w:multiLevelType w:val="hybridMultilevel"/>
    <w:tmpl w:val="75FE0FCA"/>
    <w:lvl w:ilvl="0" w:tplc="EA0C88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2754512"/>
    <w:multiLevelType w:val="hybridMultilevel"/>
    <w:tmpl w:val="95509F10"/>
    <w:lvl w:ilvl="0" w:tplc="C4B29C52">
      <w:start w:val="1"/>
      <w:numFmt w:val="upperLetter"/>
      <w:lvlText w:val="%1."/>
      <w:lvlJc w:val="left"/>
      <w:pPr>
        <w:ind w:left="360" w:hanging="360"/>
      </w:pPr>
      <w:rPr>
        <w:rFonts w:hint="default"/>
        <w:sz w:val="28"/>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428B0CFE"/>
    <w:multiLevelType w:val="hybridMultilevel"/>
    <w:tmpl w:val="D1EE1798"/>
    <w:lvl w:ilvl="0" w:tplc="4022A8F2">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5">
    <w:nsid w:val="43D86C08"/>
    <w:multiLevelType w:val="hybridMultilevel"/>
    <w:tmpl w:val="DB3C10A8"/>
    <w:lvl w:ilvl="0" w:tplc="3E1E7730">
      <w:start w:val="7"/>
      <w:numFmt w:val="decimal"/>
      <w:lvlText w:val="%1."/>
      <w:lvlJc w:val="left"/>
      <w:pPr>
        <w:tabs>
          <w:tab w:val="num" w:pos="786"/>
        </w:tabs>
        <w:ind w:left="786" w:hanging="360"/>
      </w:pPr>
      <w:rPr>
        <w:rFonts w:hint="default"/>
        <w:b/>
      </w:rPr>
    </w:lvl>
    <w:lvl w:ilvl="1" w:tplc="04210019" w:tentative="1">
      <w:start w:val="1"/>
      <w:numFmt w:val="lowerLetter"/>
      <w:lvlText w:val="%2."/>
      <w:lvlJc w:val="left"/>
      <w:pPr>
        <w:ind w:left="-1194" w:hanging="360"/>
      </w:pPr>
    </w:lvl>
    <w:lvl w:ilvl="2" w:tplc="0421001B" w:tentative="1">
      <w:start w:val="1"/>
      <w:numFmt w:val="lowerRoman"/>
      <w:lvlText w:val="%3."/>
      <w:lvlJc w:val="right"/>
      <w:pPr>
        <w:ind w:left="-474" w:hanging="180"/>
      </w:pPr>
    </w:lvl>
    <w:lvl w:ilvl="3" w:tplc="0421000F" w:tentative="1">
      <w:start w:val="1"/>
      <w:numFmt w:val="decimal"/>
      <w:lvlText w:val="%4."/>
      <w:lvlJc w:val="left"/>
      <w:pPr>
        <w:ind w:left="246" w:hanging="360"/>
      </w:pPr>
    </w:lvl>
    <w:lvl w:ilvl="4" w:tplc="04210019" w:tentative="1">
      <w:start w:val="1"/>
      <w:numFmt w:val="lowerLetter"/>
      <w:lvlText w:val="%5."/>
      <w:lvlJc w:val="left"/>
      <w:pPr>
        <w:ind w:left="966" w:hanging="360"/>
      </w:pPr>
    </w:lvl>
    <w:lvl w:ilvl="5" w:tplc="0421001B" w:tentative="1">
      <w:start w:val="1"/>
      <w:numFmt w:val="lowerRoman"/>
      <w:lvlText w:val="%6."/>
      <w:lvlJc w:val="right"/>
      <w:pPr>
        <w:ind w:left="1686" w:hanging="180"/>
      </w:pPr>
    </w:lvl>
    <w:lvl w:ilvl="6" w:tplc="0421000F" w:tentative="1">
      <w:start w:val="1"/>
      <w:numFmt w:val="decimal"/>
      <w:lvlText w:val="%7."/>
      <w:lvlJc w:val="left"/>
      <w:pPr>
        <w:ind w:left="2406" w:hanging="360"/>
      </w:pPr>
    </w:lvl>
    <w:lvl w:ilvl="7" w:tplc="04210019" w:tentative="1">
      <w:start w:val="1"/>
      <w:numFmt w:val="lowerLetter"/>
      <w:lvlText w:val="%8."/>
      <w:lvlJc w:val="left"/>
      <w:pPr>
        <w:ind w:left="3126" w:hanging="360"/>
      </w:pPr>
    </w:lvl>
    <w:lvl w:ilvl="8" w:tplc="0421001B" w:tentative="1">
      <w:start w:val="1"/>
      <w:numFmt w:val="lowerRoman"/>
      <w:lvlText w:val="%9."/>
      <w:lvlJc w:val="right"/>
      <w:pPr>
        <w:ind w:left="3846" w:hanging="180"/>
      </w:pPr>
    </w:lvl>
  </w:abstractNum>
  <w:abstractNum w:abstractNumId="36">
    <w:nsid w:val="465B4ED2"/>
    <w:multiLevelType w:val="hybridMultilevel"/>
    <w:tmpl w:val="5DB207C4"/>
    <w:lvl w:ilvl="0" w:tplc="04210015">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7">
    <w:nsid w:val="48A4097C"/>
    <w:multiLevelType w:val="hybridMultilevel"/>
    <w:tmpl w:val="4A867052"/>
    <w:lvl w:ilvl="0" w:tplc="ED8491A8">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9E21478"/>
    <w:multiLevelType w:val="hybridMultilevel"/>
    <w:tmpl w:val="DAA45EE0"/>
    <w:lvl w:ilvl="0" w:tplc="7756C04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4B76406E"/>
    <w:multiLevelType w:val="hybridMultilevel"/>
    <w:tmpl w:val="EB08312E"/>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4E3A4AB4"/>
    <w:multiLevelType w:val="hybridMultilevel"/>
    <w:tmpl w:val="EA60FE7E"/>
    <w:lvl w:ilvl="0" w:tplc="04210001">
      <w:start w:val="1"/>
      <w:numFmt w:val="bullet"/>
      <w:lvlText w:val=""/>
      <w:lvlJc w:val="left"/>
      <w:pPr>
        <w:ind w:left="928" w:hanging="360"/>
      </w:pPr>
      <w:rPr>
        <w:rFonts w:ascii="Symbol" w:hAnsi="Symbol" w:hint="default"/>
      </w:rPr>
    </w:lvl>
    <w:lvl w:ilvl="1" w:tplc="04210003" w:tentative="1">
      <w:start w:val="1"/>
      <w:numFmt w:val="bullet"/>
      <w:lvlText w:val="o"/>
      <w:lvlJc w:val="left"/>
      <w:pPr>
        <w:ind w:left="2500" w:hanging="360"/>
      </w:pPr>
      <w:rPr>
        <w:rFonts w:ascii="Courier New" w:hAnsi="Courier New" w:cs="Courier New" w:hint="default"/>
      </w:rPr>
    </w:lvl>
    <w:lvl w:ilvl="2" w:tplc="04210005" w:tentative="1">
      <w:start w:val="1"/>
      <w:numFmt w:val="bullet"/>
      <w:lvlText w:val=""/>
      <w:lvlJc w:val="left"/>
      <w:pPr>
        <w:ind w:left="3220" w:hanging="360"/>
      </w:pPr>
      <w:rPr>
        <w:rFonts w:ascii="Wingdings" w:hAnsi="Wingdings" w:hint="default"/>
      </w:rPr>
    </w:lvl>
    <w:lvl w:ilvl="3" w:tplc="04210001" w:tentative="1">
      <w:start w:val="1"/>
      <w:numFmt w:val="bullet"/>
      <w:lvlText w:val=""/>
      <w:lvlJc w:val="left"/>
      <w:pPr>
        <w:ind w:left="3940" w:hanging="360"/>
      </w:pPr>
      <w:rPr>
        <w:rFonts w:ascii="Symbol" w:hAnsi="Symbol" w:hint="default"/>
      </w:rPr>
    </w:lvl>
    <w:lvl w:ilvl="4" w:tplc="04210003" w:tentative="1">
      <w:start w:val="1"/>
      <w:numFmt w:val="bullet"/>
      <w:lvlText w:val="o"/>
      <w:lvlJc w:val="left"/>
      <w:pPr>
        <w:ind w:left="4660" w:hanging="360"/>
      </w:pPr>
      <w:rPr>
        <w:rFonts w:ascii="Courier New" w:hAnsi="Courier New" w:cs="Courier New" w:hint="default"/>
      </w:rPr>
    </w:lvl>
    <w:lvl w:ilvl="5" w:tplc="04210005" w:tentative="1">
      <w:start w:val="1"/>
      <w:numFmt w:val="bullet"/>
      <w:lvlText w:val=""/>
      <w:lvlJc w:val="left"/>
      <w:pPr>
        <w:ind w:left="5380" w:hanging="360"/>
      </w:pPr>
      <w:rPr>
        <w:rFonts w:ascii="Wingdings" w:hAnsi="Wingdings" w:hint="default"/>
      </w:rPr>
    </w:lvl>
    <w:lvl w:ilvl="6" w:tplc="04210001" w:tentative="1">
      <w:start w:val="1"/>
      <w:numFmt w:val="bullet"/>
      <w:lvlText w:val=""/>
      <w:lvlJc w:val="left"/>
      <w:pPr>
        <w:ind w:left="6100" w:hanging="360"/>
      </w:pPr>
      <w:rPr>
        <w:rFonts w:ascii="Symbol" w:hAnsi="Symbol" w:hint="default"/>
      </w:rPr>
    </w:lvl>
    <w:lvl w:ilvl="7" w:tplc="04210003" w:tentative="1">
      <w:start w:val="1"/>
      <w:numFmt w:val="bullet"/>
      <w:lvlText w:val="o"/>
      <w:lvlJc w:val="left"/>
      <w:pPr>
        <w:ind w:left="6820" w:hanging="360"/>
      </w:pPr>
      <w:rPr>
        <w:rFonts w:ascii="Courier New" w:hAnsi="Courier New" w:cs="Courier New" w:hint="default"/>
      </w:rPr>
    </w:lvl>
    <w:lvl w:ilvl="8" w:tplc="04210005" w:tentative="1">
      <w:start w:val="1"/>
      <w:numFmt w:val="bullet"/>
      <w:lvlText w:val=""/>
      <w:lvlJc w:val="left"/>
      <w:pPr>
        <w:ind w:left="7540" w:hanging="360"/>
      </w:pPr>
      <w:rPr>
        <w:rFonts w:ascii="Wingdings" w:hAnsi="Wingdings" w:hint="default"/>
      </w:rPr>
    </w:lvl>
  </w:abstractNum>
  <w:abstractNum w:abstractNumId="41">
    <w:nsid w:val="51014A81"/>
    <w:multiLevelType w:val="hybridMultilevel"/>
    <w:tmpl w:val="276EF4D4"/>
    <w:lvl w:ilvl="0" w:tplc="726E7056">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2">
    <w:nsid w:val="51044EC1"/>
    <w:multiLevelType w:val="hybridMultilevel"/>
    <w:tmpl w:val="B9B6F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2F42E6A"/>
    <w:multiLevelType w:val="hybridMultilevel"/>
    <w:tmpl w:val="D8FE0AA6"/>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4">
    <w:nsid w:val="53C60C1E"/>
    <w:multiLevelType w:val="hybridMultilevel"/>
    <w:tmpl w:val="E4948568"/>
    <w:lvl w:ilvl="0" w:tplc="1E98F86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5">
    <w:nsid w:val="541F7529"/>
    <w:multiLevelType w:val="hybridMultilevel"/>
    <w:tmpl w:val="0DA83FC8"/>
    <w:lvl w:ilvl="0" w:tplc="04210015">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6">
    <w:nsid w:val="582120DA"/>
    <w:multiLevelType w:val="hybridMultilevel"/>
    <w:tmpl w:val="2E225470"/>
    <w:lvl w:ilvl="0" w:tplc="662AB610">
      <w:start w:val="1"/>
      <w:numFmt w:val="upperLetter"/>
      <w:lvlText w:val="%1."/>
      <w:lvlJc w:val="left"/>
      <w:pPr>
        <w:ind w:left="644"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7">
    <w:nsid w:val="58D125CD"/>
    <w:multiLevelType w:val="hybridMultilevel"/>
    <w:tmpl w:val="57A01838"/>
    <w:lvl w:ilvl="0" w:tplc="53CAD49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8">
    <w:nsid w:val="5C0446D3"/>
    <w:multiLevelType w:val="hybridMultilevel"/>
    <w:tmpl w:val="76D4316E"/>
    <w:lvl w:ilvl="0" w:tplc="94BEE7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5C784487"/>
    <w:multiLevelType w:val="hybridMultilevel"/>
    <w:tmpl w:val="E3B096B0"/>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5FBA2F50"/>
    <w:multiLevelType w:val="hybridMultilevel"/>
    <w:tmpl w:val="998AD958"/>
    <w:lvl w:ilvl="0" w:tplc="04210015">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1">
    <w:nsid w:val="60FD2497"/>
    <w:multiLevelType w:val="hybridMultilevel"/>
    <w:tmpl w:val="3382855C"/>
    <w:lvl w:ilvl="0" w:tplc="5D5E59F4">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19D174A"/>
    <w:multiLevelType w:val="hybridMultilevel"/>
    <w:tmpl w:val="465A44E4"/>
    <w:lvl w:ilvl="0" w:tplc="B762D34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nsid w:val="65E6759F"/>
    <w:multiLevelType w:val="hybridMultilevel"/>
    <w:tmpl w:val="542231A6"/>
    <w:lvl w:ilvl="0" w:tplc="9BE4F7C8">
      <w:start w:val="1"/>
      <w:numFmt w:val="decimal"/>
      <w:lvlText w:val="%1."/>
      <w:lvlJc w:val="left"/>
      <w:pPr>
        <w:ind w:left="644" w:hanging="360"/>
      </w:pPr>
      <w:rPr>
        <w:rFonts w:hint="default"/>
      </w:rPr>
    </w:lvl>
    <w:lvl w:ilvl="1" w:tplc="04210019" w:tentative="1">
      <w:start w:val="1"/>
      <w:numFmt w:val="lowerLetter"/>
      <w:lvlText w:val="%2."/>
      <w:lvlJc w:val="left"/>
      <w:pPr>
        <w:ind w:left="1731" w:hanging="360"/>
      </w:pPr>
    </w:lvl>
    <w:lvl w:ilvl="2" w:tplc="0421001B" w:tentative="1">
      <w:start w:val="1"/>
      <w:numFmt w:val="lowerRoman"/>
      <w:lvlText w:val="%3."/>
      <w:lvlJc w:val="right"/>
      <w:pPr>
        <w:ind w:left="2451" w:hanging="180"/>
      </w:pPr>
    </w:lvl>
    <w:lvl w:ilvl="3" w:tplc="0421000F" w:tentative="1">
      <w:start w:val="1"/>
      <w:numFmt w:val="decimal"/>
      <w:lvlText w:val="%4."/>
      <w:lvlJc w:val="left"/>
      <w:pPr>
        <w:ind w:left="3171" w:hanging="360"/>
      </w:pPr>
    </w:lvl>
    <w:lvl w:ilvl="4" w:tplc="04210019" w:tentative="1">
      <w:start w:val="1"/>
      <w:numFmt w:val="lowerLetter"/>
      <w:lvlText w:val="%5."/>
      <w:lvlJc w:val="left"/>
      <w:pPr>
        <w:ind w:left="3891" w:hanging="360"/>
      </w:pPr>
    </w:lvl>
    <w:lvl w:ilvl="5" w:tplc="0421001B" w:tentative="1">
      <w:start w:val="1"/>
      <w:numFmt w:val="lowerRoman"/>
      <w:lvlText w:val="%6."/>
      <w:lvlJc w:val="right"/>
      <w:pPr>
        <w:ind w:left="4611" w:hanging="180"/>
      </w:pPr>
    </w:lvl>
    <w:lvl w:ilvl="6" w:tplc="0421000F" w:tentative="1">
      <w:start w:val="1"/>
      <w:numFmt w:val="decimal"/>
      <w:lvlText w:val="%7."/>
      <w:lvlJc w:val="left"/>
      <w:pPr>
        <w:ind w:left="5331" w:hanging="360"/>
      </w:pPr>
    </w:lvl>
    <w:lvl w:ilvl="7" w:tplc="04210019" w:tentative="1">
      <w:start w:val="1"/>
      <w:numFmt w:val="lowerLetter"/>
      <w:lvlText w:val="%8."/>
      <w:lvlJc w:val="left"/>
      <w:pPr>
        <w:ind w:left="6051" w:hanging="360"/>
      </w:pPr>
    </w:lvl>
    <w:lvl w:ilvl="8" w:tplc="0421001B" w:tentative="1">
      <w:start w:val="1"/>
      <w:numFmt w:val="lowerRoman"/>
      <w:lvlText w:val="%9."/>
      <w:lvlJc w:val="right"/>
      <w:pPr>
        <w:ind w:left="6771" w:hanging="180"/>
      </w:pPr>
    </w:lvl>
  </w:abstractNum>
  <w:abstractNum w:abstractNumId="54">
    <w:nsid w:val="67C25AB0"/>
    <w:multiLevelType w:val="hybridMultilevel"/>
    <w:tmpl w:val="AFE0C16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6CD27870"/>
    <w:multiLevelType w:val="hybridMultilevel"/>
    <w:tmpl w:val="74820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EBD1A37"/>
    <w:multiLevelType w:val="hybridMultilevel"/>
    <w:tmpl w:val="8ACC5306"/>
    <w:lvl w:ilvl="0" w:tplc="3558CF8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7">
    <w:nsid w:val="710A4A75"/>
    <w:multiLevelType w:val="hybridMultilevel"/>
    <w:tmpl w:val="47CEFC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1E82CD1"/>
    <w:multiLevelType w:val="hybridMultilevel"/>
    <w:tmpl w:val="62D03378"/>
    <w:lvl w:ilvl="0" w:tplc="24949916">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730C64E4"/>
    <w:multiLevelType w:val="hybridMultilevel"/>
    <w:tmpl w:val="98766AF0"/>
    <w:lvl w:ilvl="0" w:tplc="2DC8A1AC">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5CF54DE"/>
    <w:multiLevelType w:val="hybridMultilevel"/>
    <w:tmpl w:val="0BBA2014"/>
    <w:lvl w:ilvl="0" w:tplc="453EBF00">
      <w:start w:val="1"/>
      <w:numFmt w:val="decimal"/>
      <w:lvlText w:val="%1."/>
      <w:lvlJc w:val="left"/>
      <w:pPr>
        <w:ind w:left="71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8467764"/>
    <w:multiLevelType w:val="hybridMultilevel"/>
    <w:tmpl w:val="42A8B056"/>
    <w:lvl w:ilvl="0" w:tplc="5D5E59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2">
    <w:nsid w:val="784C3ECA"/>
    <w:multiLevelType w:val="hybridMultilevel"/>
    <w:tmpl w:val="09B84650"/>
    <w:lvl w:ilvl="0" w:tplc="FF120404">
      <w:start w:val="1"/>
      <w:numFmt w:val="decimal"/>
      <w:lvlText w:val="%1."/>
      <w:lvlJc w:val="left"/>
      <w:pPr>
        <w:ind w:left="1437" w:hanging="360"/>
      </w:pPr>
      <w:rPr>
        <w:rFonts w:hint="default"/>
        <w:i w:val="0"/>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63">
    <w:nsid w:val="7A490FC6"/>
    <w:multiLevelType w:val="hybridMultilevel"/>
    <w:tmpl w:val="E8861BB4"/>
    <w:lvl w:ilvl="0" w:tplc="96B8A8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B135DEC"/>
    <w:multiLevelType w:val="hybridMultilevel"/>
    <w:tmpl w:val="877E59A8"/>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65">
    <w:nsid w:val="7CC326CC"/>
    <w:multiLevelType w:val="hybridMultilevel"/>
    <w:tmpl w:val="00204BCA"/>
    <w:lvl w:ilvl="0" w:tplc="06A6868A">
      <w:start w:val="1"/>
      <w:numFmt w:val="lowerLetter"/>
      <w:lvlText w:val="%1."/>
      <w:lvlJc w:val="left"/>
      <w:pPr>
        <w:ind w:left="1288" w:hanging="360"/>
      </w:pPr>
      <w:rPr>
        <w:rFonts w:hint="default"/>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66">
    <w:nsid w:val="7D9D323C"/>
    <w:multiLevelType w:val="hybridMultilevel"/>
    <w:tmpl w:val="52481902"/>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num w:numId="1">
    <w:abstractNumId w:val="7"/>
  </w:num>
  <w:num w:numId="2">
    <w:abstractNumId w:val="61"/>
  </w:num>
  <w:num w:numId="3">
    <w:abstractNumId w:val="56"/>
  </w:num>
  <w:num w:numId="4">
    <w:abstractNumId w:val="58"/>
  </w:num>
  <w:num w:numId="5">
    <w:abstractNumId w:val="27"/>
  </w:num>
  <w:num w:numId="6">
    <w:abstractNumId w:val="63"/>
  </w:num>
  <w:num w:numId="7">
    <w:abstractNumId w:val="6"/>
  </w:num>
  <w:num w:numId="8">
    <w:abstractNumId w:val="42"/>
  </w:num>
  <w:num w:numId="9">
    <w:abstractNumId w:val="52"/>
  </w:num>
  <w:num w:numId="10">
    <w:abstractNumId w:val="48"/>
  </w:num>
  <w:num w:numId="11">
    <w:abstractNumId w:val="50"/>
  </w:num>
  <w:num w:numId="12">
    <w:abstractNumId w:val="18"/>
  </w:num>
  <w:num w:numId="13">
    <w:abstractNumId w:val="45"/>
  </w:num>
  <w:num w:numId="14">
    <w:abstractNumId w:val="36"/>
  </w:num>
  <w:num w:numId="15">
    <w:abstractNumId w:val="15"/>
  </w:num>
  <w:num w:numId="16">
    <w:abstractNumId w:val="46"/>
  </w:num>
  <w:num w:numId="17">
    <w:abstractNumId w:val="22"/>
  </w:num>
  <w:num w:numId="18">
    <w:abstractNumId w:val="5"/>
  </w:num>
  <w:num w:numId="19">
    <w:abstractNumId w:val="19"/>
  </w:num>
  <w:num w:numId="20">
    <w:abstractNumId w:val="65"/>
  </w:num>
  <w:num w:numId="21">
    <w:abstractNumId w:val="44"/>
  </w:num>
  <w:num w:numId="22">
    <w:abstractNumId w:val="24"/>
  </w:num>
  <w:num w:numId="23">
    <w:abstractNumId w:val="8"/>
  </w:num>
  <w:num w:numId="24">
    <w:abstractNumId w:val="47"/>
  </w:num>
  <w:num w:numId="25">
    <w:abstractNumId w:val="14"/>
  </w:num>
  <w:num w:numId="26">
    <w:abstractNumId w:val="30"/>
  </w:num>
  <w:num w:numId="27">
    <w:abstractNumId w:val="54"/>
  </w:num>
  <w:num w:numId="28">
    <w:abstractNumId w:val="49"/>
  </w:num>
  <w:num w:numId="29">
    <w:abstractNumId w:val="16"/>
  </w:num>
  <w:num w:numId="30">
    <w:abstractNumId w:val="20"/>
  </w:num>
  <w:num w:numId="31">
    <w:abstractNumId w:val="3"/>
  </w:num>
  <w:num w:numId="32">
    <w:abstractNumId w:val="12"/>
  </w:num>
  <w:num w:numId="33">
    <w:abstractNumId w:val="64"/>
  </w:num>
  <w:num w:numId="34">
    <w:abstractNumId w:val="66"/>
  </w:num>
  <w:num w:numId="35">
    <w:abstractNumId w:val="28"/>
  </w:num>
  <w:num w:numId="36">
    <w:abstractNumId w:val="21"/>
  </w:num>
  <w:num w:numId="37">
    <w:abstractNumId w:val="38"/>
  </w:num>
  <w:num w:numId="38">
    <w:abstractNumId w:val="29"/>
  </w:num>
  <w:num w:numId="39">
    <w:abstractNumId w:val="23"/>
  </w:num>
  <w:num w:numId="40">
    <w:abstractNumId w:val="53"/>
  </w:num>
  <w:num w:numId="41">
    <w:abstractNumId w:val="35"/>
  </w:num>
  <w:num w:numId="42">
    <w:abstractNumId w:val="51"/>
  </w:num>
  <w:num w:numId="43">
    <w:abstractNumId w:val="41"/>
  </w:num>
  <w:num w:numId="44">
    <w:abstractNumId w:val="17"/>
  </w:num>
  <w:num w:numId="45">
    <w:abstractNumId w:val="40"/>
  </w:num>
  <w:num w:numId="46">
    <w:abstractNumId w:val="34"/>
  </w:num>
  <w:num w:numId="47">
    <w:abstractNumId w:val="62"/>
  </w:num>
  <w:num w:numId="48">
    <w:abstractNumId w:val="10"/>
  </w:num>
  <w:num w:numId="49">
    <w:abstractNumId w:val="39"/>
  </w:num>
  <w:num w:numId="50">
    <w:abstractNumId w:val="11"/>
  </w:num>
  <w:num w:numId="51">
    <w:abstractNumId w:val="4"/>
  </w:num>
  <w:num w:numId="52">
    <w:abstractNumId w:val="1"/>
  </w:num>
  <w:num w:numId="53">
    <w:abstractNumId w:val="26"/>
  </w:num>
  <w:num w:numId="54">
    <w:abstractNumId w:val="60"/>
  </w:num>
  <w:num w:numId="55">
    <w:abstractNumId w:val="33"/>
  </w:num>
  <w:num w:numId="56">
    <w:abstractNumId w:val="9"/>
  </w:num>
  <w:num w:numId="57">
    <w:abstractNumId w:val="57"/>
  </w:num>
  <w:num w:numId="58">
    <w:abstractNumId w:val="13"/>
  </w:num>
  <w:num w:numId="59">
    <w:abstractNumId w:val="25"/>
  </w:num>
  <w:num w:numId="60">
    <w:abstractNumId w:val="0"/>
  </w:num>
  <w:num w:numId="61">
    <w:abstractNumId w:val="37"/>
  </w:num>
  <w:num w:numId="62">
    <w:abstractNumId w:val="55"/>
  </w:num>
  <w:num w:numId="63">
    <w:abstractNumId w:val="2"/>
  </w:num>
  <w:num w:numId="64">
    <w:abstractNumId w:val="32"/>
  </w:num>
  <w:num w:numId="65">
    <w:abstractNumId w:val="43"/>
  </w:num>
  <w:num w:numId="66">
    <w:abstractNumId w:val="31"/>
  </w:num>
  <w:num w:numId="67">
    <w:abstractNumId w:val="5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hdrShapeDefaults>
    <o:shapedefaults v:ext="edit" spidmax="226306">
      <o:colormenu v:ext="edit" fillcolor="none" strokecolor="none [3212]"/>
    </o:shapedefaults>
  </w:hdrShapeDefaults>
  <w:footnotePr>
    <w:numStart w:val="2"/>
    <w:footnote w:id="0"/>
    <w:footnote w:id="1"/>
  </w:footnotePr>
  <w:endnotePr>
    <w:endnote w:id="0"/>
    <w:endnote w:id="1"/>
  </w:endnotePr>
  <w:compat>
    <w:useFELayout/>
  </w:compat>
  <w:rsids>
    <w:rsidRoot w:val="00A4625C"/>
    <w:rsid w:val="000003BC"/>
    <w:rsid w:val="000032BB"/>
    <w:rsid w:val="00005793"/>
    <w:rsid w:val="00006AFD"/>
    <w:rsid w:val="00006B19"/>
    <w:rsid w:val="000077FD"/>
    <w:rsid w:val="00011B9A"/>
    <w:rsid w:val="00013B4D"/>
    <w:rsid w:val="0001618A"/>
    <w:rsid w:val="0001621B"/>
    <w:rsid w:val="00020E67"/>
    <w:rsid w:val="0002498F"/>
    <w:rsid w:val="0002522F"/>
    <w:rsid w:val="0003054B"/>
    <w:rsid w:val="00031D66"/>
    <w:rsid w:val="00034637"/>
    <w:rsid w:val="00036392"/>
    <w:rsid w:val="00036F14"/>
    <w:rsid w:val="00037F36"/>
    <w:rsid w:val="00046F53"/>
    <w:rsid w:val="00050710"/>
    <w:rsid w:val="00052CFF"/>
    <w:rsid w:val="00052F8E"/>
    <w:rsid w:val="00053511"/>
    <w:rsid w:val="00054803"/>
    <w:rsid w:val="00055615"/>
    <w:rsid w:val="0006268E"/>
    <w:rsid w:val="00067C7A"/>
    <w:rsid w:val="00071203"/>
    <w:rsid w:val="00071636"/>
    <w:rsid w:val="00071F7F"/>
    <w:rsid w:val="00073AFF"/>
    <w:rsid w:val="000742A1"/>
    <w:rsid w:val="000812E2"/>
    <w:rsid w:val="00086463"/>
    <w:rsid w:val="00086B00"/>
    <w:rsid w:val="00087DF8"/>
    <w:rsid w:val="0009007B"/>
    <w:rsid w:val="00094891"/>
    <w:rsid w:val="00095302"/>
    <w:rsid w:val="00097BB7"/>
    <w:rsid w:val="00097E25"/>
    <w:rsid w:val="000B166A"/>
    <w:rsid w:val="000B229F"/>
    <w:rsid w:val="000B3C02"/>
    <w:rsid w:val="000B47C5"/>
    <w:rsid w:val="000B5B9B"/>
    <w:rsid w:val="000B78BA"/>
    <w:rsid w:val="000B7D91"/>
    <w:rsid w:val="000C46D0"/>
    <w:rsid w:val="000C4898"/>
    <w:rsid w:val="000D02C7"/>
    <w:rsid w:val="000D2BEC"/>
    <w:rsid w:val="000D45C8"/>
    <w:rsid w:val="000E2E02"/>
    <w:rsid w:val="000E3966"/>
    <w:rsid w:val="000E5806"/>
    <w:rsid w:val="000F021D"/>
    <w:rsid w:val="000F240A"/>
    <w:rsid w:val="000F76DF"/>
    <w:rsid w:val="0010026B"/>
    <w:rsid w:val="00101613"/>
    <w:rsid w:val="00101EE6"/>
    <w:rsid w:val="00103488"/>
    <w:rsid w:val="001062F1"/>
    <w:rsid w:val="001070E2"/>
    <w:rsid w:val="001110A9"/>
    <w:rsid w:val="00111707"/>
    <w:rsid w:val="0011354D"/>
    <w:rsid w:val="0011489F"/>
    <w:rsid w:val="001152E6"/>
    <w:rsid w:val="00115C56"/>
    <w:rsid w:val="00120B50"/>
    <w:rsid w:val="001216F6"/>
    <w:rsid w:val="001218E9"/>
    <w:rsid w:val="001235DC"/>
    <w:rsid w:val="00123B04"/>
    <w:rsid w:val="00124D10"/>
    <w:rsid w:val="00124FEC"/>
    <w:rsid w:val="001253C6"/>
    <w:rsid w:val="0012656D"/>
    <w:rsid w:val="00134C67"/>
    <w:rsid w:val="00136BD8"/>
    <w:rsid w:val="0013778F"/>
    <w:rsid w:val="0014107C"/>
    <w:rsid w:val="00141FCD"/>
    <w:rsid w:val="00142E2D"/>
    <w:rsid w:val="001440D7"/>
    <w:rsid w:val="0015030D"/>
    <w:rsid w:val="001505B8"/>
    <w:rsid w:val="001534F2"/>
    <w:rsid w:val="001561F4"/>
    <w:rsid w:val="0015709D"/>
    <w:rsid w:val="001575A3"/>
    <w:rsid w:val="00163456"/>
    <w:rsid w:val="00165FFA"/>
    <w:rsid w:val="00170440"/>
    <w:rsid w:val="00171392"/>
    <w:rsid w:val="00172A87"/>
    <w:rsid w:val="001774EF"/>
    <w:rsid w:val="00180B45"/>
    <w:rsid w:val="00183D08"/>
    <w:rsid w:val="00185164"/>
    <w:rsid w:val="00186DBE"/>
    <w:rsid w:val="00186F97"/>
    <w:rsid w:val="001871BD"/>
    <w:rsid w:val="001902B4"/>
    <w:rsid w:val="0019532B"/>
    <w:rsid w:val="00196D1A"/>
    <w:rsid w:val="00197FBE"/>
    <w:rsid w:val="001A0B70"/>
    <w:rsid w:val="001A2C5A"/>
    <w:rsid w:val="001A2F1D"/>
    <w:rsid w:val="001A33ED"/>
    <w:rsid w:val="001A40A3"/>
    <w:rsid w:val="001A4E9F"/>
    <w:rsid w:val="001A5B2B"/>
    <w:rsid w:val="001A737F"/>
    <w:rsid w:val="001B1EA4"/>
    <w:rsid w:val="001B2A7E"/>
    <w:rsid w:val="001B4A9F"/>
    <w:rsid w:val="001B63D7"/>
    <w:rsid w:val="001C0A78"/>
    <w:rsid w:val="001C4404"/>
    <w:rsid w:val="001C4546"/>
    <w:rsid w:val="001C46FB"/>
    <w:rsid w:val="001C5E98"/>
    <w:rsid w:val="001D2EC5"/>
    <w:rsid w:val="001D4835"/>
    <w:rsid w:val="001E02B5"/>
    <w:rsid w:val="001E0E94"/>
    <w:rsid w:val="001E16DD"/>
    <w:rsid w:val="001E1C5D"/>
    <w:rsid w:val="001E20C4"/>
    <w:rsid w:val="001E5384"/>
    <w:rsid w:val="001E5466"/>
    <w:rsid w:val="001F10C4"/>
    <w:rsid w:val="001F77FB"/>
    <w:rsid w:val="0020593E"/>
    <w:rsid w:val="00207030"/>
    <w:rsid w:val="00207742"/>
    <w:rsid w:val="00210222"/>
    <w:rsid w:val="00212BEE"/>
    <w:rsid w:val="00212EFC"/>
    <w:rsid w:val="002203EA"/>
    <w:rsid w:val="00221535"/>
    <w:rsid w:val="00221DEC"/>
    <w:rsid w:val="0022386D"/>
    <w:rsid w:val="0022495A"/>
    <w:rsid w:val="00232CD8"/>
    <w:rsid w:val="002348A0"/>
    <w:rsid w:val="002349DB"/>
    <w:rsid w:val="002421A0"/>
    <w:rsid w:val="00242CAF"/>
    <w:rsid w:val="00245680"/>
    <w:rsid w:val="00247690"/>
    <w:rsid w:val="00250151"/>
    <w:rsid w:val="00256A60"/>
    <w:rsid w:val="00262E81"/>
    <w:rsid w:val="00264395"/>
    <w:rsid w:val="00266A63"/>
    <w:rsid w:val="002718E7"/>
    <w:rsid w:val="00272CF4"/>
    <w:rsid w:val="00274AD2"/>
    <w:rsid w:val="00274B02"/>
    <w:rsid w:val="00277044"/>
    <w:rsid w:val="00277D9E"/>
    <w:rsid w:val="0028390F"/>
    <w:rsid w:val="00285808"/>
    <w:rsid w:val="002926FE"/>
    <w:rsid w:val="0029356E"/>
    <w:rsid w:val="00293C9E"/>
    <w:rsid w:val="002943D0"/>
    <w:rsid w:val="00294D31"/>
    <w:rsid w:val="002966E3"/>
    <w:rsid w:val="002969C2"/>
    <w:rsid w:val="002A0EF6"/>
    <w:rsid w:val="002A22CB"/>
    <w:rsid w:val="002A360A"/>
    <w:rsid w:val="002A4ED9"/>
    <w:rsid w:val="002B03A7"/>
    <w:rsid w:val="002B3004"/>
    <w:rsid w:val="002B374B"/>
    <w:rsid w:val="002B5AFF"/>
    <w:rsid w:val="002B7301"/>
    <w:rsid w:val="002C72CA"/>
    <w:rsid w:val="002D2980"/>
    <w:rsid w:val="002D2A70"/>
    <w:rsid w:val="002D4412"/>
    <w:rsid w:val="002D4E66"/>
    <w:rsid w:val="002D5912"/>
    <w:rsid w:val="002D791A"/>
    <w:rsid w:val="002E0CD1"/>
    <w:rsid w:val="002E1619"/>
    <w:rsid w:val="002E1887"/>
    <w:rsid w:val="002E1DD1"/>
    <w:rsid w:val="002E2BC4"/>
    <w:rsid w:val="002E6015"/>
    <w:rsid w:val="002E6DD4"/>
    <w:rsid w:val="002E7400"/>
    <w:rsid w:val="002F3597"/>
    <w:rsid w:val="002F5502"/>
    <w:rsid w:val="002F5698"/>
    <w:rsid w:val="002F625F"/>
    <w:rsid w:val="002F684A"/>
    <w:rsid w:val="00300902"/>
    <w:rsid w:val="0030391E"/>
    <w:rsid w:val="0030683F"/>
    <w:rsid w:val="00310D24"/>
    <w:rsid w:val="00312FDB"/>
    <w:rsid w:val="00315A0F"/>
    <w:rsid w:val="00315DA1"/>
    <w:rsid w:val="00315E89"/>
    <w:rsid w:val="00315F7C"/>
    <w:rsid w:val="003162BE"/>
    <w:rsid w:val="00322062"/>
    <w:rsid w:val="00323D91"/>
    <w:rsid w:val="0032797C"/>
    <w:rsid w:val="00327E4D"/>
    <w:rsid w:val="003341BC"/>
    <w:rsid w:val="00334848"/>
    <w:rsid w:val="003349B0"/>
    <w:rsid w:val="003358E5"/>
    <w:rsid w:val="00336B52"/>
    <w:rsid w:val="00337B79"/>
    <w:rsid w:val="003404B1"/>
    <w:rsid w:val="00340886"/>
    <w:rsid w:val="003411DE"/>
    <w:rsid w:val="0034194C"/>
    <w:rsid w:val="00343187"/>
    <w:rsid w:val="003439C0"/>
    <w:rsid w:val="00344977"/>
    <w:rsid w:val="00344FE6"/>
    <w:rsid w:val="00345246"/>
    <w:rsid w:val="00345BAF"/>
    <w:rsid w:val="00346601"/>
    <w:rsid w:val="00346AAF"/>
    <w:rsid w:val="00350CED"/>
    <w:rsid w:val="00353027"/>
    <w:rsid w:val="0035769D"/>
    <w:rsid w:val="00357715"/>
    <w:rsid w:val="00357AA6"/>
    <w:rsid w:val="003612D9"/>
    <w:rsid w:val="00362F01"/>
    <w:rsid w:val="00365DAF"/>
    <w:rsid w:val="00366F76"/>
    <w:rsid w:val="00376A31"/>
    <w:rsid w:val="00376A60"/>
    <w:rsid w:val="00377256"/>
    <w:rsid w:val="00380E21"/>
    <w:rsid w:val="0038104A"/>
    <w:rsid w:val="00387125"/>
    <w:rsid w:val="003916E4"/>
    <w:rsid w:val="00392697"/>
    <w:rsid w:val="003941A1"/>
    <w:rsid w:val="0039474B"/>
    <w:rsid w:val="00394CAF"/>
    <w:rsid w:val="00396596"/>
    <w:rsid w:val="003A1895"/>
    <w:rsid w:val="003A358C"/>
    <w:rsid w:val="003A40BE"/>
    <w:rsid w:val="003A6F57"/>
    <w:rsid w:val="003B4254"/>
    <w:rsid w:val="003B4531"/>
    <w:rsid w:val="003B5526"/>
    <w:rsid w:val="003B731A"/>
    <w:rsid w:val="003C3EF9"/>
    <w:rsid w:val="003C42B7"/>
    <w:rsid w:val="003C4A5B"/>
    <w:rsid w:val="003C63F2"/>
    <w:rsid w:val="003D059B"/>
    <w:rsid w:val="003D0A9F"/>
    <w:rsid w:val="003D7A1B"/>
    <w:rsid w:val="003E0B31"/>
    <w:rsid w:val="003E60F0"/>
    <w:rsid w:val="003F3D10"/>
    <w:rsid w:val="004002CF"/>
    <w:rsid w:val="00407AC4"/>
    <w:rsid w:val="00411D6B"/>
    <w:rsid w:val="00412DD6"/>
    <w:rsid w:val="0041421D"/>
    <w:rsid w:val="00415456"/>
    <w:rsid w:val="00417D5A"/>
    <w:rsid w:val="00420FC4"/>
    <w:rsid w:val="004211F7"/>
    <w:rsid w:val="00422E58"/>
    <w:rsid w:val="00423E78"/>
    <w:rsid w:val="004248C2"/>
    <w:rsid w:val="00425B60"/>
    <w:rsid w:val="004334DC"/>
    <w:rsid w:val="004340A3"/>
    <w:rsid w:val="0043471A"/>
    <w:rsid w:val="00435ACA"/>
    <w:rsid w:val="004418A2"/>
    <w:rsid w:val="004432E1"/>
    <w:rsid w:val="00450AFC"/>
    <w:rsid w:val="004511F7"/>
    <w:rsid w:val="004512C5"/>
    <w:rsid w:val="00451A2D"/>
    <w:rsid w:val="0045240D"/>
    <w:rsid w:val="004543E0"/>
    <w:rsid w:val="00455009"/>
    <w:rsid w:val="00456368"/>
    <w:rsid w:val="00461881"/>
    <w:rsid w:val="0047386A"/>
    <w:rsid w:val="00474190"/>
    <w:rsid w:val="00483152"/>
    <w:rsid w:val="0048349F"/>
    <w:rsid w:val="00484E79"/>
    <w:rsid w:val="004922C6"/>
    <w:rsid w:val="00495B7F"/>
    <w:rsid w:val="0049734C"/>
    <w:rsid w:val="00497404"/>
    <w:rsid w:val="004977E0"/>
    <w:rsid w:val="004B1609"/>
    <w:rsid w:val="004B2935"/>
    <w:rsid w:val="004B5EAF"/>
    <w:rsid w:val="004B6418"/>
    <w:rsid w:val="004C2603"/>
    <w:rsid w:val="004C2960"/>
    <w:rsid w:val="004C2DE7"/>
    <w:rsid w:val="004C3BB8"/>
    <w:rsid w:val="004C7DA1"/>
    <w:rsid w:val="004D0CF2"/>
    <w:rsid w:val="004D36A3"/>
    <w:rsid w:val="004D70A4"/>
    <w:rsid w:val="004E083A"/>
    <w:rsid w:val="004E1B62"/>
    <w:rsid w:val="004E57E0"/>
    <w:rsid w:val="004E5D81"/>
    <w:rsid w:val="004E7D9F"/>
    <w:rsid w:val="004F4292"/>
    <w:rsid w:val="004F4E36"/>
    <w:rsid w:val="00500531"/>
    <w:rsid w:val="0050466B"/>
    <w:rsid w:val="00512022"/>
    <w:rsid w:val="00513DF9"/>
    <w:rsid w:val="00514AFA"/>
    <w:rsid w:val="00526F67"/>
    <w:rsid w:val="005314FD"/>
    <w:rsid w:val="005331CC"/>
    <w:rsid w:val="0053549A"/>
    <w:rsid w:val="00536005"/>
    <w:rsid w:val="00536A97"/>
    <w:rsid w:val="00536F9B"/>
    <w:rsid w:val="00541F3E"/>
    <w:rsid w:val="00542FE6"/>
    <w:rsid w:val="00543B95"/>
    <w:rsid w:val="00543DD7"/>
    <w:rsid w:val="00545F82"/>
    <w:rsid w:val="00550DC8"/>
    <w:rsid w:val="00550FC8"/>
    <w:rsid w:val="00561708"/>
    <w:rsid w:val="00566AEE"/>
    <w:rsid w:val="005726CD"/>
    <w:rsid w:val="005778F8"/>
    <w:rsid w:val="00583C64"/>
    <w:rsid w:val="0059046D"/>
    <w:rsid w:val="005912D4"/>
    <w:rsid w:val="00596C3A"/>
    <w:rsid w:val="00597E67"/>
    <w:rsid w:val="005A4D6A"/>
    <w:rsid w:val="005A5579"/>
    <w:rsid w:val="005A787A"/>
    <w:rsid w:val="005B25AD"/>
    <w:rsid w:val="005B5F40"/>
    <w:rsid w:val="005C0EEB"/>
    <w:rsid w:val="005C1862"/>
    <w:rsid w:val="005C6006"/>
    <w:rsid w:val="005C74CB"/>
    <w:rsid w:val="005C7808"/>
    <w:rsid w:val="005C7FF5"/>
    <w:rsid w:val="005D6A23"/>
    <w:rsid w:val="005E3220"/>
    <w:rsid w:val="005E4038"/>
    <w:rsid w:val="005E7686"/>
    <w:rsid w:val="005F2946"/>
    <w:rsid w:val="005F3DC8"/>
    <w:rsid w:val="00600511"/>
    <w:rsid w:val="006009DD"/>
    <w:rsid w:val="00600B49"/>
    <w:rsid w:val="00602BB0"/>
    <w:rsid w:val="00605C62"/>
    <w:rsid w:val="0060737C"/>
    <w:rsid w:val="006101E3"/>
    <w:rsid w:val="006173EF"/>
    <w:rsid w:val="0062273B"/>
    <w:rsid w:val="00624AF7"/>
    <w:rsid w:val="00626E70"/>
    <w:rsid w:val="00632366"/>
    <w:rsid w:val="00640F16"/>
    <w:rsid w:val="006450D3"/>
    <w:rsid w:val="00651760"/>
    <w:rsid w:val="00652B91"/>
    <w:rsid w:val="00653B93"/>
    <w:rsid w:val="00656C1F"/>
    <w:rsid w:val="00664D82"/>
    <w:rsid w:val="00665A43"/>
    <w:rsid w:val="00665D83"/>
    <w:rsid w:val="00666226"/>
    <w:rsid w:val="00667F6C"/>
    <w:rsid w:val="00670BDC"/>
    <w:rsid w:val="00673531"/>
    <w:rsid w:val="00674A04"/>
    <w:rsid w:val="00676A3E"/>
    <w:rsid w:val="006773A9"/>
    <w:rsid w:val="00681177"/>
    <w:rsid w:val="00682377"/>
    <w:rsid w:val="006847CB"/>
    <w:rsid w:val="00686F1F"/>
    <w:rsid w:val="0069037A"/>
    <w:rsid w:val="00690CFB"/>
    <w:rsid w:val="00692A0D"/>
    <w:rsid w:val="006932A0"/>
    <w:rsid w:val="0069595F"/>
    <w:rsid w:val="00696093"/>
    <w:rsid w:val="006A1C71"/>
    <w:rsid w:val="006A1DE1"/>
    <w:rsid w:val="006A3146"/>
    <w:rsid w:val="006A3CB3"/>
    <w:rsid w:val="006B0B4C"/>
    <w:rsid w:val="006B1095"/>
    <w:rsid w:val="006B18B3"/>
    <w:rsid w:val="006B2302"/>
    <w:rsid w:val="006B3B49"/>
    <w:rsid w:val="006C41DB"/>
    <w:rsid w:val="006C57F0"/>
    <w:rsid w:val="006C722A"/>
    <w:rsid w:val="006C7C07"/>
    <w:rsid w:val="006D12A8"/>
    <w:rsid w:val="006D26A4"/>
    <w:rsid w:val="006D7D8D"/>
    <w:rsid w:val="006E20E4"/>
    <w:rsid w:val="006E4464"/>
    <w:rsid w:val="006E479E"/>
    <w:rsid w:val="006E5AB9"/>
    <w:rsid w:val="006E655D"/>
    <w:rsid w:val="006E69D7"/>
    <w:rsid w:val="006E79D0"/>
    <w:rsid w:val="006F1785"/>
    <w:rsid w:val="006F1C25"/>
    <w:rsid w:val="006F40FE"/>
    <w:rsid w:val="006F47D1"/>
    <w:rsid w:val="006F4951"/>
    <w:rsid w:val="006F5C99"/>
    <w:rsid w:val="006F6583"/>
    <w:rsid w:val="0070060D"/>
    <w:rsid w:val="00701E0B"/>
    <w:rsid w:val="00705902"/>
    <w:rsid w:val="00710B84"/>
    <w:rsid w:val="0071158F"/>
    <w:rsid w:val="0071169C"/>
    <w:rsid w:val="00711B76"/>
    <w:rsid w:val="007136D4"/>
    <w:rsid w:val="00713BFA"/>
    <w:rsid w:val="00717392"/>
    <w:rsid w:val="0072029E"/>
    <w:rsid w:val="00720EDA"/>
    <w:rsid w:val="00722F94"/>
    <w:rsid w:val="0072410B"/>
    <w:rsid w:val="0072659F"/>
    <w:rsid w:val="0072684E"/>
    <w:rsid w:val="007277D0"/>
    <w:rsid w:val="00730901"/>
    <w:rsid w:val="00730FEE"/>
    <w:rsid w:val="0073196E"/>
    <w:rsid w:val="00734161"/>
    <w:rsid w:val="00734393"/>
    <w:rsid w:val="00740BF8"/>
    <w:rsid w:val="0074400C"/>
    <w:rsid w:val="00744914"/>
    <w:rsid w:val="007464B5"/>
    <w:rsid w:val="00750946"/>
    <w:rsid w:val="007513AC"/>
    <w:rsid w:val="007518A8"/>
    <w:rsid w:val="00751ED8"/>
    <w:rsid w:val="00752C6A"/>
    <w:rsid w:val="00754833"/>
    <w:rsid w:val="00754E36"/>
    <w:rsid w:val="00757110"/>
    <w:rsid w:val="00766167"/>
    <w:rsid w:val="00766D01"/>
    <w:rsid w:val="00784ADD"/>
    <w:rsid w:val="007868B2"/>
    <w:rsid w:val="007873A9"/>
    <w:rsid w:val="00787946"/>
    <w:rsid w:val="0079083E"/>
    <w:rsid w:val="0079094E"/>
    <w:rsid w:val="007927C0"/>
    <w:rsid w:val="00792E2F"/>
    <w:rsid w:val="0079388E"/>
    <w:rsid w:val="0079494C"/>
    <w:rsid w:val="007949F2"/>
    <w:rsid w:val="00796D86"/>
    <w:rsid w:val="007A0BA6"/>
    <w:rsid w:val="007A2C1C"/>
    <w:rsid w:val="007A3824"/>
    <w:rsid w:val="007A42BD"/>
    <w:rsid w:val="007A700A"/>
    <w:rsid w:val="007A7683"/>
    <w:rsid w:val="007B009A"/>
    <w:rsid w:val="007B03E0"/>
    <w:rsid w:val="007B0BBB"/>
    <w:rsid w:val="007B25E2"/>
    <w:rsid w:val="007B45E5"/>
    <w:rsid w:val="007B73F7"/>
    <w:rsid w:val="007B7927"/>
    <w:rsid w:val="007C09A4"/>
    <w:rsid w:val="007C4B71"/>
    <w:rsid w:val="007C5705"/>
    <w:rsid w:val="007D2222"/>
    <w:rsid w:val="007D23AD"/>
    <w:rsid w:val="007D33A6"/>
    <w:rsid w:val="007D5D00"/>
    <w:rsid w:val="007D5DC9"/>
    <w:rsid w:val="007E0D99"/>
    <w:rsid w:val="007E28C2"/>
    <w:rsid w:val="007E46E2"/>
    <w:rsid w:val="007E4885"/>
    <w:rsid w:val="007E55D5"/>
    <w:rsid w:val="007E7830"/>
    <w:rsid w:val="007E7F3A"/>
    <w:rsid w:val="007F136D"/>
    <w:rsid w:val="007F5097"/>
    <w:rsid w:val="007F64F5"/>
    <w:rsid w:val="00801288"/>
    <w:rsid w:val="0080407B"/>
    <w:rsid w:val="00807F37"/>
    <w:rsid w:val="0081076C"/>
    <w:rsid w:val="00813A1C"/>
    <w:rsid w:val="0081484B"/>
    <w:rsid w:val="008150E6"/>
    <w:rsid w:val="00815807"/>
    <w:rsid w:val="00815A01"/>
    <w:rsid w:val="0082036D"/>
    <w:rsid w:val="00820FE5"/>
    <w:rsid w:val="00821645"/>
    <w:rsid w:val="00822390"/>
    <w:rsid w:val="008238F5"/>
    <w:rsid w:val="00824E17"/>
    <w:rsid w:val="00825441"/>
    <w:rsid w:val="008263BD"/>
    <w:rsid w:val="00831C78"/>
    <w:rsid w:val="00833B7D"/>
    <w:rsid w:val="008357DF"/>
    <w:rsid w:val="008367F6"/>
    <w:rsid w:val="0083699C"/>
    <w:rsid w:val="00837FC1"/>
    <w:rsid w:val="00840877"/>
    <w:rsid w:val="008442C9"/>
    <w:rsid w:val="00844CA4"/>
    <w:rsid w:val="00850E78"/>
    <w:rsid w:val="00852415"/>
    <w:rsid w:val="00861F81"/>
    <w:rsid w:val="00862977"/>
    <w:rsid w:val="008634F1"/>
    <w:rsid w:val="008638EB"/>
    <w:rsid w:val="00865C21"/>
    <w:rsid w:val="0086630A"/>
    <w:rsid w:val="00866631"/>
    <w:rsid w:val="008702E3"/>
    <w:rsid w:val="0087076C"/>
    <w:rsid w:val="008763B2"/>
    <w:rsid w:val="00876561"/>
    <w:rsid w:val="008808B2"/>
    <w:rsid w:val="00882657"/>
    <w:rsid w:val="008830B9"/>
    <w:rsid w:val="008840C4"/>
    <w:rsid w:val="00884F50"/>
    <w:rsid w:val="0089113F"/>
    <w:rsid w:val="00891BD2"/>
    <w:rsid w:val="008929A0"/>
    <w:rsid w:val="0089349E"/>
    <w:rsid w:val="00895DD5"/>
    <w:rsid w:val="008969E5"/>
    <w:rsid w:val="008A4A9E"/>
    <w:rsid w:val="008A58E0"/>
    <w:rsid w:val="008A62A0"/>
    <w:rsid w:val="008B089E"/>
    <w:rsid w:val="008B19A6"/>
    <w:rsid w:val="008B1A94"/>
    <w:rsid w:val="008B7094"/>
    <w:rsid w:val="008B742F"/>
    <w:rsid w:val="008C03C0"/>
    <w:rsid w:val="008C1089"/>
    <w:rsid w:val="008D53A9"/>
    <w:rsid w:val="008D70F4"/>
    <w:rsid w:val="008E0181"/>
    <w:rsid w:val="008E251C"/>
    <w:rsid w:val="008E4782"/>
    <w:rsid w:val="008E7A77"/>
    <w:rsid w:val="008F0A28"/>
    <w:rsid w:val="008F3FBA"/>
    <w:rsid w:val="008F4ADF"/>
    <w:rsid w:val="008F79D7"/>
    <w:rsid w:val="00900C14"/>
    <w:rsid w:val="0090292A"/>
    <w:rsid w:val="00902EEC"/>
    <w:rsid w:val="009039C8"/>
    <w:rsid w:val="00904395"/>
    <w:rsid w:val="00905B1C"/>
    <w:rsid w:val="009127A5"/>
    <w:rsid w:val="0091448F"/>
    <w:rsid w:val="0091515C"/>
    <w:rsid w:val="00915982"/>
    <w:rsid w:val="00915F67"/>
    <w:rsid w:val="009161CD"/>
    <w:rsid w:val="00916FC7"/>
    <w:rsid w:val="00920B79"/>
    <w:rsid w:val="00920D1F"/>
    <w:rsid w:val="00923235"/>
    <w:rsid w:val="00932C19"/>
    <w:rsid w:val="00932EDE"/>
    <w:rsid w:val="00933297"/>
    <w:rsid w:val="009347DF"/>
    <w:rsid w:val="0093512B"/>
    <w:rsid w:val="0094233C"/>
    <w:rsid w:val="0094393A"/>
    <w:rsid w:val="009455CA"/>
    <w:rsid w:val="0094597B"/>
    <w:rsid w:val="00945AC5"/>
    <w:rsid w:val="00946080"/>
    <w:rsid w:val="009471A2"/>
    <w:rsid w:val="00947B3F"/>
    <w:rsid w:val="00950603"/>
    <w:rsid w:val="00950BC6"/>
    <w:rsid w:val="00952B8B"/>
    <w:rsid w:val="00957DBB"/>
    <w:rsid w:val="009603F9"/>
    <w:rsid w:val="00960BC4"/>
    <w:rsid w:val="0096163F"/>
    <w:rsid w:val="00965457"/>
    <w:rsid w:val="0096671E"/>
    <w:rsid w:val="00966EAD"/>
    <w:rsid w:val="00970D36"/>
    <w:rsid w:val="009716BD"/>
    <w:rsid w:val="00972338"/>
    <w:rsid w:val="00976044"/>
    <w:rsid w:val="009767D0"/>
    <w:rsid w:val="00982E95"/>
    <w:rsid w:val="0098724E"/>
    <w:rsid w:val="009913AA"/>
    <w:rsid w:val="00995665"/>
    <w:rsid w:val="009A2FF1"/>
    <w:rsid w:val="009A6826"/>
    <w:rsid w:val="009A7212"/>
    <w:rsid w:val="009B1B71"/>
    <w:rsid w:val="009B3038"/>
    <w:rsid w:val="009B56EA"/>
    <w:rsid w:val="009B70DC"/>
    <w:rsid w:val="009B70DF"/>
    <w:rsid w:val="009B778D"/>
    <w:rsid w:val="009B77BF"/>
    <w:rsid w:val="009C294B"/>
    <w:rsid w:val="009C3605"/>
    <w:rsid w:val="009C744E"/>
    <w:rsid w:val="009D0379"/>
    <w:rsid w:val="009D3C9A"/>
    <w:rsid w:val="009E057E"/>
    <w:rsid w:val="009E233A"/>
    <w:rsid w:val="009E42D8"/>
    <w:rsid w:val="009F0281"/>
    <w:rsid w:val="009F2F86"/>
    <w:rsid w:val="009F40D2"/>
    <w:rsid w:val="009F72DA"/>
    <w:rsid w:val="00A000CE"/>
    <w:rsid w:val="00A00DF5"/>
    <w:rsid w:val="00A1017A"/>
    <w:rsid w:val="00A11B19"/>
    <w:rsid w:val="00A1357D"/>
    <w:rsid w:val="00A17A07"/>
    <w:rsid w:val="00A17CCD"/>
    <w:rsid w:val="00A20DF2"/>
    <w:rsid w:val="00A24113"/>
    <w:rsid w:val="00A25CF6"/>
    <w:rsid w:val="00A26C6D"/>
    <w:rsid w:val="00A30AA8"/>
    <w:rsid w:val="00A3374A"/>
    <w:rsid w:val="00A33F9A"/>
    <w:rsid w:val="00A40B91"/>
    <w:rsid w:val="00A41301"/>
    <w:rsid w:val="00A43E09"/>
    <w:rsid w:val="00A44159"/>
    <w:rsid w:val="00A458B7"/>
    <w:rsid w:val="00A4625C"/>
    <w:rsid w:val="00A4655C"/>
    <w:rsid w:val="00A46BAF"/>
    <w:rsid w:val="00A51D74"/>
    <w:rsid w:val="00A51E8C"/>
    <w:rsid w:val="00A55D82"/>
    <w:rsid w:val="00A61512"/>
    <w:rsid w:val="00A61AD4"/>
    <w:rsid w:val="00A622F8"/>
    <w:rsid w:val="00A6271B"/>
    <w:rsid w:val="00A641E0"/>
    <w:rsid w:val="00A656EF"/>
    <w:rsid w:val="00A67B07"/>
    <w:rsid w:val="00A707B5"/>
    <w:rsid w:val="00A834DD"/>
    <w:rsid w:val="00A87F81"/>
    <w:rsid w:val="00A914D7"/>
    <w:rsid w:val="00A91A16"/>
    <w:rsid w:val="00A94A50"/>
    <w:rsid w:val="00A94F27"/>
    <w:rsid w:val="00A95DA7"/>
    <w:rsid w:val="00A9721C"/>
    <w:rsid w:val="00AA7E11"/>
    <w:rsid w:val="00AB155D"/>
    <w:rsid w:val="00AB4772"/>
    <w:rsid w:val="00AB6D4A"/>
    <w:rsid w:val="00AC1843"/>
    <w:rsid w:val="00AC29F6"/>
    <w:rsid w:val="00AD0B52"/>
    <w:rsid w:val="00AD0B92"/>
    <w:rsid w:val="00AD2013"/>
    <w:rsid w:val="00AD44DA"/>
    <w:rsid w:val="00AD4539"/>
    <w:rsid w:val="00AD5A21"/>
    <w:rsid w:val="00AD66BE"/>
    <w:rsid w:val="00AD7BDE"/>
    <w:rsid w:val="00AE2A53"/>
    <w:rsid w:val="00AE33DA"/>
    <w:rsid w:val="00AE3BCC"/>
    <w:rsid w:val="00AE671A"/>
    <w:rsid w:val="00AE737B"/>
    <w:rsid w:val="00AF490A"/>
    <w:rsid w:val="00AF5683"/>
    <w:rsid w:val="00B0021E"/>
    <w:rsid w:val="00B02870"/>
    <w:rsid w:val="00B0409E"/>
    <w:rsid w:val="00B05435"/>
    <w:rsid w:val="00B10FED"/>
    <w:rsid w:val="00B121B4"/>
    <w:rsid w:val="00B15972"/>
    <w:rsid w:val="00B20D8D"/>
    <w:rsid w:val="00B23970"/>
    <w:rsid w:val="00B2571C"/>
    <w:rsid w:val="00B277CF"/>
    <w:rsid w:val="00B35B87"/>
    <w:rsid w:val="00B36253"/>
    <w:rsid w:val="00B40699"/>
    <w:rsid w:val="00B4318D"/>
    <w:rsid w:val="00B45916"/>
    <w:rsid w:val="00B45BCF"/>
    <w:rsid w:val="00B46325"/>
    <w:rsid w:val="00B50C74"/>
    <w:rsid w:val="00B53556"/>
    <w:rsid w:val="00B55858"/>
    <w:rsid w:val="00B65FDC"/>
    <w:rsid w:val="00B719B2"/>
    <w:rsid w:val="00B724B9"/>
    <w:rsid w:val="00B726A8"/>
    <w:rsid w:val="00B7350A"/>
    <w:rsid w:val="00B748D6"/>
    <w:rsid w:val="00B77FC7"/>
    <w:rsid w:val="00B827B4"/>
    <w:rsid w:val="00B82B0F"/>
    <w:rsid w:val="00B87F9F"/>
    <w:rsid w:val="00B90E04"/>
    <w:rsid w:val="00B93D2F"/>
    <w:rsid w:val="00B943FC"/>
    <w:rsid w:val="00B947B4"/>
    <w:rsid w:val="00B95D14"/>
    <w:rsid w:val="00B96135"/>
    <w:rsid w:val="00B96CD7"/>
    <w:rsid w:val="00B96F8F"/>
    <w:rsid w:val="00BA1D74"/>
    <w:rsid w:val="00BA257B"/>
    <w:rsid w:val="00BA37D8"/>
    <w:rsid w:val="00BA5016"/>
    <w:rsid w:val="00BA5C0E"/>
    <w:rsid w:val="00BA5C26"/>
    <w:rsid w:val="00BA5ED7"/>
    <w:rsid w:val="00BB1E45"/>
    <w:rsid w:val="00BB6492"/>
    <w:rsid w:val="00BC3DF9"/>
    <w:rsid w:val="00BC7FD8"/>
    <w:rsid w:val="00BD0925"/>
    <w:rsid w:val="00BD58E1"/>
    <w:rsid w:val="00BD79DD"/>
    <w:rsid w:val="00BE0A54"/>
    <w:rsid w:val="00BF70DC"/>
    <w:rsid w:val="00C10049"/>
    <w:rsid w:val="00C102DA"/>
    <w:rsid w:val="00C12EEC"/>
    <w:rsid w:val="00C16354"/>
    <w:rsid w:val="00C16D09"/>
    <w:rsid w:val="00C22487"/>
    <w:rsid w:val="00C26ABD"/>
    <w:rsid w:val="00C2702E"/>
    <w:rsid w:val="00C30507"/>
    <w:rsid w:val="00C33305"/>
    <w:rsid w:val="00C36771"/>
    <w:rsid w:val="00C41C54"/>
    <w:rsid w:val="00C44C53"/>
    <w:rsid w:val="00C453E9"/>
    <w:rsid w:val="00C50009"/>
    <w:rsid w:val="00C535F6"/>
    <w:rsid w:val="00C5589A"/>
    <w:rsid w:val="00C57056"/>
    <w:rsid w:val="00C57133"/>
    <w:rsid w:val="00C5792F"/>
    <w:rsid w:val="00C57F14"/>
    <w:rsid w:val="00C61EBC"/>
    <w:rsid w:val="00C631FD"/>
    <w:rsid w:val="00C6388C"/>
    <w:rsid w:val="00C64C9D"/>
    <w:rsid w:val="00C6687B"/>
    <w:rsid w:val="00C73D56"/>
    <w:rsid w:val="00C85085"/>
    <w:rsid w:val="00C92F8B"/>
    <w:rsid w:val="00CA002D"/>
    <w:rsid w:val="00CB0285"/>
    <w:rsid w:val="00CB02EF"/>
    <w:rsid w:val="00CB74AA"/>
    <w:rsid w:val="00CC0241"/>
    <w:rsid w:val="00CC104C"/>
    <w:rsid w:val="00CC1FC8"/>
    <w:rsid w:val="00CC4E2D"/>
    <w:rsid w:val="00CD395E"/>
    <w:rsid w:val="00CD732C"/>
    <w:rsid w:val="00CE1C84"/>
    <w:rsid w:val="00CE2F1B"/>
    <w:rsid w:val="00CE49F2"/>
    <w:rsid w:val="00CE4C77"/>
    <w:rsid w:val="00CF3D25"/>
    <w:rsid w:val="00CF763F"/>
    <w:rsid w:val="00D00951"/>
    <w:rsid w:val="00D06650"/>
    <w:rsid w:val="00D074D0"/>
    <w:rsid w:val="00D07907"/>
    <w:rsid w:val="00D1089A"/>
    <w:rsid w:val="00D11A9A"/>
    <w:rsid w:val="00D20ED0"/>
    <w:rsid w:val="00D2124B"/>
    <w:rsid w:val="00D212D0"/>
    <w:rsid w:val="00D234ED"/>
    <w:rsid w:val="00D25D9A"/>
    <w:rsid w:val="00D277DB"/>
    <w:rsid w:val="00D318A8"/>
    <w:rsid w:val="00D3213D"/>
    <w:rsid w:val="00D324C1"/>
    <w:rsid w:val="00D426AF"/>
    <w:rsid w:val="00D44CB8"/>
    <w:rsid w:val="00D45354"/>
    <w:rsid w:val="00D4741D"/>
    <w:rsid w:val="00D50F39"/>
    <w:rsid w:val="00D5291E"/>
    <w:rsid w:val="00D52DDE"/>
    <w:rsid w:val="00D52E0F"/>
    <w:rsid w:val="00D53E83"/>
    <w:rsid w:val="00D54F6D"/>
    <w:rsid w:val="00D55857"/>
    <w:rsid w:val="00D55BEF"/>
    <w:rsid w:val="00D57C6B"/>
    <w:rsid w:val="00D605AA"/>
    <w:rsid w:val="00D61838"/>
    <w:rsid w:val="00D61F48"/>
    <w:rsid w:val="00D653C0"/>
    <w:rsid w:val="00D65FFE"/>
    <w:rsid w:val="00D666FD"/>
    <w:rsid w:val="00D67445"/>
    <w:rsid w:val="00D676DD"/>
    <w:rsid w:val="00D67CDC"/>
    <w:rsid w:val="00D70751"/>
    <w:rsid w:val="00D72B32"/>
    <w:rsid w:val="00D768CB"/>
    <w:rsid w:val="00D80969"/>
    <w:rsid w:val="00D82598"/>
    <w:rsid w:val="00D83ED7"/>
    <w:rsid w:val="00D842F4"/>
    <w:rsid w:val="00D8450B"/>
    <w:rsid w:val="00D8559F"/>
    <w:rsid w:val="00D92688"/>
    <w:rsid w:val="00DA3A30"/>
    <w:rsid w:val="00DA4737"/>
    <w:rsid w:val="00DA4B7A"/>
    <w:rsid w:val="00DA5389"/>
    <w:rsid w:val="00DA6257"/>
    <w:rsid w:val="00DB0EB9"/>
    <w:rsid w:val="00DC60B4"/>
    <w:rsid w:val="00DD166D"/>
    <w:rsid w:val="00DD16CB"/>
    <w:rsid w:val="00DD2684"/>
    <w:rsid w:val="00DD3359"/>
    <w:rsid w:val="00DD3DE9"/>
    <w:rsid w:val="00DD64B2"/>
    <w:rsid w:val="00DE0F98"/>
    <w:rsid w:val="00DE2203"/>
    <w:rsid w:val="00DE2709"/>
    <w:rsid w:val="00DE498E"/>
    <w:rsid w:val="00DF4177"/>
    <w:rsid w:val="00DF45FF"/>
    <w:rsid w:val="00DF7217"/>
    <w:rsid w:val="00DF7EDE"/>
    <w:rsid w:val="00E016D2"/>
    <w:rsid w:val="00E064BE"/>
    <w:rsid w:val="00E12151"/>
    <w:rsid w:val="00E12F67"/>
    <w:rsid w:val="00E16D86"/>
    <w:rsid w:val="00E16ECA"/>
    <w:rsid w:val="00E209ED"/>
    <w:rsid w:val="00E214BE"/>
    <w:rsid w:val="00E21920"/>
    <w:rsid w:val="00E224CD"/>
    <w:rsid w:val="00E258C8"/>
    <w:rsid w:val="00E276B0"/>
    <w:rsid w:val="00E36899"/>
    <w:rsid w:val="00E37181"/>
    <w:rsid w:val="00E37871"/>
    <w:rsid w:val="00E37C46"/>
    <w:rsid w:val="00E41592"/>
    <w:rsid w:val="00E42F30"/>
    <w:rsid w:val="00E43FA2"/>
    <w:rsid w:val="00E476F4"/>
    <w:rsid w:val="00E505FA"/>
    <w:rsid w:val="00E50D4B"/>
    <w:rsid w:val="00E55143"/>
    <w:rsid w:val="00E55827"/>
    <w:rsid w:val="00E55A3C"/>
    <w:rsid w:val="00E57EC8"/>
    <w:rsid w:val="00E613C2"/>
    <w:rsid w:val="00E6378E"/>
    <w:rsid w:val="00E71091"/>
    <w:rsid w:val="00E7172B"/>
    <w:rsid w:val="00E7361C"/>
    <w:rsid w:val="00E74E8E"/>
    <w:rsid w:val="00E845DD"/>
    <w:rsid w:val="00E865C5"/>
    <w:rsid w:val="00E90526"/>
    <w:rsid w:val="00E907D7"/>
    <w:rsid w:val="00E908A4"/>
    <w:rsid w:val="00E9113C"/>
    <w:rsid w:val="00E9125F"/>
    <w:rsid w:val="00E91B68"/>
    <w:rsid w:val="00E94003"/>
    <w:rsid w:val="00E95DE5"/>
    <w:rsid w:val="00EA1799"/>
    <w:rsid w:val="00EA218D"/>
    <w:rsid w:val="00EA4281"/>
    <w:rsid w:val="00EB2549"/>
    <w:rsid w:val="00EB3180"/>
    <w:rsid w:val="00EB52C2"/>
    <w:rsid w:val="00EB5A8D"/>
    <w:rsid w:val="00EB6604"/>
    <w:rsid w:val="00EC0662"/>
    <w:rsid w:val="00EC43BB"/>
    <w:rsid w:val="00EC5351"/>
    <w:rsid w:val="00EC563E"/>
    <w:rsid w:val="00EC62A2"/>
    <w:rsid w:val="00ED4392"/>
    <w:rsid w:val="00ED4496"/>
    <w:rsid w:val="00ED53AF"/>
    <w:rsid w:val="00ED68DF"/>
    <w:rsid w:val="00EE1AA1"/>
    <w:rsid w:val="00EE26DF"/>
    <w:rsid w:val="00EE315B"/>
    <w:rsid w:val="00EE3345"/>
    <w:rsid w:val="00EE3373"/>
    <w:rsid w:val="00EE38D8"/>
    <w:rsid w:val="00EE45A3"/>
    <w:rsid w:val="00EE5F82"/>
    <w:rsid w:val="00EE7A7C"/>
    <w:rsid w:val="00EF09C0"/>
    <w:rsid w:val="00EF1B60"/>
    <w:rsid w:val="00F0073C"/>
    <w:rsid w:val="00F00F6B"/>
    <w:rsid w:val="00F02370"/>
    <w:rsid w:val="00F062CF"/>
    <w:rsid w:val="00F066A8"/>
    <w:rsid w:val="00F0736E"/>
    <w:rsid w:val="00F1118F"/>
    <w:rsid w:val="00F169DF"/>
    <w:rsid w:val="00F22280"/>
    <w:rsid w:val="00F22DF0"/>
    <w:rsid w:val="00F22F69"/>
    <w:rsid w:val="00F244CE"/>
    <w:rsid w:val="00F246C8"/>
    <w:rsid w:val="00F30E50"/>
    <w:rsid w:val="00F3112E"/>
    <w:rsid w:val="00F3125C"/>
    <w:rsid w:val="00F35D8D"/>
    <w:rsid w:val="00F37861"/>
    <w:rsid w:val="00F44ACF"/>
    <w:rsid w:val="00F51C93"/>
    <w:rsid w:val="00F53542"/>
    <w:rsid w:val="00F54AE5"/>
    <w:rsid w:val="00F54C98"/>
    <w:rsid w:val="00F54F2B"/>
    <w:rsid w:val="00F55176"/>
    <w:rsid w:val="00F61AE6"/>
    <w:rsid w:val="00F622AD"/>
    <w:rsid w:val="00F634FA"/>
    <w:rsid w:val="00F652F4"/>
    <w:rsid w:val="00F65DB3"/>
    <w:rsid w:val="00F661A0"/>
    <w:rsid w:val="00F66581"/>
    <w:rsid w:val="00F67935"/>
    <w:rsid w:val="00F70904"/>
    <w:rsid w:val="00F72D17"/>
    <w:rsid w:val="00F74145"/>
    <w:rsid w:val="00F77DF2"/>
    <w:rsid w:val="00F80759"/>
    <w:rsid w:val="00F80EE3"/>
    <w:rsid w:val="00F8141E"/>
    <w:rsid w:val="00F82471"/>
    <w:rsid w:val="00F82D11"/>
    <w:rsid w:val="00F84089"/>
    <w:rsid w:val="00F84A6E"/>
    <w:rsid w:val="00F84B7F"/>
    <w:rsid w:val="00F8644B"/>
    <w:rsid w:val="00F91EA5"/>
    <w:rsid w:val="00F931E3"/>
    <w:rsid w:val="00F9501A"/>
    <w:rsid w:val="00F974CD"/>
    <w:rsid w:val="00FA0E12"/>
    <w:rsid w:val="00FA0E76"/>
    <w:rsid w:val="00FA18A1"/>
    <w:rsid w:val="00FA2776"/>
    <w:rsid w:val="00FA35E5"/>
    <w:rsid w:val="00FA63F4"/>
    <w:rsid w:val="00FA68EC"/>
    <w:rsid w:val="00FB0436"/>
    <w:rsid w:val="00FB2B64"/>
    <w:rsid w:val="00FB32E9"/>
    <w:rsid w:val="00FB63DE"/>
    <w:rsid w:val="00FB651B"/>
    <w:rsid w:val="00FC0723"/>
    <w:rsid w:val="00FC1B45"/>
    <w:rsid w:val="00FC2EE0"/>
    <w:rsid w:val="00FC4619"/>
    <w:rsid w:val="00FD4A2F"/>
    <w:rsid w:val="00FD4B90"/>
    <w:rsid w:val="00FD7C70"/>
    <w:rsid w:val="00FE4FD3"/>
    <w:rsid w:val="00FE5D77"/>
    <w:rsid w:val="00FF3385"/>
    <w:rsid w:val="00FF4FD5"/>
    <w:rsid w:val="00FF6A4F"/>
    <w:rsid w:val="00FF7477"/>
    <w:rsid w:val="00FF7D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6306">
      <o:colormenu v:ext="edit" fillcolor="none" strokecolor="none [3212]"/>
    </o:shapedefaults>
    <o:shapelayout v:ext="edit">
      <o:idmap v:ext="edit" data="1"/>
      <o:rules v:ext="edit">
        <o:r id="V:Rule9" type="connector" idref="#_x0000_s1042"/>
        <o:r id="V:Rule10" type="connector" idref="#_x0000_s1043"/>
        <o:r id="V:Rule11" type="connector" idref="#_x0000_s1041"/>
        <o:r id="V:Rule12" type="connector" idref="#_x0000_s1050"/>
        <o:r id="V:Rule13" type="connector" idref="#_x0000_s1040"/>
        <o:r id="V:Rule14" type="connector" idref="#_x0000_s1049"/>
        <o:r id="V:Rule15" type="connector" idref="#_x0000_s1046"/>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71"/>
  </w:style>
  <w:style w:type="paragraph" w:styleId="Heading1">
    <w:name w:val="heading 1"/>
    <w:basedOn w:val="Normal"/>
    <w:next w:val="Normal"/>
    <w:link w:val="Heading1Char"/>
    <w:uiPriority w:val="9"/>
    <w:qFormat/>
    <w:rsid w:val="006A1C7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A1C7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A1C7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A1C7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A1C7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A1C7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A1C7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A1C7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A1C7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546"/>
    <w:rPr>
      <w:rFonts w:ascii="Tahoma" w:hAnsi="Tahoma" w:cs="Tahoma"/>
      <w:sz w:val="16"/>
      <w:szCs w:val="16"/>
    </w:rPr>
  </w:style>
  <w:style w:type="paragraph" w:styleId="ListParagraph">
    <w:name w:val="List Paragraph"/>
    <w:basedOn w:val="Normal"/>
    <w:uiPriority w:val="34"/>
    <w:qFormat/>
    <w:rsid w:val="006A1C71"/>
    <w:pPr>
      <w:ind w:left="720"/>
      <w:contextualSpacing/>
    </w:pPr>
  </w:style>
  <w:style w:type="paragraph" w:styleId="NormalWeb">
    <w:name w:val="Normal (Web)"/>
    <w:basedOn w:val="Normal"/>
    <w:uiPriority w:val="99"/>
    <w:unhideWhenUsed/>
    <w:rsid w:val="00266A6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style-span">
    <w:name w:val="apple-style-span"/>
    <w:basedOn w:val="DefaultParagraphFont"/>
    <w:rsid w:val="00D1089A"/>
  </w:style>
  <w:style w:type="paragraph" w:styleId="FootnoteText">
    <w:name w:val="footnote text"/>
    <w:basedOn w:val="Normal"/>
    <w:link w:val="FootnoteTextChar"/>
    <w:semiHidden/>
    <w:unhideWhenUsed/>
    <w:rsid w:val="001B6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3D7"/>
    <w:rPr>
      <w:sz w:val="20"/>
      <w:szCs w:val="20"/>
    </w:rPr>
  </w:style>
  <w:style w:type="character" w:styleId="FootnoteReference">
    <w:name w:val="footnote reference"/>
    <w:basedOn w:val="DefaultParagraphFont"/>
    <w:semiHidden/>
    <w:unhideWhenUsed/>
    <w:rsid w:val="001B63D7"/>
    <w:rPr>
      <w:vertAlign w:val="superscript"/>
    </w:rPr>
  </w:style>
  <w:style w:type="character" w:styleId="Hyperlink">
    <w:name w:val="Hyperlink"/>
    <w:basedOn w:val="DefaultParagraphFont"/>
    <w:uiPriority w:val="99"/>
    <w:unhideWhenUsed/>
    <w:rsid w:val="001A4E9F"/>
    <w:rPr>
      <w:color w:val="0000FF"/>
      <w:u w:val="single"/>
    </w:rPr>
  </w:style>
  <w:style w:type="paragraph" w:styleId="Header">
    <w:name w:val="header"/>
    <w:basedOn w:val="Normal"/>
    <w:link w:val="HeaderChar"/>
    <w:uiPriority w:val="99"/>
    <w:unhideWhenUsed/>
    <w:rsid w:val="009C2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94B"/>
  </w:style>
  <w:style w:type="paragraph" w:styleId="Footer">
    <w:name w:val="footer"/>
    <w:basedOn w:val="Normal"/>
    <w:link w:val="FooterChar"/>
    <w:uiPriority w:val="99"/>
    <w:unhideWhenUsed/>
    <w:rsid w:val="009C2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94B"/>
  </w:style>
  <w:style w:type="character" w:styleId="PlaceholderText">
    <w:name w:val="Placeholder Text"/>
    <w:basedOn w:val="DefaultParagraphFont"/>
    <w:uiPriority w:val="99"/>
    <w:semiHidden/>
    <w:rsid w:val="00052F8E"/>
    <w:rPr>
      <w:color w:val="808080"/>
    </w:rPr>
  </w:style>
  <w:style w:type="table" w:styleId="TableGrid">
    <w:name w:val="Table Grid"/>
    <w:basedOn w:val="TableNormal"/>
    <w:uiPriority w:val="59"/>
    <w:rsid w:val="00F222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DefaultParagraphFont"/>
    <w:rsid w:val="004C7DA1"/>
  </w:style>
  <w:style w:type="paragraph" w:styleId="NoSpacing">
    <w:name w:val="No Spacing"/>
    <w:basedOn w:val="Normal"/>
    <w:uiPriority w:val="1"/>
    <w:qFormat/>
    <w:rsid w:val="006A1C71"/>
    <w:pPr>
      <w:spacing w:after="0" w:line="240" w:lineRule="auto"/>
    </w:pPr>
  </w:style>
  <w:style w:type="character" w:customStyle="1" w:styleId="Heading1Char">
    <w:name w:val="Heading 1 Char"/>
    <w:basedOn w:val="DefaultParagraphFont"/>
    <w:link w:val="Heading1"/>
    <w:uiPriority w:val="9"/>
    <w:rsid w:val="006A1C7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A1C7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A1C7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A1C7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A1C7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A1C7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A1C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A1C7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A1C7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1C7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A1C7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A1C7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A1C71"/>
    <w:rPr>
      <w:rFonts w:asciiTheme="majorHAnsi" w:eastAsiaTheme="majorEastAsia" w:hAnsiTheme="majorHAnsi" w:cstheme="majorBidi"/>
      <w:i/>
      <w:iCs/>
      <w:spacing w:val="13"/>
      <w:sz w:val="24"/>
      <w:szCs w:val="24"/>
    </w:rPr>
  </w:style>
  <w:style w:type="character" w:styleId="Strong">
    <w:name w:val="Strong"/>
    <w:uiPriority w:val="22"/>
    <w:qFormat/>
    <w:rsid w:val="006A1C71"/>
    <w:rPr>
      <w:b/>
      <w:bCs/>
    </w:rPr>
  </w:style>
  <w:style w:type="character" w:styleId="Emphasis">
    <w:name w:val="Emphasis"/>
    <w:uiPriority w:val="20"/>
    <w:qFormat/>
    <w:rsid w:val="006A1C71"/>
    <w:rPr>
      <w:b/>
      <w:bCs/>
      <w:i/>
      <w:iCs/>
      <w:spacing w:val="10"/>
      <w:bdr w:val="none" w:sz="0" w:space="0" w:color="auto"/>
      <w:shd w:val="clear" w:color="auto" w:fill="auto"/>
    </w:rPr>
  </w:style>
  <w:style w:type="paragraph" w:styleId="Quote">
    <w:name w:val="Quote"/>
    <w:basedOn w:val="Normal"/>
    <w:next w:val="Normal"/>
    <w:link w:val="QuoteChar"/>
    <w:uiPriority w:val="29"/>
    <w:qFormat/>
    <w:rsid w:val="006A1C71"/>
    <w:pPr>
      <w:spacing w:before="200" w:after="0"/>
      <w:ind w:left="360" w:right="360"/>
    </w:pPr>
    <w:rPr>
      <w:i/>
      <w:iCs/>
    </w:rPr>
  </w:style>
  <w:style w:type="character" w:customStyle="1" w:styleId="QuoteChar">
    <w:name w:val="Quote Char"/>
    <w:basedOn w:val="DefaultParagraphFont"/>
    <w:link w:val="Quote"/>
    <w:uiPriority w:val="29"/>
    <w:rsid w:val="006A1C71"/>
    <w:rPr>
      <w:i/>
      <w:iCs/>
    </w:rPr>
  </w:style>
  <w:style w:type="paragraph" w:styleId="IntenseQuote">
    <w:name w:val="Intense Quote"/>
    <w:basedOn w:val="Normal"/>
    <w:next w:val="Normal"/>
    <w:link w:val="IntenseQuoteChar"/>
    <w:uiPriority w:val="30"/>
    <w:qFormat/>
    <w:rsid w:val="006A1C7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A1C71"/>
    <w:rPr>
      <w:b/>
      <w:bCs/>
      <w:i/>
      <w:iCs/>
    </w:rPr>
  </w:style>
  <w:style w:type="character" w:styleId="SubtleEmphasis">
    <w:name w:val="Subtle Emphasis"/>
    <w:uiPriority w:val="19"/>
    <w:qFormat/>
    <w:rsid w:val="006A1C71"/>
    <w:rPr>
      <w:i/>
      <w:iCs/>
    </w:rPr>
  </w:style>
  <w:style w:type="character" w:styleId="IntenseEmphasis">
    <w:name w:val="Intense Emphasis"/>
    <w:uiPriority w:val="21"/>
    <w:qFormat/>
    <w:rsid w:val="006A1C71"/>
    <w:rPr>
      <w:b/>
      <w:bCs/>
    </w:rPr>
  </w:style>
  <w:style w:type="character" w:styleId="SubtleReference">
    <w:name w:val="Subtle Reference"/>
    <w:uiPriority w:val="31"/>
    <w:qFormat/>
    <w:rsid w:val="006A1C71"/>
    <w:rPr>
      <w:smallCaps/>
    </w:rPr>
  </w:style>
  <w:style w:type="character" w:styleId="IntenseReference">
    <w:name w:val="Intense Reference"/>
    <w:uiPriority w:val="32"/>
    <w:qFormat/>
    <w:rsid w:val="006A1C71"/>
    <w:rPr>
      <w:smallCaps/>
      <w:spacing w:val="5"/>
      <w:u w:val="single"/>
    </w:rPr>
  </w:style>
  <w:style w:type="character" w:styleId="BookTitle">
    <w:name w:val="Book Title"/>
    <w:uiPriority w:val="33"/>
    <w:qFormat/>
    <w:rsid w:val="006A1C71"/>
    <w:rPr>
      <w:i/>
      <w:iCs/>
      <w:smallCaps/>
      <w:spacing w:val="5"/>
    </w:rPr>
  </w:style>
  <w:style w:type="paragraph" w:styleId="TOCHeading">
    <w:name w:val="TOC Heading"/>
    <w:basedOn w:val="Heading1"/>
    <w:next w:val="Normal"/>
    <w:uiPriority w:val="39"/>
    <w:semiHidden/>
    <w:unhideWhenUsed/>
    <w:qFormat/>
    <w:rsid w:val="006A1C71"/>
    <w:pPr>
      <w:outlineLvl w:val="9"/>
    </w:pPr>
  </w:style>
</w:styles>
</file>

<file path=word/webSettings.xml><?xml version="1.0" encoding="utf-8"?>
<w:webSettings xmlns:r="http://schemas.openxmlformats.org/officeDocument/2006/relationships" xmlns:w="http://schemas.openxmlformats.org/wordprocessingml/2006/main">
  <w:divs>
    <w:div w:id="46031220">
      <w:bodyDiv w:val="1"/>
      <w:marLeft w:val="0"/>
      <w:marRight w:val="0"/>
      <w:marTop w:val="0"/>
      <w:marBottom w:val="0"/>
      <w:divBdr>
        <w:top w:val="none" w:sz="0" w:space="0" w:color="auto"/>
        <w:left w:val="none" w:sz="0" w:space="0" w:color="auto"/>
        <w:bottom w:val="none" w:sz="0" w:space="0" w:color="auto"/>
        <w:right w:val="none" w:sz="0" w:space="0" w:color="auto"/>
      </w:divBdr>
    </w:div>
    <w:div w:id="63770996">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778986666">
      <w:bodyDiv w:val="1"/>
      <w:marLeft w:val="0"/>
      <w:marRight w:val="0"/>
      <w:marTop w:val="0"/>
      <w:marBottom w:val="0"/>
      <w:divBdr>
        <w:top w:val="none" w:sz="0" w:space="0" w:color="auto"/>
        <w:left w:val="none" w:sz="0" w:space="0" w:color="auto"/>
        <w:bottom w:val="none" w:sz="0" w:space="0" w:color="auto"/>
        <w:right w:val="none" w:sz="0" w:space="0" w:color="auto"/>
      </w:divBdr>
    </w:div>
    <w:div w:id="981621830">
      <w:bodyDiv w:val="1"/>
      <w:marLeft w:val="0"/>
      <w:marRight w:val="0"/>
      <w:marTop w:val="0"/>
      <w:marBottom w:val="0"/>
      <w:divBdr>
        <w:top w:val="none" w:sz="0" w:space="0" w:color="auto"/>
        <w:left w:val="none" w:sz="0" w:space="0" w:color="auto"/>
        <w:bottom w:val="none" w:sz="0" w:space="0" w:color="auto"/>
        <w:right w:val="none" w:sz="0" w:space="0" w:color="auto"/>
      </w:divBdr>
    </w:div>
    <w:div w:id="1609967143">
      <w:bodyDiv w:val="1"/>
      <w:marLeft w:val="0"/>
      <w:marRight w:val="0"/>
      <w:marTop w:val="0"/>
      <w:marBottom w:val="0"/>
      <w:divBdr>
        <w:top w:val="none" w:sz="0" w:space="0" w:color="auto"/>
        <w:left w:val="none" w:sz="0" w:space="0" w:color="auto"/>
        <w:bottom w:val="none" w:sz="0" w:space="0" w:color="auto"/>
        <w:right w:val="none" w:sz="0" w:space="0" w:color="auto"/>
      </w:divBdr>
    </w:div>
    <w:div w:id="2041971040">
      <w:bodyDiv w:val="1"/>
      <w:marLeft w:val="0"/>
      <w:marRight w:val="0"/>
      <w:marTop w:val="0"/>
      <w:marBottom w:val="0"/>
      <w:divBdr>
        <w:top w:val="none" w:sz="0" w:space="0" w:color="auto"/>
        <w:left w:val="none" w:sz="0" w:space="0" w:color="auto"/>
        <w:bottom w:val="none" w:sz="0" w:space="0" w:color="auto"/>
        <w:right w:val="none" w:sz="0" w:space="0" w:color="auto"/>
      </w:divBdr>
    </w:div>
    <w:div w:id="21418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guskusmanago.blogspot.com/2010/04/aspek-aspek-pemahaman-konsep.html" TargetMode="External"/><Relationship Id="rId7" Type="http://schemas.openxmlformats.org/officeDocument/2006/relationships/hyperlink" Target="http://aguskusmanago.blogspot.com/2010/04/aspek-aspek-pemahaman-konsep.html" TargetMode="External"/><Relationship Id="rId2" Type="http://schemas.openxmlformats.org/officeDocument/2006/relationships/hyperlink" Target="http://aguskusmanago.blogspot.com/2010/04/aspek-aspek-pemahaman-konsep.html" TargetMode="External"/><Relationship Id="rId1" Type="http://schemas.openxmlformats.org/officeDocument/2006/relationships/hyperlink" Target="http://aguskusmanago.blogspot.com/2010/04/aspek-aspek-pemahaman-konsep.html" TargetMode="External"/><Relationship Id="rId6" Type="http://schemas.openxmlformats.org/officeDocument/2006/relationships/hyperlink" Target="http://antonbahaudin.wordpress.com/2011/01/27/upaya-meningkatkan-pemahaman-matematik-siswa-melalui-metode-student-facilitator-and-explaining/" TargetMode="External"/><Relationship Id="rId5" Type="http://schemas.openxmlformats.org/officeDocument/2006/relationships/hyperlink" Target="http://lubisgrafura.wordpress.com/metode-penelitian-kuantitatif/" TargetMode="External"/><Relationship Id="rId4" Type="http://schemas.openxmlformats.org/officeDocument/2006/relationships/hyperlink" Target="http://aguskusmanago.blogspot.com/2010/04/aspek-aspek-pemahaman-konsep.htm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5AB6-DB5A-42EE-B65C-ADD5DFAC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95</Pages>
  <Words>14034</Words>
  <Characters>79999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93846</CharactersWithSpaces>
  <SharedDoc>false</SharedDoc>
  <HLinks>
    <vt:vector size="42" baseType="variant">
      <vt:variant>
        <vt:i4>6815863</vt:i4>
      </vt:variant>
      <vt:variant>
        <vt:i4>18</vt:i4>
      </vt:variant>
      <vt:variant>
        <vt:i4>0</vt:i4>
      </vt:variant>
      <vt:variant>
        <vt:i4>5</vt:i4>
      </vt:variant>
      <vt:variant>
        <vt:lpwstr>http://aguskusmanago.blogspot.com/2010/04/aspek-aspek-pemahaman-konsep.html</vt:lpwstr>
      </vt:variant>
      <vt:variant>
        <vt:lpwstr/>
      </vt:variant>
      <vt:variant>
        <vt:i4>1376323</vt:i4>
      </vt:variant>
      <vt:variant>
        <vt:i4>15</vt:i4>
      </vt:variant>
      <vt:variant>
        <vt:i4>0</vt:i4>
      </vt:variant>
      <vt:variant>
        <vt:i4>5</vt:i4>
      </vt:variant>
      <vt:variant>
        <vt:lpwstr>http://antonbahaudin.wordpress.com/2011/01/27/upaya-meningkatkan-pemahaman-matematik-siswa-melalui-metode-student-facilitator-and-explaining/</vt:lpwstr>
      </vt:variant>
      <vt:variant>
        <vt:lpwstr/>
      </vt:variant>
      <vt:variant>
        <vt:i4>655436</vt:i4>
      </vt:variant>
      <vt:variant>
        <vt:i4>12</vt:i4>
      </vt:variant>
      <vt:variant>
        <vt:i4>0</vt:i4>
      </vt:variant>
      <vt:variant>
        <vt:i4>5</vt:i4>
      </vt:variant>
      <vt:variant>
        <vt:lpwstr>http://lubisgrafura.wordpress.com/metode-penelitian-kuantitatif/</vt:lpwstr>
      </vt:variant>
      <vt:variant>
        <vt:lpwstr/>
      </vt:variant>
      <vt:variant>
        <vt:i4>6815863</vt:i4>
      </vt:variant>
      <vt:variant>
        <vt:i4>9</vt:i4>
      </vt:variant>
      <vt:variant>
        <vt:i4>0</vt:i4>
      </vt:variant>
      <vt:variant>
        <vt:i4>5</vt:i4>
      </vt:variant>
      <vt:variant>
        <vt:lpwstr>http://aguskusmanago.blogspot.com/2010/04/aspek-aspek-pemahaman-konsep.html</vt:lpwstr>
      </vt:variant>
      <vt:variant>
        <vt:lpwstr/>
      </vt:variant>
      <vt:variant>
        <vt:i4>6815863</vt:i4>
      </vt:variant>
      <vt:variant>
        <vt:i4>6</vt:i4>
      </vt:variant>
      <vt:variant>
        <vt:i4>0</vt:i4>
      </vt:variant>
      <vt:variant>
        <vt:i4>5</vt:i4>
      </vt:variant>
      <vt:variant>
        <vt:lpwstr>http://aguskusmanago.blogspot.com/2010/04/aspek-aspek-pemahaman-konsep.html</vt:lpwstr>
      </vt:variant>
      <vt:variant>
        <vt:lpwstr/>
      </vt:variant>
      <vt:variant>
        <vt:i4>6815863</vt:i4>
      </vt:variant>
      <vt:variant>
        <vt:i4>3</vt:i4>
      </vt:variant>
      <vt:variant>
        <vt:i4>0</vt:i4>
      </vt:variant>
      <vt:variant>
        <vt:i4>5</vt:i4>
      </vt:variant>
      <vt:variant>
        <vt:lpwstr>http://aguskusmanago.blogspot.com/2010/04/aspek-aspek-pemahaman-konsep.html</vt:lpwstr>
      </vt:variant>
      <vt:variant>
        <vt:lpwstr/>
      </vt:variant>
      <vt:variant>
        <vt:i4>6815863</vt:i4>
      </vt:variant>
      <vt:variant>
        <vt:i4>0</vt:i4>
      </vt:variant>
      <vt:variant>
        <vt:i4>0</vt:i4>
      </vt:variant>
      <vt:variant>
        <vt:i4>5</vt:i4>
      </vt:variant>
      <vt:variant>
        <vt:lpwstr>http://aguskusmanago.blogspot.com/2010/04/aspek-aspek-pemahaman-konsep.html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2012-05-29T00:16:00Z</cp:lastPrinted>
  <dcterms:created xsi:type="dcterms:W3CDTF">2012-05-27T00:33:00Z</dcterms:created>
  <dcterms:modified xsi:type="dcterms:W3CDTF">2012-05-29T12:04:00Z</dcterms:modified>
</cp:coreProperties>
</file>