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080" w:rsidRPr="002F3B0D" w:rsidRDefault="00E6207B" w:rsidP="00442FB2">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v:oval id="_x0000_s1026" style="position:absolute;left:0;text-align:left;margin-left:394.75pt;margin-top:-79.5pt;width:21.45pt;height:13.2pt;z-index:251658240" stroked="f"/>
        </w:pict>
      </w:r>
      <w:r w:rsidR="000E0E6B" w:rsidRPr="002F3B0D">
        <w:rPr>
          <w:rFonts w:ascii="Times New Roman" w:hAnsi="Times New Roman" w:cs="Times New Roman"/>
          <w:b/>
          <w:color w:val="000000" w:themeColor="text1"/>
          <w:sz w:val="24"/>
          <w:szCs w:val="24"/>
        </w:rPr>
        <w:t>BAB IV</w:t>
      </w:r>
    </w:p>
    <w:p w:rsidR="000436D9" w:rsidRPr="002F3B0D" w:rsidRDefault="00524E14" w:rsidP="00442FB2">
      <w:pPr>
        <w:spacing w:line="960" w:lineRule="auto"/>
        <w:jc w:val="center"/>
        <w:rPr>
          <w:rFonts w:ascii="Times New Roman" w:hAnsi="Times New Roman" w:cs="Times New Roman"/>
          <w:b/>
          <w:color w:val="000000" w:themeColor="text1"/>
          <w:sz w:val="24"/>
          <w:szCs w:val="24"/>
        </w:rPr>
      </w:pPr>
      <w:r w:rsidRPr="002F3B0D">
        <w:rPr>
          <w:rFonts w:ascii="Times New Roman" w:hAnsi="Times New Roman" w:cs="Times New Roman"/>
          <w:b/>
          <w:color w:val="000000" w:themeColor="text1"/>
          <w:sz w:val="24"/>
          <w:szCs w:val="24"/>
        </w:rPr>
        <w:t>HASIL PENELITIAN DAN PEMBAHASAN</w:t>
      </w:r>
    </w:p>
    <w:p w:rsidR="000E0E6B" w:rsidRPr="002F3B0D" w:rsidRDefault="000E0E6B" w:rsidP="000436D9">
      <w:pPr>
        <w:pStyle w:val="ListParagraph"/>
        <w:numPr>
          <w:ilvl w:val="0"/>
          <w:numId w:val="1"/>
        </w:numPr>
        <w:spacing w:line="480" w:lineRule="auto"/>
        <w:ind w:left="426" w:hanging="426"/>
        <w:jc w:val="both"/>
        <w:rPr>
          <w:rFonts w:ascii="Times New Roman" w:hAnsi="Times New Roman" w:cs="Times New Roman"/>
          <w:b/>
          <w:color w:val="000000" w:themeColor="text1"/>
          <w:sz w:val="24"/>
          <w:szCs w:val="24"/>
        </w:rPr>
      </w:pPr>
      <w:r w:rsidRPr="002F3B0D">
        <w:rPr>
          <w:rFonts w:ascii="Times New Roman" w:hAnsi="Times New Roman" w:cs="Times New Roman"/>
          <w:b/>
          <w:color w:val="000000" w:themeColor="text1"/>
          <w:sz w:val="24"/>
          <w:szCs w:val="24"/>
        </w:rPr>
        <w:t xml:space="preserve">Deskripsi </w:t>
      </w:r>
      <w:r w:rsidR="000436D9" w:rsidRPr="002F3B0D">
        <w:rPr>
          <w:rFonts w:ascii="Times New Roman" w:hAnsi="Times New Roman" w:cs="Times New Roman"/>
          <w:b/>
          <w:color w:val="000000" w:themeColor="text1"/>
          <w:sz w:val="24"/>
          <w:szCs w:val="24"/>
        </w:rPr>
        <w:t>Lokasi</w:t>
      </w:r>
      <w:r w:rsidRPr="002F3B0D">
        <w:rPr>
          <w:rFonts w:ascii="Times New Roman" w:hAnsi="Times New Roman" w:cs="Times New Roman"/>
          <w:b/>
          <w:color w:val="000000" w:themeColor="text1"/>
          <w:sz w:val="24"/>
          <w:szCs w:val="24"/>
        </w:rPr>
        <w:t xml:space="preserve"> Penelitian</w:t>
      </w:r>
    </w:p>
    <w:p w:rsidR="00D21D2B" w:rsidRPr="00D21D2B" w:rsidRDefault="000436D9" w:rsidP="00D21D2B">
      <w:pPr>
        <w:pStyle w:val="ListParagraph"/>
        <w:tabs>
          <w:tab w:val="left" w:pos="1134"/>
        </w:tabs>
        <w:spacing w:line="480" w:lineRule="auto"/>
        <w:ind w:left="426"/>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ab/>
      </w:r>
      <w:r w:rsidR="000E0E6B" w:rsidRPr="002F3B0D">
        <w:rPr>
          <w:rFonts w:ascii="Times New Roman" w:hAnsi="Times New Roman" w:cs="Times New Roman"/>
          <w:color w:val="000000" w:themeColor="text1"/>
          <w:sz w:val="24"/>
          <w:szCs w:val="24"/>
        </w:rPr>
        <w:t>Penelitian ini dilaksanakan di MI</w:t>
      </w:r>
      <w:r w:rsidRPr="002F3B0D">
        <w:rPr>
          <w:rFonts w:ascii="Times New Roman" w:hAnsi="Times New Roman" w:cs="Times New Roman"/>
          <w:color w:val="000000" w:themeColor="text1"/>
          <w:sz w:val="24"/>
          <w:szCs w:val="24"/>
        </w:rPr>
        <w:t xml:space="preserve"> Al Ghozali, yang </w:t>
      </w:r>
      <w:r w:rsidR="00E452F1">
        <w:rPr>
          <w:rFonts w:ascii="Times New Roman" w:hAnsi="Times New Roman" w:cs="Times New Roman"/>
          <w:color w:val="000000" w:themeColor="text1"/>
          <w:sz w:val="24"/>
          <w:szCs w:val="24"/>
        </w:rPr>
        <w:t>beralamat</w:t>
      </w:r>
      <w:r w:rsidRPr="002F3B0D">
        <w:rPr>
          <w:rFonts w:ascii="Times New Roman" w:hAnsi="Times New Roman" w:cs="Times New Roman"/>
          <w:color w:val="000000" w:themeColor="text1"/>
          <w:sz w:val="24"/>
          <w:szCs w:val="24"/>
        </w:rPr>
        <w:t xml:space="preserve"> di Desa Panjerejo Kecamatan Rejotangan K</w:t>
      </w:r>
      <w:r w:rsidR="000E0E6B" w:rsidRPr="002F3B0D">
        <w:rPr>
          <w:rFonts w:ascii="Times New Roman" w:hAnsi="Times New Roman" w:cs="Times New Roman"/>
          <w:color w:val="000000" w:themeColor="text1"/>
          <w:sz w:val="24"/>
          <w:szCs w:val="24"/>
        </w:rPr>
        <w:t>abupaten Tu</w:t>
      </w:r>
      <w:r w:rsidRPr="002F3B0D">
        <w:rPr>
          <w:rFonts w:ascii="Times New Roman" w:hAnsi="Times New Roman" w:cs="Times New Roman"/>
          <w:color w:val="000000" w:themeColor="text1"/>
          <w:sz w:val="24"/>
          <w:szCs w:val="24"/>
        </w:rPr>
        <w:t>l</w:t>
      </w:r>
      <w:r w:rsidR="000E0E6B" w:rsidRPr="002F3B0D">
        <w:rPr>
          <w:rFonts w:ascii="Times New Roman" w:hAnsi="Times New Roman" w:cs="Times New Roman"/>
          <w:color w:val="000000" w:themeColor="text1"/>
          <w:sz w:val="24"/>
          <w:szCs w:val="24"/>
        </w:rPr>
        <w:t xml:space="preserve">ungagung, yaitu pada </w:t>
      </w:r>
      <w:r w:rsidRPr="002F3B0D">
        <w:rPr>
          <w:rFonts w:ascii="Times New Roman" w:hAnsi="Times New Roman" w:cs="Times New Roman"/>
          <w:color w:val="000000" w:themeColor="text1"/>
          <w:sz w:val="24"/>
          <w:szCs w:val="24"/>
        </w:rPr>
        <w:t>siswa kelas V. A</w:t>
      </w:r>
      <w:r w:rsidR="000E0E6B" w:rsidRPr="002F3B0D">
        <w:rPr>
          <w:rFonts w:ascii="Times New Roman" w:hAnsi="Times New Roman" w:cs="Times New Roman"/>
          <w:color w:val="000000" w:themeColor="text1"/>
          <w:sz w:val="24"/>
          <w:szCs w:val="24"/>
        </w:rPr>
        <w:t xml:space="preserve">dapun yang diteliti adalah penerapan metode </w:t>
      </w:r>
      <w:r w:rsidR="000E0E6B" w:rsidRPr="002F3B0D">
        <w:rPr>
          <w:rFonts w:ascii="Times New Roman" w:hAnsi="Times New Roman" w:cs="Times New Roman"/>
          <w:i/>
          <w:color w:val="000000" w:themeColor="text1"/>
          <w:sz w:val="24"/>
          <w:szCs w:val="24"/>
        </w:rPr>
        <w:t xml:space="preserve">drill </w:t>
      </w:r>
      <w:r w:rsidRPr="002F3B0D">
        <w:rPr>
          <w:rFonts w:ascii="Times New Roman" w:hAnsi="Times New Roman" w:cs="Times New Roman"/>
          <w:color w:val="000000" w:themeColor="text1"/>
          <w:sz w:val="24"/>
          <w:szCs w:val="24"/>
        </w:rPr>
        <w:t xml:space="preserve">dalam </w:t>
      </w:r>
      <w:r w:rsidR="000E0E6B" w:rsidRPr="002F3B0D">
        <w:rPr>
          <w:rFonts w:ascii="Times New Roman" w:hAnsi="Times New Roman" w:cs="Times New Roman"/>
          <w:color w:val="000000" w:themeColor="text1"/>
          <w:sz w:val="24"/>
          <w:szCs w:val="24"/>
        </w:rPr>
        <w:t xml:space="preserve">meningkatkan prestasi belajar siswa pada mata pelajaran Al-Qur’an Hadits.  Oleh karena itu untuk mendapatkan informasi </w:t>
      </w:r>
      <w:r w:rsidRPr="002F3B0D">
        <w:rPr>
          <w:rFonts w:ascii="Times New Roman" w:hAnsi="Times New Roman" w:cs="Times New Roman"/>
          <w:color w:val="000000" w:themeColor="text1"/>
          <w:sz w:val="24"/>
          <w:szCs w:val="24"/>
        </w:rPr>
        <w:t>lebih</w:t>
      </w:r>
      <w:r w:rsidR="000E0E6B" w:rsidRPr="002F3B0D">
        <w:rPr>
          <w:rFonts w:ascii="Times New Roman" w:hAnsi="Times New Roman" w:cs="Times New Roman"/>
          <w:color w:val="000000" w:themeColor="text1"/>
          <w:sz w:val="24"/>
          <w:szCs w:val="24"/>
        </w:rPr>
        <w:t xml:space="preserve"> jelas tentang obyek penelitian. Peneliti akan mendeskripsikan secara singkat </w:t>
      </w:r>
      <w:r w:rsidR="003867D3" w:rsidRPr="002F3B0D">
        <w:rPr>
          <w:rFonts w:ascii="Times New Roman" w:hAnsi="Times New Roman" w:cs="Times New Roman"/>
          <w:color w:val="000000" w:themeColor="text1"/>
          <w:sz w:val="24"/>
          <w:szCs w:val="24"/>
        </w:rPr>
        <w:t>yang berkaitan dengan</w:t>
      </w:r>
      <w:r w:rsidRPr="002F3B0D">
        <w:rPr>
          <w:rFonts w:ascii="Times New Roman" w:hAnsi="Times New Roman" w:cs="Times New Roman"/>
          <w:color w:val="000000" w:themeColor="text1"/>
          <w:sz w:val="24"/>
          <w:szCs w:val="24"/>
        </w:rPr>
        <w:t xml:space="preserve"> </w:t>
      </w:r>
      <w:r w:rsidR="00492E88">
        <w:rPr>
          <w:rFonts w:ascii="Times New Roman" w:hAnsi="Times New Roman" w:cs="Times New Roman"/>
          <w:color w:val="000000" w:themeColor="text1"/>
          <w:sz w:val="24"/>
          <w:szCs w:val="24"/>
        </w:rPr>
        <w:t xml:space="preserve">                </w:t>
      </w:r>
      <w:r w:rsidRPr="002F3B0D">
        <w:rPr>
          <w:rFonts w:ascii="Times New Roman" w:hAnsi="Times New Roman" w:cs="Times New Roman"/>
          <w:color w:val="000000" w:themeColor="text1"/>
          <w:sz w:val="24"/>
          <w:szCs w:val="24"/>
        </w:rPr>
        <w:t xml:space="preserve">MI </w:t>
      </w:r>
      <w:r w:rsidR="00101A96">
        <w:rPr>
          <w:rFonts w:ascii="Times New Roman" w:hAnsi="Times New Roman" w:cs="Times New Roman"/>
          <w:color w:val="000000" w:themeColor="text1"/>
          <w:sz w:val="24"/>
          <w:szCs w:val="24"/>
        </w:rPr>
        <w:t xml:space="preserve"> </w:t>
      </w:r>
      <w:r w:rsidRPr="002F3B0D">
        <w:rPr>
          <w:rFonts w:ascii="Times New Roman" w:hAnsi="Times New Roman" w:cs="Times New Roman"/>
          <w:color w:val="000000" w:themeColor="text1"/>
          <w:sz w:val="24"/>
          <w:szCs w:val="24"/>
        </w:rPr>
        <w:t xml:space="preserve">Al </w:t>
      </w:r>
      <w:r w:rsidR="000E0E6B" w:rsidRPr="002F3B0D">
        <w:rPr>
          <w:rFonts w:ascii="Times New Roman" w:hAnsi="Times New Roman" w:cs="Times New Roman"/>
          <w:color w:val="000000" w:themeColor="text1"/>
          <w:sz w:val="24"/>
          <w:szCs w:val="24"/>
        </w:rPr>
        <w:t>Ghozali P</w:t>
      </w:r>
      <w:r w:rsidR="003867D3" w:rsidRPr="002F3B0D">
        <w:rPr>
          <w:rFonts w:ascii="Times New Roman" w:hAnsi="Times New Roman" w:cs="Times New Roman"/>
          <w:color w:val="000000" w:themeColor="text1"/>
          <w:sz w:val="24"/>
          <w:szCs w:val="24"/>
        </w:rPr>
        <w:t>anjerejo Rejotangan Tulungagung.</w:t>
      </w:r>
    </w:p>
    <w:p w:rsidR="003867D3" w:rsidRPr="002F090B" w:rsidRDefault="00D21D2B" w:rsidP="007E3FD0">
      <w:pPr>
        <w:pStyle w:val="ListParagraph"/>
        <w:numPr>
          <w:ilvl w:val="0"/>
          <w:numId w:val="5"/>
        </w:numPr>
        <w:spacing w:line="480" w:lineRule="auto"/>
        <w:ind w:left="851" w:hanging="425"/>
        <w:jc w:val="both"/>
        <w:rPr>
          <w:rFonts w:ascii="Times New Roman" w:hAnsi="Times New Roman" w:cs="Times New Roman"/>
          <w:b/>
          <w:color w:val="000000" w:themeColor="text1"/>
          <w:sz w:val="24"/>
          <w:szCs w:val="24"/>
        </w:rPr>
      </w:pPr>
      <w:r w:rsidRPr="002F090B">
        <w:rPr>
          <w:rFonts w:ascii="Times New Roman" w:hAnsi="Times New Roman" w:cs="Times New Roman"/>
          <w:b/>
          <w:color w:val="000000" w:themeColor="text1"/>
          <w:sz w:val="24"/>
          <w:szCs w:val="24"/>
        </w:rPr>
        <w:t xml:space="preserve">Sejarah </w:t>
      </w:r>
      <w:r>
        <w:rPr>
          <w:rFonts w:ascii="Times New Roman" w:hAnsi="Times New Roman" w:cs="Times New Roman"/>
          <w:b/>
          <w:color w:val="000000" w:themeColor="text1"/>
          <w:sz w:val="24"/>
          <w:szCs w:val="24"/>
        </w:rPr>
        <w:t>Berdirinya MI</w:t>
      </w:r>
      <w:r w:rsidR="00101A96">
        <w:rPr>
          <w:rFonts w:ascii="Times New Roman" w:hAnsi="Times New Roman" w:cs="Times New Roman"/>
          <w:b/>
          <w:color w:val="000000" w:themeColor="text1"/>
          <w:sz w:val="24"/>
          <w:szCs w:val="24"/>
        </w:rPr>
        <w:t xml:space="preserve"> Al </w:t>
      </w:r>
      <w:r w:rsidRPr="002F090B">
        <w:rPr>
          <w:rFonts w:ascii="Times New Roman" w:hAnsi="Times New Roman" w:cs="Times New Roman"/>
          <w:b/>
          <w:color w:val="000000" w:themeColor="text1"/>
          <w:sz w:val="24"/>
          <w:szCs w:val="24"/>
        </w:rPr>
        <w:t>Ghozali Panjerejo Rejotangan Tulu</w:t>
      </w:r>
      <w:r>
        <w:rPr>
          <w:rFonts w:ascii="Times New Roman" w:hAnsi="Times New Roman" w:cs="Times New Roman"/>
          <w:b/>
          <w:color w:val="000000" w:themeColor="text1"/>
          <w:sz w:val="24"/>
          <w:szCs w:val="24"/>
        </w:rPr>
        <w:t>n</w:t>
      </w:r>
      <w:r w:rsidRPr="002F090B">
        <w:rPr>
          <w:rFonts w:ascii="Times New Roman" w:hAnsi="Times New Roman" w:cs="Times New Roman"/>
          <w:b/>
          <w:color w:val="000000" w:themeColor="text1"/>
          <w:sz w:val="24"/>
          <w:szCs w:val="24"/>
        </w:rPr>
        <w:t>gagung.</w:t>
      </w:r>
    </w:p>
    <w:p w:rsidR="009A5F49" w:rsidRPr="002F3B0D" w:rsidRDefault="000436D9" w:rsidP="0012399A">
      <w:pPr>
        <w:pStyle w:val="ListParagraph"/>
        <w:tabs>
          <w:tab w:val="left" w:pos="1418"/>
        </w:tabs>
        <w:spacing w:line="480" w:lineRule="auto"/>
        <w:ind w:left="851"/>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ab/>
      </w:r>
      <w:r w:rsidR="009A5F49" w:rsidRPr="002F3B0D">
        <w:rPr>
          <w:rFonts w:ascii="Times New Roman" w:hAnsi="Times New Roman" w:cs="Times New Roman"/>
          <w:color w:val="000000" w:themeColor="text1"/>
          <w:sz w:val="24"/>
          <w:szCs w:val="24"/>
        </w:rPr>
        <w:t xml:space="preserve">Madrasah Ibtida’iyah </w:t>
      </w:r>
      <w:r w:rsidR="0012399A" w:rsidRPr="002F3B0D">
        <w:rPr>
          <w:rFonts w:ascii="Times New Roman" w:hAnsi="Times New Roman" w:cs="Times New Roman"/>
          <w:color w:val="000000" w:themeColor="text1"/>
          <w:sz w:val="24"/>
          <w:szCs w:val="24"/>
        </w:rPr>
        <w:t xml:space="preserve">Al Ghozali </w:t>
      </w:r>
      <w:r w:rsidR="009A5F49" w:rsidRPr="002F3B0D">
        <w:rPr>
          <w:rFonts w:ascii="Times New Roman" w:hAnsi="Times New Roman" w:cs="Times New Roman"/>
          <w:color w:val="000000" w:themeColor="text1"/>
          <w:sz w:val="24"/>
          <w:szCs w:val="24"/>
        </w:rPr>
        <w:t>Panjerejo Rejotangan didirikan pada tahun</w:t>
      </w:r>
      <w:r w:rsidR="00492E88">
        <w:rPr>
          <w:rFonts w:ascii="Times New Roman" w:hAnsi="Times New Roman" w:cs="Times New Roman"/>
          <w:color w:val="000000" w:themeColor="text1"/>
          <w:sz w:val="24"/>
          <w:szCs w:val="24"/>
        </w:rPr>
        <w:t xml:space="preserve"> 1968 oleh masyarakat Islam di D</w:t>
      </w:r>
      <w:r w:rsidR="009A5F49" w:rsidRPr="002F3B0D">
        <w:rPr>
          <w:rFonts w:ascii="Times New Roman" w:hAnsi="Times New Roman" w:cs="Times New Roman"/>
          <w:color w:val="000000" w:themeColor="text1"/>
          <w:sz w:val="24"/>
          <w:szCs w:val="24"/>
        </w:rPr>
        <w:t>esa Panjerejo dengan tujuan sebagai berikut :</w:t>
      </w:r>
    </w:p>
    <w:p w:rsidR="009A5F49" w:rsidRPr="002F3B0D" w:rsidRDefault="009A5F49" w:rsidP="007E3FD0">
      <w:pPr>
        <w:pStyle w:val="ListParagraph"/>
        <w:numPr>
          <w:ilvl w:val="0"/>
          <w:numId w:val="6"/>
        </w:numPr>
        <w:spacing w:line="480" w:lineRule="auto"/>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Untuk menampung anak-anak agar dapat memperoleh pendidikan dan pengajaran agama yang lebih banyak.</w:t>
      </w:r>
    </w:p>
    <w:p w:rsidR="009A5F49" w:rsidRPr="002F3B0D" w:rsidRDefault="009A5F49" w:rsidP="007E3FD0">
      <w:pPr>
        <w:pStyle w:val="ListParagraph"/>
        <w:numPr>
          <w:ilvl w:val="0"/>
          <w:numId w:val="6"/>
        </w:numPr>
        <w:spacing w:line="480" w:lineRule="auto"/>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Agar anak didik tersebut akhirnya berkepribadian muslim.</w:t>
      </w:r>
    </w:p>
    <w:p w:rsidR="009A5F49" w:rsidRPr="002F3B0D" w:rsidRDefault="00E6207B" w:rsidP="007E3FD0">
      <w:pPr>
        <w:pStyle w:val="ListParagraph"/>
        <w:numPr>
          <w:ilvl w:val="0"/>
          <w:numId w:val="6"/>
        </w:numPr>
        <w:spacing w:line="480" w:lineRule="auto"/>
        <w:jc w:val="both"/>
        <w:rPr>
          <w:rFonts w:ascii="Times New Roman" w:hAnsi="Times New Roman" w:cs="Times New Roman"/>
          <w:color w:val="000000" w:themeColor="text1"/>
          <w:sz w:val="24"/>
          <w:szCs w:val="24"/>
        </w:rPr>
      </w:pPr>
      <w:r w:rsidRPr="00E6207B">
        <w:rPr>
          <w:rFonts w:ascii="Times New Roman" w:hAnsi="Times New Roman" w:cs="Times New Roman"/>
          <w:b/>
          <w:noProof/>
          <w:color w:val="000000" w:themeColor="text1"/>
          <w:sz w:val="24"/>
          <w:szCs w:val="24"/>
        </w:rPr>
        <w:pict>
          <v:rect id="_x0000_s1027" style="position:absolute;left:0;text-align:left;margin-left:194pt;margin-top:127.5pt;width:34.55pt;height:29.1pt;z-index:251659264" stroked="f">
            <v:textbox>
              <w:txbxContent>
                <w:p w:rsidR="00B13FC3" w:rsidRPr="006A3349" w:rsidRDefault="00B13FC3">
                  <w:pPr>
                    <w:rPr>
                      <w:rFonts w:ascii="Times New Roman" w:hAnsi="Times New Roman" w:cs="Times New Roman"/>
                      <w:sz w:val="24"/>
                      <w:szCs w:val="24"/>
                    </w:rPr>
                  </w:pPr>
                  <w:r w:rsidRPr="006A3349">
                    <w:rPr>
                      <w:rFonts w:ascii="Times New Roman" w:hAnsi="Times New Roman" w:cs="Times New Roman"/>
                      <w:sz w:val="24"/>
                      <w:szCs w:val="24"/>
                    </w:rPr>
                    <w:t>78</w:t>
                  </w:r>
                </w:p>
              </w:txbxContent>
            </v:textbox>
          </v:rect>
        </w:pict>
      </w:r>
      <w:r w:rsidR="009A5F49" w:rsidRPr="002F3B0D">
        <w:rPr>
          <w:rFonts w:ascii="Times New Roman" w:hAnsi="Times New Roman" w:cs="Times New Roman"/>
          <w:color w:val="000000" w:themeColor="text1"/>
          <w:sz w:val="24"/>
          <w:szCs w:val="24"/>
        </w:rPr>
        <w:t xml:space="preserve">Agar anak didik </w:t>
      </w:r>
      <w:r w:rsidR="0012399A" w:rsidRPr="002F3B0D">
        <w:rPr>
          <w:rFonts w:ascii="Times New Roman" w:hAnsi="Times New Roman" w:cs="Times New Roman"/>
          <w:color w:val="000000" w:themeColor="text1"/>
          <w:sz w:val="24"/>
          <w:szCs w:val="24"/>
        </w:rPr>
        <w:t>mengetahui dan mengerti pendidi</w:t>
      </w:r>
      <w:r w:rsidR="009A5F49" w:rsidRPr="002F3B0D">
        <w:rPr>
          <w:rFonts w:ascii="Times New Roman" w:hAnsi="Times New Roman" w:cs="Times New Roman"/>
          <w:color w:val="000000" w:themeColor="text1"/>
          <w:sz w:val="24"/>
          <w:szCs w:val="24"/>
        </w:rPr>
        <w:t>kan agama secara luas serta mengamalkan</w:t>
      </w:r>
      <w:r w:rsidR="00101A96">
        <w:rPr>
          <w:rFonts w:ascii="Times New Roman" w:hAnsi="Times New Roman" w:cs="Times New Roman"/>
          <w:color w:val="000000" w:themeColor="text1"/>
          <w:sz w:val="24"/>
          <w:szCs w:val="24"/>
        </w:rPr>
        <w:t>nya</w:t>
      </w:r>
      <w:r w:rsidR="009A5F49" w:rsidRPr="002F3B0D">
        <w:rPr>
          <w:rFonts w:ascii="Times New Roman" w:hAnsi="Times New Roman" w:cs="Times New Roman"/>
          <w:color w:val="000000" w:themeColor="text1"/>
          <w:sz w:val="24"/>
          <w:szCs w:val="24"/>
        </w:rPr>
        <w:t xml:space="preserve"> dengan baik.</w:t>
      </w:r>
    </w:p>
    <w:p w:rsidR="009A5F49" w:rsidRPr="002F3B0D" w:rsidRDefault="009A5F49" w:rsidP="007E3FD0">
      <w:pPr>
        <w:pStyle w:val="ListParagraph"/>
        <w:numPr>
          <w:ilvl w:val="0"/>
          <w:numId w:val="6"/>
        </w:numPr>
        <w:spacing w:line="480" w:lineRule="auto"/>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lastRenderedPageBreak/>
        <w:t>Untuk menunjang dan menambah terselenggaranya pendidikan nasional.</w:t>
      </w:r>
    </w:p>
    <w:p w:rsidR="009A5F49" w:rsidRPr="002F3B0D" w:rsidRDefault="009A5F49" w:rsidP="007E3FD0">
      <w:pPr>
        <w:pStyle w:val="ListParagraph"/>
        <w:numPr>
          <w:ilvl w:val="0"/>
          <w:numId w:val="6"/>
        </w:numPr>
        <w:spacing w:line="480" w:lineRule="auto"/>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Membantu serta ikut berpartisipasi terhadap adanya pembangunan yang dilaksanakan oleh pemerintah baik moral maupun materiil.</w:t>
      </w:r>
    </w:p>
    <w:p w:rsidR="009A5F49" w:rsidRPr="002F3B0D" w:rsidRDefault="009A5F49" w:rsidP="007E3FD0">
      <w:pPr>
        <w:pStyle w:val="ListParagraph"/>
        <w:numPr>
          <w:ilvl w:val="0"/>
          <w:numId w:val="6"/>
        </w:numPr>
        <w:spacing w:line="480" w:lineRule="auto"/>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Mencetak generasi penerus bagi umat islam.</w:t>
      </w:r>
    </w:p>
    <w:p w:rsidR="009A5F49" w:rsidRPr="002F3B0D" w:rsidRDefault="0012399A" w:rsidP="0012399A">
      <w:pPr>
        <w:pStyle w:val="ListParagraph"/>
        <w:tabs>
          <w:tab w:val="left" w:pos="1418"/>
        </w:tabs>
        <w:spacing w:line="480" w:lineRule="auto"/>
        <w:ind w:left="851"/>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ab/>
      </w:r>
      <w:r w:rsidR="009A5F49" w:rsidRPr="002F3B0D">
        <w:rPr>
          <w:rFonts w:ascii="Times New Roman" w:hAnsi="Times New Roman" w:cs="Times New Roman"/>
          <w:color w:val="000000" w:themeColor="text1"/>
          <w:sz w:val="24"/>
          <w:szCs w:val="24"/>
        </w:rPr>
        <w:t xml:space="preserve">Sedangakan latar belakang didirikannya Madrasah Ibtida’iyah </w:t>
      </w:r>
      <w:r w:rsidR="00DB595C">
        <w:rPr>
          <w:rFonts w:ascii="Times New Roman" w:hAnsi="Times New Roman" w:cs="Times New Roman"/>
          <w:color w:val="000000" w:themeColor="text1"/>
          <w:sz w:val="24"/>
          <w:szCs w:val="24"/>
        </w:rPr>
        <w:t xml:space="preserve">          </w:t>
      </w:r>
      <w:r w:rsidR="009A5F49" w:rsidRPr="002F3B0D">
        <w:rPr>
          <w:rFonts w:ascii="Times New Roman" w:hAnsi="Times New Roman" w:cs="Times New Roman"/>
          <w:color w:val="000000" w:themeColor="text1"/>
          <w:sz w:val="24"/>
          <w:szCs w:val="24"/>
        </w:rPr>
        <w:t>Al Ghozali Panjerejo adalah sebagai berikut :</w:t>
      </w:r>
    </w:p>
    <w:p w:rsidR="009A5F49" w:rsidRPr="002F3B0D" w:rsidRDefault="00DB595C" w:rsidP="00DB595C">
      <w:pPr>
        <w:pStyle w:val="ListParagraph"/>
        <w:numPr>
          <w:ilvl w:val="0"/>
          <w:numId w:val="38"/>
        </w:numPr>
        <w:spacing w:line="480" w:lineRule="auto"/>
        <w:ind w:left="14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009A5F49" w:rsidRPr="002F3B0D">
        <w:rPr>
          <w:rFonts w:ascii="Times New Roman" w:hAnsi="Times New Roman" w:cs="Times New Roman"/>
          <w:color w:val="000000" w:themeColor="text1"/>
          <w:sz w:val="24"/>
          <w:szCs w:val="24"/>
        </w:rPr>
        <w:t>ayoritas masyarakat Desa Panjerejo beragama Islam</w:t>
      </w:r>
      <w:r>
        <w:rPr>
          <w:rFonts w:ascii="Times New Roman" w:hAnsi="Times New Roman" w:cs="Times New Roman"/>
          <w:color w:val="000000" w:themeColor="text1"/>
          <w:sz w:val="24"/>
          <w:szCs w:val="24"/>
        </w:rPr>
        <w:t>,</w:t>
      </w:r>
      <w:r w:rsidR="009A5F49" w:rsidRPr="002F3B0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namun</w:t>
      </w:r>
      <w:r w:rsidR="009A5F49" w:rsidRPr="002F3B0D">
        <w:rPr>
          <w:rFonts w:ascii="Times New Roman" w:hAnsi="Times New Roman" w:cs="Times New Roman"/>
          <w:color w:val="000000" w:themeColor="text1"/>
          <w:sz w:val="24"/>
          <w:szCs w:val="24"/>
        </w:rPr>
        <w:t xml:space="preserve"> masih sedikit sekali yang mengamalkan</w:t>
      </w:r>
      <w:r>
        <w:rPr>
          <w:rFonts w:ascii="Times New Roman" w:hAnsi="Times New Roman" w:cs="Times New Roman"/>
          <w:color w:val="000000" w:themeColor="text1"/>
          <w:sz w:val="24"/>
          <w:szCs w:val="24"/>
        </w:rPr>
        <w:t xml:space="preserve"> ajaran-ajaran Islam tersebut</w:t>
      </w:r>
      <w:r w:rsidR="009A5F49" w:rsidRPr="002F3B0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salah satu</w:t>
      </w:r>
      <w:r w:rsidR="009A5F49" w:rsidRPr="002F3B0D">
        <w:rPr>
          <w:rFonts w:ascii="Times New Roman" w:hAnsi="Times New Roman" w:cs="Times New Roman"/>
          <w:color w:val="000000" w:themeColor="text1"/>
          <w:sz w:val="24"/>
          <w:szCs w:val="24"/>
        </w:rPr>
        <w:t xml:space="preserve"> harapan </w:t>
      </w:r>
      <w:r>
        <w:rPr>
          <w:rFonts w:ascii="Times New Roman" w:hAnsi="Times New Roman" w:cs="Times New Roman"/>
          <w:color w:val="000000" w:themeColor="text1"/>
          <w:sz w:val="24"/>
          <w:szCs w:val="24"/>
        </w:rPr>
        <w:t>untuk generasi berikutnya nanti akan</w:t>
      </w:r>
      <w:r w:rsidR="009A5F49" w:rsidRPr="002F3B0D">
        <w:rPr>
          <w:rFonts w:ascii="Times New Roman" w:hAnsi="Times New Roman" w:cs="Times New Roman"/>
          <w:color w:val="000000" w:themeColor="text1"/>
          <w:sz w:val="24"/>
          <w:szCs w:val="24"/>
        </w:rPr>
        <w:t xml:space="preserve"> di </w:t>
      </w:r>
      <w:r>
        <w:rPr>
          <w:rFonts w:ascii="Times New Roman" w:hAnsi="Times New Roman" w:cs="Times New Roman"/>
          <w:color w:val="000000" w:themeColor="text1"/>
          <w:sz w:val="24"/>
          <w:szCs w:val="24"/>
        </w:rPr>
        <w:t>arahkan pada pendidikan agama (I</w:t>
      </w:r>
      <w:r w:rsidR="009A5F49" w:rsidRPr="002F3B0D">
        <w:rPr>
          <w:rFonts w:ascii="Times New Roman" w:hAnsi="Times New Roman" w:cs="Times New Roman"/>
          <w:color w:val="000000" w:themeColor="text1"/>
          <w:sz w:val="24"/>
          <w:szCs w:val="24"/>
        </w:rPr>
        <w:t>slam) yang selanjutnya dapat mengamalkan syariat Islam dengan baik dan penuh keyakinan.</w:t>
      </w:r>
    </w:p>
    <w:p w:rsidR="009A5F49" w:rsidRPr="002F3B0D" w:rsidRDefault="009A5F49" w:rsidP="00DB595C">
      <w:pPr>
        <w:pStyle w:val="ListParagraph"/>
        <w:numPr>
          <w:ilvl w:val="0"/>
          <w:numId w:val="38"/>
        </w:numPr>
        <w:spacing w:line="480" w:lineRule="auto"/>
        <w:ind w:left="1418"/>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Dengan </w:t>
      </w:r>
      <w:r w:rsidR="00DB595C">
        <w:rPr>
          <w:rFonts w:ascii="Times New Roman" w:hAnsi="Times New Roman" w:cs="Times New Roman"/>
          <w:color w:val="000000" w:themeColor="text1"/>
          <w:sz w:val="24"/>
          <w:szCs w:val="24"/>
        </w:rPr>
        <w:t>adanya</w:t>
      </w:r>
      <w:r w:rsidRPr="002F3B0D">
        <w:rPr>
          <w:rFonts w:ascii="Times New Roman" w:hAnsi="Times New Roman" w:cs="Times New Roman"/>
          <w:color w:val="000000" w:themeColor="text1"/>
          <w:sz w:val="24"/>
          <w:szCs w:val="24"/>
        </w:rPr>
        <w:t xml:space="preserve"> madrasah, </w:t>
      </w:r>
      <w:r w:rsidR="00DB595C">
        <w:rPr>
          <w:rFonts w:ascii="Times New Roman" w:hAnsi="Times New Roman" w:cs="Times New Roman"/>
          <w:color w:val="000000" w:themeColor="text1"/>
          <w:sz w:val="24"/>
          <w:szCs w:val="24"/>
        </w:rPr>
        <w:t>maka turut</w:t>
      </w:r>
      <w:r w:rsidRPr="002F3B0D">
        <w:rPr>
          <w:rFonts w:ascii="Times New Roman" w:hAnsi="Times New Roman" w:cs="Times New Roman"/>
          <w:color w:val="000000" w:themeColor="text1"/>
          <w:sz w:val="24"/>
          <w:szCs w:val="24"/>
        </w:rPr>
        <w:t xml:space="preserve"> </w:t>
      </w:r>
      <w:r w:rsidR="00DB595C">
        <w:rPr>
          <w:rFonts w:ascii="Times New Roman" w:hAnsi="Times New Roman" w:cs="Times New Roman"/>
          <w:color w:val="000000" w:themeColor="text1"/>
          <w:sz w:val="24"/>
          <w:szCs w:val="24"/>
        </w:rPr>
        <w:t>berpartisipasi dalam</w:t>
      </w:r>
      <w:r w:rsidRPr="002F3B0D">
        <w:rPr>
          <w:rFonts w:ascii="Times New Roman" w:hAnsi="Times New Roman" w:cs="Times New Roman"/>
          <w:color w:val="000000" w:themeColor="text1"/>
          <w:sz w:val="24"/>
          <w:szCs w:val="24"/>
        </w:rPr>
        <w:t xml:space="preserve"> </w:t>
      </w:r>
      <w:r w:rsidR="00DB595C">
        <w:rPr>
          <w:rFonts w:ascii="Times New Roman" w:hAnsi="Times New Roman" w:cs="Times New Roman"/>
          <w:color w:val="000000" w:themeColor="text1"/>
          <w:sz w:val="24"/>
          <w:szCs w:val="24"/>
        </w:rPr>
        <w:t>men</w:t>
      </w:r>
      <w:r w:rsidRPr="002F3B0D">
        <w:rPr>
          <w:rFonts w:ascii="Times New Roman" w:hAnsi="Times New Roman" w:cs="Times New Roman"/>
          <w:color w:val="000000" w:themeColor="text1"/>
          <w:sz w:val="24"/>
          <w:szCs w:val="24"/>
        </w:rPr>
        <w:t>suksesan cita-cita bangsa dan Negara baik yang berupa moral maupun material atau lahir maupun batin.</w:t>
      </w:r>
    </w:p>
    <w:p w:rsidR="009A5F49" w:rsidRPr="002F3B0D" w:rsidRDefault="009A5F49" w:rsidP="00DB595C">
      <w:pPr>
        <w:pStyle w:val="ListParagraph"/>
        <w:numPr>
          <w:ilvl w:val="0"/>
          <w:numId w:val="38"/>
        </w:numPr>
        <w:spacing w:line="480" w:lineRule="auto"/>
        <w:ind w:left="1418"/>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Mengingat bahwa di desa tersebut memang belum </w:t>
      </w:r>
      <w:r w:rsidR="00CB15D8">
        <w:rPr>
          <w:rFonts w:ascii="Times New Roman" w:hAnsi="Times New Roman" w:cs="Times New Roman"/>
          <w:color w:val="000000" w:themeColor="text1"/>
          <w:sz w:val="24"/>
          <w:szCs w:val="24"/>
        </w:rPr>
        <w:t>terdapat</w:t>
      </w:r>
      <w:r w:rsidRPr="002F3B0D">
        <w:rPr>
          <w:rFonts w:ascii="Times New Roman" w:hAnsi="Times New Roman" w:cs="Times New Roman"/>
          <w:color w:val="000000" w:themeColor="text1"/>
          <w:sz w:val="24"/>
          <w:szCs w:val="24"/>
        </w:rPr>
        <w:t xml:space="preserve"> madrasah, </w:t>
      </w:r>
      <w:r w:rsidR="00CB15D8">
        <w:rPr>
          <w:rFonts w:ascii="Times New Roman" w:hAnsi="Times New Roman" w:cs="Times New Roman"/>
          <w:color w:val="000000" w:themeColor="text1"/>
          <w:sz w:val="24"/>
          <w:szCs w:val="24"/>
        </w:rPr>
        <w:t>sebelumnya pernah berdiri sebuah madrasah namun</w:t>
      </w:r>
      <w:r w:rsidRPr="002F3B0D">
        <w:rPr>
          <w:rFonts w:ascii="Times New Roman" w:hAnsi="Times New Roman" w:cs="Times New Roman"/>
          <w:color w:val="000000" w:themeColor="text1"/>
          <w:sz w:val="24"/>
          <w:szCs w:val="24"/>
        </w:rPr>
        <w:t xml:space="preserve"> mengalami kegagalan </w:t>
      </w:r>
      <w:r w:rsidR="00CB15D8">
        <w:rPr>
          <w:rFonts w:ascii="Times New Roman" w:hAnsi="Times New Roman" w:cs="Times New Roman"/>
          <w:color w:val="000000" w:themeColor="text1"/>
          <w:sz w:val="24"/>
          <w:szCs w:val="24"/>
        </w:rPr>
        <w:t>dan</w:t>
      </w:r>
      <w:r w:rsidRPr="002F3B0D">
        <w:rPr>
          <w:rFonts w:ascii="Times New Roman" w:hAnsi="Times New Roman" w:cs="Times New Roman"/>
          <w:color w:val="000000" w:themeColor="text1"/>
          <w:sz w:val="24"/>
          <w:szCs w:val="24"/>
        </w:rPr>
        <w:t xml:space="preserve"> gugur.</w:t>
      </w:r>
    </w:p>
    <w:p w:rsidR="00CB15D8" w:rsidRPr="00CB15D8" w:rsidRDefault="009A5F49" w:rsidP="00CB15D8">
      <w:pPr>
        <w:pStyle w:val="ListParagraph"/>
        <w:numPr>
          <w:ilvl w:val="0"/>
          <w:numId w:val="38"/>
        </w:numPr>
        <w:spacing w:line="480" w:lineRule="auto"/>
        <w:ind w:left="1418"/>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Mengingat </w:t>
      </w:r>
      <w:r w:rsidR="00DB595C">
        <w:rPr>
          <w:rFonts w:ascii="Times New Roman" w:hAnsi="Times New Roman" w:cs="Times New Roman"/>
          <w:color w:val="000000" w:themeColor="text1"/>
          <w:sz w:val="24"/>
          <w:szCs w:val="24"/>
        </w:rPr>
        <w:t xml:space="preserve">pula </w:t>
      </w:r>
      <w:r w:rsidRPr="002F3B0D">
        <w:rPr>
          <w:rFonts w:ascii="Times New Roman" w:hAnsi="Times New Roman" w:cs="Times New Roman"/>
          <w:color w:val="000000" w:themeColor="text1"/>
          <w:sz w:val="24"/>
          <w:szCs w:val="24"/>
        </w:rPr>
        <w:t xml:space="preserve">bahwa desa tersebut </w:t>
      </w:r>
      <w:r w:rsidR="00CB15D8">
        <w:rPr>
          <w:rFonts w:ascii="Times New Roman" w:hAnsi="Times New Roman" w:cs="Times New Roman"/>
          <w:color w:val="000000" w:themeColor="text1"/>
          <w:sz w:val="24"/>
          <w:szCs w:val="24"/>
        </w:rPr>
        <w:t xml:space="preserve">masih </w:t>
      </w:r>
      <w:r w:rsidR="00DB595C">
        <w:rPr>
          <w:rFonts w:ascii="Times New Roman" w:hAnsi="Times New Roman" w:cs="Times New Roman"/>
          <w:color w:val="000000" w:themeColor="text1"/>
          <w:sz w:val="24"/>
          <w:szCs w:val="24"/>
        </w:rPr>
        <w:t>terdapat</w:t>
      </w:r>
      <w:r w:rsidRPr="002F3B0D">
        <w:rPr>
          <w:rFonts w:ascii="Times New Roman" w:hAnsi="Times New Roman" w:cs="Times New Roman"/>
          <w:color w:val="000000" w:themeColor="text1"/>
          <w:sz w:val="24"/>
          <w:szCs w:val="24"/>
        </w:rPr>
        <w:t xml:space="preserve"> </w:t>
      </w:r>
      <w:r w:rsidR="00DB595C">
        <w:rPr>
          <w:rFonts w:ascii="Times New Roman" w:hAnsi="Times New Roman" w:cs="Times New Roman"/>
          <w:color w:val="000000" w:themeColor="text1"/>
          <w:sz w:val="24"/>
          <w:szCs w:val="24"/>
        </w:rPr>
        <w:t xml:space="preserve">sebuah </w:t>
      </w:r>
      <w:r w:rsidRPr="002F3B0D">
        <w:rPr>
          <w:rFonts w:ascii="Times New Roman" w:hAnsi="Times New Roman" w:cs="Times New Roman"/>
          <w:color w:val="000000" w:themeColor="text1"/>
          <w:sz w:val="24"/>
          <w:szCs w:val="24"/>
        </w:rPr>
        <w:t xml:space="preserve">gereja, </w:t>
      </w:r>
      <w:r w:rsidR="00CB15D8">
        <w:rPr>
          <w:rFonts w:ascii="Times New Roman" w:hAnsi="Times New Roman" w:cs="Times New Roman"/>
          <w:color w:val="000000" w:themeColor="text1"/>
          <w:sz w:val="24"/>
          <w:szCs w:val="24"/>
        </w:rPr>
        <w:t>sehingga dengan rencana berdirinya</w:t>
      </w:r>
      <w:r w:rsidRPr="002F3B0D">
        <w:rPr>
          <w:rFonts w:ascii="Times New Roman" w:hAnsi="Times New Roman" w:cs="Times New Roman"/>
          <w:color w:val="000000" w:themeColor="text1"/>
          <w:sz w:val="24"/>
          <w:szCs w:val="24"/>
        </w:rPr>
        <w:t xml:space="preserve"> madrasah </w:t>
      </w:r>
      <w:r w:rsidR="00CB15D8">
        <w:rPr>
          <w:rFonts w:ascii="Times New Roman" w:hAnsi="Times New Roman" w:cs="Times New Roman"/>
          <w:color w:val="000000" w:themeColor="text1"/>
          <w:sz w:val="24"/>
          <w:szCs w:val="24"/>
        </w:rPr>
        <w:t xml:space="preserve">ini akan </w:t>
      </w:r>
      <w:r w:rsidRPr="002F3B0D">
        <w:rPr>
          <w:rFonts w:ascii="Times New Roman" w:hAnsi="Times New Roman" w:cs="Times New Roman"/>
          <w:color w:val="000000" w:themeColor="text1"/>
          <w:sz w:val="24"/>
          <w:szCs w:val="24"/>
        </w:rPr>
        <w:t xml:space="preserve">sangat </w:t>
      </w:r>
      <w:r w:rsidR="00CB15D8">
        <w:rPr>
          <w:rFonts w:ascii="Times New Roman" w:hAnsi="Times New Roman" w:cs="Times New Roman"/>
          <w:color w:val="000000" w:themeColor="text1"/>
          <w:sz w:val="24"/>
          <w:szCs w:val="24"/>
        </w:rPr>
        <w:t>membantu masyarakat Desa Panjerejo dalam melestarikan dan menjaga nilai-nilai kehidupan islam yang sudah ada</w:t>
      </w:r>
    </w:p>
    <w:p w:rsidR="009A5F49" w:rsidRPr="002F3B0D" w:rsidRDefault="007B67FD" w:rsidP="00E510F9">
      <w:pPr>
        <w:pStyle w:val="ListParagraph"/>
        <w:tabs>
          <w:tab w:val="left" w:pos="1418"/>
        </w:tabs>
        <w:spacing w:after="0" w:line="480"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t xml:space="preserve">Madrasah Ibtidaiyah Al Ghozali mulai didirikan pada tahun 1973 oleh penduduk setempat, diantaranya pendirinya adalah H. Ghozali, Mulyono, Pairin, Sufyan, Dasimi, Nur Suhadi. </w:t>
      </w:r>
      <w:r w:rsidR="009A5F49" w:rsidRPr="002F3B0D">
        <w:rPr>
          <w:rFonts w:ascii="Times New Roman" w:hAnsi="Times New Roman" w:cs="Times New Roman"/>
          <w:color w:val="000000" w:themeColor="text1"/>
          <w:sz w:val="24"/>
          <w:szCs w:val="24"/>
        </w:rPr>
        <w:t xml:space="preserve">Setelah berjalan selama </w:t>
      </w:r>
      <w:r>
        <w:rPr>
          <w:rFonts w:ascii="Times New Roman" w:hAnsi="Times New Roman" w:cs="Times New Roman"/>
          <w:color w:val="000000" w:themeColor="text1"/>
          <w:sz w:val="24"/>
          <w:szCs w:val="24"/>
        </w:rPr>
        <w:t>satu tahun</w:t>
      </w:r>
      <w:r w:rsidR="009A5F49" w:rsidRPr="002F3B0D">
        <w:rPr>
          <w:rFonts w:ascii="Times New Roman" w:hAnsi="Times New Roman" w:cs="Times New Roman"/>
          <w:color w:val="000000" w:themeColor="text1"/>
          <w:sz w:val="24"/>
          <w:szCs w:val="24"/>
        </w:rPr>
        <w:t xml:space="preserve">, madrasah ini mengalami kemacetan yang disebabkan oleh kurang adanya </w:t>
      </w:r>
      <w:r>
        <w:rPr>
          <w:rFonts w:ascii="Times New Roman" w:hAnsi="Times New Roman" w:cs="Times New Roman"/>
          <w:color w:val="000000" w:themeColor="text1"/>
          <w:sz w:val="24"/>
          <w:szCs w:val="24"/>
        </w:rPr>
        <w:t>dukungan dan kerjasama yang baik dari masyarakat setempat</w:t>
      </w:r>
      <w:r w:rsidR="009A5F49" w:rsidRPr="002F3B0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selain</w:t>
      </w:r>
      <w:r w:rsidR="009A5F49" w:rsidRPr="002F3B0D">
        <w:rPr>
          <w:rFonts w:ascii="Times New Roman" w:hAnsi="Times New Roman" w:cs="Times New Roman"/>
          <w:color w:val="000000" w:themeColor="text1"/>
          <w:sz w:val="24"/>
          <w:szCs w:val="24"/>
        </w:rPr>
        <w:t xml:space="preserve"> itu tenaga </w:t>
      </w:r>
      <w:r>
        <w:rPr>
          <w:rFonts w:ascii="Times New Roman" w:hAnsi="Times New Roman" w:cs="Times New Roman"/>
          <w:color w:val="000000" w:themeColor="text1"/>
          <w:sz w:val="24"/>
          <w:szCs w:val="24"/>
        </w:rPr>
        <w:t>pendidik</w:t>
      </w:r>
      <w:r w:rsidR="009A5F49" w:rsidRPr="002F3B0D">
        <w:rPr>
          <w:rFonts w:ascii="Times New Roman" w:hAnsi="Times New Roman" w:cs="Times New Roman"/>
          <w:color w:val="000000" w:themeColor="text1"/>
          <w:sz w:val="24"/>
          <w:szCs w:val="24"/>
        </w:rPr>
        <w:t xml:space="preserve">nya </w:t>
      </w:r>
      <w:r>
        <w:rPr>
          <w:rFonts w:ascii="Times New Roman" w:hAnsi="Times New Roman" w:cs="Times New Roman"/>
          <w:color w:val="000000" w:themeColor="text1"/>
          <w:sz w:val="24"/>
          <w:szCs w:val="24"/>
        </w:rPr>
        <w:t xml:space="preserve">masih </w:t>
      </w:r>
      <w:r w:rsidR="009A5F49" w:rsidRPr="002F3B0D">
        <w:rPr>
          <w:rFonts w:ascii="Times New Roman" w:hAnsi="Times New Roman" w:cs="Times New Roman"/>
          <w:color w:val="000000" w:themeColor="text1"/>
          <w:sz w:val="24"/>
          <w:szCs w:val="24"/>
        </w:rPr>
        <w:t xml:space="preserve">belum </w:t>
      </w:r>
      <w:r>
        <w:rPr>
          <w:rFonts w:ascii="Times New Roman" w:hAnsi="Times New Roman" w:cs="Times New Roman"/>
          <w:color w:val="000000" w:themeColor="text1"/>
          <w:sz w:val="24"/>
          <w:szCs w:val="24"/>
        </w:rPr>
        <w:t>berpengalaman dalam dunia pendidikan, diantaranya mereka adalah</w:t>
      </w:r>
      <w:r w:rsidR="009A5F49" w:rsidRPr="002F3B0D">
        <w:rPr>
          <w:rFonts w:ascii="Times New Roman" w:hAnsi="Times New Roman" w:cs="Times New Roman"/>
          <w:color w:val="000000" w:themeColor="text1"/>
          <w:sz w:val="24"/>
          <w:szCs w:val="24"/>
        </w:rPr>
        <w:t xml:space="preserve"> tenaga sukarela </w:t>
      </w:r>
      <w:r>
        <w:rPr>
          <w:rFonts w:ascii="Times New Roman" w:hAnsi="Times New Roman" w:cs="Times New Roman"/>
          <w:color w:val="000000" w:themeColor="text1"/>
          <w:sz w:val="24"/>
          <w:szCs w:val="24"/>
        </w:rPr>
        <w:t>dan</w:t>
      </w:r>
      <w:r w:rsidR="009A5F49" w:rsidRPr="002F3B0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guru </w:t>
      </w:r>
      <w:r w:rsidR="009A5F49" w:rsidRPr="002F3B0D">
        <w:rPr>
          <w:rFonts w:ascii="Times New Roman" w:hAnsi="Times New Roman" w:cs="Times New Roman"/>
          <w:color w:val="000000" w:themeColor="text1"/>
          <w:sz w:val="24"/>
          <w:szCs w:val="24"/>
        </w:rPr>
        <w:t>swasta.</w:t>
      </w:r>
    </w:p>
    <w:p w:rsidR="009A5F49" w:rsidRPr="002F3B0D" w:rsidRDefault="009A5F49" w:rsidP="00E510F9">
      <w:pPr>
        <w:tabs>
          <w:tab w:val="left" w:pos="720"/>
        </w:tabs>
        <w:spacing w:after="0" w:line="480" w:lineRule="auto"/>
        <w:ind w:left="851"/>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ab/>
      </w:r>
      <w:r w:rsidR="007B67FD">
        <w:rPr>
          <w:rFonts w:ascii="Times New Roman" w:hAnsi="Times New Roman" w:cs="Times New Roman"/>
          <w:color w:val="000000" w:themeColor="text1"/>
          <w:sz w:val="24"/>
          <w:szCs w:val="24"/>
        </w:rPr>
        <w:t>Pada saat MI Al Ghozali berdiri</w:t>
      </w:r>
      <w:r w:rsidR="00E510F9">
        <w:rPr>
          <w:rFonts w:ascii="Times New Roman" w:hAnsi="Times New Roman" w:cs="Times New Roman"/>
          <w:color w:val="000000" w:themeColor="text1"/>
          <w:sz w:val="24"/>
          <w:szCs w:val="24"/>
        </w:rPr>
        <w:t>, memiliki murid sebanyak</w:t>
      </w:r>
      <w:r w:rsidRPr="002F3B0D">
        <w:rPr>
          <w:rFonts w:ascii="Times New Roman" w:hAnsi="Times New Roman" w:cs="Times New Roman"/>
          <w:color w:val="000000" w:themeColor="text1"/>
          <w:sz w:val="24"/>
          <w:szCs w:val="24"/>
        </w:rPr>
        <w:t xml:space="preserve"> 23 anak yang terdiri 9 laki-laki dan 14 perempuan. </w:t>
      </w:r>
      <w:r w:rsidR="00E510F9">
        <w:rPr>
          <w:rFonts w:ascii="Times New Roman" w:hAnsi="Times New Roman" w:cs="Times New Roman"/>
          <w:color w:val="000000" w:themeColor="text1"/>
          <w:sz w:val="24"/>
          <w:szCs w:val="24"/>
        </w:rPr>
        <w:t xml:space="preserve">Pada saat itu kegiatan pembelajaran dilaksanakan </w:t>
      </w:r>
      <w:r w:rsidRPr="002F3B0D">
        <w:rPr>
          <w:rFonts w:ascii="Times New Roman" w:hAnsi="Times New Roman" w:cs="Times New Roman"/>
          <w:color w:val="000000" w:themeColor="text1"/>
          <w:sz w:val="24"/>
          <w:szCs w:val="24"/>
        </w:rPr>
        <w:t xml:space="preserve">di rumah </w:t>
      </w:r>
      <w:r w:rsidR="00E510F9">
        <w:rPr>
          <w:rFonts w:ascii="Times New Roman" w:hAnsi="Times New Roman" w:cs="Times New Roman"/>
          <w:color w:val="000000" w:themeColor="text1"/>
          <w:sz w:val="24"/>
          <w:szCs w:val="24"/>
        </w:rPr>
        <w:t xml:space="preserve">salah satu warga, yaitu </w:t>
      </w:r>
      <w:r w:rsidRPr="002F3B0D">
        <w:rPr>
          <w:rFonts w:ascii="Times New Roman" w:hAnsi="Times New Roman" w:cs="Times New Roman"/>
          <w:color w:val="000000" w:themeColor="text1"/>
          <w:sz w:val="24"/>
          <w:szCs w:val="24"/>
        </w:rPr>
        <w:t>Bapak Sufyan.</w:t>
      </w:r>
    </w:p>
    <w:p w:rsidR="009A5F49" w:rsidRPr="002F3B0D" w:rsidRDefault="0012399A" w:rsidP="00E510F9">
      <w:pPr>
        <w:tabs>
          <w:tab w:val="left" w:pos="720"/>
        </w:tabs>
        <w:spacing w:after="0" w:line="480" w:lineRule="auto"/>
        <w:ind w:left="851"/>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ab/>
      </w:r>
      <w:r w:rsidR="009A5F49" w:rsidRPr="002F3B0D">
        <w:rPr>
          <w:rFonts w:ascii="Times New Roman" w:hAnsi="Times New Roman" w:cs="Times New Roman"/>
          <w:color w:val="000000" w:themeColor="text1"/>
          <w:sz w:val="24"/>
          <w:szCs w:val="24"/>
        </w:rPr>
        <w:t xml:space="preserve">Pada tahun 1974 Madrasah </w:t>
      </w:r>
      <w:r w:rsidR="00E510F9">
        <w:rPr>
          <w:rFonts w:ascii="Times New Roman" w:hAnsi="Times New Roman" w:cs="Times New Roman"/>
          <w:color w:val="000000" w:themeColor="text1"/>
          <w:sz w:val="24"/>
          <w:szCs w:val="24"/>
        </w:rPr>
        <w:t>dibangun</w:t>
      </w:r>
      <w:r w:rsidR="009A5F49" w:rsidRPr="002F3B0D">
        <w:rPr>
          <w:rFonts w:ascii="Times New Roman" w:hAnsi="Times New Roman" w:cs="Times New Roman"/>
          <w:color w:val="000000" w:themeColor="text1"/>
          <w:sz w:val="24"/>
          <w:szCs w:val="24"/>
        </w:rPr>
        <w:t xml:space="preserve"> kembali atas </w:t>
      </w:r>
      <w:r w:rsidR="00E510F9">
        <w:rPr>
          <w:rFonts w:ascii="Times New Roman" w:hAnsi="Times New Roman" w:cs="Times New Roman"/>
          <w:color w:val="000000" w:themeColor="text1"/>
          <w:sz w:val="24"/>
          <w:szCs w:val="24"/>
        </w:rPr>
        <w:t xml:space="preserve">inisiatif </w:t>
      </w:r>
      <w:r w:rsidR="009A5F49" w:rsidRPr="002F3B0D">
        <w:rPr>
          <w:rFonts w:ascii="Times New Roman" w:hAnsi="Times New Roman" w:cs="Times New Roman"/>
          <w:color w:val="000000" w:themeColor="text1"/>
          <w:sz w:val="24"/>
          <w:szCs w:val="24"/>
        </w:rPr>
        <w:t xml:space="preserve">seorang  </w:t>
      </w:r>
      <w:r w:rsidR="00E510F9">
        <w:rPr>
          <w:rFonts w:ascii="Times New Roman" w:hAnsi="Times New Roman" w:cs="Times New Roman"/>
          <w:color w:val="000000" w:themeColor="text1"/>
          <w:sz w:val="24"/>
          <w:szCs w:val="24"/>
        </w:rPr>
        <w:t xml:space="preserve">guru </w:t>
      </w:r>
      <w:r w:rsidR="009A5F49" w:rsidRPr="002F3B0D">
        <w:rPr>
          <w:rFonts w:ascii="Times New Roman" w:hAnsi="Times New Roman" w:cs="Times New Roman"/>
          <w:color w:val="000000" w:themeColor="text1"/>
          <w:sz w:val="24"/>
          <w:szCs w:val="24"/>
        </w:rPr>
        <w:t xml:space="preserve">yang </w:t>
      </w:r>
      <w:r w:rsidR="00E510F9">
        <w:rPr>
          <w:rFonts w:ascii="Times New Roman" w:hAnsi="Times New Roman" w:cs="Times New Roman"/>
          <w:color w:val="000000" w:themeColor="text1"/>
          <w:sz w:val="24"/>
          <w:szCs w:val="24"/>
        </w:rPr>
        <w:t>memiliki kemauan tinggi dalam ikut serta mensukseskan program pendidikan. Beliau adalah B</w:t>
      </w:r>
      <w:r w:rsidR="009A5F49" w:rsidRPr="002F3B0D">
        <w:rPr>
          <w:rFonts w:ascii="Times New Roman" w:hAnsi="Times New Roman" w:cs="Times New Roman"/>
          <w:color w:val="000000" w:themeColor="text1"/>
          <w:sz w:val="24"/>
          <w:szCs w:val="24"/>
        </w:rPr>
        <w:t xml:space="preserve">apak Djudi yang pada </w:t>
      </w:r>
      <w:r w:rsidR="00E510F9">
        <w:rPr>
          <w:rFonts w:ascii="Times New Roman" w:hAnsi="Times New Roman" w:cs="Times New Roman"/>
          <w:color w:val="000000" w:themeColor="text1"/>
          <w:sz w:val="24"/>
          <w:szCs w:val="24"/>
        </w:rPr>
        <w:t>saat</w:t>
      </w:r>
      <w:r w:rsidR="009A5F49" w:rsidRPr="002F3B0D">
        <w:rPr>
          <w:rFonts w:ascii="Times New Roman" w:hAnsi="Times New Roman" w:cs="Times New Roman"/>
          <w:color w:val="000000" w:themeColor="text1"/>
          <w:sz w:val="24"/>
          <w:szCs w:val="24"/>
        </w:rPr>
        <w:t xml:space="preserve"> itu </w:t>
      </w:r>
      <w:r w:rsidR="00E510F9">
        <w:rPr>
          <w:rFonts w:ascii="Times New Roman" w:hAnsi="Times New Roman" w:cs="Times New Roman"/>
          <w:color w:val="000000" w:themeColor="text1"/>
          <w:sz w:val="24"/>
          <w:szCs w:val="24"/>
        </w:rPr>
        <w:t>menjabat</w:t>
      </w:r>
      <w:r w:rsidR="009A5F49" w:rsidRPr="002F3B0D">
        <w:rPr>
          <w:rFonts w:ascii="Times New Roman" w:hAnsi="Times New Roman" w:cs="Times New Roman"/>
          <w:color w:val="000000" w:themeColor="text1"/>
          <w:sz w:val="24"/>
          <w:szCs w:val="24"/>
        </w:rPr>
        <w:t xml:space="preserve"> sebagai penilik Pendidikan Agama Islam </w:t>
      </w:r>
      <w:r w:rsidR="00E510F9">
        <w:rPr>
          <w:rFonts w:ascii="Times New Roman" w:hAnsi="Times New Roman" w:cs="Times New Roman"/>
          <w:color w:val="000000" w:themeColor="text1"/>
          <w:sz w:val="24"/>
          <w:szCs w:val="24"/>
        </w:rPr>
        <w:t>sekaligus</w:t>
      </w:r>
      <w:r w:rsidR="009A5F49" w:rsidRPr="002F3B0D">
        <w:rPr>
          <w:rFonts w:ascii="Times New Roman" w:hAnsi="Times New Roman" w:cs="Times New Roman"/>
          <w:color w:val="000000" w:themeColor="text1"/>
          <w:sz w:val="24"/>
          <w:szCs w:val="24"/>
        </w:rPr>
        <w:t xml:space="preserve"> sebagai guru swasta.</w:t>
      </w:r>
    </w:p>
    <w:p w:rsidR="009A5F49" w:rsidRPr="00B57B54" w:rsidRDefault="00F84FC3" w:rsidP="00B57B54">
      <w:pPr>
        <w:tabs>
          <w:tab w:val="left" w:pos="720"/>
        </w:tabs>
        <w:spacing w:after="0" w:line="480" w:lineRule="auto"/>
        <w:ind w:left="851"/>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ab/>
      </w:r>
      <w:r w:rsidR="009A5F49" w:rsidRPr="002F3B0D">
        <w:rPr>
          <w:rFonts w:ascii="Times New Roman" w:hAnsi="Times New Roman" w:cs="Times New Roman"/>
          <w:color w:val="000000" w:themeColor="text1"/>
          <w:sz w:val="24"/>
          <w:szCs w:val="24"/>
        </w:rPr>
        <w:t xml:space="preserve">Pada tahun 1975 </w:t>
      </w:r>
      <w:r w:rsidR="00E510F9">
        <w:rPr>
          <w:rFonts w:ascii="Times New Roman" w:hAnsi="Times New Roman" w:cs="Times New Roman"/>
          <w:color w:val="000000" w:themeColor="text1"/>
          <w:sz w:val="24"/>
          <w:szCs w:val="24"/>
        </w:rPr>
        <w:t>MI Al Ghozali</w:t>
      </w:r>
      <w:r w:rsidRPr="002F3B0D">
        <w:rPr>
          <w:rFonts w:ascii="Times New Roman" w:hAnsi="Times New Roman" w:cs="Times New Roman"/>
          <w:color w:val="000000" w:themeColor="text1"/>
          <w:sz w:val="24"/>
          <w:szCs w:val="24"/>
        </w:rPr>
        <w:t xml:space="preserve"> </w:t>
      </w:r>
      <w:r w:rsidR="009A5F49" w:rsidRPr="002F3B0D">
        <w:rPr>
          <w:rFonts w:ascii="Times New Roman" w:hAnsi="Times New Roman" w:cs="Times New Roman"/>
          <w:color w:val="000000" w:themeColor="text1"/>
          <w:sz w:val="24"/>
          <w:szCs w:val="24"/>
        </w:rPr>
        <w:t>mendapat</w:t>
      </w:r>
      <w:r w:rsidR="00E510F9">
        <w:rPr>
          <w:rFonts w:ascii="Times New Roman" w:hAnsi="Times New Roman" w:cs="Times New Roman"/>
          <w:color w:val="000000" w:themeColor="text1"/>
          <w:sz w:val="24"/>
          <w:szCs w:val="24"/>
        </w:rPr>
        <w:t>kan</w:t>
      </w:r>
      <w:r w:rsidR="009A5F49" w:rsidRPr="002F3B0D">
        <w:rPr>
          <w:rFonts w:ascii="Times New Roman" w:hAnsi="Times New Roman" w:cs="Times New Roman"/>
          <w:color w:val="000000" w:themeColor="text1"/>
          <w:sz w:val="24"/>
          <w:szCs w:val="24"/>
        </w:rPr>
        <w:t xml:space="preserve"> </w:t>
      </w:r>
      <w:r w:rsidRPr="002F3B0D">
        <w:rPr>
          <w:rFonts w:ascii="Times New Roman" w:hAnsi="Times New Roman" w:cs="Times New Roman"/>
          <w:color w:val="000000" w:themeColor="text1"/>
          <w:sz w:val="24"/>
          <w:szCs w:val="24"/>
        </w:rPr>
        <w:t xml:space="preserve">bantuan tenaga </w:t>
      </w:r>
      <w:r w:rsidR="00B57B54">
        <w:rPr>
          <w:rFonts w:ascii="Times New Roman" w:hAnsi="Times New Roman" w:cs="Times New Roman"/>
          <w:color w:val="000000" w:themeColor="text1"/>
          <w:sz w:val="24"/>
          <w:szCs w:val="24"/>
        </w:rPr>
        <w:t>pengajar</w:t>
      </w:r>
      <w:r w:rsidRPr="002F3B0D">
        <w:rPr>
          <w:rFonts w:ascii="Times New Roman" w:hAnsi="Times New Roman" w:cs="Times New Roman"/>
          <w:color w:val="000000" w:themeColor="text1"/>
          <w:sz w:val="24"/>
          <w:szCs w:val="24"/>
        </w:rPr>
        <w:t xml:space="preserve"> </w:t>
      </w:r>
      <w:r w:rsidR="009A5F49" w:rsidRPr="002F3B0D">
        <w:rPr>
          <w:rFonts w:ascii="Times New Roman" w:hAnsi="Times New Roman" w:cs="Times New Roman"/>
          <w:color w:val="000000" w:themeColor="text1"/>
          <w:sz w:val="24"/>
          <w:szCs w:val="24"/>
        </w:rPr>
        <w:t xml:space="preserve"> </w:t>
      </w:r>
      <w:r w:rsidR="00B57B54">
        <w:rPr>
          <w:rFonts w:ascii="Times New Roman" w:hAnsi="Times New Roman" w:cs="Times New Roman"/>
          <w:color w:val="000000" w:themeColor="text1"/>
          <w:sz w:val="24"/>
          <w:szCs w:val="24"/>
        </w:rPr>
        <w:t xml:space="preserve">yaitu </w:t>
      </w:r>
      <w:r w:rsidR="009A5F49" w:rsidRPr="002F3B0D">
        <w:rPr>
          <w:rFonts w:ascii="Times New Roman" w:hAnsi="Times New Roman" w:cs="Times New Roman"/>
          <w:color w:val="000000" w:themeColor="text1"/>
          <w:sz w:val="24"/>
          <w:szCs w:val="24"/>
        </w:rPr>
        <w:t xml:space="preserve">seorang guru negeri </w:t>
      </w:r>
      <w:r w:rsidR="00B57B54">
        <w:rPr>
          <w:rFonts w:ascii="Times New Roman" w:hAnsi="Times New Roman" w:cs="Times New Roman"/>
          <w:color w:val="000000" w:themeColor="text1"/>
          <w:sz w:val="24"/>
          <w:szCs w:val="24"/>
        </w:rPr>
        <w:t>Beliau adalah I</w:t>
      </w:r>
      <w:r w:rsidR="009A5F49" w:rsidRPr="002F3B0D">
        <w:rPr>
          <w:rFonts w:ascii="Times New Roman" w:hAnsi="Times New Roman" w:cs="Times New Roman"/>
          <w:color w:val="000000" w:themeColor="text1"/>
          <w:sz w:val="24"/>
          <w:szCs w:val="24"/>
        </w:rPr>
        <w:t xml:space="preserve">bu Suparmi, </w:t>
      </w:r>
      <w:r w:rsidRPr="002F3B0D">
        <w:rPr>
          <w:rFonts w:ascii="Times New Roman" w:hAnsi="Times New Roman" w:cs="Times New Roman"/>
          <w:color w:val="000000" w:themeColor="text1"/>
          <w:sz w:val="24"/>
          <w:szCs w:val="24"/>
        </w:rPr>
        <w:t>satu tahun kemudian</w:t>
      </w:r>
      <w:r w:rsidR="009A5F49" w:rsidRPr="002F3B0D">
        <w:rPr>
          <w:rFonts w:ascii="Times New Roman" w:hAnsi="Times New Roman" w:cs="Times New Roman"/>
          <w:color w:val="000000" w:themeColor="text1"/>
          <w:sz w:val="24"/>
          <w:szCs w:val="24"/>
        </w:rPr>
        <w:t xml:space="preserve"> mendapat</w:t>
      </w:r>
      <w:r w:rsidRPr="002F3B0D">
        <w:rPr>
          <w:rFonts w:ascii="Times New Roman" w:hAnsi="Times New Roman" w:cs="Times New Roman"/>
          <w:color w:val="000000" w:themeColor="text1"/>
          <w:sz w:val="24"/>
          <w:szCs w:val="24"/>
        </w:rPr>
        <w:t>kan</w:t>
      </w:r>
      <w:r w:rsidR="009A5F49" w:rsidRPr="002F3B0D">
        <w:rPr>
          <w:rFonts w:ascii="Times New Roman" w:hAnsi="Times New Roman" w:cs="Times New Roman"/>
          <w:color w:val="000000" w:themeColor="text1"/>
          <w:sz w:val="24"/>
          <w:szCs w:val="24"/>
        </w:rPr>
        <w:t xml:space="preserve">  lagi </w:t>
      </w:r>
      <w:r w:rsidR="00B57B54">
        <w:rPr>
          <w:rFonts w:ascii="Times New Roman" w:hAnsi="Times New Roman" w:cs="Times New Roman"/>
          <w:color w:val="000000" w:themeColor="text1"/>
          <w:sz w:val="24"/>
          <w:szCs w:val="24"/>
        </w:rPr>
        <w:t>bantuan tenaga pengajar yaitu B</w:t>
      </w:r>
      <w:r w:rsidR="009A5F49" w:rsidRPr="002F3B0D">
        <w:rPr>
          <w:rFonts w:ascii="Times New Roman" w:hAnsi="Times New Roman" w:cs="Times New Roman"/>
          <w:color w:val="000000" w:themeColor="text1"/>
          <w:sz w:val="24"/>
          <w:szCs w:val="24"/>
        </w:rPr>
        <w:t>apak Marsaid</w:t>
      </w:r>
      <w:r w:rsidRPr="002F3B0D">
        <w:rPr>
          <w:rFonts w:ascii="Times New Roman" w:hAnsi="Times New Roman" w:cs="Times New Roman"/>
          <w:color w:val="000000" w:themeColor="text1"/>
          <w:sz w:val="24"/>
          <w:szCs w:val="24"/>
        </w:rPr>
        <w:t>,</w:t>
      </w:r>
      <w:r w:rsidR="009A5F49" w:rsidRPr="002F3B0D">
        <w:rPr>
          <w:rFonts w:ascii="Times New Roman" w:hAnsi="Times New Roman" w:cs="Times New Roman"/>
          <w:color w:val="000000" w:themeColor="text1"/>
          <w:sz w:val="24"/>
          <w:szCs w:val="24"/>
        </w:rPr>
        <w:t xml:space="preserve"> sehingga pada tahun 1976 </w:t>
      </w:r>
      <w:r w:rsidR="00B57B54">
        <w:rPr>
          <w:rFonts w:ascii="Times New Roman" w:hAnsi="Times New Roman" w:cs="Times New Roman"/>
          <w:color w:val="000000" w:themeColor="text1"/>
          <w:sz w:val="24"/>
          <w:szCs w:val="24"/>
        </w:rPr>
        <w:t>MI Al Ghozali tenaga pendidikannya bertambah 2 orang.</w:t>
      </w:r>
    </w:p>
    <w:p w:rsidR="009A5F49" w:rsidRPr="002F3B0D" w:rsidRDefault="00F84FC3" w:rsidP="00E510F9">
      <w:pPr>
        <w:tabs>
          <w:tab w:val="left" w:pos="720"/>
        </w:tabs>
        <w:spacing w:after="0" w:line="480" w:lineRule="auto"/>
        <w:ind w:left="851"/>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ab/>
      </w:r>
      <w:r w:rsidR="009A5F49" w:rsidRPr="002F3B0D">
        <w:rPr>
          <w:rFonts w:ascii="Times New Roman" w:hAnsi="Times New Roman" w:cs="Times New Roman"/>
          <w:color w:val="000000" w:themeColor="text1"/>
          <w:sz w:val="24"/>
          <w:szCs w:val="24"/>
        </w:rPr>
        <w:t xml:space="preserve">Pada tahun 1977 </w:t>
      </w:r>
      <w:r w:rsidR="00B57B54">
        <w:rPr>
          <w:rFonts w:ascii="Times New Roman" w:hAnsi="Times New Roman" w:cs="Times New Roman"/>
          <w:color w:val="000000" w:themeColor="text1"/>
          <w:sz w:val="24"/>
          <w:szCs w:val="24"/>
        </w:rPr>
        <w:t xml:space="preserve">MI Al Ghozali mendapatkan tenaga pengajar baru </w:t>
      </w:r>
      <w:r w:rsidRPr="002F3B0D">
        <w:rPr>
          <w:rFonts w:ascii="Times New Roman" w:hAnsi="Times New Roman" w:cs="Times New Roman"/>
          <w:color w:val="000000" w:themeColor="text1"/>
          <w:sz w:val="24"/>
          <w:szCs w:val="24"/>
        </w:rPr>
        <w:t xml:space="preserve"> </w:t>
      </w:r>
      <w:r w:rsidR="009A5F49" w:rsidRPr="002F3B0D">
        <w:rPr>
          <w:rFonts w:ascii="Times New Roman" w:hAnsi="Times New Roman" w:cs="Times New Roman"/>
          <w:color w:val="000000" w:themeColor="text1"/>
          <w:sz w:val="24"/>
          <w:szCs w:val="24"/>
        </w:rPr>
        <w:t xml:space="preserve">yaitu Bapak Jamalludin </w:t>
      </w:r>
      <w:r w:rsidR="00B57B54">
        <w:rPr>
          <w:rFonts w:ascii="Times New Roman" w:hAnsi="Times New Roman" w:cs="Times New Roman"/>
          <w:color w:val="000000" w:themeColor="text1"/>
          <w:sz w:val="24"/>
          <w:szCs w:val="24"/>
        </w:rPr>
        <w:t>Beliau adalah guru agama</w:t>
      </w:r>
      <w:r w:rsidR="009A5F49" w:rsidRPr="002F3B0D">
        <w:rPr>
          <w:rFonts w:ascii="Times New Roman" w:hAnsi="Times New Roman" w:cs="Times New Roman"/>
          <w:color w:val="000000" w:themeColor="text1"/>
          <w:sz w:val="24"/>
          <w:szCs w:val="24"/>
        </w:rPr>
        <w:t>.</w:t>
      </w:r>
      <w:r w:rsidRPr="002F3B0D">
        <w:rPr>
          <w:rFonts w:ascii="Times New Roman" w:hAnsi="Times New Roman" w:cs="Times New Roman"/>
          <w:color w:val="000000" w:themeColor="text1"/>
          <w:sz w:val="24"/>
          <w:szCs w:val="24"/>
        </w:rPr>
        <w:t xml:space="preserve"> </w:t>
      </w:r>
      <w:r w:rsidR="00B57B54">
        <w:rPr>
          <w:rFonts w:ascii="Times New Roman" w:hAnsi="Times New Roman" w:cs="Times New Roman"/>
          <w:color w:val="000000" w:themeColor="text1"/>
          <w:sz w:val="24"/>
          <w:szCs w:val="24"/>
        </w:rPr>
        <w:t>Seiring dengan bertambahnya tenaga pengajar, p</w:t>
      </w:r>
      <w:r w:rsidR="009A5F49" w:rsidRPr="002F3B0D">
        <w:rPr>
          <w:rFonts w:ascii="Times New Roman" w:hAnsi="Times New Roman" w:cs="Times New Roman"/>
          <w:color w:val="000000" w:themeColor="text1"/>
          <w:sz w:val="24"/>
          <w:szCs w:val="24"/>
        </w:rPr>
        <w:t xml:space="preserve">ada saat itu </w:t>
      </w:r>
      <w:r w:rsidRPr="002F3B0D">
        <w:rPr>
          <w:rFonts w:ascii="Times New Roman" w:hAnsi="Times New Roman" w:cs="Times New Roman"/>
          <w:color w:val="000000" w:themeColor="text1"/>
          <w:sz w:val="24"/>
          <w:szCs w:val="24"/>
        </w:rPr>
        <w:t xml:space="preserve">lokasi </w:t>
      </w:r>
      <w:r w:rsidR="009A5F49" w:rsidRPr="002F3B0D">
        <w:rPr>
          <w:rFonts w:ascii="Times New Roman" w:hAnsi="Times New Roman" w:cs="Times New Roman"/>
          <w:color w:val="000000" w:themeColor="text1"/>
          <w:sz w:val="24"/>
          <w:szCs w:val="24"/>
        </w:rPr>
        <w:t xml:space="preserve">madrasah dipindahkan ke selatan sejauh kurang lebih 700 meter </w:t>
      </w:r>
      <w:r w:rsidR="00B57B54">
        <w:rPr>
          <w:rFonts w:ascii="Times New Roman" w:hAnsi="Times New Roman" w:cs="Times New Roman"/>
          <w:color w:val="000000" w:themeColor="text1"/>
          <w:sz w:val="24"/>
          <w:szCs w:val="24"/>
        </w:rPr>
        <w:t>yang bertempat di</w:t>
      </w:r>
      <w:r w:rsidR="009A5F49" w:rsidRPr="002F3B0D">
        <w:rPr>
          <w:rFonts w:ascii="Times New Roman" w:hAnsi="Times New Roman" w:cs="Times New Roman"/>
          <w:color w:val="000000" w:themeColor="text1"/>
          <w:sz w:val="24"/>
          <w:szCs w:val="24"/>
        </w:rPr>
        <w:t xml:space="preserve">rumah Bapak </w:t>
      </w:r>
      <w:r w:rsidR="009A5F49" w:rsidRPr="002F3B0D">
        <w:rPr>
          <w:rFonts w:ascii="Times New Roman" w:hAnsi="Times New Roman" w:cs="Times New Roman"/>
          <w:color w:val="000000" w:themeColor="text1"/>
          <w:sz w:val="24"/>
          <w:szCs w:val="24"/>
        </w:rPr>
        <w:lastRenderedPageBreak/>
        <w:t>H.Ghozali. Kemudian Bapak H.</w:t>
      </w:r>
      <w:r w:rsidRPr="002F3B0D">
        <w:rPr>
          <w:rFonts w:ascii="Times New Roman" w:hAnsi="Times New Roman" w:cs="Times New Roman"/>
          <w:color w:val="000000" w:themeColor="text1"/>
          <w:sz w:val="24"/>
          <w:szCs w:val="24"/>
        </w:rPr>
        <w:t xml:space="preserve"> </w:t>
      </w:r>
      <w:r w:rsidR="009A5F49" w:rsidRPr="002F3B0D">
        <w:rPr>
          <w:rFonts w:ascii="Times New Roman" w:hAnsi="Times New Roman" w:cs="Times New Roman"/>
          <w:color w:val="000000" w:themeColor="text1"/>
          <w:sz w:val="24"/>
          <w:szCs w:val="24"/>
        </w:rPr>
        <w:t>Ghozali mewakofkan sebidang tanah seluas 760 m</w:t>
      </w:r>
      <w:r w:rsidR="009A5F49" w:rsidRPr="002F3B0D">
        <w:rPr>
          <w:rFonts w:ascii="Times New Roman" w:hAnsi="Times New Roman" w:cs="Times New Roman"/>
          <w:color w:val="000000" w:themeColor="text1"/>
          <w:sz w:val="24"/>
          <w:szCs w:val="24"/>
          <w:vertAlign w:val="superscript"/>
        </w:rPr>
        <w:t>2</w:t>
      </w:r>
      <w:r w:rsidR="009A5F49" w:rsidRPr="002F3B0D">
        <w:rPr>
          <w:rFonts w:ascii="Times New Roman" w:hAnsi="Times New Roman" w:cs="Times New Roman"/>
          <w:color w:val="000000" w:themeColor="text1"/>
          <w:sz w:val="24"/>
          <w:szCs w:val="24"/>
        </w:rPr>
        <w:t xml:space="preserve"> (panjang 40 m, lebar 19 m)dan di tanah ini dibangun gedung sebanyak tiga lokal.</w:t>
      </w:r>
    </w:p>
    <w:p w:rsidR="009A5F49" w:rsidRPr="008F5ADA" w:rsidRDefault="002C2955" w:rsidP="008F5ADA">
      <w:pPr>
        <w:tabs>
          <w:tab w:val="left" w:pos="720"/>
        </w:tabs>
        <w:spacing w:after="0" w:line="480" w:lineRule="auto"/>
        <w:ind w:left="851"/>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ab/>
      </w:r>
      <w:r w:rsidR="00F84FC3" w:rsidRPr="002F3B0D">
        <w:rPr>
          <w:rFonts w:ascii="Times New Roman" w:hAnsi="Times New Roman" w:cs="Times New Roman"/>
          <w:color w:val="000000" w:themeColor="text1"/>
          <w:sz w:val="24"/>
          <w:szCs w:val="24"/>
        </w:rPr>
        <w:t xml:space="preserve">Dua tahun kemudian </w:t>
      </w:r>
      <w:r w:rsidR="009A5F49" w:rsidRPr="002F3B0D">
        <w:rPr>
          <w:rFonts w:ascii="Times New Roman" w:hAnsi="Times New Roman" w:cs="Times New Roman"/>
          <w:color w:val="000000" w:themeColor="text1"/>
          <w:sz w:val="24"/>
          <w:szCs w:val="24"/>
        </w:rPr>
        <w:t xml:space="preserve">Madrasah Ibtidaiyah Al Ghozali </w:t>
      </w:r>
      <w:r w:rsidR="008F5ADA">
        <w:rPr>
          <w:rFonts w:ascii="Times New Roman" w:hAnsi="Times New Roman" w:cs="Times New Roman"/>
          <w:color w:val="000000" w:themeColor="text1"/>
          <w:sz w:val="24"/>
          <w:szCs w:val="24"/>
        </w:rPr>
        <w:t>mendapatkan</w:t>
      </w:r>
      <w:r w:rsidR="00B57B54">
        <w:rPr>
          <w:rFonts w:ascii="Times New Roman" w:hAnsi="Times New Roman" w:cs="Times New Roman"/>
          <w:color w:val="000000" w:themeColor="text1"/>
          <w:sz w:val="24"/>
          <w:szCs w:val="24"/>
        </w:rPr>
        <w:t xml:space="preserve"> penambahan guru, yaitu 1 guru agama negeri dan 2 guru </w:t>
      </w:r>
      <w:r w:rsidR="008F5ADA">
        <w:rPr>
          <w:rFonts w:ascii="Times New Roman" w:hAnsi="Times New Roman" w:cs="Times New Roman"/>
          <w:color w:val="000000" w:themeColor="text1"/>
          <w:sz w:val="24"/>
          <w:szCs w:val="24"/>
        </w:rPr>
        <w:t xml:space="preserve">swasta. </w:t>
      </w:r>
      <w:r w:rsidR="009A5F49" w:rsidRPr="008F5ADA">
        <w:rPr>
          <w:rFonts w:ascii="Times New Roman" w:hAnsi="Times New Roman" w:cs="Times New Roman"/>
          <w:color w:val="000000" w:themeColor="text1"/>
          <w:sz w:val="24"/>
          <w:szCs w:val="24"/>
        </w:rPr>
        <w:t>Adapun guru</w:t>
      </w:r>
      <w:r w:rsidR="008F5ADA">
        <w:rPr>
          <w:rFonts w:ascii="Times New Roman" w:hAnsi="Times New Roman" w:cs="Times New Roman"/>
          <w:color w:val="000000" w:themeColor="text1"/>
          <w:sz w:val="24"/>
          <w:szCs w:val="24"/>
        </w:rPr>
        <w:t xml:space="preserve"> negeri</w:t>
      </w:r>
      <w:r w:rsidR="00F84FC3" w:rsidRPr="008F5ADA">
        <w:rPr>
          <w:rFonts w:ascii="Times New Roman" w:hAnsi="Times New Roman" w:cs="Times New Roman"/>
          <w:color w:val="000000" w:themeColor="text1"/>
          <w:sz w:val="24"/>
          <w:szCs w:val="24"/>
        </w:rPr>
        <w:t xml:space="preserve"> MI  </w:t>
      </w:r>
      <w:r w:rsidR="008F5ADA" w:rsidRPr="008F5ADA">
        <w:rPr>
          <w:rFonts w:ascii="Times New Roman" w:hAnsi="Times New Roman" w:cs="Times New Roman"/>
          <w:color w:val="000000" w:themeColor="text1"/>
          <w:sz w:val="24"/>
          <w:szCs w:val="24"/>
        </w:rPr>
        <w:t xml:space="preserve">Al Ghozali </w:t>
      </w:r>
      <w:r w:rsidR="00F84FC3" w:rsidRPr="008F5ADA">
        <w:rPr>
          <w:rFonts w:ascii="Times New Roman" w:hAnsi="Times New Roman" w:cs="Times New Roman"/>
          <w:color w:val="000000" w:themeColor="text1"/>
          <w:sz w:val="24"/>
          <w:szCs w:val="24"/>
        </w:rPr>
        <w:t>pada saat itu adalah</w:t>
      </w:r>
      <w:r w:rsidR="009A5F49" w:rsidRPr="008F5ADA">
        <w:rPr>
          <w:rFonts w:ascii="Times New Roman" w:hAnsi="Times New Roman" w:cs="Times New Roman"/>
          <w:color w:val="000000" w:themeColor="text1"/>
          <w:sz w:val="24"/>
          <w:szCs w:val="24"/>
        </w:rPr>
        <w:t>:</w:t>
      </w:r>
      <w:r w:rsidR="008F5ADA">
        <w:rPr>
          <w:rFonts w:ascii="Times New Roman" w:hAnsi="Times New Roman" w:cs="Times New Roman"/>
          <w:color w:val="000000" w:themeColor="text1"/>
          <w:sz w:val="24"/>
          <w:szCs w:val="24"/>
        </w:rPr>
        <w:t xml:space="preserve"> </w:t>
      </w:r>
      <w:r w:rsidR="008F5ADA" w:rsidRPr="008F5ADA">
        <w:rPr>
          <w:rFonts w:ascii="Times New Roman" w:hAnsi="Times New Roman" w:cs="Times New Roman"/>
          <w:color w:val="000000" w:themeColor="text1"/>
          <w:sz w:val="24"/>
          <w:szCs w:val="24"/>
        </w:rPr>
        <w:t>Ibu Suparmi, Bapak Marsaid, Bapak Jamalludin, Bapak Suwarni. Sedangkan guru swasta diantaranya adalah Ibu Nurhayati, Bapak Mujiono</w:t>
      </w:r>
      <w:r w:rsidR="008F5ADA">
        <w:rPr>
          <w:rFonts w:ascii="Times New Roman" w:hAnsi="Times New Roman" w:cs="Times New Roman"/>
          <w:color w:val="000000" w:themeColor="text1"/>
          <w:sz w:val="24"/>
          <w:szCs w:val="24"/>
        </w:rPr>
        <w:t>.</w:t>
      </w:r>
    </w:p>
    <w:p w:rsidR="009A5F49" w:rsidRPr="002F3B0D" w:rsidRDefault="008F5ADA" w:rsidP="008F5ADA">
      <w:pPr>
        <w:tabs>
          <w:tab w:val="left" w:pos="720"/>
        </w:tabs>
        <w:spacing w:after="0" w:line="480" w:lineRule="auto"/>
        <w:ind w:left="851"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Seiring dengan  bertambahnya tenaga pengajar di MI Al ghozali, maka pemenambahan juga dilakukan pada jumlah ruang belajar siswa, karena hanya terdapat 3 ruang kelas, sedangkan jumlah kelas ada 6</w:t>
      </w:r>
      <w:r w:rsidR="009A5F49" w:rsidRPr="002F3B0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sehingga</w:t>
      </w:r>
      <w:r w:rsidR="009A5F49" w:rsidRPr="002F3B0D">
        <w:rPr>
          <w:rFonts w:ascii="Times New Roman" w:hAnsi="Times New Roman" w:cs="Times New Roman"/>
          <w:color w:val="000000" w:themeColor="text1"/>
          <w:sz w:val="24"/>
          <w:szCs w:val="24"/>
        </w:rPr>
        <w:t xml:space="preserve"> pengurus Madrasah Ibtidaiyah Al Ghozali merasa perlu untuk menambah</w:t>
      </w:r>
      <w:r>
        <w:rPr>
          <w:rFonts w:ascii="Times New Roman" w:hAnsi="Times New Roman" w:cs="Times New Roman"/>
          <w:color w:val="000000" w:themeColor="text1"/>
          <w:sz w:val="24"/>
          <w:szCs w:val="24"/>
        </w:rPr>
        <w:t xml:space="preserve">kan </w:t>
      </w:r>
      <w:r w:rsidR="009A5F49" w:rsidRPr="002F3B0D">
        <w:rPr>
          <w:rFonts w:ascii="Times New Roman" w:hAnsi="Times New Roman" w:cs="Times New Roman"/>
          <w:color w:val="000000" w:themeColor="text1"/>
          <w:sz w:val="24"/>
          <w:szCs w:val="24"/>
        </w:rPr>
        <w:t xml:space="preserve"> jumlah gedung. Dalam hal ini pengurus atau pelaksana pembangunan </w:t>
      </w:r>
      <w:r w:rsidR="00653041" w:rsidRPr="002F3B0D">
        <w:rPr>
          <w:rFonts w:ascii="Times New Roman" w:hAnsi="Times New Roman" w:cs="Times New Roman"/>
          <w:color w:val="000000" w:themeColor="text1"/>
          <w:sz w:val="24"/>
          <w:szCs w:val="24"/>
        </w:rPr>
        <w:t>melakukan penggalian dana</w:t>
      </w:r>
      <w:r w:rsidR="009A5F49" w:rsidRPr="002F3B0D">
        <w:rPr>
          <w:rFonts w:ascii="Times New Roman" w:hAnsi="Times New Roman" w:cs="Times New Roman"/>
          <w:color w:val="000000" w:themeColor="text1"/>
          <w:sz w:val="24"/>
          <w:szCs w:val="24"/>
        </w:rPr>
        <w:t xml:space="preserve"> ke luar desa, di antaranya mengajukan permohonan ke kantor Kabupaten Daerah Tingkat II Tulungagung.</w:t>
      </w:r>
      <w:r w:rsidR="002C2955" w:rsidRPr="002F3B0D">
        <w:rPr>
          <w:rFonts w:ascii="Times New Roman" w:hAnsi="Times New Roman" w:cs="Times New Roman"/>
          <w:color w:val="000000" w:themeColor="text1"/>
          <w:sz w:val="24"/>
          <w:szCs w:val="24"/>
        </w:rPr>
        <w:t xml:space="preserve"> </w:t>
      </w:r>
      <w:r w:rsidR="00653041" w:rsidRPr="002F3B0D">
        <w:rPr>
          <w:rFonts w:ascii="Times New Roman" w:hAnsi="Times New Roman" w:cs="Times New Roman"/>
          <w:color w:val="000000" w:themeColor="text1"/>
          <w:sz w:val="24"/>
          <w:szCs w:val="24"/>
        </w:rPr>
        <w:t>U</w:t>
      </w:r>
      <w:r w:rsidR="009A5F49" w:rsidRPr="002F3B0D">
        <w:rPr>
          <w:rFonts w:ascii="Times New Roman" w:hAnsi="Times New Roman" w:cs="Times New Roman"/>
          <w:color w:val="000000" w:themeColor="text1"/>
          <w:sz w:val="24"/>
          <w:szCs w:val="24"/>
        </w:rPr>
        <w:t xml:space="preserve">saha ini </w:t>
      </w:r>
      <w:r w:rsidR="00653041" w:rsidRPr="002F3B0D">
        <w:rPr>
          <w:rFonts w:ascii="Times New Roman" w:hAnsi="Times New Roman" w:cs="Times New Roman"/>
          <w:color w:val="000000" w:themeColor="text1"/>
          <w:sz w:val="24"/>
          <w:szCs w:val="24"/>
        </w:rPr>
        <w:t>berhasil pada tahun 1985, d</w:t>
      </w:r>
      <w:r w:rsidR="009A5F49" w:rsidRPr="002F3B0D">
        <w:rPr>
          <w:rFonts w:ascii="Times New Roman" w:hAnsi="Times New Roman" w:cs="Times New Roman"/>
          <w:color w:val="000000" w:themeColor="text1"/>
          <w:sz w:val="24"/>
          <w:szCs w:val="24"/>
        </w:rPr>
        <w:t xml:space="preserve">engan jumlah dana Rp. 3000,000,00 (tiga juta rupiah). </w:t>
      </w:r>
      <w:r w:rsidR="002C2955" w:rsidRPr="002F3B0D">
        <w:rPr>
          <w:rFonts w:ascii="Times New Roman" w:hAnsi="Times New Roman" w:cs="Times New Roman"/>
          <w:color w:val="000000" w:themeColor="text1"/>
          <w:sz w:val="24"/>
          <w:szCs w:val="24"/>
        </w:rPr>
        <w:t>Sehingga</w:t>
      </w:r>
      <w:r w:rsidR="009A5F49" w:rsidRPr="002F3B0D">
        <w:rPr>
          <w:rFonts w:ascii="Times New Roman" w:hAnsi="Times New Roman" w:cs="Times New Roman"/>
          <w:color w:val="000000" w:themeColor="text1"/>
          <w:sz w:val="24"/>
          <w:szCs w:val="24"/>
        </w:rPr>
        <w:t xml:space="preserve"> pada tahun 1985 </w:t>
      </w:r>
      <w:r w:rsidR="00653041" w:rsidRPr="002F3B0D">
        <w:rPr>
          <w:rFonts w:ascii="Times New Roman" w:hAnsi="Times New Roman" w:cs="Times New Roman"/>
          <w:color w:val="000000" w:themeColor="text1"/>
          <w:sz w:val="24"/>
          <w:szCs w:val="24"/>
        </w:rPr>
        <w:t xml:space="preserve">pengurus </w:t>
      </w:r>
      <w:r w:rsidR="002C2955" w:rsidRPr="002F3B0D">
        <w:rPr>
          <w:rFonts w:ascii="Times New Roman" w:hAnsi="Times New Roman" w:cs="Times New Roman"/>
          <w:color w:val="000000" w:themeColor="text1"/>
          <w:sz w:val="24"/>
          <w:szCs w:val="24"/>
        </w:rPr>
        <w:t>dapat</w:t>
      </w:r>
      <w:r w:rsidR="009A5F49" w:rsidRPr="002F3B0D">
        <w:rPr>
          <w:rFonts w:ascii="Times New Roman" w:hAnsi="Times New Roman" w:cs="Times New Roman"/>
          <w:color w:val="000000" w:themeColor="text1"/>
          <w:sz w:val="24"/>
          <w:szCs w:val="24"/>
        </w:rPr>
        <w:t xml:space="preserve"> menambah </w:t>
      </w:r>
      <w:r w:rsidR="002C2955" w:rsidRPr="002F3B0D">
        <w:rPr>
          <w:rFonts w:ascii="Times New Roman" w:hAnsi="Times New Roman" w:cs="Times New Roman"/>
          <w:color w:val="000000" w:themeColor="text1"/>
          <w:sz w:val="24"/>
          <w:szCs w:val="24"/>
        </w:rPr>
        <w:t xml:space="preserve">jumlah </w:t>
      </w:r>
      <w:r w:rsidR="009A5F49" w:rsidRPr="002F3B0D">
        <w:rPr>
          <w:rFonts w:ascii="Times New Roman" w:hAnsi="Times New Roman" w:cs="Times New Roman"/>
          <w:color w:val="000000" w:themeColor="text1"/>
          <w:sz w:val="24"/>
          <w:szCs w:val="24"/>
        </w:rPr>
        <w:t xml:space="preserve">gedung baru </w:t>
      </w:r>
      <w:r w:rsidR="002C2955" w:rsidRPr="002F3B0D">
        <w:rPr>
          <w:rFonts w:ascii="Times New Roman" w:hAnsi="Times New Roman" w:cs="Times New Roman"/>
          <w:color w:val="000000" w:themeColor="text1"/>
          <w:sz w:val="24"/>
          <w:szCs w:val="24"/>
        </w:rPr>
        <w:t>dengan jumlah akhir sebanyak lima lokal.</w:t>
      </w:r>
    </w:p>
    <w:p w:rsidR="009A5F49" w:rsidRPr="002F3B0D" w:rsidRDefault="009A5F49" w:rsidP="008F5ADA">
      <w:pPr>
        <w:tabs>
          <w:tab w:val="left" w:pos="720"/>
        </w:tabs>
        <w:spacing w:after="0" w:line="480" w:lineRule="auto"/>
        <w:ind w:left="851" w:firstLine="567"/>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Gedung yang </w:t>
      </w:r>
      <w:r w:rsidR="00653041" w:rsidRPr="002F3B0D">
        <w:rPr>
          <w:rFonts w:ascii="Times New Roman" w:hAnsi="Times New Roman" w:cs="Times New Roman"/>
          <w:color w:val="000000" w:themeColor="text1"/>
          <w:sz w:val="24"/>
          <w:szCs w:val="24"/>
        </w:rPr>
        <w:t>yang telah selesai d</w:t>
      </w:r>
      <w:r w:rsidRPr="002F3B0D">
        <w:rPr>
          <w:rFonts w:ascii="Times New Roman" w:hAnsi="Times New Roman" w:cs="Times New Roman"/>
          <w:color w:val="000000" w:themeColor="text1"/>
          <w:sz w:val="24"/>
          <w:szCs w:val="24"/>
        </w:rPr>
        <w:t xml:space="preserve">i </w:t>
      </w:r>
      <w:r w:rsidR="00653041" w:rsidRPr="002F3B0D">
        <w:rPr>
          <w:rFonts w:ascii="Times New Roman" w:hAnsi="Times New Roman" w:cs="Times New Roman"/>
          <w:color w:val="000000" w:themeColor="text1"/>
          <w:sz w:val="24"/>
          <w:szCs w:val="24"/>
        </w:rPr>
        <w:t xml:space="preserve">bangun telah </w:t>
      </w:r>
      <w:r w:rsidRPr="002F3B0D">
        <w:rPr>
          <w:rFonts w:ascii="Times New Roman" w:hAnsi="Times New Roman" w:cs="Times New Roman"/>
          <w:color w:val="000000" w:themeColor="text1"/>
          <w:sz w:val="24"/>
          <w:szCs w:val="24"/>
        </w:rPr>
        <w:t xml:space="preserve">diresmikan dengan </w:t>
      </w:r>
      <w:r w:rsidR="00653041" w:rsidRPr="002F3B0D">
        <w:rPr>
          <w:rFonts w:ascii="Times New Roman" w:hAnsi="Times New Roman" w:cs="Times New Roman"/>
          <w:color w:val="000000" w:themeColor="text1"/>
          <w:sz w:val="24"/>
          <w:szCs w:val="24"/>
        </w:rPr>
        <w:t>menghadirkan dua pembicara</w:t>
      </w:r>
      <w:r w:rsidRPr="002F3B0D">
        <w:rPr>
          <w:rFonts w:ascii="Times New Roman" w:hAnsi="Times New Roman" w:cs="Times New Roman"/>
          <w:color w:val="000000" w:themeColor="text1"/>
          <w:sz w:val="24"/>
          <w:szCs w:val="24"/>
        </w:rPr>
        <w:t xml:space="preserve"> yaitu:</w:t>
      </w:r>
    </w:p>
    <w:p w:rsidR="009A5F49" w:rsidRPr="002F3B0D" w:rsidRDefault="009A5F49" w:rsidP="007E3FD0">
      <w:pPr>
        <w:pStyle w:val="ListParagraph"/>
        <w:numPr>
          <w:ilvl w:val="0"/>
          <w:numId w:val="3"/>
        </w:numPr>
        <w:tabs>
          <w:tab w:val="left" w:pos="720"/>
        </w:tabs>
        <w:spacing w:line="480" w:lineRule="auto"/>
        <w:ind w:left="1440"/>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Bapak  Komandan Kodim Tulungagung  yang </w:t>
      </w:r>
      <w:r w:rsidR="00653041" w:rsidRPr="002F3B0D">
        <w:rPr>
          <w:rFonts w:ascii="Times New Roman" w:hAnsi="Times New Roman" w:cs="Times New Roman"/>
          <w:color w:val="000000" w:themeColor="text1"/>
          <w:sz w:val="24"/>
          <w:szCs w:val="24"/>
        </w:rPr>
        <w:t xml:space="preserve">pada </w:t>
      </w:r>
      <w:r w:rsidRPr="002F3B0D">
        <w:rPr>
          <w:rFonts w:ascii="Times New Roman" w:hAnsi="Times New Roman" w:cs="Times New Roman"/>
          <w:color w:val="000000" w:themeColor="text1"/>
          <w:sz w:val="24"/>
          <w:szCs w:val="24"/>
        </w:rPr>
        <w:t>saat itu dijabat oleh Letkol Susamto</w:t>
      </w:r>
      <w:r w:rsidR="00653041" w:rsidRPr="002F3B0D">
        <w:rPr>
          <w:rFonts w:ascii="Times New Roman" w:hAnsi="Times New Roman" w:cs="Times New Roman"/>
          <w:color w:val="000000" w:themeColor="text1"/>
          <w:sz w:val="24"/>
          <w:szCs w:val="24"/>
        </w:rPr>
        <w:t>.</w:t>
      </w:r>
    </w:p>
    <w:p w:rsidR="009A5F49" w:rsidRPr="002F3B0D" w:rsidRDefault="009A5F49" w:rsidP="007E3FD0">
      <w:pPr>
        <w:pStyle w:val="ListParagraph"/>
        <w:numPr>
          <w:ilvl w:val="0"/>
          <w:numId w:val="3"/>
        </w:numPr>
        <w:tabs>
          <w:tab w:val="left" w:pos="720"/>
        </w:tabs>
        <w:spacing w:line="480" w:lineRule="auto"/>
        <w:ind w:left="1440"/>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lastRenderedPageBreak/>
        <w:t>Bapak Kepala Kantor Departemen Agama Kabupaten Tulungagung yang sangat itu dijabat oleh Bapak H.A.M.Harwono</w:t>
      </w:r>
      <w:r w:rsidR="00653041" w:rsidRPr="002F3B0D">
        <w:rPr>
          <w:rFonts w:ascii="Times New Roman" w:hAnsi="Times New Roman" w:cs="Times New Roman"/>
          <w:color w:val="000000" w:themeColor="text1"/>
          <w:sz w:val="24"/>
          <w:szCs w:val="24"/>
        </w:rPr>
        <w:t>.</w:t>
      </w:r>
    </w:p>
    <w:p w:rsidR="009A5F49" w:rsidRPr="002F3B0D" w:rsidRDefault="00653041" w:rsidP="00653041">
      <w:pPr>
        <w:tabs>
          <w:tab w:val="left" w:pos="720"/>
        </w:tabs>
        <w:spacing w:line="480" w:lineRule="auto"/>
        <w:ind w:left="851" w:firstLine="567"/>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Isi dari sambutan </w:t>
      </w:r>
      <w:r w:rsidR="00D317AA">
        <w:rPr>
          <w:rFonts w:ascii="Times New Roman" w:hAnsi="Times New Roman" w:cs="Times New Roman"/>
          <w:color w:val="000000" w:themeColor="text1"/>
          <w:sz w:val="24"/>
          <w:szCs w:val="24"/>
        </w:rPr>
        <w:t>Beliau berdua</w:t>
      </w:r>
      <w:r w:rsidRPr="002F3B0D">
        <w:rPr>
          <w:rFonts w:ascii="Times New Roman" w:hAnsi="Times New Roman" w:cs="Times New Roman"/>
          <w:color w:val="000000" w:themeColor="text1"/>
          <w:sz w:val="24"/>
          <w:szCs w:val="24"/>
        </w:rPr>
        <w:t xml:space="preserve"> adalah sebagai berikut:</w:t>
      </w:r>
    </w:p>
    <w:p w:rsidR="009A5F49" w:rsidRPr="002F3B0D" w:rsidRDefault="009A5F49" w:rsidP="007E3FD0">
      <w:pPr>
        <w:pStyle w:val="ListParagraph"/>
        <w:numPr>
          <w:ilvl w:val="0"/>
          <w:numId w:val="4"/>
        </w:numPr>
        <w:tabs>
          <w:tab w:val="left" w:pos="720"/>
        </w:tabs>
        <w:spacing w:line="480" w:lineRule="auto"/>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Bapak Komandan Kodim menyatakan bahwa beliau sangat setuju dan berterima kasih atas berdirinya madrasah ini disamping itu juga berpartisipasi berupa </w:t>
      </w:r>
      <w:r w:rsidR="00387966" w:rsidRPr="002F3B0D">
        <w:rPr>
          <w:rFonts w:ascii="Times New Roman" w:hAnsi="Times New Roman" w:cs="Times New Roman"/>
          <w:color w:val="000000" w:themeColor="text1"/>
          <w:sz w:val="24"/>
          <w:szCs w:val="24"/>
        </w:rPr>
        <w:t xml:space="preserve">pemeberian </w:t>
      </w:r>
      <w:r w:rsidRPr="002F3B0D">
        <w:rPr>
          <w:rFonts w:ascii="Times New Roman" w:hAnsi="Times New Roman" w:cs="Times New Roman"/>
          <w:color w:val="000000" w:themeColor="text1"/>
          <w:sz w:val="24"/>
          <w:szCs w:val="24"/>
        </w:rPr>
        <w:t xml:space="preserve">sumbangan uang </w:t>
      </w:r>
      <w:r w:rsidR="00387966" w:rsidRPr="002F3B0D">
        <w:rPr>
          <w:rFonts w:ascii="Times New Roman" w:hAnsi="Times New Roman" w:cs="Times New Roman"/>
          <w:color w:val="000000" w:themeColor="text1"/>
          <w:sz w:val="24"/>
          <w:szCs w:val="24"/>
        </w:rPr>
        <w:t>sebesar</w:t>
      </w:r>
      <w:r w:rsidRPr="002F3B0D">
        <w:rPr>
          <w:rFonts w:ascii="Times New Roman" w:hAnsi="Times New Roman" w:cs="Times New Roman"/>
          <w:color w:val="000000" w:themeColor="text1"/>
          <w:sz w:val="24"/>
          <w:szCs w:val="24"/>
        </w:rPr>
        <w:t xml:space="preserve"> Rp. 100.000,00 (seratus ribu rupiah)</w:t>
      </w:r>
    </w:p>
    <w:p w:rsidR="009A5F49" w:rsidRPr="002F3B0D" w:rsidRDefault="009A5F49" w:rsidP="00D33C3A">
      <w:pPr>
        <w:pStyle w:val="ListParagraph"/>
        <w:numPr>
          <w:ilvl w:val="0"/>
          <w:numId w:val="4"/>
        </w:numPr>
        <w:tabs>
          <w:tab w:val="left" w:pos="720"/>
        </w:tabs>
        <w:spacing w:after="0" w:line="480" w:lineRule="auto"/>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Bapak Kepala Departemen Agama menyatakan bahwa madrasah ini sudah cukup baik dan </w:t>
      </w:r>
      <w:r w:rsidR="00D33C3A">
        <w:rPr>
          <w:rFonts w:ascii="Times New Roman" w:hAnsi="Times New Roman" w:cs="Times New Roman"/>
          <w:color w:val="000000" w:themeColor="text1"/>
          <w:sz w:val="24"/>
          <w:szCs w:val="24"/>
        </w:rPr>
        <w:t>terus</w:t>
      </w:r>
      <w:r w:rsidRPr="002F3B0D">
        <w:rPr>
          <w:rFonts w:ascii="Times New Roman" w:hAnsi="Times New Roman" w:cs="Times New Roman"/>
          <w:color w:val="000000" w:themeColor="text1"/>
          <w:sz w:val="24"/>
          <w:szCs w:val="24"/>
        </w:rPr>
        <w:t xml:space="preserve"> di tingkatkan, </w:t>
      </w:r>
      <w:r w:rsidR="00387966" w:rsidRPr="002F3B0D">
        <w:rPr>
          <w:rFonts w:ascii="Times New Roman" w:hAnsi="Times New Roman" w:cs="Times New Roman"/>
          <w:color w:val="000000" w:themeColor="text1"/>
          <w:sz w:val="24"/>
          <w:szCs w:val="24"/>
        </w:rPr>
        <w:t xml:space="preserve">beliau juga </w:t>
      </w:r>
      <w:r w:rsidRPr="002F3B0D">
        <w:rPr>
          <w:rFonts w:ascii="Times New Roman" w:hAnsi="Times New Roman" w:cs="Times New Roman"/>
          <w:color w:val="000000" w:themeColor="text1"/>
          <w:sz w:val="24"/>
          <w:szCs w:val="24"/>
        </w:rPr>
        <w:t xml:space="preserve"> memberikan sumbangan  uang </w:t>
      </w:r>
      <w:r w:rsidR="00387966" w:rsidRPr="002F3B0D">
        <w:rPr>
          <w:rFonts w:ascii="Times New Roman" w:hAnsi="Times New Roman" w:cs="Times New Roman"/>
          <w:color w:val="000000" w:themeColor="text1"/>
          <w:sz w:val="24"/>
          <w:szCs w:val="24"/>
        </w:rPr>
        <w:t xml:space="preserve"> sebesar</w:t>
      </w:r>
      <w:r w:rsidRPr="002F3B0D">
        <w:rPr>
          <w:rFonts w:ascii="Times New Roman" w:hAnsi="Times New Roman" w:cs="Times New Roman"/>
          <w:color w:val="000000" w:themeColor="text1"/>
          <w:sz w:val="24"/>
          <w:szCs w:val="24"/>
        </w:rPr>
        <w:t xml:space="preserve"> Rp. 50.000,00 (lima puluh ribu rupiah)</w:t>
      </w:r>
    </w:p>
    <w:p w:rsidR="009A5F49" w:rsidRPr="002F3B0D" w:rsidRDefault="00387966" w:rsidP="00D33C3A">
      <w:pPr>
        <w:tabs>
          <w:tab w:val="left" w:pos="720"/>
        </w:tabs>
        <w:spacing w:after="0" w:line="480" w:lineRule="auto"/>
        <w:ind w:left="851" w:firstLine="567"/>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Hasil dari sumbangan tersebut</w:t>
      </w:r>
      <w:r w:rsidR="009A5F49" w:rsidRPr="002F3B0D">
        <w:rPr>
          <w:rFonts w:ascii="Times New Roman" w:hAnsi="Times New Roman" w:cs="Times New Roman"/>
          <w:color w:val="000000" w:themeColor="text1"/>
          <w:sz w:val="24"/>
          <w:szCs w:val="24"/>
        </w:rPr>
        <w:t xml:space="preserve"> kemudian dipergunakan untuk membuat sumur  dan dilengkapi dengan </w:t>
      </w:r>
      <w:r w:rsidRPr="002F3B0D">
        <w:rPr>
          <w:rFonts w:ascii="Times New Roman" w:hAnsi="Times New Roman" w:cs="Times New Roman"/>
          <w:color w:val="000000" w:themeColor="text1"/>
          <w:sz w:val="24"/>
          <w:szCs w:val="24"/>
        </w:rPr>
        <w:t>MCK</w:t>
      </w:r>
      <w:r w:rsidR="009A5F49" w:rsidRPr="002F3B0D">
        <w:rPr>
          <w:rFonts w:ascii="Times New Roman" w:hAnsi="Times New Roman" w:cs="Times New Roman"/>
          <w:color w:val="000000" w:themeColor="text1"/>
          <w:sz w:val="24"/>
          <w:szCs w:val="24"/>
        </w:rPr>
        <w:t xml:space="preserve">. Sumbangan tersebut merupakan sesuatu yang </w:t>
      </w:r>
      <w:r w:rsidR="00D33C3A">
        <w:rPr>
          <w:rFonts w:ascii="Times New Roman" w:hAnsi="Times New Roman" w:cs="Times New Roman"/>
          <w:color w:val="000000" w:themeColor="text1"/>
          <w:sz w:val="24"/>
          <w:szCs w:val="24"/>
        </w:rPr>
        <w:t>sangat bermanfaat pada saat MI Al Ghozali sedang mengalami kesulitan dana</w:t>
      </w:r>
      <w:r w:rsidR="009A5F49" w:rsidRPr="002F3B0D">
        <w:rPr>
          <w:rFonts w:ascii="Times New Roman" w:hAnsi="Times New Roman" w:cs="Times New Roman"/>
          <w:color w:val="000000" w:themeColor="text1"/>
          <w:sz w:val="24"/>
          <w:szCs w:val="24"/>
        </w:rPr>
        <w:t>.</w:t>
      </w:r>
    </w:p>
    <w:p w:rsidR="009A5F49" w:rsidRPr="002F3B0D" w:rsidRDefault="00387966" w:rsidP="008046AD">
      <w:pPr>
        <w:tabs>
          <w:tab w:val="left" w:pos="720"/>
        </w:tabs>
        <w:spacing w:after="0" w:line="480" w:lineRule="auto"/>
        <w:ind w:left="851" w:firstLine="567"/>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Berawal dari hal tersebut, penduduk setempat </w:t>
      </w:r>
      <w:r w:rsidR="009A5F49" w:rsidRPr="002F3B0D">
        <w:rPr>
          <w:rFonts w:ascii="Times New Roman" w:hAnsi="Times New Roman" w:cs="Times New Roman"/>
          <w:color w:val="000000" w:themeColor="text1"/>
          <w:sz w:val="24"/>
          <w:szCs w:val="24"/>
        </w:rPr>
        <w:t>merasa tergugah  untuk ikut serta mengelola madrasah</w:t>
      </w:r>
      <w:r w:rsidRPr="002F3B0D">
        <w:rPr>
          <w:rFonts w:ascii="Times New Roman" w:hAnsi="Times New Roman" w:cs="Times New Roman"/>
          <w:color w:val="000000" w:themeColor="text1"/>
          <w:sz w:val="24"/>
          <w:szCs w:val="24"/>
        </w:rPr>
        <w:t>.</w:t>
      </w:r>
      <w:r w:rsidR="009A5F49" w:rsidRPr="002F3B0D">
        <w:rPr>
          <w:rFonts w:ascii="Times New Roman" w:hAnsi="Times New Roman" w:cs="Times New Roman"/>
          <w:color w:val="000000" w:themeColor="text1"/>
          <w:sz w:val="24"/>
          <w:szCs w:val="24"/>
        </w:rPr>
        <w:t xml:space="preserve"> sehingga </w:t>
      </w:r>
      <w:r w:rsidRPr="002F3B0D">
        <w:rPr>
          <w:rFonts w:ascii="Times New Roman" w:hAnsi="Times New Roman" w:cs="Times New Roman"/>
          <w:color w:val="000000" w:themeColor="text1"/>
          <w:sz w:val="24"/>
          <w:szCs w:val="24"/>
        </w:rPr>
        <w:t>lambat laun</w:t>
      </w:r>
      <w:r w:rsidR="009A5F49" w:rsidRPr="002F3B0D">
        <w:rPr>
          <w:rFonts w:ascii="Times New Roman" w:hAnsi="Times New Roman" w:cs="Times New Roman"/>
          <w:color w:val="000000" w:themeColor="text1"/>
          <w:sz w:val="24"/>
          <w:szCs w:val="24"/>
        </w:rPr>
        <w:t xml:space="preserve"> Madrasah Ibtidaiyah Al Ghozali semakin berkembang dan mendapat kepercayaan dari masyarakat</w:t>
      </w:r>
      <w:r w:rsidRPr="002F3B0D">
        <w:rPr>
          <w:rFonts w:ascii="Times New Roman" w:hAnsi="Times New Roman" w:cs="Times New Roman"/>
          <w:color w:val="000000" w:themeColor="text1"/>
          <w:sz w:val="24"/>
          <w:szCs w:val="24"/>
        </w:rPr>
        <w:t xml:space="preserve"> umum</w:t>
      </w:r>
      <w:r w:rsidR="009A5F49" w:rsidRPr="002F3B0D">
        <w:rPr>
          <w:rFonts w:ascii="Times New Roman" w:hAnsi="Times New Roman" w:cs="Times New Roman"/>
          <w:color w:val="000000" w:themeColor="text1"/>
          <w:sz w:val="24"/>
          <w:szCs w:val="24"/>
        </w:rPr>
        <w:t xml:space="preserve">. Bahkan saat ini yayasan penyelenggara Madrasah Ibtidaiyah </w:t>
      </w:r>
      <w:r w:rsidR="00D33C3A">
        <w:rPr>
          <w:rFonts w:ascii="Times New Roman" w:hAnsi="Times New Roman" w:cs="Times New Roman"/>
          <w:color w:val="000000" w:themeColor="text1"/>
          <w:sz w:val="24"/>
          <w:szCs w:val="24"/>
        </w:rPr>
        <w:t xml:space="preserve">          </w:t>
      </w:r>
      <w:r w:rsidR="009A5F49" w:rsidRPr="002F3B0D">
        <w:rPr>
          <w:rFonts w:ascii="Times New Roman" w:hAnsi="Times New Roman" w:cs="Times New Roman"/>
          <w:color w:val="000000" w:themeColor="text1"/>
          <w:sz w:val="24"/>
          <w:szCs w:val="24"/>
        </w:rPr>
        <w:t xml:space="preserve">Al Ghozali  sudah di aktenotariskan dengan nomor  12 dihadapan notaris Manjkur SH </w:t>
      </w:r>
      <w:r w:rsidRPr="002F3B0D">
        <w:rPr>
          <w:rFonts w:ascii="Times New Roman" w:hAnsi="Times New Roman" w:cs="Times New Roman"/>
          <w:color w:val="000000" w:themeColor="text1"/>
          <w:sz w:val="24"/>
          <w:szCs w:val="24"/>
        </w:rPr>
        <w:t>bernama</w:t>
      </w:r>
      <w:r w:rsidR="009A5F49" w:rsidRPr="002F3B0D">
        <w:rPr>
          <w:rFonts w:ascii="Times New Roman" w:hAnsi="Times New Roman" w:cs="Times New Roman"/>
          <w:color w:val="000000" w:themeColor="text1"/>
          <w:sz w:val="24"/>
          <w:szCs w:val="24"/>
        </w:rPr>
        <w:t xml:space="preserve"> yayasan Pendidikan dan Panti Asuhan Imam </w:t>
      </w:r>
      <w:r w:rsidR="00D33C3A">
        <w:rPr>
          <w:rFonts w:ascii="Times New Roman" w:hAnsi="Times New Roman" w:cs="Times New Roman"/>
          <w:color w:val="000000" w:themeColor="text1"/>
          <w:sz w:val="24"/>
          <w:szCs w:val="24"/>
        </w:rPr>
        <w:t xml:space="preserve">            </w:t>
      </w:r>
      <w:r w:rsidR="009A5F49" w:rsidRPr="002F3B0D">
        <w:rPr>
          <w:rFonts w:ascii="Times New Roman" w:hAnsi="Times New Roman" w:cs="Times New Roman"/>
          <w:color w:val="000000" w:themeColor="text1"/>
          <w:sz w:val="24"/>
          <w:szCs w:val="24"/>
        </w:rPr>
        <w:t xml:space="preserve">Al Ghozali Panjerejo Rejotangan Tulungagung. </w:t>
      </w:r>
    </w:p>
    <w:p w:rsidR="008046AD" w:rsidRDefault="00D33C3A" w:rsidP="007F190E">
      <w:pPr>
        <w:tabs>
          <w:tab w:val="left" w:pos="720"/>
        </w:tabs>
        <w:spacing w:after="0" w:line="480" w:lineRule="auto"/>
        <w:ind w:left="851"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Seiring dengan semakin berkembanya MI Al Ghozali, maka dilakukan</w:t>
      </w:r>
      <w:r w:rsidR="009A5F49" w:rsidRPr="002F3B0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penambahan</w:t>
      </w:r>
      <w:r w:rsidR="009A5F49" w:rsidRPr="002F3B0D">
        <w:rPr>
          <w:rFonts w:ascii="Times New Roman" w:hAnsi="Times New Roman" w:cs="Times New Roman"/>
          <w:color w:val="000000" w:themeColor="text1"/>
          <w:sz w:val="24"/>
          <w:szCs w:val="24"/>
        </w:rPr>
        <w:t xml:space="preserve"> lokasi </w:t>
      </w:r>
      <w:r w:rsidR="008046AD">
        <w:rPr>
          <w:rFonts w:ascii="Times New Roman" w:hAnsi="Times New Roman" w:cs="Times New Roman"/>
          <w:color w:val="000000" w:themeColor="text1"/>
          <w:sz w:val="24"/>
          <w:szCs w:val="24"/>
        </w:rPr>
        <w:t xml:space="preserve">baru </w:t>
      </w:r>
      <w:r w:rsidR="009A5F49" w:rsidRPr="002F3B0D">
        <w:rPr>
          <w:rFonts w:ascii="Times New Roman" w:hAnsi="Times New Roman" w:cs="Times New Roman"/>
          <w:color w:val="000000" w:themeColor="text1"/>
          <w:sz w:val="24"/>
          <w:szCs w:val="24"/>
        </w:rPr>
        <w:t xml:space="preserve">dengan </w:t>
      </w:r>
      <w:r w:rsidR="008046AD">
        <w:rPr>
          <w:rFonts w:ascii="Times New Roman" w:hAnsi="Times New Roman" w:cs="Times New Roman"/>
          <w:color w:val="000000" w:themeColor="text1"/>
          <w:sz w:val="24"/>
          <w:szCs w:val="24"/>
        </w:rPr>
        <w:t>upaya</w:t>
      </w:r>
      <w:r w:rsidR="009A5F49" w:rsidRPr="002F3B0D">
        <w:rPr>
          <w:rFonts w:ascii="Times New Roman" w:hAnsi="Times New Roman" w:cs="Times New Roman"/>
          <w:color w:val="000000" w:themeColor="text1"/>
          <w:sz w:val="24"/>
          <w:szCs w:val="24"/>
        </w:rPr>
        <w:t xml:space="preserve"> membeli tanah yang </w:t>
      </w:r>
      <w:r w:rsidR="00554C75" w:rsidRPr="002F3B0D">
        <w:rPr>
          <w:rFonts w:ascii="Times New Roman" w:hAnsi="Times New Roman" w:cs="Times New Roman"/>
          <w:color w:val="000000" w:themeColor="text1"/>
          <w:sz w:val="24"/>
          <w:szCs w:val="24"/>
        </w:rPr>
        <w:t>berada</w:t>
      </w:r>
      <w:r w:rsidR="009A5F49" w:rsidRPr="002F3B0D">
        <w:rPr>
          <w:rFonts w:ascii="Times New Roman" w:hAnsi="Times New Roman" w:cs="Times New Roman"/>
          <w:color w:val="000000" w:themeColor="text1"/>
          <w:sz w:val="24"/>
          <w:szCs w:val="24"/>
        </w:rPr>
        <w:t xml:space="preserve"> dibelakang </w:t>
      </w:r>
      <w:r>
        <w:rPr>
          <w:rFonts w:ascii="Times New Roman" w:hAnsi="Times New Roman" w:cs="Times New Roman"/>
          <w:color w:val="000000" w:themeColor="text1"/>
          <w:sz w:val="24"/>
          <w:szCs w:val="24"/>
        </w:rPr>
        <w:t xml:space="preserve">    </w:t>
      </w:r>
      <w:r w:rsidR="009A5F49" w:rsidRPr="002F3B0D">
        <w:rPr>
          <w:rFonts w:ascii="Times New Roman" w:hAnsi="Times New Roman" w:cs="Times New Roman"/>
          <w:color w:val="000000" w:themeColor="text1"/>
          <w:sz w:val="24"/>
          <w:szCs w:val="24"/>
        </w:rPr>
        <w:t>MI AL Ghozali, yang pertama seluas 420 m</w:t>
      </w:r>
      <w:r w:rsidR="009A5F49" w:rsidRPr="002F3B0D">
        <w:rPr>
          <w:rFonts w:ascii="Times New Roman" w:hAnsi="Times New Roman" w:cs="Times New Roman"/>
          <w:color w:val="000000" w:themeColor="text1"/>
          <w:sz w:val="24"/>
          <w:szCs w:val="24"/>
          <w:vertAlign w:val="superscript"/>
        </w:rPr>
        <w:t>2</w:t>
      </w:r>
      <w:r w:rsidR="009A5F49" w:rsidRPr="002F3B0D">
        <w:rPr>
          <w:rFonts w:ascii="Times New Roman" w:hAnsi="Times New Roman" w:cs="Times New Roman"/>
          <w:color w:val="000000" w:themeColor="text1"/>
          <w:sz w:val="24"/>
          <w:szCs w:val="24"/>
        </w:rPr>
        <w:t xml:space="preserve"> dengan ukuran panjang 26,25 m sedangkan lebarnya 16,8 m dan yang kedua seluas 420 m</w:t>
      </w:r>
      <w:r w:rsidR="009A5F49" w:rsidRPr="002F3B0D">
        <w:rPr>
          <w:rFonts w:ascii="Times New Roman" w:hAnsi="Times New Roman" w:cs="Times New Roman"/>
          <w:color w:val="000000" w:themeColor="text1"/>
          <w:sz w:val="24"/>
          <w:szCs w:val="24"/>
          <w:vertAlign w:val="superscript"/>
        </w:rPr>
        <w:t xml:space="preserve">2 </w:t>
      </w:r>
      <w:r w:rsidR="009A5F49" w:rsidRPr="002F3B0D">
        <w:rPr>
          <w:rFonts w:ascii="Times New Roman" w:hAnsi="Times New Roman" w:cs="Times New Roman"/>
          <w:color w:val="000000" w:themeColor="text1"/>
          <w:sz w:val="24"/>
          <w:szCs w:val="24"/>
        </w:rPr>
        <w:t xml:space="preserve">dengan panjang 21 m dan lebarnya adalah 20 m. Dilihat dari jumlah </w:t>
      </w:r>
      <w:r>
        <w:rPr>
          <w:rFonts w:ascii="Times New Roman" w:hAnsi="Times New Roman" w:cs="Times New Roman"/>
          <w:color w:val="000000" w:themeColor="text1"/>
          <w:sz w:val="24"/>
          <w:szCs w:val="24"/>
        </w:rPr>
        <w:t>anak didiknya</w:t>
      </w:r>
      <w:r w:rsidR="009A5F49" w:rsidRPr="002F3B0D">
        <w:rPr>
          <w:rFonts w:ascii="Times New Roman" w:hAnsi="Times New Roman" w:cs="Times New Roman"/>
          <w:color w:val="000000" w:themeColor="text1"/>
          <w:sz w:val="24"/>
          <w:szCs w:val="24"/>
        </w:rPr>
        <w:t xml:space="preserve">, Madrasah Ibtidaiyah Al Ghozali </w:t>
      </w:r>
      <w:r>
        <w:rPr>
          <w:rFonts w:ascii="Times New Roman" w:hAnsi="Times New Roman" w:cs="Times New Roman"/>
          <w:color w:val="000000" w:themeColor="text1"/>
          <w:sz w:val="24"/>
          <w:szCs w:val="24"/>
        </w:rPr>
        <w:t>hanya memiliki sedikit siswa</w:t>
      </w:r>
      <w:r w:rsidR="009A5F49" w:rsidRPr="002F3B0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Hal ini disebabkan karena pada saat itu MI baru saja berdiri, selain itu terdapatnya</w:t>
      </w:r>
      <w:r w:rsidR="009A5F49" w:rsidRPr="002F3B0D">
        <w:rPr>
          <w:rFonts w:ascii="Times New Roman" w:hAnsi="Times New Roman" w:cs="Times New Roman"/>
          <w:color w:val="000000" w:themeColor="text1"/>
          <w:sz w:val="24"/>
          <w:szCs w:val="24"/>
        </w:rPr>
        <w:t xml:space="preserve"> sekolah dasar yang mencapai lima </w:t>
      </w:r>
      <w:r>
        <w:rPr>
          <w:rFonts w:ascii="Times New Roman" w:hAnsi="Times New Roman" w:cs="Times New Roman"/>
          <w:color w:val="000000" w:themeColor="text1"/>
          <w:sz w:val="24"/>
          <w:szCs w:val="24"/>
        </w:rPr>
        <w:t>sekolahan</w:t>
      </w:r>
      <w:r w:rsidR="009A5F49" w:rsidRPr="002F3B0D">
        <w:rPr>
          <w:rFonts w:ascii="Times New Roman" w:hAnsi="Times New Roman" w:cs="Times New Roman"/>
          <w:color w:val="000000" w:themeColor="text1"/>
          <w:sz w:val="24"/>
          <w:szCs w:val="24"/>
        </w:rPr>
        <w:t xml:space="preserve">, </w:t>
      </w:r>
      <w:r w:rsidR="007F190E">
        <w:rPr>
          <w:rFonts w:ascii="Times New Roman" w:hAnsi="Times New Roman" w:cs="Times New Roman"/>
          <w:color w:val="000000" w:themeColor="text1"/>
          <w:sz w:val="24"/>
          <w:szCs w:val="24"/>
        </w:rPr>
        <w:t xml:space="preserve">sehingga hal ini </w:t>
      </w:r>
      <w:r w:rsidR="00554C75" w:rsidRPr="002F3B0D">
        <w:rPr>
          <w:rFonts w:ascii="Times New Roman" w:hAnsi="Times New Roman" w:cs="Times New Roman"/>
          <w:color w:val="000000" w:themeColor="text1"/>
          <w:sz w:val="24"/>
          <w:szCs w:val="24"/>
        </w:rPr>
        <w:t>sangat berpengaruh</w:t>
      </w:r>
      <w:r w:rsidR="009A5F49" w:rsidRPr="002F3B0D">
        <w:rPr>
          <w:rFonts w:ascii="Times New Roman" w:hAnsi="Times New Roman" w:cs="Times New Roman"/>
          <w:color w:val="000000" w:themeColor="text1"/>
          <w:sz w:val="24"/>
          <w:szCs w:val="24"/>
        </w:rPr>
        <w:t xml:space="preserve"> terhadap </w:t>
      </w:r>
      <w:r>
        <w:rPr>
          <w:rFonts w:ascii="Times New Roman" w:hAnsi="Times New Roman" w:cs="Times New Roman"/>
          <w:color w:val="000000" w:themeColor="text1"/>
          <w:sz w:val="24"/>
          <w:szCs w:val="24"/>
        </w:rPr>
        <w:t xml:space="preserve">jumlah </w:t>
      </w:r>
      <w:r w:rsidR="009A5F49" w:rsidRPr="002F3B0D">
        <w:rPr>
          <w:rFonts w:ascii="Times New Roman" w:hAnsi="Times New Roman" w:cs="Times New Roman"/>
          <w:color w:val="000000" w:themeColor="text1"/>
          <w:sz w:val="24"/>
          <w:szCs w:val="24"/>
        </w:rPr>
        <w:t>penerimaan murid</w:t>
      </w:r>
      <w:r w:rsidR="00554C75" w:rsidRPr="002F3B0D">
        <w:rPr>
          <w:rFonts w:ascii="Times New Roman" w:hAnsi="Times New Roman" w:cs="Times New Roman"/>
          <w:color w:val="000000" w:themeColor="text1"/>
          <w:sz w:val="24"/>
          <w:szCs w:val="24"/>
        </w:rPr>
        <w:t xml:space="preserve"> baru</w:t>
      </w:r>
      <w:r w:rsidR="009A5F49" w:rsidRPr="002F3B0D">
        <w:rPr>
          <w:rFonts w:ascii="Times New Roman" w:hAnsi="Times New Roman" w:cs="Times New Roman"/>
          <w:color w:val="000000" w:themeColor="text1"/>
          <w:sz w:val="24"/>
          <w:szCs w:val="24"/>
        </w:rPr>
        <w:t>.</w:t>
      </w:r>
    </w:p>
    <w:p w:rsidR="007F190E" w:rsidRPr="002F3B0D" w:rsidRDefault="007F190E" w:rsidP="007F190E">
      <w:pPr>
        <w:tabs>
          <w:tab w:val="left" w:pos="720"/>
        </w:tabs>
        <w:spacing w:line="480" w:lineRule="auto"/>
        <w:ind w:left="851"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MI Al Ghozali mengalami perkembangan yang cukup pesat dari tahun ketahun. Hal ini terjadi karena adanya kerjasama dan komitmen yang baik antara pihak pengelola yayasan dengan masyarakat setempat serta para orang tua siswa. Sampai dengan Tahun 2010 MI Al Ghozali sudah memiliki 12 tenaga pengajar </w:t>
      </w:r>
      <w:r w:rsidR="00B85D96">
        <w:rPr>
          <w:rFonts w:ascii="Times New Roman" w:hAnsi="Times New Roman" w:cs="Times New Roman"/>
          <w:color w:val="000000" w:themeColor="text1"/>
          <w:sz w:val="24"/>
          <w:szCs w:val="24"/>
        </w:rPr>
        <w:t>dengan</w:t>
      </w:r>
      <w:r>
        <w:rPr>
          <w:rFonts w:ascii="Times New Roman" w:hAnsi="Times New Roman" w:cs="Times New Roman"/>
          <w:color w:val="000000" w:themeColor="text1"/>
          <w:sz w:val="24"/>
          <w:szCs w:val="24"/>
        </w:rPr>
        <w:t xml:space="preserve"> ruang belajar </w:t>
      </w:r>
      <w:r w:rsidR="00B85D96">
        <w:rPr>
          <w:rFonts w:ascii="Times New Roman" w:hAnsi="Times New Roman" w:cs="Times New Roman"/>
          <w:color w:val="000000" w:themeColor="text1"/>
          <w:sz w:val="24"/>
          <w:szCs w:val="24"/>
        </w:rPr>
        <w:t>serta fasilitas yang cukup</w:t>
      </w:r>
      <w:r>
        <w:rPr>
          <w:rFonts w:ascii="Times New Roman" w:hAnsi="Times New Roman" w:cs="Times New Roman"/>
          <w:color w:val="000000" w:themeColor="text1"/>
          <w:sz w:val="24"/>
          <w:szCs w:val="24"/>
        </w:rPr>
        <w:t xml:space="preserve"> memadai untuk </w:t>
      </w:r>
      <w:r w:rsidR="00B85D96">
        <w:rPr>
          <w:rFonts w:ascii="Times New Roman" w:hAnsi="Times New Roman" w:cs="Times New Roman"/>
          <w:color w:val="000000" w:themeColor="text1"/>
          <w:sz w:val="24"/>
          <w:szCs w:val="24"/>
        </w:rPr>
        <w:t>menunjang sistem pendidikan yang ada</w:t>
      </w:r>
      <w:r>
        <w:rPr>
          <w:rFonts w:ascii="Times New Roman" w:hAnsi="Times New Roman" w:cs="Times New Roman"/>
          <w:color w:val="000000" w:themeColor="text1"/>
          <w:sz w:val="24"/>
          <w:szCs w:val="24"/>
        </w:rPr>
        <w:t>.</w:t>
      </w:r>
    </w:p>
    <w:p w:rsidR="00524E14" w:rsidRPr="002F090B" w:rsidRDefault="002F3B0D" w:rsidP="00B85D96">
      <w:pPr>
        <w:pStyle w:val="ListParagraph"/>
        <w:numPr>
          <w:ilvl w:val="0"/>
          <w:numId w:val="5"/>
        </w:numPr>
        <w:spacing w:after="0" w:line="480" w:lineRule="auto"/>
        <w:ind w:left="851" w:hanging="425"/>
        <w:jc w:val="both"/>
        <w:rPr>
          <w:rFonts w:ascii="Times New Roman" w:hAnsi="Times New Roman" w:cs="Times New Roman"/>
          <w:b/>
          <w:color w:val="000000" w:themeColor="text1"/>
          <w:sz w:val="24"/>
          <w:szCs w:val="24"/>
        </w:rPr>
      </w:pPr>
      <w:r w:rsidRPr="002F090B">
        <w:rPr>
          <w:rFonts w:ascii="Times New Roman" w:hAnsi="Times New Roman" w:cs="Times New Roman"/>
          <w:b/>
          <w:color w:val="000000" w:themeColor="text1"/>
          <w:sz w:val="24"/>
          <w:szCs w:val="24"/>
        </w:rPr>
        <w:t>Letak G</w:t>
      </w:r>
      <w:r w:rsidR="00536A85" w:rsidRPr="002F090B">
        <w:rPr>
          <w:rFonts w:ascii="Times New Roman" w:hAnsi="Times New Roman" w:cs="Times New Roman"/>
          <w:b/>
          <w:color w:val="000000" w:themeColor="text1"/>
          <w:sz w:val="24"/>
          <w:szCs w:val="24"/>
        </w:rPr>
        <w:t xml:space="preserve">eografis MI Al-Ghozali </w:t>
      </w:r>
    </w:p>
    <w:p w:rsidR="00536A85" w:rsidRPr="002F3B0D" w:rsidRDefault="00B21C05" w:rsidP="00B85D96">
      <w:pPr>
        <w:tabs>
          <w:tab w:val="left" w:pos="720"/>
        </w:tabs>
        <w:spacing w:after="0" w:line="480" w:lineRule="auto"/>
        <w:ind w:left="851" w:firstLine="567"/>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MI Al-Ghozali </w:t>
      </w:r>
      <w:r w:rsidR="00245D50" w:rsidRPr="002F3B0D">
        <w:rPr>
          <w:rFonts w:ascii="Times New Roman" w:hAnsi="Times New Roman" w:cs="Times New Roman"/>
          <w:color w:val="000000" w:themeColor="text1"/>
          <w:sz w:val="24"/>
          <w:szCs w:val="24"/>
        </w:rPr>
        <w:t>beralamat di</w:t>
      </w:r>
      <w:r w:rsidRPr="002F3B0D">
        <w:rPr>
          <w:rFonts w:ascii="Times New Roman" w:hAnsi="Times New Roman" w:cs="Times New Roman"/>
          <w:color w:val="000000" w:themeColor="text1"/>
          <w:sz w:val="24"/>
          <w:szCs w:val="24"/>
        </w:rPr>
        <w:t xml:space="preserve"> Jln. Demuk </w:t>
      </w:r>
      <w:r w:rsidR="000B5B9F" w:rsidRPr="002F3B0D">
        <w:rPr>
          <w:rFonts w:ascii="Times New Roman" w:hAnsi="Times New Roman" w:cs="Times New Roman"/>
          <w:color w:val="000000" w:themeColor="text1"/>
          <w:sz w:val="24"/>
          <w:szCs w:val="24"/>
        </w:rPr>
        <w:t xml:space="preserve">Desa </w:t>
      </w:r>
      <w:r w:rsidRPr="002F3B0D">
        <w:rPr>
          <w:rFonts w:ascii="Times New Roman" w:hAnsi="Times New Roman" w:cs="Times New Roman"/>
          <w:color w:val="000000" w:themeColor="text1"/>
          <w:sz w:val="24"/>
          <w:szCs w:val="24"/>
        </w:rPr>
        <w:t xml:space="preserve">Panjerejo </w:t>
      </w:r>
      <w:r w:rsidR="002F3B0D">
        <w:rPr>
          <w:rFonts w:ascii="Times New Roman" w:hAnsi="Times New Roman" w:cs="Times New Roman"/>
          <w:color w:val="000000" w:themeColor="text1"/>
          <w:sz w:val="24"/>
          <w:szCs w:val="24"/>
        </w:rPr>
        <w:t>Rejotangan, tepatnya dari arah p</w:t>
      </w:r>
      <w:r w:rsidRPr="002F3B0D">
        <w:rPr>
          <w:rFonts w:ascii="Times New Roman" w:hAnsi="Times New Roman" w:cs="Times New Roman"/>
          <w:color w:val="000000" w:themeColor="text1"/>
          <w:sz w:val="24"/>
          <w:szCs w:val="24"/>
        </w:rPr>
        <w:t xml:space="preserve">asar Panjerejo ke Timur 100m </w:t>
      </w:r>
      <w:r w:rsidR="00AC44C3" w:rsidRPr="002F3B0D">
        <w:rPr>
          <w:rFonts w:ascii="Times New Roman" w:hAnsi="Times New Roman" w:cs="Times New Roman"/>
          <w:color w:val="000000" w:themeColor="text1"/>
          <w:sz w:val="24"/>
          <w:szCs w:val="24"/>
        </w:rPr>
        <w:t xml:space="preserve">hingga </w:t>
      </w:r>
      <w:r w:rsidRPr="002F3B0D">
        <w:rPr>
          <w:rFonts w:ascii="Times New Roman" w:hAnsi="Times New Roman" w:cs="Times New Roman"/>
          <w:color w:val="000000" w:themeColor="text1"/>
          <w:sz w:val="24"/>
          <w:szCs w:val="24"/>
        </w:rPr>
        <w:t xml:space="preserve">sampai pada pertigaan </w:t>
      </w:r>
      <w:r w:rsidR="00AC44C3" w:rsidRPr="002F3B0D">
        <w:rPr>
          <w:rFonts w:ascii="Times New Roman" w:hAnsi="Times New Roman" w:cs="Times New Roman"/>
          <w:color w:val="000000" w:themeColor="text1"/>
          <w:sz w:val="24"/>
          <w:szCs w:val="24"/>
        </w:rPr>
        <w:t>jalan menuju</w:t>
      </w:r>
      <w:r w:rsidRPr="002F3B0D">
        <w:rPr>
          <w:rFonts w:ascii="Times New Roman" w:hAnsi="Times New Roman" w:cs="Times New Roman"/>
          <w:color w:val="000000" w:themeColor="text1"/>
          <w:sz w:val="24"/>
          <w:szCs w:val="24"/>
        </w:rPr>
        <w:t xml:space="preserve"> </w:t>
      </w:r>
      <w:r w:rsidR="00554C75" w:rsidRPr="002F3B0D">
        <w:rPr>
          <w:rFonts w:ascii="Times New Roman" w:hAnsi="Times New Roman" w:cs="Times New Roman"/>
          <w:color w:val="000000" w:themeColor="text1"/>
          <w:sz w:val="24"/>
          <w:szCs w:val="24"/>
        </w:rPr>
        <w:t>K</w:t>
      </w:r>
      <w:r w:rsidR="00CE6FCF" w:rsidRPr="002F3B0D">
        <w:rPr>
          <w:rFonts w:ascii="Times New Roman" w:hAnsi="Times New Roman" w:cs="Times New Roman"/>
          <w:color w:val="000000" w:themeColor="text1"/>
          <w:sz w:val="24"/>
          <w:szCs w:val="24"/>
        </w:rPr>
        <w:t xml:space="preserve">ecamatan </w:t>
      </w:r>
      <w:r w:rsidR="00554C75" w:rsidRPr="002F3B0D">
        <w:rPr>
          <w:rFonts w:ascii="Times New Roman" w:hAnsi="Times New Roman" w:cs="Times New Roman"/>
          <w:color w:val="000000" w:themeColor="text1"/>
          <w:sz w:val="24"/>
          <w:szCs w:val="24"/>
        </w:rPr>
        <w:t>P</w:t>
      </w:r>
      <w:r w:rsidRPr="002F3B0D">
        <w:rPr>
          <w:rFonts w:ascii="Times New Roman" w:hAnsi="Times New Roman" w:cs="Times New Roman"/>
          <w:color w:val="000000" w:themeColor="text1"/>
          <w:sz w:val="24"/>
          <w:szCs w:val="24"/>
        </w:rPr>
        <w:t>ucanglaban</w:t>
      </w:r>
      <w:r w:rsidR="00AC44C3" w:rsidRPr="002F3B0D">
        <w:rPr>
          <w:rFonts w:ascii="Times New Roman" w:hAnsi="Times New Roman" w:cs="Times New Roman"/>
          <w:color w:val="000000" w:themeColor="text1"/>
          <w:sz w:val="24"/>
          <w:szCs w:val="24"/>
        </w:rPr>
        <w:t xml:space="preserve">,  </w:t>
      </w:r>
      <w:r w:rsidRPr="002F3B0D">
        <w:rPr>
          <w:rFonts w:ascii="Times New Roman" w:hAnsi="Times New Roman" w:cs="Times New Roman"/>
          <w:color w:val="000000" w:themeColor="text1"/>
          <w:sz w:val="24"/>
          <w:szCs w:val="24"/>
        </w:rPr>
        <w:t xml:space="preserve">ke </w:t>
      </w:r>
      <w:r w:rsidR="00AC44C3" w:rsidRPr="002F3B0D">
        <w:rPr>
          <w:rFonts w:ascii="Times New Roman" w:hAnsi="Times New Roman" w:cs="Times New Roman"/>
          <w:color w:val="000000" w:themeColor="text1"/>
          <w:sz w:val="24"/>
          <w:szCs w:val="24"/>
        </w:rPr>
        <w:t xml:space="preserve">arah </w:t>
      </w:r>
      <w:r w:rsidRPr="002F3B0D">
        <w:rPr>
          <w:rFonts w:ascii="Times New Roman" w:hAnsi="Times New Roman" w:cs="Times New Roman"/>
          <w:color w:val="000000" w:themeColor="text1"/>
          <w:sz w:val="24"/>
          <w:szCs w:val="24"/>
        </w:rPr>
        <w:t xml:space="preserve">selatan </w:t>
      </w:r>
      <w:r w:rsidR="00AC44C3" w:rsidRPr="002F3B0D">
        <w:rPr>
          <w:rFonts w:ascii="Times New Roman" w:hAnsi="Times New Roman" w:cs="Times New Roman"/>
          <w:color w:val="000000" w:themeColor="text1"/>
          <w:sz w:val="24"/>
          <w:szCs w:val="24"/>
        </w:rPr>
        <w:t>kurang lebih 300m hingga sampai p</w:t>
      </w:r>
      <w:r w:rsidR="008046AD">
        <w:rPr>
          <w:rFonts w:ascii="Times New Roman" w:hAnsi="Times New Roman" w:cs="Times New Roman"/>
          <w:color w:val="000000" w:themeColor="text1"/>
          <w:sz w:val="24"/>
          <w:szCs w:val="24"/>
        </w:rPr>
        <w:t xml:space="preserve">ada per-empatan MI Al </w:t>
      </w:r>
      <w:r w:rsidR="00AC44C3" w:rsidRPr="002F3B0D">
        <w:rPr>
          <w:rFonts w:ascii="Times New Roman" w:hAnsi="Times New Roman" w:cs="Times New Roman"/>
          <w:color w:val="000000" w:themeColor="text1"/>
          <w:sz w:val="24"/>
          <w:szCs w:val="24"/>
        </w:rPr>
        <w:t xml:space="preserve">Ghozali </w:t>
      </w:r>
      <w:r w:rsidR="00554C75" w:rsidRPr="002F3B0D">
        <w:rPr>
          <w:rFonts w:ascii="Times New Roman" w:hAnsi="Times New Roman" w:cs="Times New Roman"/>
          <w:color w:val="000000" w:themeColor="text1"/>
          <w:sz w:val="24"/>
          <w:szCs w:val="24"/>
        </w:rPr>
        <w:t xml:space="preserve">dan </w:t>
      </w:r>
      <w:r w:rsidR="00AC44C3" w:rsidRPr="002F3B0D">
        <w:rPr>
          <w:rFonts w:ascii="Times New Roman" w:hAnsi="Times New Roman" w:cs="Times New Roman"/>
          <w:color w:val="000000" w:themeColor="text1"/>
          <w:sz w:val="24"/>
          <w:szCs w:val="24"/>
        </w:rPr>
        <w:t>kemudian ke arah timur kurang lebih sejauh 100m.</w:t>
      </w:r>
      <w:r w:rsidRPr="002F3B0D">
        <w:rPr>
          <w:rFonts w:ascii="Times New Roman" w:hAnsi="Times New Roman" w:cs="Times New Roman"/>
          <w:color w:val="000000" w:themeColor="text1"/>
          <w:sz w:val="24"/>
          <w:szCs w:val="24"/>
        </w:rPr>
        <w:t xml:space="preserve"> </w:t>
      </w:r>
      <w:r w:rsidR="008046AD">
        <w:rPr>
          <w:rFonts w:ascii="Times New Roman" w:hAnsi="Times New Roman" w:cs="Times New Roman"/>
          <w:color w:val="000000" w:themeColor="text1"/>
          <w:sz w:val="24"/>
          <w:szCs w:val="24"/>
        </w:rPr>
        <w:t xml:space="preserve">MI Al </w:t>
      </w:r>
      <w:r w:rsidR="00CE6FCF" w:rsidRPr="002F3B0D">
        <w:rPr>
          <w:rFonts w:ascii="Times New Roman" w:hAnsi="Times New Roman" w:cs="Times New Roman"/>
          <w:color w:val="000000" w:themeColor="text1"/>
          <w:sz w:val="24"/>
          <w:szCs w:val="24"/>
        </w:rPr>
        <w:t>Ghozali terletak d</w:t>
      </w:r>
      <w:r w:rsidR="00554C75" w:rsidRPr="002F3B0D">
        <w:rPr>
          <w:rFonts w:ascii="Times New Roman" w:hAnsi="Times New Roman" w:cs="Times New Roman"/>
          <w:color w:val="000000" w:themeColor="text1"/>
          <w:sz w:val="24"/>
          <w:szCs w:val="24"/>
        </w:rPr>
        <w:t xml:space="preserve">i sebelah </w:t>
      </w:r>
      <w:r w:rsidR="00554C75" w:rsidRPr="002F3B0D">
        <w:rPr>
          <w:rFonts w:ascii="Times New Roman" w:hAnsi="Times New Roman" w:cs="Times New Roman"/>
          <w:color w:val="000000" w:themeColor="text1"/>
          <w:sz w:val="24"/>
          <w:szCs w:val="24"/>
        </w:rPr>
        <w:lastRenderedPageBreak/>
        <w:t>utara jalan pedesaan Desa P</w:t>
      </w:r>
      <w:r w:rsidR="00CE6FCF" w:rsidRPr="002F3B0D">
        <w:rPr>
          <w:rFonts w:ascii="Times New Roman" w:hAnsi="Times New Roman" w:cs="Times New Roman"/>
          <w:color w:val="000000" w:themeColor="text1"/>
          <w:sz w:val="24"/>
          <w:szCs w:val="24"/>
        </w:rPr>
        <w:t xml:space="preserve">anjerejo, </w:t>
      </w:r>
      <w:r w:rsidR="00AC44C3" w:rsidRPr="002F3B0D">
        <w:rPr>
          <w:rFonts w:ascii="Times New Roman" w:hAnsi="Times New Roman" w:cs="Times New Roman"/>
          <w:color w:val="000000" w:themeColor="text1"/>
          <w:sz w:val="24"/>
          <w:szCs w:val="24"/>
        </w:rPr>
        <w:t>di sebelah barat</w:t>
      </w:r>
      <w:r w:rsidR="00245D50" w:rsidRPr="002F3B0D">
        <w:rPr>
          <w:rFonts w:ascii="Times New Roman" w:hAnsi="Times New Roman" w:cs="Times New Roman"/>
          <w:color w:val="000000" w:themeColor="text1"/>
          <w:sz w:val="24"/>
          <w:szCs w:val="24"/>
        </w:rPr>
        <w:t xml:space="preserve"> dan</w:t>
      </w:r>
      <w:r w:rsidR="00CE6FCF" w:rsidRPr="002F3B0D">
        <w:rPr>
          <w:rFonts w:ascii="Times New Roman" w:hAnsi="Times New Roman" w:cs="Times New Roman"/>
          <w:color w:val="000000" w:themeColor="text1"/>
          <w:sz w:val="24"/>
          <w:szCs w:val="24"/>
        </w:rPr>
        <w:t xml:space="preserve"> selatan berbatasan dengan pemukiman </w:t>
      </w:r>
      <w:r w:rsidR="008046AD">
        <w:rPr>
          <w:rFonts w:ascii="Times New Roman" w:hAnsi="Times New Roman" w:cs="Times New Roman"/>
          <w:color w:val="000000" w:themeColor="text1"/>
          <w:sz w:val="24"/>
          <w:szCs w:val="24"/>
        </w:rPr>
        <w:t xml:space="preserve"> </w:t>
      </w:r>
      <w:r w:rsidR="00CE6FCF" w:rsidRPr="002F3B0D">
        <w:rPr>
          <w:rFonts w:ascii="Times New Roman" w:hAnsi="Times New Roman" w:cs="Times New Roman"/>
          <w:color w:val="000000" w:themeColor="text1"/>
          <w:sz w:val="24"/>
          <w:szCs w:val="24"/>
        </w:rPr>
        <w:t xml:space="preserve">penduduk, sebelah utara berbatasan </w:t>
      </w:r>
      <w:r w:rsidR="008046AD">
        <w:rPr>
          <w:rFonts w:ascii="Times New Roman" w:hAnsi="Times New Roman" w:cs="Times New Roman"/>
          <w:color w:val="000000" w:themeColor="text1"/>
          <w:sz w:val="24"/>
          <w:szCs w:val="24"/>
        </w:rPr>
        <w:t xml:space="preserve"> </w:t>
      </w:r>
      <w:r w:rsidR="00CE6FCF" w:rsidRPr="002F3B0D">
        <w:rPr>
          <w:rFonts w:ascii="Times New Roman" w:hAnsi="Times New Roman" w:cs="Times New Roman"/>
          <w:color w:val="000000" w:themeColor="text1"/>
          <w:sz w:val="24"/>
          <w:szCs w:val="24"/>
        </w:rPr>
        <w:t xml:space="preserve">dengan MTS </w:t>
      </w:r>
      <w:r w:rsidR="008046AD">
        <w:rPr>
          <w:rFonts w:ascii="Times New Roman" w:hAnsi="Times New Roman" w:cs="Times New Roman"/>
          <w:color w:val="000000" w:themeColor="text1"/>
          <w:sz w:val="24"/>
          <w:szCs w:val="24"/>
        </w:rPr>
        <w:t xml:space="preserve">       Al </w:t>
      </w:r>
      <w:r w:rsidR="00CE6FCF" w:rsidRPr="002F3B0D">
        <w:rPr>
          <w:rFonts w:ascii="Times New Roman" w:hAnsi="Times New Roman" w:cs="Times New Roman"/>
          <w:color w:val="000000" w:themeColor="text1"/>
          <w:sz w:val="24"/>
          <w:szCs w:val="24"/>
        </w:rPr>
        <w:t xml:space="preserve">Ghozali </w:t>
      </w:r>
      <w:r w:rsidR="008046AD">
        <w:rPr>
          <w:rFonts w:ascii="Times New Roman" w:hAnsi="Times New Roman" w:cs="Times New Roman"/>
          <w:color w:val="000000" w:themeColor="text1"/>
          <w:sz w:val="24"/>
          <w:szCs w:val="24"/>
        </w:rPr>
        <w:t>sedangkan</w:t>
      </w:r>
      <w:r w:rsidR="00CE6FCF" w:rsidRPr="002F3B0D">
        <w:rPr>
          <w:rFonts w:ascii="Times New Roman" w:hAnsi="Times New Roman" w:cs="Times New Roman"/>
          <w:color w:val="000000" w:themeColor="text1"/>
          <w:sz w:val="24"/>
          <w:szCs w:val="24"/>
        </w:rPr>
        <w:t xml:space="preserve"> </w:t>
      </w:r>
      <w:r w:rsidR="00245D50" w:rsidRPr="002F3B0D">
        <w:rPr>
          <w:rFonts w:ascii="Times New Roman" w:hAnsi="Times New Roman" w:cs="Times New Roman"/>
          <w:color w:val="000000" w:themeColor="text1"/>
          <w:sz w:val="24"/>
          <w:szCs w:val="24"/>
        </w:rPr>
        <w:t xml:space="preserve">di </w:t>
      </w:r>
      <w:r w:rsidR="00CE6FCF" w:rsidRPr="002F3B0D">
        <w:rPr>
          <w:rFonts w:ascii="Times New Roman" w:hAnsi="Times New Roman" w:cs="Times New Roman"/>
          <w:color w:val="000000" w:themeColor="text1"/>
          <w:sz w:val="24"/>
          <w:szCs w:val="24"/>
        </w:rPr>
        <w:t xml:space="preserve">sebelah timur berbatasan dengan </w:t>
      </w:r>
      <w:r w:rsidR="002F3B0D">
        <w:rPr>
          <w:rFonts w:ascii="Times New Roman" w:hAnsi="Times New Roman" w:cs="Times New Roman"/>
          <w:color w:val="000000" w:themeColor="text1"/>
          <w:sz w:val="24"/>
          <w:szCs w:val="24"/>
        </w:rPr>
        <w:t>beberapa rumah penduduk</w:t>
      </w:r>
      <w:r w:rsidR="00CE6FCF" w:rsidRPr="002F3B0D">
        <w:rPr>
          <w:rFonts w:ascii="Times New Roman" w:hAnsi="Times New Roman" w:cs="Times New Roman"/>
          <w:color w:val="000000" w:themeColor="text1"/>
          <w:sz w:val="24"/>
          <w:szCs w:val="24"/>
        </w:rPr>
        <w:t xml:space="preserve"> serta</w:t>
      </w:r>
      <w:r w:rsidR="00554C75" w:rsidRPr="002F3B0D">
        <w:rPr>
          <w:rFonts w:ascii="Times New Roman" w:hAnsi="Times New Roman" w:cs="Times New Roman"/>
          <w:color w:val="000000" w:themeColor="text1"/>
          <w:sz w:val="24"/>
          <w:szCs w:val="24"/>
        </w:rPr>
        <w:t xml:space="preserve"> </w:t>
      </w:r>
      <w:r w:rsidR="00442FB2">
        <w:rPr>
          <w:rFonts w:ascii="Times New Roman" w:hAnsi="Times New Roman" w:cs="Times New Roman"/>
          <w:color w:val="000000" w:themeColor="text1"/>
          <w:sz w:val="24"/>
          <w:szCs w:val="24"/>
        </w:rPr>
        <w:t xml:space="preserve">terdapat </w:t>
      </w:r>
      <w:r w:rsidR="00554C75" w:rsidRPr="002F3B0D">
        <w:rPr>
          <w:rFonts w:ascii="Times New Roman" w:hAnsi="Times New Roman" w:cs="Times New Roman"/>
          <w:color w:val="000000" w:themeColor="text1"/>
          <w:sz w:val="24"/>
          <w:szCs w:val="24"/>
        </w:rPr>
        <w:t>1</w:t>
      </w:r>
      <w:r w:rsidR="00CE6FCF" w:rsidRPr="002F3B0D">
        <w:rPr>
          <w:rFonts w:ascii="Times New Roman" w:hAnsi="Times New Roman" w:cs="Times New Roman"/>
          <w:color w:val="000000" w:themeColor="text1"/>
          <w:sz w:val="24"/>
          <w:szCs w:val="24"/>
        </w:rPr>
        <w:t xml:space="preserve"> surau</w:t>
      </w:r>
      <w:r w:rsidR="00554C75" w:rsidRPr="002F3B0D">
        <w:rPr>
          <w:rFonts w:ascii="Times New Roman" w:hAnsi="Times New Roman" w:cs="Times New Roman"/>
          <w:color w:val="000000" w:themeColor="text1"/>
          <w:sz w:val="24"/>
          <w:szCs w:val="24"/>
        </w:rPr>
        <w:t xml:space="preserve"> milik yayasan</w:t>
      </w:r>
      <w:r w:rsidR="00D317AA">
        <w:rPr>
          <w:rFonts w:ascii="Times New Roman" w:hAnsi="Times New Roman" w:cs="Times New Roman"/>
          <w:color w:val="000000" w:themeColor="text1"/>
          <w:sz w:val="24"/>
          <w:szCs w:val="24"/>
        </w:rPr>
        <w:t xml:space="preserve">  (</w:t>
      </w:r>
      <w:r w:rsidR="00B87533">
        <w:rPr>
          <w:rFonts w:ascii="Times New Roman" w:hAnsi="Times New Roman" w:cs="Times New Roman"/>
          <w:color w:val="000000" w:themeColor="text1"/>
          <w:sz w:val="24"/>
          <w:szCs w:val="24"/>
        </w:rPr>
        <w:t>Letak geografis MI Al Ghozali</w:t>
      </w:r>
      <w:r w:rsidR="00D317AA">
        <w:rPr>
          <w:rFonts w:ascii="Times New Roman" w:hAnsi="Times New Roman" w:cs="Times New Roman"/>
          <w:color w:val="000000" w:themeColor="text1"/>
          <w:sz w:val="24"/>
          <w:szCs w:val="24"/>
        </w:rPr>
        <w:t xml:space="preserve"> lebih jelasnya dapat dilihat di lampiran 1).</w:t>
      </w:r>
    </w:p>
    <w:p w:rsidR="006440EA" w:rsidRPr="002F090B" w:rsidRDefault="00477D22" w:rsidP="008046AD">
      <w:pPr>
        <w:pStyle w:val="ListParagraph"/>
        <w:numPr>
          <w:ilvl w:val="0"/>
          <w:numId w:val="5"/>
        </w:numPr>
        <w:spacing w:after="0" w:line="480" w:lineRule="auto"/>
        <w:ind w:left="851" w:hanging="425"/>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Kedaan Siswa MI Al </w:t>
      </w:r>
      <w:r w:rsidR="006440EA" w:rsidRPr="002F090B">
        <w:rPr>
          <w:rFonts w:ascii="Times New Roman" w:hAnsi="Times New Roman" w:cs="Times New Roman"/>
          <w:b/>
          <w:color w:val="000000" w:themeColor="text1"/>
          <w:sz w:val="24"/>
          <w:szCs w:val="24"/>
        </w:rPr>
        <w:t>Ghozali</w:t>
      </w:r>
    </w:p>
    <w:p w:rsidR="006440EA" w:rsidRDefault="006440EA" w:rsidP="008046AD">
      <w:pPr>
        <w:tabs>
          <w:tab w:val="left" w:pos="720"/>
        </w:tabs>
        <w:spacing w:after="0" w:line="480" w:lineRule="auto"/>
        <w:ind w:left="851" w:firstLine="567"/>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Yang dimaksud siswa di sini adalah siswa-siswi yan</w:t>
      </w:r>
      <w:r w:rsidR="008046AD">
        <w:rPr>
          <w:rFonts w:ascii="Times New Roman" w:hAnsi="Times New Roman" w:cs="Times New Roman"/>
          <w:color w:val="000000" w:themeColor="text1"/>
          <w:sz w:val="24"/>
          <w:szCs w:val="24"/>
        </w:rPr>
        <w:t xml:space="preserve">g secara resmi belajar di MI Al </w:t>
      </w:r>
      <w:r w:rsidRPr="002F3B0D">
        <w:rPr>
          <w:rFonts w:ascii="Times New Roman" w:hAnsi="Times New Roman" w:cs="Times New Roman"/>
          <w:color w:val="000000" w:themeColor="text1"/>
          <w:sz w:val="24"/>
          <w:szCs w:val="24"/>
        </w:rPr>
        <w:t>Ghozali dan terdaftar dalam buku induk sekolah. Pada saat penulis melaksanakan penelit</w:t>
      </w:r>
      <w:r w:rsidR="008046AD">
        <w:rPr>
          <w:rFonts w:ascii="Times New Roman" w:hAnsi="Times New Roman" w:cs="Times New Roman"/>
          <w:color w:val="000000" w:themeColor="text1"/>
          <w:sz w:val="24"/>
          <w:szCs w:val="24"/>
        </w:rPr>
        <w:t xml:space="preserve">ian, jumlah siswa kelas V MI Al </w:t>
      </w:r>
      <w:r w:rsidRPr="002F3B0D">
        <w:rPr>
          <w:rFonts w:ascii="Times New Roman" w:hAnsi="Times New Roman" w:cs="Times New Roman"/>
          <w:color w:val="000000" w:themeColor="text1"/>
          <w:sz w:val="24"/>
          <w:szCs w:val="24"/>
        </w:rPr>
        <w:t xml:space="preserve">Ghozali adalah 20 siswa. Berikut ini adalah </w:t>
      </w:r>
      <w:r w:rsidR="008046AD">
        <w:rPr>
          <w:rFonts w:ascii="Times New Roman" w:hAnsi="Times New Roman" w:cs="Times New Roman"/>
          <w:color w:val="000000" w:themeColor="text1"/>
          <w:sz w:val="24"/>
          <w:szCs w:val="24"/>
        </w:rPr>
        <w:t xml:space="preserve">daftar nama siswa kelas V MI Al </w:t>
      </w:r>
      <w:r w:rsidRPr="002F3B0D">
        <w:rPr>
          <w:rFonts w:ascii="Times New Roman" w:hAnsi="Times New Roman" w:cs="Times New Roman"/>
          <w:color w:val="000000" w:themeColor="text1"/>
          <w:sz w:val="24"/>
          <w:szCs w:val="24"/>
        </w:rPr>
        <w:t>Ghozali tahun pelajaran 2011-2012.</w:t>
      </w:r>
    </w:p>
    <w:p w:rsidR="00442FB2" w:rsidRPr="002F3B0D" w:rsidRDefault="00442FB2" w:rsidP="00442FB2">
      <w:pPr>
        <w:tabs>
          <w:tab w:val="left" w:pos="720"/>
        </w:tabs>
        <w:spacing w:after="0" w:line="240" w:lineRule="auto"/>
        <w:ind w:left="851" w:firstLine="567"/>
        <w:jc w:val="both"/>
        <w:rPr>
          <w:rFonts w:ascii="Times New Roman" w:hAnsi="Times New Roman" w:cs="Times New Roman"/>
          <w:color w:val="000000" w:themeColor="text1"/>
          <w:sz w:val="24"/>
          <w:szCs w:val="24"/>
        </w:rPr>
      </w:pPr>
    </w:p>
    <w:p w:rsidR="00554C75" w:rsidRDefault="008046AD" w:rsidP="00D317AA">
      <w:pPr>
        <w:tabs>
          <w:tab w:val="left" w:pos="720"/>
          <w:tab w:val="left" w:pos="269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2164D" w:rsidRPr="002F3B0D">
        <w:rPr>
          <w:rFonts w:ascii="Times New Roman" w:hAnsi="Times New Roman" w:cs="Times New Roman"/>
          <w:color w:val="000000" w:themeColor="text1"/>
          <w:sz w:val="24"/>
          <w:szCs w:val="24"/>
        </w:rPr>
        <w:t>Tabel 4.1</w:t>
      </w:r>
      <w:r w:rsidR="00834CED">
        <w:rPr>
          <w:rFonts w:ascii="Times New Roman" w:hAnsi="Times New Roman" w:cs="Times New Roman"/>
          <w:color w:val="000000" w:themeColor="text1"/>
          <w:sz w:val="24"/>
          <w:szCs w:val="24"/>
        </w:rPr>
        <w:t>.</w:t>
      </w:r>
      <w:r w:rsidR="0002164D" w:rsidRPr="002F3B0D">
        <w:rPr>
          <w:rFonts w:ascii="Times New Roman" w:hAnsi="Times New Roman" w:cs="Times New Roman"/>
          <w:color w:val="000000" w:themeColor="text1"/>
          <w:sz w:val="24"/>
          <w:szCs w:val="24"/>
        </w:rPr>
        <w:t xml:space="preserve"> Daftar Nama Siswa-siswi Kelas V MI Al</w:t>
      </w:r>
      <w:r w:rsidR="002F3B0D">
        <w:rPr>
          <w:rFonts w:ascii="Times New Roman" w:hAnsi="Times New Roman" w:cs="Times New Roman"/>
          <w:color w:val="000000" w:themeColor="text1"/>
          <w:sz w:val="24"/>
          <w:szCs w:val="24"/>
        </w:rPr>
        <w:t xml:space="preserve"> </w:t>
      </w:r>
      <w:r w:rsidR="0002164D" w:rsidRPr="002F3B0D">
        <w:rPr>
          <w:rFonts w:ascii="Times New Roman" w:hAnsi="Times New Roman" w:cs="Times New Roman"/>
          <w:color w:val="000000" w:themeColor="text1"/>
          <w:sz w:val="24"/>
          <w:szCs w:val="24"/>
        </w:rPr>
        <w:t>Ghozali</w:t>
      </w:r>
      <w:r w:rsidR="002F090B">
        <w:rPr>
          <w:rStyle w:val="FootnoteReference"/>
          <w:rFonts w:ascii="Times New Roman" w:hAnsi="Times New Roman" w:cs="Times New Roman"/>
          <w:color w:val="000000" w:themeColor="text1"/>
          <w:sz w:val="24"/>
          <w:szCs w:val="24"/>
        </w:rPr>
        <w:footnoteReference w:id="2"/>
      </w:r>
    </w:p>
    <w:p w:rsidR="00442FB2" w:rsidRPr="002F3B0D" w:rsidRDefault="00442FB2" w:rsidP="00D317AA">
      <w:pPr>
        <w:tabs>
          <w:tab w:val="left" w:pos="720"/>
          <w:tab w:val="left" w:pos="2694"/>
        </w:tabs>
        <w:spacing w:after="0" w:line="240" w:lineRule="auto"/>
        <w:jc w:val="center"/>
        <w:rPr>
          <w:rFonts w:ascii="Times New Roman" w:hAnsi="Times New Roman" w:cs="Times New Roman"/>
          <w:color w:val="000000" w:themeColor="text1"/>
          <w:sz w:val="24"/>
          <w:szCs w:val="24"/>
        </w:rPr>
      </w:pPr>
    </w:p>
    <w:tbl>
      <w:tblPr>
        <w:tblStyle w:val="TableGrid"/>
        <w:tblW w:w="0" w:type="auto"/>
        <w:tblInd w:w="959" w:type="dxa"/>
        <w:tblLayout w:type="fixed"/>
        <w:tblLook w:val="04A0"/>
      </w:tblPr>
      <w:tblGrid>
        <w:gridCol w:w="567"/>
        <w:gridCol w:w="2551"/>
        <w:gridCol w:w="567"/>
        <w:gridCol w:w="567"/>
        <w:gridCol w:w="2552"/>
        <w:gridCol w:w="567"/>
      </w:tblGrid>
      <w:tr w:rsidR="008A3A35" w:rsidRPr="002F3B0D" w:rsidTr="008A3A35">
        <w:tc>
          <w:tcPr>
            <w:tcW w:w="567" w:type="dxa"/>
            <w:vAlign w:val="center"/>
          </w:tcPr>
          <w:p w:rsidR="008A3A35" w:rsidRPr="000C1652" w:rsidRDefault="008A3A35" w:rsidP="008A3A35">
            <w:pPr>
              <w:tabs>
                <w:tab w:val="left" w:pos="720"/>
              </w:tabs>
              <w:jc w:val="center"/>
              <w:rPr>
                <w:rFonts w:ascii="Times New Roman" w:hAnsi="Times New Roman" w:cs="Times New Roman"/>
                <w:b/>
                <w:color w:val="000000" w:themeColor="text1"/>
              </w:rPr>
            </w:pPr>
            <w:r w:rsidRPr="000C1652">
              <w:rPr>
                <w:rFonts w:ascii="Times New Roman" w:hAnsi="Times New Roman" w:cs="Times New Roman"/>
                <w:b/>
                <w:color w:val="000000" w:themeColor="text1"/>
              </w:rPr>
              <w:t>No</w:t>
            </w:r>
          </w:p>
        </w:tc>
        <w:tc>
          <w:tcPr>
            <w:tcW w:w="2551" w:type="dxa"/>
            <w:vAlign w:val="center"/>
          </w:tcPr>
          <w:p w:rsidR="008A3A35" w:rsidRPr="000C1652" w:rsidRDefault="008A3A35" w:rsidP="008A3A35">
            <w:pPr>
              <w:tabs>
                <w:tab w:val="left" w:pos="720"/>
              </w:tabs>
              <w:jc w:val="center"/>
              <w:rPr>
                <w:rFonts w:ascii="Times New Roman" w:hAnsi="Times New Roman" w:cs="Times New Roman"/>
                <w:b/>
                <w:color w:val="000000" w:themeColor="text1"/>
              </w:rPr>
            </w:pPr>
            <w:r w:rsidRPr="000C1652">
              <w:rPr>
                <w:rFonts w:ascii="Times New Roman" w:hAnsi="Times New Roman" w:cs="Times New Roman"/>
                <w:b/>
                <w:color w:val="000000" w:themeColor="text1"/>
              </w:rPr>
              <w:t>Nama</w:t>
            </w:r>
          </w:p>
        </w:tc>
        <w:tc>
          <w:tcPr>
            <w:tcW w:w="567" w:type="dxa"/>
            <w:vAlign w:val="center"/>
          </w:tcPr>
          <w:p w:rsidR="008A3A35" w:rsidRPr="000C1652" w:rsidRDefault="008A3A35" w:rsidP="008A3A35">
            <w:pPr>
              <w:tabs>
                <w:tab w:val="left" w:pos="720"/>
              </w:tabs>
              <w:jc w:val="center"/>
              <w:rPr>
                <w:rFonts w:ascii="Times New Roman" w:hAnsi="Times New Roman" w:cs="Times New Roman"/>
                <w:b/>
                <w:color w:val="000000" w:themeColor="text1"/>
              </w:rPr>
            </w:pPr>
            <w:r w:rsidRPr="000C1652">
              <w:rPr>
                <w:rFonts w:ascii="Times New Roman" w:hAnsi="Times New Roman" w:cs="Times New Roman"/>
                <w:b/>
                <w:color w:val="000000" w:themeColor="text1"/>
              </w:rPr>
              <w:t>L/P</w:t>
            </w:r>
          </w:p>
        </w:tc>
        <w:tc>
          <w:tcPr>
            <w:tcW w:w="567" w:type="dxa"/>
            <w:vAlign w:val="center"/>
          </w:tcPr>
          <w:p w:rsidR="008A3A35" w:rsidRPr="000C1652" w:rsidRDefault="008A3A35" w:rsidP="008A3A35">
            <w:pPr>
              <w:tabs>
                <w:tab w:val="left" w:pos="720"/>
              </w:tabs>
              <w:jc w:val="center"/>
              <w:rPr>
                <w:rFonts w:ascii="Times New Roman" w:hAnsi="Times New Roman" w:cs="Times New Roman"/>
                <w:b/>
                <w:color w:val="000000" w:themeColor="text1"/>
              </w:rPr>
            </w:pPr>
            <w:r w:rsidRPr="000C1652">
              <w:rPr>
                <w:rFonts w:ascii="Times New Roman" w:hAnsi="Times New Roman" w:cs="Times New Roman"/>
                <w:b/>
                <w:color w:val="000000" w:themeColor="text1"/>
              </w:rPr>
              <w:t>No</w:t>
            </w:r>
          </w:p>
        </w:tc>
        <w:tc>
          <w:tcPr>
            <w:tcW w:w="2552" w:type="dxa"/>
            <w:vAlign w:val="center"/>
          </w:tcPr>
          <w:p w:rsidR="008A3A35" w:rsidRPr="000C1652" w:rsidRDefault="008A3A35" w:rsidP="008A3A35">
            <w:pPr>
              <w:tabs>
                <w:tab w:val="left" w:pos="720"/>
              </w:tabs>
              <w:jc w:val="center"/>
              <w:rPr>
                <w:rFonts w:ascii="Times New Roman" w:hAnsi="Times New Roman" w:cs="Times New Roman"/>
                <w:b/>
                <w:color w:val="000000" w:themeColor="text1"/>
              </w:rPr>
            </w:pPr>
            <w:r w:rsidRPr="000C1652">
              <w:rPr>
                <w:rFonts w:ascii="Times New Roman" w:hAnsi="Times New Roman" w:cs="Times New Roman"/>
                <w:b/>
                <w:color w:val="000000" w:themeColor="text1"/>
              </w:rPr>
              <w:t>Nama</w:t>
            </w:r>
          </w:p>
        </w:tc>
        <w:tc>
          <w:tcPr>
            <w:tcW w:w="567" w:type="dxa"/>
            <w:vAlign w:val="center"/>
          </w:tcPr>
          <w:p w:rsidR="008A3A35" w:rsidRPr="000C1652" w:rsidRDefault="008A3A35" w:rsidP="008A3A35">
            <w:pPr>
              <w:tabs>
                <w:tab w:val="left" w:pos="720"/>
              </w:tabs>
              <w:jc w:val="center"/>
              <w:rPr>
                <w:rFonts w:ascii="Times New Roman" w:hAnsi="Times New Roman" w:cs="Times New Roman"/>
                <w:b/>
                <w:color w:val="000000" w:themeColor="text1"/>
              </w:rPr>
            </w:pPr>
            <w:r w:rsidRPr="000C1652">
              <w:rPr>
                <w:rFonts w:ascii="Times New Roman" w:hAnsi="Times New Roman" w:cs="Times New Roman"/>
                <w:b/>
                <w:color w:val="000000" w:themeColor="text1"/>
              </w:rPr>
              <w:t>L/P</w:t>
            </w:r>
          </w:p>
        </w:tc>
      </w:tr>
      <w:tr w:rsidR="008A3A35" w:rsidRPr="002F3B0D" w:rsidTr="008A3A35">
        <w:tc>
          <w:tcPr>
            <w:tcW w:w="567" w:type="dxa"/>
            <w:vAlign w:val="center"/>
          </w:tcPr>
          <w:p w:rsidR="008A3A35" w:rsidRPr="000C1652" w:rsidRDefault="008A3A35" w:rsidP="008A3A35">
            <w:pPr>
              <w:jc w:val="center"/>
              <w:rPr>
                <w:rFonts w:ascii="Times New Roman" w:hAnsi="Times New Roman" w:cs="Times New Roman"/>
                <w:color w:val="000000" w:themeColor="text1"/>
              </w:rPr>
            </w:pPr>
            <w:r w:rsidRPr="000C1652">
              <w:rPr>
                <w:rFonts w:ascii="Times New Roman" w:hAnsi="Times New Roman" w:cs="Times New Roman"/>
                <w:color w:val="000000" w:themeColor="text1"/>
              </w:rPr>
              <w:t>1</w:t>
            </w:r>
          </w:p>
        </w:tc>
        <w:tc>
          <w:tcPr>
            <w:tcW w:w="2551" w:type="dxa"/>
            <w:vAlign w:val="center"/>
          </w:tcPr>
          <w:p w:rsidR="008A3A35" w:rsidRPr="000C1652" w:rsidRDefault="008A3A35" w:rsidP="008A3A35">
            <w:pPr>
              <w:rPr>
                <w:rFonts w:ascii="Times New Roman" w:hAnsi="Times New Roman" w:cs="Times New Roman"/>
                <w:color w:val="000000" w:themeColor="text1"/>
              </w:rPr>
            </w:pPr>
            <w:r w:rsidRPr="000C1652">
              <w:rPr>
                <w:rFonts w:ascii="Times New Roman" w:hAnsi="Times New Roman" w:cs="Times New Roman"/>
                <w:color w:val="000000" w:themeColor="text1"/>
              </w:rPr>
              <w:t>Siti Nuraini</w:t>
            </w:r>
          </w:p>
        </w:tc>
        <w:tc>
          <w:tcPr>
            <w:tcW w:w="567" w:type="dxa"/>
            <w:vAlign w:val="center"/>
          </w:tcPr>
          <w:p w:rsidR="008A3A35" w:rsidRPr="000C1652" w:rsidRDefault="008A3A35" w:rsidP="008A3A35">
            <w:pPr>
              <w:tabs>
                <w:tab w:val="left" w:pos="720"/>
              </w:tabs>
              <w:jc w:val="center"/>
              <w:rPr>
                <w:rFonts w:ascii="Times New Roman" w:hAnsi="Times New Roman" w:cs="Times New Roman"/>
                <w:color w:val="000000" w:themeColor="text1"/>
              </w:rPr>
            </w:pPr>
            <w:r w:rsidRPr="000C1652">
              <w:rPr>
                <w:rFonts w:ascii="Times New Roman" w:hAnsi="Times New Roman" w:cs="Times New Roman"/>
                <w:color w:val="000000" w:themeColor="text1"/>
              </w:rPr>
              <w:t>P</w:t>
            </w:r>
          </w:p>
        </w:tc>
        <w:tc>
          <w:tcPr>
            <w:tcW w:w="567" w:type="dxa"/>
            <w:vAlign w:val="center"/>
          </w:tcPr>
          <w:p w:rsidR="008A3A35" w:rsidRPr="000C1652" w:rsidRDefault="008A3A35" w:rsidP="008A3A35">
            <w:pPr>
              <w:tabs>
                <w:tab w:val="left" w:pos="720"/>
              </w:tabs>
              <w:jc w:val="center"/>
              <w:rPr>
                <w:rFonts w:ascii="Times New Roman" w:hAnsi="Times New Roman" w:cs="Times New Roman"/>
                <w:color w:val="000000" w:themeColor="text1"/>
              </w:rPr>
            </w:pPr>
            <w:r w:rsidRPr="000C1652">
              <w:rPr>
                <w:rFonts w:ascii="Times New Roman" w:hAnsi="Times New Roman" w:cs="Times New Roman"/>
                <w:color w:val="000000" w:themeColor="text1"/>
              </w:rPr>
              <w:t>11</w:t>
            </w:r>
          </w:p>
        </w:tc>
        <w:tc>
          <w:tcPr>
            <w:tcW w:w="2552" w:type="dxa"/>
            <w:vAlign w:val="center"/>
          </w:tcPr>
          <w:p w:rsidR="008A3A35" w:rsidRPr="000C1652" w:rsidRDefault="008A3A35" w:rsidP="008A3A35">
            <w:pPr>
              <w:rPr>
                <w:rFonts w:ascii="Times New Roman" w:hAnsi="Times New Roman" w:cs="Times New Roman"/>
                <w:color w:val="000000" w:themeColor="text1"/>
              </w:rPr>
            </w:pPr>
            <w:r w:rsidRPr="000C1652">
              <w:rPr>
                <w:rFonts w:ascii="Times New Roman" w:hAnsi="Times New Roman" w:cs="Times New Roman"/>
                <w:color w:val="000000" w:themeColor="text1"/>
              </w:rPr>
              <w:t>M. Ulin Nuha</w:t>
            </w:r>
          </w:p>
        </w:tc>
        <w:tc>
          <w:tcPr>
            <w:tcW w:w="567" w:type="dxa"/>
            <w:vAlign w:val="center"/>
          </w:tcPr>
          <w:p w:rsidR="008A3A35" w:rsidRPr="000C1652" w:rsidRDefault="008A3A35" w:rsidP="008A3A35">
            <w:pPr>
              <w:tabs>
                <w:tab w:val="left" w:pos="720"/>
              </w:tabs>
              <w:jc w:val="center"/>
              <w:rPr>
                <w:rFonts w:ascii="Times New Roman" w:hAnsi="Times New Roman" w:cs="Times New Roman"/>
                <w:color w:val="000000" w:themeColor="text1"/>
              </w:rPr>
            </w:pPr>
            <w:r w:rsidRPr="000C1652">
              <w:rPr>
                <w:rFonts w:ascii="Times New Roman" w:hAnsi="Times New Roman" w:cs="Times New Roman"/>
                <w:color w:val="000000" w:themeColor="text1"/>
              </w:rPr>
              <w:t>L</w:t>
            </w:r>
          </w:p>
        </w:tc>
      </w:tr>
      <w:tr w:rsidR="008A3A35" w:rsidRPr="002F3B0D" w:rsidTr="008A3A35">
        <w:tc>
          <w:tcPr>
            <w:tcW w:w="567" w:type="dxa"/>
            <w:vAlign w:val="center"/>
          </w:tcPr>
          <w:p w:rsidR="008A3A35" w:rsidRPr="000C1652" w:rsidRDefault="008A3A35" w:rsidP="008A3A35">
            <w:pPr>
              <w:jc w:val="center"/>
              <w:rPr>
                <w:rFonts w:ascii="Times New Roman" w:hAnsi="Times New Roman" w:cs="Times New Roman"/>
                <w:color w:val="000000" w:themeColor="text1"/>
              </w:rPr>
            </w:pPr>
            <w:r w:rsidRPr="000C1652">
              <w:rPr>
                <w:rFonts w:ascii="Times New Roman" w:hAnsi="Times New Roman" w:cs="Times New Roman"/>
                <w:color w:val="000000" w:themeColor="text1"/>
              </w:rPr>
              <w:t>2</w:t>
            </w:r>
          </w:p>
        </w:tc>
        <w:tc>
          <w:tcPr>
            <w:tcW w:w="2551" w:type="dxa"/>
            <w:vAlign w:val="center"/>
          </w:tcPr>
          <w:p w:rsidR="008A3A35" w:rsidRPr="000C1652" w:rsidRDefault="008A3A35" w:rsidP="008A3A35">
            <w:pPr>
              <w:rPr>
                <w:rFonts w:ascii="Times New Roman" w:hAnsi="Times New Roman" w:cs="Times New Roman"/>
                <w:color w:val="000000" w:themeColor="text1"/>
              </w:rPr>
            </w:pPr>
            <w:r w:rsidRPr="000C1652">
              <w:rPr>
                <w:rFonts w:ascii="Times New Roman" w:hAnsi="Times New Roman" w:cs="Times New Roman"/>
                <w:color w:val="000000" w:themeColor="text1"/>
              </w:rPr>
              <w:t>M. Samsudin</w:t>
            </w:r>
          </w:p>
        </w:tc>
        <w:tc>
          <w:tcPr>
            <w:tcW w:w="567" w:type="dxa"/>
            <w:vAlign w:val="center"/>
          </w:tcPr>
          <w:p w:rsidR="008A3A35" w:rsidRPr="000C1652" w:rsidRDefault="008A3A35" w:rsidP="008A3A35">
            <w:pPr>
              <w:tabs>
                <w:tab w:val="left" w:pos="720"/>
              </w:tabs>
              <w:jc w:val="center"/>
              <w:rPr>
                <w:rFonts w:ascii="Times New Roman" w:hAnsi="Times New Roman" w:cs="Times New Roman"/>
                <w:color w:val="000000" w:themeColor="text1"/>
              </w:rPr>
            </w:pPr>
            <w:r w:rsidRPr="000C1652">
              <w:rPr>
                <w:rFonts w:ascii="Times New Roman" w:hAnsi="Times New Roman" w:cs="Times New Roman"/>
                <w:color w:val="000000" w:themeColor="text1"/>
              </w:rPr>
              <w:t>L</w:t>
            </w:r>
          </w:p>
        </w:tc>
        <w:tc>
          <w:tcPr>
            <w:tcW w:w="567" w:type="dxa"/>
            <w:vAlign w:val="center"/>
          </w:tcPr>
          <w:p w:rsidR="008A3A35" w:rsidRPr="000C1652" w:rsidRDefault="008A3A35" w:rsidP="008A3A35">
            <w:pPr>
              <w:tabs>
                <w:tab w:val="left" w:pos="720"/>
              </w:tabs>
              <w:jc w:val="center"/>
              <w:rPr>
                <w:rFonts w:ascii="Times New Roman" w:hAnsi="Times New Roman" w:cs="Times New Roman"/>
                <w:color w:val="000000" w:themeColor="text1"/>
              </w:rPr>
            </w:pPr>
            <w:r w:rsidRPr="000C1652">
              <w:rPr>
                <w:rFonts w:ascii="Times New Roman" w:hAnsi="Times New Roman" w:cs="Times New Roman"/>
                <w:color w:val="000000" w:themeColor="text1"/>
              </w:rPr>
              <w:t>12</w:t>
            </w:r>
          </w:p>
        </w:tc>
        <w:tc>
          <w:tcPr>
            <w:tcW w:w="2552" w:type="dxa"/>
            <w:vAlign w:val="center"/>
          </w:tcPr>
          <w:p w:rsidR="008A3A35" w:rsidRPr="000C1652" w:rsidRDefault="008A3A35" w:rsidP="008A3A35">
            <w:pPr>
              <w:rPr>
                <w:rFonts w:ascii="Times New Roman" w:hAnsi="Times New Roman" w:cs="Times New Roman"/>
                <w:color w:val="000000" w:themeColor="text1"/>
              </w:rPr>
            </w:pPr>
            <w:r w:rsidRPr="000C1652">
              <w:rPr>
                <w:rFonts w:ascii="Times New Roman" w:hAnsi="Times New Roman" w:cs="Times New Roman"/>
                <w:color w:val="000000" w:themeColor="text1"/>
              </w:rPr>
              <w:t>Nanang Priyanto</w:t>
            </w:r>
          </w:p>
        </w:tc>
        <w:tc>
          <w:tcPr>
            <w:tcW w:w="567" w:type="dxa"/>
            <w:vAlign w:val="center"/>
          </w:tcPr>
          <w:p w:rsidR="008A3A35" w:rsidRPr="000C1652" w:rsidRDefault="008A3A35" w:rsidP="008A3A35">
            <w:pPr>
              <w:tabs>
                <w:tab w:val="left" w:pos="720"/>
              </w:tabs>
              <w:jc w:val="center"/>
              <w:rPr>
                <w:rFonts w:ascii="Times New Roman" w:hAnsi="Times New Roman" w:cs="Times New Roman"/>
                <w:color w:val="000000" w:themeColor="text1"/>
              </w:rPr>
            </w:pPr>
            <w:r w:rsidRPr="000C1652">
              <w:rPr>
                <w:rFonts w:ascii="Times New Roman" w:hAnsi="Times New Roman" w:cs="Times New Roman"/>
                <w:color w:val="000000" w:themeColor="text1"/>
              </w:rPr>
              <w:t>L</w:t>
            </w:r>
          </w:p>
        </w:tc>
      </w:tr>
      <w:tr w:rsidR="008A3A35" w:rsidRPr="002F3B0D" w:rsidTr="008A3A35">
        <w:tc>
          <w:tcPr>
            <w:tcW w:w="567" w:type="dxa"/>
            <w:vAlign w:val="center"/>
          </w:tcPr>
          <w:p w:rsidR="008A3A35" w:rsidRPr="000C1652" w:rsidRDefault="008A3A35" w:rsidP="008A3A35">
            <w:pPr>
              <w:jc w:val="center"/>
              <w:rPr>
                <w:rFonts w:ascii="Times New Roman" w:hAnsi="Times New Roman" w:cs="Times New Roman"/>
                <w:color w:val="000000" w:themeColor="text1"/>
              </w:rPr>
            </w:pPr>
            <w:r w:rsidRPr="000C1652">
              <w:rPr>
                <w:rFonts w:ascii="Times New Roman" w:hAnsi="Times New Roman" w:cs="Times New Roman"/>
                <w:color w:val="000000" w:themeColor="text1"/>
              </w:rPr>
              <w:t>3</w:t>
            </w:r>
          </w:p>
        </w:tc>
        <w:tc>
          <w:tcPr>
            <w:tcW w:w="2551" w:type="dxa"/>
            <w:vAlign w:val="center"/>
          </w:tcPr>
          <w:p w:rsidR="008A3A35" w:rsidRPr="000C1652" w:rsidRDefault="008A3A35" w:rsidP="008A3A35">
            <w:pPr>
              <w:rPr>
                <w:rFonts w:ascii="Times New Roman" w:hAnsi="Times New Roman" w:cs="Times New Roman"/>
                <w:color w:val="000000" w:themeColor="text1"/>
              </w:rPr>
            </w:pPr>
            <w:r w:rsidRPr="000C1652">
              <w:rPr>
                <w:rFonts w:ascii="Times New Roman" w:hAnsi="Times New Roman" w:cs="Times New Roman"/>
                <w:color w:val="000000" w:themeColor="text1"/>
              </w:rPr>
              <w:t>Alim Fadillah</w:t>
            </w:r>
          </w:p>
        </w:tc>
        <w:tc>
          <w:tcPr>
            <w:tcW w:w="567" w:type="dxa"/>
            <w:vAlign w:val="center"/>
          </w:tcPr>
          <w:p w:rsidR="008A3A35" w:rsidRPr="000C1652" w:rsidRDefault="008A3A35" w:rsidP="008A3A35">
            <w:pPr>
              <w:tabs>
                <w:tab w:val="left" w:pos="720"/>
              </w:tabs>
              <w:jc w:val="center"/>
              <w:rPr>
                <w:rFonts w:ascii="Times New Roman" w:hAnsi="Times New Roman" w:cs="Times New Roman"/>
                <w:color w:val="000000" w:themeColor="text1"/>
              </w:rPr>
            </w:pPr>
            <w:r w:rsidRPr="000C1652">
              <w:rPr>
                <w:rFonts w:ascii="Times New Roman" w:hAnsi="Times New Roman" w:cs="Times New Roman"/>
                <w:color w:val="000000" w:themeColor="text1"/>
              </w:rPr>
              <w:t>L</w:t>
            </w:r>
          </w:p>
        </w:tc>
        <w:tc>
          <w:tcPr>
            <w:tcW w:w="567" w:type="dxa"/>
            <w:vAlign w:val="center"/>
          </w:tcPr>
          <w:p w:rsidR="008A3A35" w:rsidRPr="000C1652" w:rsidRDefault="008A3A35" w:rsidP="008A3A35">
            <w:pPr>
              <w:tabs>
                <w:tab w:val="left" w:pos="720"/>
              </w:tabs>
              <w:jc w:val="center"/>
              <w:rPr>
                <w:rFonts w:ascii="Times New Roman" w:hAnsi="Times New Roman" w:cs="Times New Roman"/>
                <w:color w:val="000000" w:themeColor="text1"/>
              </w:rPr>
            </w:pPr>
            <w:r w:rsidRPr="000C1652">
              <w:rPr>
                <w:rFonts w:ascii="Times New Roman" w:hAnsi="Times New Roman" w:cs="Times New Roman"/>
                <w:color w:val="000000" w:themeColor="text1"/>
              </w:rPr>
              <w:t>13</w:t>
            </w:r>
          </w:p>
        </w:tc>
        <w:tc>
          <w:tcPr>
            <w:tcW w:w="2552" w:type="dxa"/>
            <w:vAlign w:val="center"/>
          </w:tcPr>
          <w:p w:rsidR="008A3A35" w:rsidRPr="000C1652" w:rsidRDefault="008A3A35" w:rsidP="008A3A35">
            <w:pPr>
              <w:rPr>
                <w:rFonts w:ascii="Times New Roman" w:hAnsi="Times New Roman" w:cs="Times New Roman"/>
                <w:color w:val="000000" w:themeColor="text1"/>
              </w:rPr>
            </w:pPr>
            <w:r w:rsidRPr="000C1652">
              <w:rPr>
                <w:rFonts w:ascii="Times New Roman" w:hAnsi="Times New Roman" w:cs="Times New Roman"/>
                <w:color w:val="000000" w:themeColor="text1"/>
              </w:rPr>
              <w:t>Putri Rahma Fadilla</w:t>
            </w:r>
          </w:p>
        </w:tc>
        <w:tc>
          <w:tcPr>
            <w:tcW w:w="567" w:type="dxa"/>
            <w:vAlign w:val="center"/>
          </w:tcPr>
          <w:p w:rsidR="008A3A35" w:rsidRPr="000C1652" w:rsidRDefault="008A3A35" w:rsidP="008A3A35">
            <w:pPr>
              <w:tabs>
                <w:tab w:val="left" w:pos="720"/>
              </w:tabs>
              <w:jc w:val="center"/>
              <w:rPr>
                <w:rFonts w:ascii="Times New Roman" w:hAnsi="Times New Roman" w:cs="Times New Roman"/>
                <w:color w:val="000000" w:themeColor="text1"/>
              </w:rPr>
            </w:pPr>
            <w:r w:rsidRPr="000C1652">
              <w:rPr>
                <w:rFonts w:ascii="Times New Roman" w:hAnsi="Times New Roman" w:cs="Times New Roman"/>
                <w:color w:val="000000" w:themeColor="text1"/>
              </w:rPr>
              <w:t>P</w:t>
            </w:r>
          </w:p>
        </w:tc>
      </w:tr>
      <w:tr w:rsidR="008A3A35" w:rsidRPr="002F3B0D" w:rsidTr="008A3A35">
        <w:tc>
          <w:tcPr>
            <w:tcW w:w="567" w:type="dxa"/>
            <w:vAlign w:val="center"/>
          </w:tcPr>
          <w:p w:rsidR="008A3A35" w:rsidRPr="000C1652" w:rsidRDefault="008A3A35" w:rsidP="008A3A35">
            <w:pPr>
              <w:jc w:val="center"/>
              <w:rPr>
                <w:rFonts w:ascii="Times New Roman" w:hAnsi="Times New Roman" w:cs="Times New Roman"/>
                <w:color w:val="000000" w:themeColor="text1"/>
              </w:rPr>
            </w:pPr>
            <w:r w:rsidRPr="000C1652">
              <w:rPr>
                <w:rFonts w:ascii="Times New Roman" w:hAnsi="Times New Roman" w:cs="Times New Roman"/>
                <w:color w:val="000000" w:themeColor="text1"/>
              </w:rPr>
              <w:t>4</w:t>
            </w:r>
          </w:p>
        </w:tc>
        <w:tc>
          <w:tcPr>
            <w:tcW w:w="2551" w:type="dxa"/>
            <w:vAlign w:val="center"/>
          </w:tcPr>
          <w:p w:rsidR="008A3A35" w:rsidRPr="000C1652" w:rsidRDefault="008A3A35" w:rsidP="008A3A35">
            <w:pPr>
              <w:rPr>
                <w:rFonts w:ascii="Times New Roman" w:hAnsi="Times New Roman" w:cs="Times New Roman"/>
                <w:color w:val="000000" w:themeColor="text1"/>
              </w:rPr>
            </w:pPr>
            <w:r w:rsidRPr="000C1652">
              <w:rPr>
                <w:rFonts w:ascii="Times New Roman" w:hAnsi="Times New Roman" w:cs="Times New Roman"/>
                <w:color w:val="000000" w:themeColor="text1"/>
              </w:rPr>
              <w:t>Asna Khoirunnisak</w:t>
            </w:r>
          </w:p>
        </w:tc>
        <w:tc>
          <w:tcPr>
            <w:tcW w:w="567" w:type="dxa"/>
            <w:vAlign w:val="center"/>
          </w:tcPr>
          <w:p w:rsidR="008A3A35" w:rsidRPr="000C1652" w:rsidRDefault="008A3A35" w:rsidP="008A3A35">
            <w:pPr>
              <w:tabs>
                <w:tab w:val="left" w:pos="720"/>
              </w:tabs>
              <w:jc w:val="center"/>
              <w:rPr>
                <w:rFonts w:ascii="Times New Roman" w:hAnsi="Times New Roman" w:cs="Times New Roman"/>
                <w:color w:val="000000" w:themeColor="text1"/>
              </w:rPr>
            </w:pPr>
            <w:r w:rsidRPr="000C1652">
              <w:rPr>
                <w:rFonts w:ascii="Times New Roman" w:hAnsi="Times New Roman" w:cs="Times New Roman"/>
                <w:color w:val="000000" w:themeColor="text1"/>
              </w:rPr>
              <w:t>P</w:t>
            </w:r>
          </w:p>
        </w:tc>
        <w:tc>
          <w:tcPr>
            <w:tcW w:w="567" w:type="dxa"/>
            <w:vAlign w:val="center"/>
          </w:tcPr>
          <w:p w:rsidR="008A3A35" w:rsidRPr="000C1652" w:rsidRDefault="008A3A35" w:rsidP="008A3A35">
            <w:pPr>
              <w:tabs>
                <w:tab w:val="left" w:pos="720"/>
              </w:tabs>
              <w:jc w:val="center"/>
              <w:rPr>
                <w:rFonts w:ascii="Times New Roman" w:hAnsi="Times New Roman" w:cs="Times New Roman"/>
                <w:color w:val="000000" w:themeColor="text1"/>
              </w:rPr>
            </w:pPr>
            <w:r w:rsidRPr="000C1652">
              <w:rPr>
                <w:rFonts w:ascii="Times New Roman" w:hAnsi="Times New Roman" w:cs="Times New Roman"/>
                <w:color w:val="000000" w:themeColor="text1"/>
              </w:rPr>
              <w:t>14</w:t>
            </w:r>
          </w:p>
        </w:tc>
        <w:tc>
          <w:tcPr>
            <w:tcW w:w="2552" w:type="dxa"/>
            <w:vAlign w:val="center"/>
          </w:tcPr>
          <w:p w:rsidR="008A3A35" w:rsidRPr="000C1652" w:rsidRDefault="008A3A35" w:rsidP="008A3A35">
            <w:pPr>
              <w:rPr>
                <w:rFonts w:ascii="Times New Roman" w:hAnsi="Times New Roman" w:cs="Times New Roman"/>
                <w:color w:val="000000" w:themeColor="text1"/>
              </w:rPr>
            </w:pPr>
            <w:r w:rsidRPr="000C1652">
              <w:rPr>
                <w:rFonts w:ascii="Times New Roman" w:hAnsi="Times New Roman" w:cs="Times New Roman"/>
                <w:color w:val="000000" w:themeColor="text1"/>
              </w:rPr>
              <w:t>Siti Khusnus Khotimah</w:t>
            </w:r>
          </w:p>
        </w:tc>
        <w:tc>
          <w:tcPr>
            <w:tcW w:w="567" w:type="dxa"/>
            <w:vAlign w:val="center"/>
          </w:tcPr>
          <w:p w:rsidR="008A3A35" w:rsidRPr="000C1652" w:rsidRDefault="008A3A35" w:rsidP="008A3A35">
            <w:pPr>
              <w:tabs>
                <w:tab w:val="left" w:pos="720"/>
              </w:tabs>
              <w:jc w:val="center"/>
              <w:rPr>
                <w:rFonts w:ascii="Times New Roman" w:hAnsi="Times New Roman" w:cs="Times New Roman"/>
                <w:color w:val="000000" w:themeColor="text1"/>
              </w:rPr>
            </w:pPr>
            <w:r w:rsidRPr="000C1652">
              <w:rPr>
                <w:rFonts w:ascii="Times New Roman" w:hAnsi="Times New Roman" w:cs="Times New Roman"/>
                <w:color w:val="000000" w:themeColor="text1"/>
              </w:rPr>
              <w:t>P</w:t>
            </w:r>
          </w:p>
        </w:tc>
      </w:tr>
      <w:tr w:rsidR="008A3A35" w:rsidRPr="002F3B0D" w:rsidTr="008A3A35">
        <w:tc>
          <w:tcPr>
            <w:tcW w:w="567" w:type="dxa"/>
            <w:vAlign w:val="center"/>
          </w:tcPr>
          <w:p w:rsidR="008A3A35" w:rsidRPr="000C1652" w:rsidRDefault="008A3A35" w:rsidP="008A3A35">
            <w:pPr>
              <w:jc w:val="center"/>
              <w:rPr>
                <w:rFonts w:ascii="Times New Roman" w:hAnsi="Times New Roman" w:cs="Times New Roman"/>
                <w:color w:val="000000" w:themeColor="text1"/>
              </w:rPr>
            </w:pPr>
            <w:r w:rsidRPr="000C1652">
              <w:rPr>
                <w:rFonts w:ascii="Times New Roman" w:hAnsi="Times New Roman" w:cs="Times New Roman"/>
                <w:color w:val="000000" w:themeColor="text1"/>
              </w:rPr>
              <w:t>5</w:t>
            </w:r>
          </w:p>
        </w:tc>
        <w:tc>
          <w:tcPr>
            <w:tcW w:w="2551" w:type="dxa"/>
            <w:vAlign w:val="center"/>
          </w:tcPr>
          <w:p w:rsidR="008A3A35" w:rsidRPr="000C1652" w:rsidRDefault="008A3A35" w:rsidP="008A3A35">
            <w:pPr>
              <w:rPr>
                <w:rFonts w:ascii="Times New Roman" w:hAnsi="Times New Roman" w:cs="Times New Roman"/>
                <w:color w:val="000000" w:themeColor="text1"/>
              </w:rPr>
            </w:pPr>
            <w:r w:rsidRPr="000C1652">
              <w:rPr>
                <w:rFonts w:ascii="Times New Roman" w:hAnsi="Times New Roman" w:cs="Times New Roman"/>
                <w:color w:val="000000" w:themeColor="text1"/>
              </w:rPr>
              <w:t>Deva Nur Lutfiana</w:t>
            </w:r>
          </w:p>
        </w:tc>
        <w:tc>
          <w:tcPr>
            <w:tcW w:w="567" w:type="dxa"/>
            <w:vAlign w:val="center"/>
          </w:tcPr>
          <w:p w:rsidR="008A3A35" w:rsidRPr="000C1652" w:rsidRDefault="008A3A35" w:rsidP="008A3A35">
            <w:pPr>
              <w:tabs>
                <w:tab w:val="left" w:pos="720"/>
              </w:tabs>
              <w:jc w:val="center"/>
              <w:rPr>
                <w:rFonts w:ascii="Times New Roman" w:hAnsi="Times New Roman" w:cs="Times New Roman"/>
                <w:color w:val="000000" w:themeColor="text1"/>
              </w:rPr>
            </w:pPr>
            <w:r w:rsidRPr="000C1652">
              <w:rPr>
                <w:rFonts w:ascii="Times New Roman" w:hAnsi="Times New Roman" w:cs="Times New Roman"/>
                <w:color w:val="000000" w:themeColor="text1"/>
              </w:rPr>
              <w:t>P</w:t>
            </w:r>
          </w:p>
        </w:tc>
        <w:tc>
          <w:tcPr>
            <w:tcW w:w="567" w:type="dxa"/>
            <w:vAlign w:val="center"/>
          </w:tcPr>
          <w:p w:rsidR="008A3A35" w:rsidRPr="000C1652" w:rsidRDefault="008A3A35" w:rsidP="008A3A35">
            <w:pPr>
              <w:tabs>
                <w:tab w:val="left" w:pos="720"/>
              </w:tabs>
              <w:jc w:val="center"/>
              <w:rPr>
                <w:rFonts w:ascii="Times New Roman" w:hAnsi="Times New Roman" w:cs="Times New Roman"/>
                <w:color w:val="000000" w:themeColor="text1"/>
              </w:rPr>
            </w:pPr>
            <w:r w:rsidRPr="000C1652">
              <w:rPr>
                <w:rFonts w:ascii="Times New Roman" w:hAnsi="Times New Roman" w:cs="Times New Roman"/>
                <w:color w:val="000000" w:themeColor="text1"/>
              </w:rPr>
              <w:t>15</w:t>
            </w:r>
          </w:p>
        </w:tc>
        <w:tc>
          <w:tcPr>
            <w:tcW w:w="2552" w:type="dxa"/>
            <w:vAlign w:val="center"/>
          </w:tcPr>
          <w:p w:rsidR="008A3A35" w:rsidRPr="000C1652" w:rsidRDefault="008A3A35" w:rsidP="008A3A35">
            <w:pPr>
              <w:rPr>
                <w:rFonts w:ascii="Times New Roman" w:hAnsi="Times New Roman" w:cs="Times New Roman"/>
                <w:color w:val="000000" w:themeColor="text1"/>
              </w:rPr>
            </w:pPr>
            <w:r w:rsidRPr="000C1652">
              <w:rPr>
                <w:rFonts w:ascii="Times New Roman" w:hAnsi="Times New Roman" w:cs="Times New Roman"/>
                <w:color w:val="000000" w:themeColor="text1"/>
              </w:rPr>
              <w:t>Tsania Afifatus Zahro</w:t>
            </w:r>
          </w:p>
        </w:tc>
        <w:tc>
          <w:tcPr>
            <w:tcW w:w="567" w:type="dxa"/>
            <w:vAlign w:val="center"/>
          </w:tcPr>
          <w:p w:rsidR="008A3A35" w:rsidRPr="000C1652" w:rsidRDefault="008A3A35" w:rsidP="008A3A35">
            <w:pPr>
              <w:tabs>
                <w:tab w:val="left" w:pos="720"/>
              </w:tabs>
              <w:jc w:val="center"/>
              <w:rPr>
                <w:rFonts w:ascii="Times New Roman" w:hAnsi="Times New Roman" w:cs="Times New Roman"/>
                <w:color w:val="000000" w:themeColor="text1"/>
              </w:rPr>
            </w:pPr>
            <w:r w:rsidRPr="000C1652">
              <w:rPr>
                <w:rFonts w:ascii="Times New Roman" w:hAnsi="Times New Roman" w:cs="Times New Roman"/>
                <w:color w:val="000000" w:themeColor="text1"/>
              </w:rPr>
              <w:t>P</w:t>
            </w:r>
          </w:p>
        </w:tc>
      </w:tr>
      <w:tr w:rsidR="008A3A35" w:rsidRPr="002F3B0D" w:rsidTr="008A3A35">
        <w:tc>
          <w:tcPr>
            <w:tcW w:w="567" w:type="dxa"/>
            <w:vAlign w:val="center"/>
          </w:tcPr>
          <w:p w:rsidR="008A3A35" w:rsidRPr="000C1652" w:rsidRDefault="008A3A35" w:rsidP="008A3A35">
            <w:pPr>
              <w:jc w:val="center"/>
              <w:rPr>
                <w:rFonts w:ascii="Times New Roman" w:hAnsi="Times New Roman" w:cs="Times New Roman"/>
                <w:color w:val="000000" w:themeColor="text1"/>
              </w:rPr>
            </w:pPr>
            <w:r w:rsidRPr="000C1652">
              <w:rPr>
                <w:rFonts w:ascii="Times New Roman" w:hAnsi="Times New Roman" w:cs="Times New Roman"/>
                <w:color w:val="000000" w:themeColor="text1"/>
              </w:rPr>
              <w:t>6</w:t>
            </w:r>
          </w:p>
        </w:tc>
        <w:tc>
          <w:tcPr>
            <w:tcW w:w="2551" w:type="dxa"/>
            <w:vAlign w:val="center"/>
          </w:tcPr>
          <w:p w:rsidR="008A3A35" w:rsidRPr="000C1652" w:rsidRDefault="008A3A35" w:rsidP="008A3A35">
            <w:pPr>
              <w:rPr>
                <w:rFonts w:ascii="Times New Roman" w:hAnsi="Times New Roman" w:cs="Times New Roman"/>
                <w:color w:val="000000" w:themeColor="text1"/>
              </w:rPr>
            </w:pPr>
            <w:r w:rsidRPr="000C1652">
              <w:rPr>
                <w:rFonts w:ascii="Times New Roman" w:hAnsi="Times New Roman" w:cs="Times New Roman"/>
                <w:color w:val="000000" w:themeColor="text1"/>
              </w:rPr>
              <w:t>Indah Sulistiyowati</w:t>
            </w:r>
          </w:p>
        </w:tc>
        <w:tc>
          <w:tcPr>
            <w:tcW w:w="567" w:type="dxa"/>
            <w:vAlign w:val="center"/>
          </w:tcPr>
          <w:p w:rsidR="008A3A35" w:rsidRPr="000C1652" w:rsidRDefault="008A3A35" w:rsidP="008A3A35">
            <w:pPr>
              <w:tabs>
                <w:tab w:val="left" w:pos="720"/>
              </w:tabs>
              <w:jc w:val="center"/>
              <w:rPr>
                <w:rFonts w:ascii="Times New Roman" w:hAnsi="Times New Roman" w:cs="Times New Roman"/>
                <w:color w:val="000000" w:themeColor="text1"/>
              </w:rPr>
            </w:pPr>
            <w:r w:rsidRPr="000C1652">
              <w:rPr>
                <w:rFonts w:ascii="Times New Roman" w:hAnsi="Times New Roman" w:cs="Times New Roman"/>
                <w:color w:val="000000" w:themeColor="text1"/>
              </w:rPr>
              <w:t>P</w:t>
            </w:r>
          </w:p>
        </w:tc>
        <w:tc>
          <w:tcPr>
            <w:tcW w:w="567" w:type="dxa"/>
            <w:vAlign w:val="center"/>
          </w:tcPr>
          <w:p w:rsidR="008A3A35" w:rsidRPr="000C1652" w:rsidRDefault="008A3A35" w:rsidP="008A3A35">
            <w:pPr>
              <w:tabs>
                <w:tab w:val="left" w:pos="720"/>
              </w:tabs>
              <w:jc w:val="center"/>
              <w:rPr>
                <w:rFonts w:ascii="Times New Roman" w:hAnsi="Times New Roman" w:cs="Times New Roman"/>
                <w:color w:val="000000" w:themeColor="text1"/>
              </w:rPr>
            </w:pPr>
            <w:r w:rsidRPr="000C1652">
              <w:rPr>
                <w:rFonts w:ascii="Times New Roman" w:hAnsi="Times New Roman" w:cs="Times New Roman"/>
                <w:color w:val="000000" w:themeColor="text1"/>
              </w:rPr>
              <w:t>16</w:t>
            </w:r>
          </w:p>
        </w:tc>
        <w:tc>
          <w:tcPr>
            <w:tcW w:w="2552" w:type="dxa"/>
            <w:vAlign w:val="center"/>
          </w:tcPr>
          <w:p w:rsidR="008A3A35" w:rsidRPr="000C1652" w:rsidRDefault="008A3A35" w:rsidP="008A3A35">
            <w:pPr>
              <w:rPr>
                <w:rFonts w:ascii="Times New Roman" w:hAnsi="Times New Roman" w:cs="Times New Roman"/>
                <w:color w:val="000000" w:themeColor="text1"/>
              </w:rPr>
            </w:pPr>
            <w:r w:rsidRPr="000C1652">
              <w:rPr>
                <w:rFonts w:ascii="Times New Roman" w:hAnsi="Times New Roman" w:cs="Times New Roman"/>
                <w:color w:val="000000" w:themeColor="text1"/>
              </w:rPr>
              <w:t>Wisnu Setia Aditama</w:t>
            </w:r>
          </w:p>
        </w:tc>
        <w:tc>
          <w:tcPr>
            <w:tcW w:w="567" w:type="dxa"/>
            <w:vAlign w:val="center"/>
          </w:tcPr>
          <w:p w:rsidR="008A3A35" w:rsidRPr="000C1652" w:rsidRDefault="008A3A35" w:rsidP="008A3A35">
            <w:pPr>
              <w:tabs>
                <w:tab w:val="left" w:pos="720"/>
              </w:tabs>
              <w:jc w:val="center"/>
              <w:rPr>
                <w:rFonts w:ascii="Times New Roman" w:hAnsi="Times New Roman" w:cs="Times New Roman"/>
                <w:color w:val="000000" w:themeColor="text1"/>
              </w:rPr>
            </w:pPr>
            <w:r w:rsidRPr="000C1652">
              <w:rPr>
                <w:rFonts w:ascii="Times New Roman" w:hAnsi="Times New Roman" w:cs="Times New Roman"/>
                <w:color w:val="000000" w:themeColor="text1"/>
              </w:rPr>
              <w:t>L</w:t>
            </w:r>
          </w:p>
        </w:tc>
      </w:tr>
      <w:tr w:rsidR="008A3A35" w:rsidRPr="002F3B0D" w:rsidTr="008A3A35">
        <w:tc>
          <w:tcPr>
            <w:tcW w:w="567" w:type="dxa"/>
            <w:vAlign w:val="center"/>
          </w:tcPr>
          <w:p w:rsidR="008A3A35" w:rsidRPr="000C1652" w:rsidRDefault="008A3A35" w:rsidP="008A3A35">
            <w:pPr>
              <w:jc w:val="center"/>
              <w:rPr>
                <w:rFonts w:ascii="Times New Roman" w:hAnsi="Times New Roman" w:cs="Times New Roman"/>
                <w:color w:val="000000" w:themeColor="text1"/>
              </w:rPr>
            </w:pPr>
            <w:r w:rsidRPr="000C1652">
              <w:rPr>
                <w:rFonts w:ascii="Times New Roman" w:hAnsi="Times New Roman" w:cs="Times New Roman"/>
                <w:color w:val="000000" w:themeColor="text1"/>
              </w:rPr>
              <w:t>7</w:t>
            </w:r>
          </w:p>
        </w:tc>
        <w:tc>
          <w:tcPr>
            <w:tcW w:w="2551" w:type="dxa"/>
            <w:vAlign w:val="center"/>
          </w:tcPr>
          <w:p w:rsidR="008A3A35" w:rsidRPr="000C1652" w:rsidRDefault="008A3A35" w:rsidP="008A3A35">
            <w:pPr>
              <w:rPr>
                <w:rFonts w:ascii="Times New Roman" w:hAnsi="Times New Roman" w:cs="Times New Roman"/>
                <w:color w:val="000000" w:themeColor="text1"/>
              </w:rPr>
            </w:pPr>
            <w:r w:rsidRPr="000C1652">
              <w:rPr>
                <w:rFonts w:ascii="Times New Roman" w:hAnsi="Times New Roman" w:cs="Times New Roman"/>
                <w:color w:val="000000" w:themeColor="text1"/>
              </w:rPr>
              <w:t>Evan Nafi'ah</w:t>
            </w:r>
          </w:p>
        </w:tc>
        <w:tc>
          <w:tcPr>
            <w:tcW w:w="567" w:type="dxa"/>
            <w:vAlign w:val="center"/>
          </w:tcPr>
          <w:p w:rsidR="008A3A35" w:rsidRPr="000C1652" w:rsidRDefault="008A3A35" w:rsidP="008A3A35">
            <w:pPr>
              <w:tabs>
                <w:tab w:val="left" w:pos="720"/>
              </w:tabs>
              <w:jc w:val="center"/>
              <w:rPr>
                <w:rFonts w:ascii="Times New Roman" w:hAnsi="Times New Roman" w:cs="Times New Roman"/>
                <w:color w:val="000000" w:themeColor="text1"/>
              </w:rPr>
            </w:pPr>
            <w:r w:rsidRPr="000C1652">
              <w:rPr>
                <w:rFonts w:ascii="Times New Roman" w:hAnsi="Times New Roman" w:cs="Times New Roman"/>
                <w:color w:val="000000" w:themeColor="text1"/>
              </w:rPr>
              <w:t>P</w:t>
            </w:r>
          </w:p>
        </w:tc>
        <w:tc>
          <w:tcPr>
            <w:tcW w:w="567" w:type="dxa"/>
            <w:vAlign w:val="center"/>
          </w:tcPr>
          <w:p w:rsidR="008A3A35" w:rsidRPr="000C1652" w:rsidRDefault="008A3A35" w:rsidP="008A3A35">
            <w:pPr>
              <w:tabs>
                <w:tab w:val="left" w:pos="720"/>
              </w:tabs>
              <w:jc w:val="center"/>
              <w:rPr>
                <w:rFonts w:ascii="Times New Roman" w:hAnsi="Times New Roman" w:cs="Times New Roman"/>
                <w:color w:val="000000" w:themeColor="text1"/>
              </w:rPr>
            </w:pPr>
            <w:r w:rsidRPr="000C1652">
              <w:rPr>
                <w:rFonts w:ascii="Times New Roman" w:hAnsi="Times New Roman" w:cs="Times New Roman"/>
                <w:color w:val="000000" w:themeColor="text1"/>
              </w:rPr>
              <w:t>17</w:t>
            </w:r>
          </w:p>
        </w:tc>
        <w:tc>
          <w:tcPr>
            <w:tcW w:w="2552" w:type="dxa"/>
            <w:vAlign w:val="center"/>
          </w:tcPr>
          <w:p w:rsidR="008A3A35" w:rsidRPr="000C1652" w:rsidRDefault="008A3A35" w:rsidP="008A3A35">
            <w:pPr>
              <w:rPr>
                <w:rFonts w:ascii="Times New Roman" w:hAnsi="Times New Roman" w:cs="Times New Roman"/>
                <w:color w:val="000000" w:themeColor="text1"/>
              </w:rPr>
            </w:pPr>
            <w:r w:rsidRPr="000C1652">
              <w:rPr>
                <w:rFonts w:ascii="Times New Roman" w:hAnsi="Times New Roman" w:cs="Times New Roman"/>
                <w:color w:val="000000" w:themeColor="text1"/>
              </w:rPr>
              <w:t>Yuliarto</w:t>
            </w:r>
          </w:p>
        </w:tc>
        <w:tc>
          <w:tcPr>
            <w:tcW w:w="567" w:type="dxa"/>
            <w:vAlign w:val="center"/>
          </w:tcPr>
          <w:p w:rsidR="008A3A35" w:rsidRPr="000C1652" w:rsidRDefault="008A3A35" w:rsidP="008A3A35">
            <w:pPr>
              <w:tabs>
                <w:tab w:val="left" w:pos="720"/>
              </w:tabs>
              <w:jc w:val="center"/>
              <w:rPr>
                <w:rFonts w:ascii="Times New Roman" w:hAnsi="Times New Roman" w:cs="Times New Roman"/>
                <w:color w:val="000000" w:themeColor="text1"/>
              </w:rPr>
            </w:pPr>
            <w:r w:rsidRPr="000C1652">
              <w:rPr>
                <w:rFonts w:ascii="Times New Roman" w:hAnsi="Times New Roman" w:cs="Times New Roman"/>
                <w:color w:val="000000" w:themeColor="text1"/>
              </w:rPr>
              <w:t>L</w:t>
            </w:r>
          </w:p>
        </w:tc>
      </w:tr>
      <w:tr w:rsidR="008A3A35" w:rsidRPr="002F3B0D" w:rsidTr="008A3A35">
        <w:tc>
          <w:tcPr>
            <w:tcW w:w="567" w:type="dxa"/>
            <w:vAlign w:val="center"/>
          </w:tcPr>
          <w:p w:rsidR="008A3A35" w:rsidRPr="000C1652" w:rsidRDefault="008A3A35" w:rsidP="008A3A35">
            <w:pPr>
              <w:jc w:val="center"/>
              <w:rPr>
                <w:rFonts w:ascii="Times New Roman" w:hAnsi="Times New Roman" w:cs="Times New Roman"/>
                <w:color w:val="000000" w:themeColor="text1"/>
              </w:rPr>
            </w:pPr>
            <w:r w:rsidRPr="000C1652">
              <w:rPr>
                <w:rFonts w:ascii="Times New Roman" w:hAnsi="Times New Roman" w:cs="Times New Roman"/>
                <w:color w:val="000000" w:themeColor="text1"/>
              </w:rPr>
              <w:t>8</w:t>
            </w:r>
          </w:p>
        </w:tc>
        <w:tc>
          <w:tcPr>
            <w:tcW w:w="2551" w:type="dxa"/>
            <w:vAlign w:val="center"/>
          </w:tcPr>
          <w:p w:rsidR="008A3A35" w:rsidRPr="000C1652" w:rsidRDefault="008A3A35" w:rsidP="008A3A35">
            <w:pPr>
              <w:rPr>
                <w:rFonts w:ascii="Times New Roman" w:hAnsi="Times New Roman" w:cs="Times New Roman"/>
                <w:color w:val="000000" w:themeColor="text1"/>
              </w:rPr>
            </w:pPr>
            <w:r w:rsidRPr="000C1652">
              <w:rPr>
                <w:rFonts w:ascii="Times New Roman" w:hAnsi="Times New Roman" w:cs="Times New Roman"/>
                <w:color w:val="000000" w:themeColor="text1"/>
              </w:rPr>
              <w:t>Febrian Isama Antoniyo</w:t>
            </w:r>
          </w:p>
        </w:tc>
        <w:tc>
          <w:tcPr>
            <w:tcW w:w="567" w:type="dxa"/>
            <w:vAlign w:val="center"/>
          </w:tcPr>
          <w:p w:rsidR="008A3A35" w:rsidRPr="000C1652" w:rsidRDefault="008A3A35" w:rsidP="008A3A35">
            <w:pPr>
              <w:tabs>
                <w:tab w:val="left" w:pos="720"/>
              </w:tabs>
              <w:jc w:val="center"/>
              <w:rPr>
                <w:rFonts w:ascii="Times New Roman" w:hAnsi="Times New Roman" w:cs="Times New Roman"/>
                <w:color w:val="000000" w:themeColor="text1"/>
              </w:rPr>
            </w:pPr>
            <w:r w:rsidRPr="000C1652">
              <w:rPr>
                <w:rFonts w:ascii="Times New Roman" w:hAnsi="Times New Roman" w:cs="Times New Roman"/>
                <w:color w:val="000000" w:themeColor="text1"/>
              </w:rPr>
              <w:t>L</w:t>
            </w:r>
          </w:p>
        </w:tc>
        <w:tc>
          <w:tcPr>
            <w:tcW w:w="567" w:type="dxa"/>
            <w:vAlign w:val="center"/>
          </w:tcPr>
          <w:p w:rsidR="008A3A35" w:rsidRPr="000C1652" w:rsidRDefault="008A3A35" w:rsidP="008A3A35">
            <w:pPr>
              <w:tabs>
                <w:tab w:val="left" w:pos="720"/>
              </w:tabs>
              <w:jc w:val="center"/>
              <w:rPr>
                <w:rFonts w:ascii="Times New Roman" w:hAnsi="Times New Roman" w:cs="Times New Roman"/>
                <w:color w:val="000000" w:themeColor="text1"/>
              </w:rPr>
            </w:pPr>
            <w:r w:rsidRPr="000C1652">
              <w:rPr>
                <w:rFonts w:ascii="Times New Roman" w:hAnsi="Times New Roman" w:cs="Times New Roman"/>
                <w:color w:val="000000" w:themeColor="text1"/>
              </w:rPr>
              <w:t>18</w:t>
            </w:r>
          </w:p>
        </w:tc>
        <w:tc>
          <w:tcPr>
            <w:tcW w:w="2552" w:type="dxa"/>
            <w:vAlign w:val="center"/>
          </w:tcPr>
          <w:p w:rsidR="008A3A35" w:rsidRPr="000C1652" w:rsidRDefault="008A3A35" w:rsidP="008A3A35">
            <w:pPr>
              <w:rPr>
                <w:rFonts w:ascii="Times New Roman" w:hAnsi="Times New Roman" w:cs="Times New Roman"/>
                <w:color w:val="000000" w:themeColor="text1"/>
              </w:rPr>
            </w:pPr>
            <w:r w:rsidRPr="000C1652">
              <w:rPr>
                <w:rFonts w:ascii="Times New Roman" w:hAnsi="Times New Roman" w:cs="Times New Roman"/>
                <w:color w:val="000000" w:themeColor="text1"/>
              </w:rPr>
              <w:t>Andrean Yusuf K</w:t>
            </w:r>
          </w:p>
        </w:tc>
        <w:tc>
          <w:tcPr>
            <w:tcW w:w="567" w:type="dxa"/>
            <w:vAlign w:val="center"/>
          </w:tcPr>
          <w:p w:rsidR="008A3A35" w:rsidRPr="000C1652" w:rsidRDefault="008A3A35" w:rsidP="008A3A35">
            <w:pPr>
              <w:tabs>
                <w:tab w:val="left" w:pos="720"/>
              </w:tabs>
              <w:jc w:val="center"/>
              <w:rPr>
                <w:rFonts w:ascii="Times New Roman" w:hAnsi="Times New Roman" w:cs="Times New Roman"/>
                <w:color w:val="000000" w:themeColor="text1"/>
              </w:rPr>
            </w:pPr>
            <w:r w:rsidRPr="000C1652">
              <w:rPr>
                <w:rFonts w:ascii="Times New Roman" w:hAnsi="Times New Roman" w:cs="Times New Roman"/>
                <w:color w:val="000000" w:themeColor="text1"/>
              </w:rPr>
              <w:t>L</w:t>
            </w:r>
          </w:p>
        </w:tc>
      </w:tr>
      <w:tr w:rsidR="008A3A35" w:rsidRPr="002F3B0D" w:rsidTr="008A3A35">
        <w:tc>
          <w:tcPr>
            <w:tcW w:w="567" w:type="dxa"/>
            <w:vAlign w:val="center"/>
          </w:tcPr>
          <w:p w:rsidR="008A3A35" w:rsidRPr="000C1652" w:rsidRDefault="008A3A35" w:rsidP="008A3A35">
            <w:pPr>
              <w:jc w:val="center"/>
              <w:rPr>
                <w:rFonts w:ascii="Times New Roman" w:hAnsi="Times New Roman" w:cs="Times New Roman"/>
                <w:color w:val="000000" w:themeColor="text1"/>
              </w:rPr>
            </w:pPr>
            <w:r w:rsidRPr="000C1652">
              <w:rPr>
                <w:rFonts w:ascii="Times New Roman" w:hAnsi="Times New Roman" w:cs="Times New Roman"/>
                <w:color w:val="000000" w:themeColor="text1"/>
              </w:rPr>
              <w:t>9</w:t>
            </w:r>
          </w:p>
        </w:tc>
        <w:tc>
          <w:tcPr>
            <w:tcW w:w="2551" w:type="dxa"/>
            <w:vAlign w:val="center"/>
          </w:tcPr>
          <w:p w:rsidR="008A3A35" w:rsidRPr="000C1652" w:rsidRDefault="008A3A35" w:rsidP="008A3A35">
            <w:pPr>
              <w:rPr>
                <w:rFonts w:ascii="Times New Roman" w:hAnsi="Times New Roman" w:cs="Times New Roman"/>
                <w:color w:val="000000" w:themeColor="text1"/>
              </w:rPr>
            </w:pPr>
            <w:r w:rsidRPr="000C1652">
              <w:rPr>
                <w:rFonts w:ascii="Times New Roman" w:hAnsi="Times New Roman" w:cs="Times New Roman"/>
                <w:color w:val="000000" w:themeColor="text1"/>
              </w:rPr>
              <w:t>Makrus Ansori</w:t>
            </w:r>
          </w:p>
        </w:tc>
        <w:tc>
          <w:tcPr>
            <w:tcW w:w="567" w:type="dxa"/>
            <w:vAlign w:val="center"/>
          </w:tcPr>
          <w:p w:rsidR="008A3A35" w:rsidRPr="000C1652" w:rsidRDefault="008A3A35" w:rsidP="008A3A35">
            <w:pPr>
              <w:tabs>
                <w:tab w:val="left" w:pos="720"/>
              </w:tabs>
              <w:jc w:val="center"/>
              <w:rPr>
                <w:rFonts w:ascii="Times New Roman" w:hAnsi="Times New Roman" w:cs="Times New Roman"/>
                <w:color w:val="000000" w:themeColor="text1"/>
              </w:rPr>
            </w:pPr>
            <w:r w:rsidRPr="000C1652">
              <w:rPr>
                <w:rFonts w:ascii="Times New Roman" w:hAnsi="Times New Roman" w:cs="Times New Roman"/>
                <w:color w:val="000000" w:themeColor="text1"/>
              </w:rPr>
              <w:t>L</w:t>
            </w:r>
          </w:p>
        </w:tc>
        <w:tc>
          <w:tcPr>
            <w:tcW w:w="567" w:type="dxa"/>
            <w:vAlign w:val="center"/>
          </w:tcPr>
          <w:p w:rsidR="008A3A35" w:rsidRPr="000C1652" w:rsidRDefault="008A3A35" w:rsidP="008A3A35">
            <w:pPr>
              <w:tabs>
                <w:tab w:val="left" w:pos="720"/>
              </w:tabs>
              <w:jc w:val="center"/>
              <w:rPr>
                <w:rFonts w:ascii="Times New Roman" w:hAnsi="Times New Roman" w:cs="Times New Roman"/>
                <w:color w:val="000000" w:themeColor="text1"/>
              </w:rPr>
            </w:pPr>
            <w:r w:rsidRPr="000C1652">
              <w:rPr>
                <w:rFonts w:ascii="Times New Roman" w:hAnsi="Times New Roman" w:cs="Times New Roman"/>
                <w:color w:val="000000" w:themeColor="text1"/>
              </w:rPr>
              <w:t>19</w:t>
            </w:r>
          </w:p>
        </w:tc>
        <w:tc>
          <w:tcPr>
            <w:tcW w:w="2552" w:type="dxa"/>
            <w:vAlign w:val="center"/>
          </w:tcPr>
          <w:p w:rsidR="008A3A35" w:rsidRPr="000C1652" w:rsidRDefault="008A3A35" w:rsidP="008A3A35">
            <w:pPr>
              <w:rPr>
                <w:rFonts w:ascii="Times New Roman" w:hAnsi="Times New Roman" w:cs="Times New Roman"/>
                <w:color w:val="000000" w:themeColor="text1"/>
              </w:rPr>
            </w:pPr>
            <w:r w:rsidRPr="000C1652">
              <w:rPr>
                <w:rFonts w:ascii="Times New Roman" w:hAnsi="Times New Roman" w:cs="Times New Roman"/>
                <w:color w:val="000000" w:themeColor="text1"/>
              </w:rPr>
              <w:t>Alma Nurun Hidayati</w:t>
            </w:r>
          </w:p>
        </w:tc>
        <w:tc>
          <w:tcPr>
            <w:tcW w:w="567" w:type="dxa"/>
            <w:vAlign w:val="center"/>
          </w:tcPr>
          <w:p w:rsidR="008A3A35" w:rsidRPr="000C1652" w:rsidRDefault="008A3A35" w:rsidP="008A3A35">
            <w:pPr>
              <w:tabs>
                <w:tab w:val="left" w:pos="720"/>
              </w:tabs>
              <w:jc w:val="center"/>
              <w:rPr>
                <w:rFonts w:ascii="Times New Roman" w:hAnsi="Times New Roman" w:cs="Times New Roman"/>
                <w:color w:val="000000" w:themeColor="text1"/>
              </w:rPr>
            </w:pPr>
            <w:r w:rsidRPr="000C1652">
              <w:rPr>
                <w:rFonts w:ascii="Times New Roman" w:hAnsi="Times New Roman" w:cs="Times New Roman"/>
                <w:color w:val="000000" w:themeColor="text1"/>
              </w:rPr>
              <w:t>P</w:t>
            </w:r>
          </w:p>
        </w:tc>
      </w:tr>
      <w:tr w:rsidR="008A3A35" w:rsidRPr="002F3B0D" w:rsidTr="008A3A35">
        <w:tc>
          <w:tcPr>
            <w:tcW w:w="567" w:type="dxa"/>
            <w:vAlign w:val="center"/>
          </w:tcPr>
          <w:p w:rsidR="008A3A35" w:rsidRPr="000C1652" w:rsidRDefault="008A3A35" w:rsidP="008A3A35">
            <w:pPr>
              <w:jc w:val="center"/>
              <w:rPr>
                <w:rFonts w:ascii="Times New Roman" w:hAnsi="Times New Roman" w:cs="Times New Roman"/>
                <w:color w:val="000000" w:themeColor="text1"/>
              </w:rPr>
            </w:pPr>
            <w:r w:rsidRPr="000C1652">
              <w:rPr>
                <w:rFonts w:ascii="Times New Roman" w:hAnsi="Times New Roman" w:cs="Times New Roman"/>
                <w:color w:val="000000" w:themeColor="text1"/>
              </w:rPr>
              <w:t>10</w:t>
            </w:r>
          </w:p>
        </w:tc>
        <w:tc>
          <w:tcPr>
            <w:tcW w:w="2551" w:type="dxa"/>
            <w:vAlign w:val="center"/>
          </w:tcPr>
          <w:p w:rsidR="008A3A35" w:rsidRPr="000C1652" w:rsidRDefault="008A3A35" w:rsidP="008A3A35">
            <w:pPr>
              <w:rPr>
                <w:rFonts w:ascii="Times New Roman" w:hAnsi="Times New Roman" w:cs="Times New Roman"/>
                <w:color w:val="000000" w:themeColor="text1"/>
              </w:rPr>
            </w:pPr>
            <w:r w:rsidRPr="000C1652">
              <w:rPr>
                <w:rFonts w:ascii="Times New Roman" w:hAnsi="Times New Roman" w:cs="Times New Roman"/>
                <w:color w:val="000000" w:themeColor="text1"/>
              </w:rPr>
              <w:t>M. Alfin Khoiril Anam</w:t>
            </w:r>
          </w:p>
        </w:tc>
        <w:tc>
          <w:tcPr>
            <w:tcW w:w="567" w:type="dxa"/>
            <w:vAlign w:val="center"/>
          </w:tcPr>
          <w:p w:rsidR="008A3A35" w:rsidRPr="000C1652" w:rsidRDefault="008A3A35" w:rsidP="008A3A35">
            <w:pPr>
              <w:tabs>
                <w:tab w:val="left" w:pos="720"/>
              </w:tabs>
              <w:jc w:val="center"/>
              <w:rPr>
                <w:rFonts w:ascii="Times New Roman" w:hAnsi="Times New Roman" w:cs="Times New Roman"/>
                <w:color w:val="000000" w:themeColor="text1"/>
              </w:rPr>
            </w:pPr>
            <w:r w:rsidRPr="000C1652">
              <w:rPr>
                <w:rFonts w:ascii="Times New Roman" w:hAnsi="Times New Roman" w:cs="Times New Roman"/>
                <w:color w:val="000000" w:themeColor="text1"/>
              </w:rPr>
              <w:t>L</w:t>
            </w:r>
          </w:p>
        </w:tc>
        <w:tc>
          <w:tcPr>
            <w:tcW w:w="567" w:type="dxa"/>
            <w:vAlign w:val="center"/>
          </w:tcPr>
          <w:p w:rsidR="008A3A35" w:rsidRPr="000C1652" w:rsidRDefault="008A3A35" w:rsidP="008A3A35">
            <w:pPr>
              <w:tabs>
                <w:tab w:val="left" w:pos="720"/>
              </w:tabs>
              <w:jc w:val="center"/>
              <w:rPr>
                <w:rFonts w:ascii="Times New Roman" w:hAnsi="Times New Roman" w:cs="Times New Roman"/>
                <w:color w:val="000000" w:themeColor="text1"/>
              </w:rPr>
            </w:pPr>
            <w:r w:rsidRPr="000C1652">
              <w:rPr>
                <w:rFonts w:ascii="Times New Roman" w:hAnsi="Times New Roman" w:cs="Times New Roman"/>
                <w:color w:val="000000" w:themeColor="text1"/>
              </w:rPr>
              <w:t>20</w:t>
            </w:r>
          </w:p>
        </w:tc>
        <w:tc>
          <w:tcPr>
            <w:tcW w:w="2552" w:type="dxa"/>
            <w:vAlign w:val="center"/>
          </w:tcPr>
          <w:p w:rsidR="008A3A35" w:rsidRPr="000C1652" w:rsidRDefault="008A3A35" w:rsidP="008A3A35">
            <w:pPr>
              <w:rPr>
                <w:rFonts w:ascii="Times New Roman" w:hAnsi="Times New Roman" w:cs="Times New Roman"/>
                <w:color w:val="000000" w:themeColor="text1"/>
              </w:rPr>
            </w:pPr>
            <w:r w:rsidRPr="000C1652">
              <w:rPr>
                <w:rFonts w:ascii="Times New Roman" w:hAnsi="Times New Roman" w:cs="Times New Roman"/>
                <w:color w:val="000000" w:themeColor="text1"/>
              </w:rPr>
              <w:t>Faizatul fatimatuzzahro</w:t>
            </w:r>
          </w:p>
        </w:tc>
        <w:tc>
          <w:tcPr>
            <w:tcW w:w="567" w:type="dxa"/>
            <w:vAlign w:val="center"/>
          </w:tcPr>
          <w:p w:rsidR="008A3A35" w:rsidRPr="000C1652" w:rsidRDefault="008A3A35" w:rsidP="008A3A35">
            <w:pPr>
              <w:tabs>
                <w:tab w:val="left" w:pos="720"/>
              </w:tabs>
              <w:jc w:val="center"/>
              <w:rPr>
                <w:rFonts w:ascii="Times New Roman" w:hAnsi="Times New Roman" w:cs="Times New Roman"/>
                <w:color w:val="000000" w:themeColor="text1"/>
              </w:rPr>
            </w:pPr>
            <w:r w:rsidRPr="000C1652">
              <w:rPr>
                <w:rFonts w:ascii="Times New Roman" w:hAnsi="Times New Roman" w:cs="Times New Roman"/>
                <w:color w:val="000000" w:themeColor="text1"/>
              </w:rPr>
              <w:t>P</w:t>
            </w:r>
          </w:p>
        </w:tc>
      </w:tr>
    </w:tbl>
    <w:p w:rsidR="00D317AA" w:rsidRDefault="00D317AA" w:rsidP="00D317AA">
      <w:pPr>
        <w:spacing w:after="0" w:line="240" w:lineRule="auto"/>
        <w:jc w:val="both"/>
        <w:rPr>
          <w:rFonts w:ascii="Times New Roman" w:hAnsi="Times New Roman" w:cs="Times New Roman"/>
          <w:b/>
          <w:color w:val="000000" w:themeColor="text1"/>
          <w:sz w:val="24"/>
          <w:szCs w:val="24"/>
        </w:rPr>
      </w:pPr>
    </w:p>
    <w:p w:rsidR="00D317AA" w:rsidRDefault="00D317AA" w:rsidP="00D317AA">
      <w:pPr>
        <w:spacing w:after="0" w:line="240" w:lineRule="auto"/>
        <w:jc w:val="both"/>
        <w:rPr>
          <w:rFonts w:ascii="Times New Roman" w:hAnsi="Times New Roman" w:cs="Times New Roman"/>
          <w:b/>
          <w:color w:val="000000" w:themeColor="text1"/>
          <w:sz w:val="24"/>
          <w:szCs w:val="24"/>
        </w:rPr>
      </w:pPr>
    </w:p>
    <w:p w:rsidR="00D317AA" w:rsidRDefault="00D317AA" w:rsidP="00D317AA">
      <w:pPr>
        <w:spacing w:after="0" w:line="240" w:lineRule="auto"/>
        <w:jc w:val="both"/>
        <w:rPr>
          <w:rFonts w:ascii="Times New Roman" w:hAnsi="Times New Roman" w:cs="Times New Roman"/>
          <w:b/>
          <w:color w:val="000000" w:themeColor="text1"/>
          <w:sz w:val="24"/>
          <w:szCs w:val="24"/>
        </w:rPr>
      </w:pPr>
    </w:p>
    <w:p w:rsidR="00D317AA" w:rsidRDefault="00D317AA" w:rsidP="00D317AA">
      <w:pPr>
        <w:spacing w:after="0" w:line="240" w:lineRule="auto"/>
        <w:jc w:val="both"/>
        <w:rPr>
          <w:rFonts w:ascii="Times New Roman" w:hAnsi="Times New Roman" w:cs="Times New Roman"/>
          <w:b/>
          <w:color w:val="000000" w:themeColor="text1"/>
          <w:sz w:val="24"/>
          <w:szCs w:val="24"/>
        </w:rPr>
      </w:pPr>
    </w:p>
    <w:p w:rsidR="00D317AA" w:rsidRPr="007F190E" w:rsidRDefault="00D317AA" w:rsidP="00D317AA">
      <w:pPr>
        <w:spacing w:after="0" w:line="240" w:lineRule="auto"/>
        <w:jc w:val="both"/>
        <w:rPr>
          <w:rFonts w:ascii="Times New Roman" w:hAnsi="Times New Roman" w:cs="Times New Roman"/>
          <w:b/>
          <w:color w:val="000000" w:themeColor="text1"/>
          <w:sz w:val="24"/>
          <w:szCs w:val="24"/>
        </w:rPr>
      </w:pPr>
    </w:p>
    <w:p w:rsidR="00D317AA" w:rsidRPr="00D317AA" w:rsidRDefault="00245D50" w:rsidP="00D317AA">
      <w:pPr>
        <w:pStyle w:val="ListParagraph"/>
        <w:numPr>
          <w:ilvl w:val="0"/>
          <w:numId w:val="5"/>
        </w:numPr>
        <w:spacing w:after="0" w:line="480" w:lineRule="auto"/>
        <w:ind w:left="851" w:hanging="425"/>
        <w:jc w:val="both"/>
        <w:rPr>
          <w:rFonts w:ascii="Times New Roman" w:hAnsi="Times New Roman" w:cs="Times New Roman"/>
          <w:b/>
          <w:color w:val="000000" w:themeColor="text1"/>
          <w:sz w:val="24"/>
          <w:szCs w:val="24"/>
        </w:rPr>
      </w:pPr>
      <w:r w:rsidRPr="002F090B">
        <w:rPr>
          <w:rFonts w:ascii="Times New Roman" w:hAnsi="Times New Roman" w:cs="Times New Roman"/>
          <w:b/>
          <w:color w:val="000000" w:themeColor="text1"/>
          <w:sz w:val="24"/>
          <w:szCs w:val="24"/>
        </w:rPr>
        <w:lastRenderedPageBreak/>
        <w:t>Keadaan Guru MI Al-Ghozali</w:t>
      </w:r>
    </w:p>
    <w:p w:rsidR="00D317AA" w:rsidRDefault="0086061E" w:rsidP="00D317AA">
      <w:pPr>
        <w:tabs>
          <w:tab w:val="left" w:pos="720"/>
        </w:tabs>
        <w:spacing w:after="0" w:line="480" w:lineRule="auto"/>
        <w:ind w:left="851" w:firstLine="567"/>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Keadaan Guru Yang dimaksud </w:t>
      </w:r>
      <w:r w:rsidR="00245D50" w:rsidRPr="002F3B0D">
        <w:rPr>
          <w:rFonts w:ascii="Times New Roman" w:hAnsi="Times New Roman" w:cs="Times New Roman"/>
          <w:color w:val="000000" w:themeColor="text1"/>
          <w:sz w:val="24"/>
          <w:szCs w:val="24"/>
        </w:rPr>
        <w:t>di sini adalah pendidik yang secara administrasi bertanggung jawab atas terselenggaranya pendidikan. Berikut ini adalah daftar nama pendidik d</w:t>
      </w:r>
      <w:r w:rsidR="008046AD">
        <w:rPr>
          <w:rFonts w:ascii="Times New Roman" w:hAnsi="Times New Roman" w:cs="Times New Roman"/>
          <w:color w:val="000000" w:themeColor="text1"/>
          <w:sz w:val="24"/>
          <w:szCs w:val="24"/>
        </w:rPr>
        <w:t xml:space="preserve">an tenaga kependidikan di MI Al </w:t>
      </w:r>
      <w:r w:rsidR="00245D50" w:rsidRPr="002F3B0D">
        <w:rPr>
          <w:rFonts w:ascii="Times New Roman" w:hAnsi="Times New Roman" w:cs="Times New Roman"/>
          <w:color w:val="000000" w:themeColor="text1"/>
          <w:sz w:val="24"/>
          <w:szCs w:val="24"/>
        </w:rPr>
        <w:t>Ghozali.</w:t>
      </w:r>
    </w:p>
    <w:p w:rsidR="00442FB2" w:rsidRDefault="00442FB2" w:rsidP="00442FB2">
      <w:pPr>
        <w:tabs>
          <w:tab w:val="left" w:pos="720"/>
        </w:tabs>
        <w:spacing w:after="0" w:line="240" w:lineRule="auto"/>
        <w:ind w:left="851" w:firstLine="567"/>
        <w:jc w:val="both"/>
        <w:rPr>
          <w:rFonts w:ascii="Times New Roman" w:hAnsi="Times New Roman" w:cs="Times New Roman"/>
          <w:color w:val="000000" w:themeColor="text1"/>
          <w:sz w:val="24"/>
          <w:szCs w:val="24"/>
        </w:rPr>
      </w:pPr>
    </w:p>
    <w:p w:rsidR="002F3B0D" w:rsidRDefault="008046AD" w:rsidP="0086018F">
      <w:pPr>
        <w:tabs>
          <w:tab w:val="left" w:pos="720"/>
          <w:tab w:val="left" w:pos="269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F190E">
        <w:rPr>
          <w:rFonts w:ascii="Times New Roman" w:hAnsi="Times New Roman" w:cs="Times New Roman"/>
          <w:color w:val="000000" w:themeColor="text1"/>
          <w:sz w:val="24"/>
          <w:szCs w:val="24"/>
        </w:rPr>
        <w:t xml:space="preserve">            </w:t>
      </w:r>
      <w:r w:rsidR="002F090B">
        <w:rPr>
          <w:rFonts w:ascii="Times New Roman" w:hAnsi="Times New Roman" w:cs="Times New Roman"/>
          <w:color w:val="000000" w:themeColor="text1"/>
          <w:sz w:val="24"/>
          <w:szCs w:val="24"/>
        </w:rPr>
        <w:t>Tabel 4.2</w:t>
      </w:r>
      <w:r w:rsidR="00834CED">
        <w:rPr>
          <w:rFonts w:ascii="Times New Roman" w:hAnsi="Times New Roman" w:cs="Times New Roman"/>
          <w:color w:val="000000" w:themeColor="text1"/>
          <w:sz w:val="24"/>
          <w:szCs w:val="24"/>
        </w:rPr>
        <w:t>.</w:t>
      </w:r>
      <w:r w:rsidR="0029482C">
        <w:rPr>
          <w:rFonts w:ascii="Times New Roman" w:hAnsi="Times New Roman" w:cs="Times New Roman"/>
          <w:color w:val="000000" w:themeColor="text1"/>
          <w:sz w:val="24"/>
          <w:szCs w:val="24"/>
        </w:rPr>
        <w:t xml:space="preserve"> </w:t>
      </w:r>
      <w:r w:rsidR="002F3B0D" w:rsidRPr="002F3B0D">
        <w:rPr>
          <w:rFonts w:ascii="Times New Roman" w:hAnsi="Times New Roman" w:cs="Times New Roman"/>
          <w:color w:val="000000" w:themeColor="text1"/>
          <w:sz w:val="24"/>
          <w:szCs w:val="24"/>
        </w:rPr>
        <w:t xml:space="preserve"> Daftar Nama </w:t>
      </w:r>
      <w:r>
        <w:rPr>
          <w:rFonts w:ascii="Times New Roman" w:hAnsi="Times New Roman" w:cs="Times New Roman"/>
          <w:color w:val="000000" w:themeColor="text1"/>
          <w:sz w:val="24"/>
          <w:szCs w:val="24"/>
        </w:rPr>
        <w:t xml:space="preserve">Pendidik dan Tenaga Kependidikan </w:t>
      </w:r>
      <w:r w:rsidR="002F3B0D" w:rsidRPr="002F3B0D">
        <w:rPr>
          <w:rFonts w:ascii="Times New Roman" w:hAnsi="Times New Roman" w:cs="Times New Roman"/>
          <w:color w:val="000000" w:themeColor="text1"/>
          <w:sz w:val="24"/>
          <w:szCs w:val="24"/>
        </w:rPr>
        <w:t>MI Al</w:t>
      </w:r>
      <w:r w:rsidR="002F3B0D">
        <w:rPr>
          <w:rFonts w:ascii="Times New Roman" w:hAnsi="Times New Roman" w:cs="Times New Roman"/>
          <w:color w:val="000000" w:themeColor="text1"/>
          <w:sz w:val="24"/>
          <w:szCs w:val="24"/>
        </w:rPr>
        <w:t xml:space="preserve"> </w:t>
      </w:r>
      <w:r w:rsidR="002F3B0D" w:rsidRPr="002F3B0D">
        <w:rPr>
          <w:rFonts w:ascii="Times New Roman" w:hAnsi="Times New Roman" w:cs="Times New Roman"/>
          <w:color w:val="000000" w:themeColor="text1"/>
          <w:sz w:val="24"/>
          <w:szCs w:val="24"/>
        </w:rPr>
        <w:t>Ghozali</w:t>
      </w:r>
      <w:r w:rsidR="002F090B">
        <w:rPr>
          <w:rStyle w:val="FootnoteReference"/>
          <w:rFonts w:ascii="Times New Roman" w:hAnsi="Times New Roman" w:cs="Times New Roman"/>
          <w:color w:val="000000" w:themeColor="text1"/>
          <w:sz w:val="24"/>
          <w:szCs w:val="24"/>
        </w:rPr>
        <w:footnoteReference w:id="3"/>
      </w:r>
    </w:p>
    <w:p w:rsidR="00442FB2" w:rsidRPr="002F3B0D" w:rsidRDefault="00442FB2" w:rsidP="0086018F">
      <w:pPr>
        <w:tabs>
          <w:tab w:val="left" w:pos="720"/>
          <w:tab w:val="left" w:pos="2694"/>
        </w:tabs>
        <w:spacing w:after="0" w:line="240" w:lineRule="auto"/>
        <w:jc w:val="center"/>
        <w:rPr>
          <w:rFonts w:ascii="Times New Roman" w:hAnsi="Times New Roman" w:cs="Times New Roman"/>
          <w:color w:val="000000" w:themeColor="text1"/>
          <w:sz w:val="24"/>
          <w:szCs w:val="24"/>
        </w:rPr>
      </w:pPr>
    </w:p>
    <w:tbl>
      <w:tblPr>
        <w:tblStyle w:val="TableGrid"/>
        <w:tblW w:w="0" w:type="auto"/>
        <w:tblInd w:w="959" w:type="dxa"/>
        <w:tblLayout w:type="fixed"/>
        <w:tblLook w:val="04A0"/>
      </w:tblPr>
      <w:tblGrid>
        <w:gridCol w:w="567"/>
        <w:gridCol w:w="2551"/>
        <w:gridCol w:w="709"/>
        <w:gridCol w:w="1701"/>
        <w:gridCol w:w="1843"/>
      </w:tblGrid>
      <w:tr w:rsidR="002F3B0D" w:rsidTr="001A0D66">
        <w:tc>
          <w:tcPr>
            <w:tcW w:w="567" w:type="dxa"/>
            <w:vAlign w:val="bottom"/>
          </w:tcPr>
          <w:p w:rsidR="002F3B0D" w:rsidRPr="000C1652" w:rsidRDefault="002F3B0D" w:rsidP="000C1652">
            <w:pPr>
              <w:pStyle w:val="ListParagraph"/>
              <w:ind w:left="0"/>
              <w:jc w:val="center"/>
              <w:rPr>
                <w:rFonts w:ascii="Times New Roman" w:hAnsi="Times New Roman" w:cs="Times New Roman"/>
                <w:b/>
                <w:color w:val="000000" w:themeColor="text1"/>
              </w:rPr>
            </w:pPr>
            <w:r w:rsidRPr="000C1652">
              <w:rPr>
                <w:rFonts w:ascii="Times New Roman" w:hAnsi="Times New Roman" w:cs="Times New Roman"/>
                <w:b/>
                <w:color w:val="000000" w:themeColor="text1"/>
              </w:rPr>
              <w:t>NO</w:t>
            </w:r>
          </w:p>
        </w:tc>
        <w:tc>
          <w:tcPr>
            <w:tcW w:w="2551" w:type="dxa"/>
            <w:vAlign w:val="bottom"/>
          </w:tcPr>
          <w:p w:rsidR="002F3B0D" w:rsidRPr="000C1652" w:rsidRDefault="002F3B0D" w:rsidP="000C1652">
            <w:pPr>
              <w:pStyle w:val="ListParagraph"/>
              <w:ind w:left="0"/>
              <w:jc w:val="center"/>
              <w:rPr>
                <w:rFonts w:ascii="Times New Roman" w:hAnsi="Times New Roman" w:cs="Times New Roman"/>
                <w:b/>
                <w:color w:val="000000" w:themeColor="text1"/>
              </w:rPr>
            </w:pPr>
            <w:r w:rsidRPr="000C1652">
              <w:rPr>
                <w:rFonts w:ascii="Times New Roman" w:hAnsi="Times New Roman" w:cs="Times New Roman"/>
                <w:b/>
                <w:color w:val="000000" w:themeColor="text1"/>
              </w:rPr>
              <w:t>NAMA</w:t>
            </w:r>
          </w:p>
        </w:tc>
        <w:tc>
          <w:tcPr>
            <w:tcW w:w="709" w:type="dxa"/>
            <w:vAlign w:val="bottom"/>
          </w:tcPr>
          <w:p w:rsidR="002F3B0D" w:rsidRPr="000C1652" w:rsidRDefault="002F090B" w:rsidP="000C1652">
            <w:pPr>
              <w:pStyle w:val="ListParagraph"/>
              <w:ind w:left="0"/>
              <w:jc w:val="center"/>
              <w:rPr>
                <w:rFonts w:ascii="Times New Roman" w:hAnsi="Times New Roman" w:cs="Times New Roman"/>
                <w:b/>
                <w:color w:val="000000" w:themeColor="text1"/>
              </w:rPr>
            </w:pPr>
            <w:r w:rsidRPr="000C1652">
              <w:rPr>
                <w:rFonts w:ascii="Times New Roman" w:hAnsi="Times New Roman" w:cs="Times New Roman"/>
                <w:b/>
                <w:color w:val="000000" w:themeColor="text1"/>
              </w:rPr>
              <w:t>L/P</w:t>
            </w:r>
          </w:p>
        </w:tc>
        <w:tc>
          <w:tcPr>
            <w:tcW w:w="1701" w:type="dxa"/>
            <w:vAlign w:val="bottom"/>
          </w:tcPr>
          <w:p w:rsidR="002F3B0D" w:rsidRPr="000C1652" w:rsidRDefault="002F090B" w:rsidP="000C1652">
            <w:pPr>
              <w:pStyle w:val="ListParagraph"/>
              <w:ind w:left="0"/>
              <w:jc w:val="center"/>
              <w:rPr>
                <w:rFonts w:ascii="Times New Roman" w:hAnsi="Times New Roman" w:cs="Times New Roman"/>
                <w:b/>
                <w:color w:val="000000" w:themeColor="text1"/>
              </w:rPr>
            </w:pPr>
            <w:r w:rsidRPr="000C1652">
              <w:rPr>
                <w:rFonts w:ascii="Times New Roman" w:hAnsi="Times New Roman" w:cs="Times New Roman"/>
                <w:b/>
                <w:color w:val="000000" w:themeColor="text1"/>
              </w:rPr>
              <w:t>JABATAN</w:t>
            </w:r>
          </w:p>
        </w:tc>
        <w:tc>
          <w:tcPr>
            <w:tcW w:w="1843" w:type="dxa"/>
            <w:vAlign w:val="bottom"/>
          </w:tcPr>
          <w:p w:rsidR="002F3B0D" w:rsidRPr="000C1652" w:rsidRDefault="002F090B" w:rsidP="000C1652">
            <w:pPr>
              <w:pStyle w:val="ListParagraph"/>
              <w:ind w:left="0"/>
              <w:jc w:val="center"/>
              <w:rPr>
                <w:rFonts w:ascii="Times New Roman" w:hAnsi="Times New Roman" w:cs="Times New Roman"/>
                <w:b/>
                <w:color w:val="000000" w:themeColor="text1"/>
              </w:rPr>
            </w:pPr>
            <w:r w:rsidRPr="000C1652">
              <w:rPr>
                <w:rFonts w:ascii="Times New Roman" w:hAnsi="Times New Roman" w:cs="Times New Roman"/>
                <w:b/>
                <w:color w:val="000000" w:themeColor="text1"/>
              </w:rPr>
              <w:t>GELAR</w:t>
            </w:r>
          </w:p>
        </w:tc>
      </w:tr>
      <w:tr w:rsidR="002F3B0D" w:rsidTr="001A0D66">
        <w:tc>
          <w:tcPr>
            <w:tcW w:w="567" w:type="dxa"/>
            <w:vAlign w:val="center"/>
          </w:tcPr>
          <w:p w:rsidR="002F3B0D" w:rsidRPr="000C1652" w:rsidRDefault="002F090B" w:rsidP="000C1652">
            <w:pPr>
              <w:pStyle w:val="ListParagraph"/>
              <w:ind w:left="0"/>
              <w:jc w:val="center"/>
              <w:rPr>
                <w:rFonts w:ascii="Times New Roman" w:hAnsi="Times New Roman" w:cs="Times New Roman"/>
                <w:color w:val="000000" w:themeColor="text1"/>
              </w:rPr>
            </w:pPr>
            <w:r w:rsidRPr="000C1652">
              <w:rPr>
                <w:rFonts w:ascii="Times New Roman" w:hAnsi="Times New Roman" w:cs="Times New Roman"/>
                <w:color w:val="000000" w:themeColor="text1"/>
              </w:rPr>
              <w:t>1</w:t>
            </w:r>
          </w:p>
        </w:tc>
        <w:tc>
          <w:tcPr>
            <w:tcW w:w="2551" w:type="dxa"/>
            <w:vAlign w:val="center"/>
          </w:tcPr>
          <w:p w:rsidR="002F3B0D" w:rsidRPr="000C1652" w:rsidRDefault="000C1652" w:rsidP="000C1652">
            <w:pPr>
              <w:rPr>
                <w:rFonts w:ascii="Times New Roman" w:hAnsi="Times New Roman" w:cs="Times New Roman"/>
                <w:color w:val="000000"/>
              </w:rPr>
            </w:pPr>
            <w:r w:rsidRPr="000C1652">
              <w:rPr>
                <w:rFonts w:ascii="Times New Roman" w:hAnsi="Times New Roman" w:cs="Times New Roman"/>
                <w:color w:val="000000"/>
              </w:rPr>
              <w:t>Khoirul Anwar</w:t>
            </w:r>
          </w:p>
        </w:tc>
        <w:tc>
          <w:tcPr>
            <w:tcW w:w="709" w:type="dxa"/>
            <w:vAlign w:val="center"/>
          </w:tcPr>
          <w:p w:rsidR="002F3B0D" w:rsidRPr="000C1652" w:rsidRDefault="002F3B0D" w:rsidP="000C1652">
            <w:pPr>
              <w:jc w:val="center"/>
              <w:rPr>
                <w:rFonts w:ascii="Times New Roman" w:hAnsi="Times New Roman" w:cs="Times New Roman"/>
                <w:color w:val="000000"/>
              </w:rPr>
            </w:pPr>
            <w:r w:rsidRPr="000C1652">
              <w:rPr>
                <w:rFonts w:ascii="Times New Roman" w:hAnsi="Times New Roman" w:cs="Times New Roman"/>
                <w:color w:val="000000"/>
              </w:rPr>
              <w:t>L</w:t>
            </w:r>
          </w:p>
        </w:tc>
        <w:tc>
          <w:tcPr>
            <w:tcW w:w="1701" w:type="dxa"/>
            <w:vAlign w:val="center"/>
          </w:tcPr>
          <w:p w:rsidR="002F3B0D" w:rsidRPr="000C1652" w:rsidRDefault="002F3B0D" w:rsidP="000C1652">
            <w:pPr>
              <w:jc w:val="center"/>
              <w:rPr>
                <w:rFonts w:ascii="Times New Roman" w:hAnsi="Times New Roman" w:cs="Times New Roman"/>
                <w:color w:val="000000"/>
              </w:rPr>
            </w:pPr>
            <w:r w:rsidRPr="000C1652">
              <w:rPr>
                <w:rFonts w:ascii="Times New Roman" w:hAnsi="Times New Roman" w:cs="Times New Roman"/>
                <w:color w:val="000000"/>
              </w:rPr>
              <w:t>Kepala Sekolah</w:t>
            </w:r>
          </w:p>
        </w:tc>
        <w:tc>
          <w:tcPr>
            <w:tcW w:w="1843" w:type="dxa"/>
            <w:vAlign w:val="center"/>
          </w:tcPr>
          <w:p w:rsidR="002F3B0D" w:rsidRPr="000C1652" w:rsidRDefault="002F3B0D" w:rsidP="000C1652">
            <w:pPr>
              <w:jc w:val="center"/>
              <w:rPr>
                <w:rFonts w:ascii="Times New Roman" w:hAnsi="Times New Roman" w:cs="Times New Roman"/>
                <w:color w:val="000000"/>
              </w:rPr>
            </w:pPr>
            <w:r w:rsidRPr="000C1652">
              <w:rPr>
                <w:rFonts w:ascii="Times New Roman" w:hAnsi="Times New Roman" w:cs="Times New Roman"/>
                <w:color w:val="000000"/>
              </w:rPr>
              <w:t>S.Pd.I</w:t>
            </w:r>
          </w:p>
        </w:tc>
      </w:tr>
      <w:tr w:rsidR="002F3B0D" w:rsidTr="001A0D66">
        <w:tc>
          <w:tcPr>
            <w:tcW w:w="567" w:type="dxa"/>
            <w:vAlign w:val="center"/>
          </w:tcPr>
          <w:p w:rsidR="002F3B0D" w:rsidRPr="000C1652" w:rsidRDefault="002F090B" w:rsidP="000C1652">
            <w:pPr>
              <w:pStyle w:val="ListParagraph"/>
              <w:ind w:left="0"/>
              <w:jc w:val="center"/>
              <w:rPr>
                <w:rFonts w:ascii="Times New Roman" w:hAnsi="Times New Roman" w:cs="Times New Roman"/>
                <w:color w:val="000000" w:themeColor="text1"/>
              </w:rPr>
            </w:pPr>
            <w:r w:rsidRPr="000C1652">
              <w:rPr>
                <w:rFonts w:ascii="Times New Roman" w:hAnsi="Times New Roman" w:cs="Times New Roman"/>
                <w:color w:val="000000" w:themeColor="text1"/>
              </w:rPr>
              <w:t>2</w:t>
            </w:r>
          </w:p>
        </w:tc>
        <w:tc>
          <w:tcPr>
            <w:tcW w:w="2551" w:type="dxa"/>
            <w:vAlign w:val="center"/>
          </w:tcPr>
          <w:p w:rsidR="002F3B0D" w:rsidRPr="000C1652" w:rsidRDefault="000C1652" w:rsidP="000C1652">
            <w:pPr>
              <w:rPr>
                <w:rFonts w:ascii="Times New Roman" w:hAnsi="Times New Roman" w:cs="Times New Roman"/>
                <w:color w:val="000000"/>
              </w:rPr>
            </w:pPr>
            <w:r w:rsidRPr="000C1652">
              <w:rPr>
                <w:rFonts w:ascii="Times New Roman" w:hAnsi="Times New Roman" w:cs="Times New Roman"/>
                <w:color w:val="000000"/>
              </w:rPr>
              <w:t>Suprihatin</w:t>
            </w:r>
          </w:p>
        </w:tc>
        <w:tc>
          <w:tcPr>
            <w:tcW w:w="709" w:type="dxa"/>
            <w:vAlign w:val="center"/>
          </w:tcPr>
          <w:p w:rsidR="002F3B0D" w:rsidRPr="000C1652" w:rsidRDefault="002F090B" w:rsidP="000C1652">
            <w:pPr>
              <w:jc w:val="center"/>
              <w:rPr>
                <w:rFonts w:ascii="Times New Roman" w:hAnsi="Times New Roman" w:cs="Times New Roman"/>
                <w:color w:val="000000"/>
              </w:rPr>
            </w:pPr>
            <w:r w:rsidRPr="000C1652">
              <w:rPr>
                <w:rFonts w:ascii="Times New Roman" w:hAnsi="Times New Roman" w:cs="Times New Roman"/>
                <w:color w:val="000000"/>
              </w:rPr>
              <w:t>P</w:t>
            </w:r>
          </w:p>
        </w:tc>
        <w:tc>
          <w:tcPr>
            <w:tcW w:w="1701" w:type="dxa"/>
            <w:vAlign w:val="center"/>
          </w:tcPr>
          <w:p w:rsidR="002F3B0D" w:rsidRPr="000C1652" w:rsidRDefault="002F3B0D" w:rsidP="000C1652">
            <w:pPr>
              <w:jc w:val="center"/>
              <w:rPr>
                <w:rFonts w:ascii="Times New Roman" w:hAnsi="Times New Roman" w:cs="Times New Roman"/>
                <w:color w:val="000000"/>
              </w:rPr>
            </w:pPr>
            <w:r w:rsidRPr="000C1652">
              <w:rPr>
                <w:rFonts w:ascii="Times New Roman" w:hAnsi="Times New Roman" w:cs="Times New Roman"/>
                <w:color w:val="000000"/>
              </w:rPr>
              <w:t>Guru</w:t>
            </w:r>
          </w:p>
        </w:tc>
        <w:tc>
          <w:tcPr>
            <w:tcW w:w="1843" w:type="dxa"/>
            <w:vAlign w:val="center"/>
          </w:tcPr>
          <w:p w:rsidR="002F3B0D" w:rsidRPr="000C1652" w:rsidRDefault="002F3B0D" w:rsidP="000C1652">
            <w:pPr>
              <w:jc w:val="center"/>
              <w:rPr>
                <w:rFonts w:ascii="Times New Roman" w:hAnsi="Times New Roman" w:cs="Times New Roman"/>
                <w:color w:val="000000"/>
              </w:rPr>
            </w:pPr>
            <w:r w:rsidRPr="000C1652">
              <w:rPr>
                <w:rFonts w:ascii="Times New Roman" w:hAnsi="Times New Roman" w:cs="Times New Roman"/>
                <w:color w:val="000000"/>
              </w:rPr>
              <w:t>S.Pd.I</w:t>
            </w:r>
          </w:p>
        </w:tc>
      </w:tr>
      <w:tr w:rsidR="002F3B0D" w:rsidTr="001A0D66">
        <w:tc>
          <w:tcPr>
            <w:tcW w:w="567" w:type="dxa"/>
            <w:vAlign w:val="center"/>
          </w:tcPr>
          <w:p w:rsidR="002F3B0D" w:rsidRPr="000C1652" w:rsidRDefault="002F090B" w:rsidP="000C1652">
            <w:pPr>
              <w:pStyle w:val="ListParagraph"/>
              <w:ind w:left="0"/>
              <w:jc w:val="center"/>
              <w:rPr>
                <w:rFonts w:ascii="Times New Roman" w:hAnsi="Times New Roman" w:cs="Times New Roman"/>
                <w:color w:val="000000" w:themeColor="text1"/>
              </w:rPr>
            </w:pPr>
            <w:r w:rsidRPr="000C1652">
              <w:rPr>
                <w:rFonts w:ascii="Times New Roman" w:hAnsi="Times New Roman" w:cs="Times New Roman"/>
                <w:color w:val="000000" w:themeColor="text1"/>
              </w:rPr>
              <w:t>3</w:t>
            </w:r>
          </w:p>
        </w:tc>
        <w:tc>
          <w:tcPr>
            <w:tcW w:w="2551" w:type="dxa"/>
            <w:vAlign w:val="center"/>
          </w:tcPr>
          <w:p w:rsidR="002F3B0D" w:rsidRPr="000C1652" w:rsidRDefault="000C1652" w:rsidP="000C1652">
            <w:pPr>
              <w:rPr>
                <w:rFonts w:ascii="Times New Roman" w:hAnsi="Times New Roman" w:cs="Times New Roman"/>
                <w:color w:val="000000"/>
              </w:rPr>
            </w:pPr>
            <w:r w:rsidRPr="000C1652">
              <w:rPr>
                <w:rFonts w:ascii="Times New Roman" w:hAnsi="Times New Roman" w:cs="Times New Roman"/>
                <w:color w:val="000000"/>
              </w:rPr>
              <w:t>Mina Nurrohim</w:t>
            </w:r>
          </w:p>
        </w:tc>
        <w:tc>
          <w:tcPr>
            <w:tcW w:w="709" w:type="dxa"/>
            <w:vAlign w:val="center"/>
          </w:tcPr>
          <w:p w:rsidR="002F3B0D" w:rsidRPr="000C1652" w:rsidRDefault="002F3B0D" w:rsidP="000C1652">
            <w:pPr>
              <w:jc w:val="center"/>
              <w:rPr>
                <w:rFonts w:ascii="Times New Roman" w:hAnsi="Times New Roman" w:cs="Times New Roman"/>
                <w:color w:val="000000"/>
              </w:rPr>
            </w:pPr>
            <w:r w:rsidRPr="000C1652">
              <w:rPr>
                <w:rFonts w:ascii="Times New Roman" w:hAnsi="Times New Roman" w:cs="Times New Roman"/>
                <w:color w:val="000000"/>
              </w:rPr>
              <w:t>L</w:t>
            </w:r>
          </w:p>
        </w:tc>
        <w:tc>
          <w:tcPr>
            <w:tcW w:w="1701" w:type="dxa"/>
            <w:vAlign w:val="center"/>
          </w:tcPr>
          <w:p w:rsidR="002F3B0D" w:rsidRPr="000C1652" w:rsidRDefault="002F3B0D" w:rsidP="000C1652">
            <w:pPr>
              <w:jc w:val="center"/>
              <w:rPr>
                <w:rFonts w:ascii="Times New Roman" w:hAnsi="Times New Roman" w:cs="Times New Roman"/>
                <w:color w:val="000000"/>
              </w:rPr>
            </w:pPr>
            <w:r w:rsidRPr="000C1652">
              <w:rPr>
                <w:rFonts w:ascii="Times New Roman" w:hAnsi="Times New Roman" w:cs="Times New Roman"/>
                <w:color w:val="000000"/>
              </w:rPr>
              <w:t>Guru</w:t>
            </w:r>
          </w:p>
        </w:tc>
        <w:tc>
          <w:tcPr>
            <w:tcW w:w="1843" w:type="dxa"/>
            <w:vAlign w:val="center"/>
          </w:tcPr>
          <w:p w:rsidR="002F3B0D" w:rsidRPr="000C1652" w:rsidRDefault="002F3B0D" w:rsidP="000C1652">
            <w:pPr>
              <w:jc w:val="center"/>
              <w:rPr>
                <w:rFonts w:ascii="Times New Roman" w:hAnsi="Times New Roman" w:cs="Times New Roman"/>
                <w:color w:val="000000"/>
              </w:rPr>
            </w:pPr>
            <w:r w:rsidRPr="000C1652">
              <w:rPr>
                <w:rFonts w:ascii="Times New Roman" w:hAnsi="Times New Roman" w:cs="Times New Roman"/>
                <w:color w:val="000000"/>
              </w:rPr>
              <w:t>S.Pd.I</w:t>
            </w:r>
          </w:p>
        </w:tc>
      </w:tr>
      <w:tr w:rsidR="002F3B0D" w:rsidTr="001A0D66">
        <w:tc>
          <w:tcPr>
            <w:tcW w:w="567" w:type="dxa"/>
            <w:vAlign w:val="center"/>
          </w:tcPr>
          <w:p w:rsidR="002F3B0D" w:rsidRPr="000C1652" w:rsidRDefault="002F090B" w:rsidP="000C1652">
            <w:pPr>
              <w:pStyle w:val="ListParagraph"/>
              <w:ind w:left="0"/>
              <w:jc w:val="center"/>
              <w:rPr>
                <w:rFonts w:ascii="Times New Roman" w:hAnsi="Times New Roman" w:cs="Times New Roman"/>
                <w:color w:val="000000" w:themeColor="text1"/>
              </w:rPr>
            </w:pPr>
            <w:r w:rsidRPr="000C1652">
              <w:rPr>
                <w:rFonts w:ascii="Times New Roman" w:hAnsi="Times New Roman" w:cs="Times New Roman"/>
                <w:color w:val="000000" w:themeColor="text1"/>
              </w:rPr>
              <w:t>4</w:t>
            </w:r>
          </w:p>
        </w:tc>
        <w:tc>
          <w:tcPr>
            <w:tcW w:w="2551" w:type="dxa"/>
            <w:vAlign w:val="center"/>
          </w:tcPr>
          <w:p w:rsidR="002F3B0D" w:rsidRPr="000C1652" w:rsidRDefault="000C1652" w:rsidP="000C1652">
            <w:pPr>
              <w:rPr>
                <w:rFonts w:ascii="Times New Roman" w:hAnsi="Times New Roman" w:cs="Times New Roman"/>
                <w:color w:val="000000"/>
              </w:rPr>
            </w:pPr>
            <w:r w:rsidRPr="000C1652">
              <w:rPr>
                <w:rFonts w:ascii="Times New Roman" w:hAnsi="Times New Roman" w:cs="Times New Roman"/>
                <w:color w:val="000000"/>
              </w:rPr>
              <w:t>Luluk Ernawati</w:t>
            </w:r>
          </w:p>
        </w:tc>
        <w:tc>
          <w:tcPr>
            <w:tcW w:w="709" w:type="dxa"/>
            <w:vAlign w:val="center"/>
          </w:tcPr>
          <w:p w:rsidR="002F3B0D" w:rsidRPr="000C1652" w:rsidRDefault="002F090B" w:rsidP="000C1652">
            <w:pPr>
              <w:jc w:val="center"/>
              <w:rPr>
                <w:rFonts w:ascii="Times New Roman" w:hAnsi="Times New Roman" w:cs="Times New Roman"/>
                <w:color w:val="000000"/>
              </w:rPr>
            </w:pPr>
            <w:r w:rsidRPr="000C1652">
              <w:rPr>
                <w:rFonts w:ascii="Times New Roman" w:hAnsi="Times New Roman" w:cs="Times New Roman"/>
                <w:color w:val="000000"/>
              </w:rPr>
              <w:t>P</w:t>
            </w:r>
          </w:p>
        </w:tc>
        <w:tc>
          <w:tcPr>
            <w:tcW w:w="1701" w:type="dxa"/>
            <w:vAlign w:val="center"/>
          </w:tcPr>
          <w:p w:rsidR="002F3B0D" w:rsidRPr="000C1652" w:rsidRDefault="002F3B0D" w:rsidP="000C1652">
            <w:pPr>
              <w:jc w:val="center"/>
              <w:rPr>
                <w:rFonts w:ascii="Times New Roman" w:hAnsi="Times New Roman" w:cs="Times New Roman"/>
                <w:color w:val="000000"/>
              </w:rPr>
            </w:pPr>
            <w:r w:rsidRPr="000C1652">
              <w:rPr>
                <w:rFonts w:ascii="Times New Roman" w:hAnsi="Times New Roman" w:cs="Times New Roman"/>
                <w:color w:val="000000"/>
              </w:rPr>
              <w:t>Guru</w:t>
            </w:r>
          </w:p>
        </w:tc>
        <w:tc>
          <w:tcPr>
            <w:tcW w:w="1843" w:type="dxa"/>
            <w:vAlign w:val="center"/>
          </w:tcPr>
          <w:p w:rsidR="002F3B0D" w:rsidRPr="000C1652" w:rsidRDefault="002F3B0D" w:rsidP="000C1652">
            <w:pPr>
              <w:jc w:val="center"/>
              <w:rPr>
                <w:rFonts w:ascii="Times New Roman" w:hAnsi="Times New Roman" w:cs="Times New Roman"/>
                <w:color w:val="000000"/>
              </w:rPr>
            </w:pPr>
            <w:r w:rsidRPr="000C1652">
              <w:rPr>
                <w:rFonts w:ascii="Times New Roman" w:hAnsi="Times New Roman" w:cs="Times New Roman"/>
                <w:color w:val="000000"/>
              </w:rPr>
              <w:t>S.Pd.I</w:t>
            </w:r>
          </w:p>
        </w:tc>
      </w:tr>
      <w:tr w:rsidR="002F3B0D" w:rsidTr="001A0D66">
        <w:tc>
          <w:tcPr>
            <w:tcW w:w="567" w:type="dxa"/>
            <w:vAlign w:val="center"/>
          </w:tcPr>
          <w:p w:rsidR="002F3B0D" w:rsidRPr="000C1652" w:rsidRDefault="002F090B" w:rsidP="000C1652">
            <w:pPr>
              <w:pStyle w:val="ListParagraph"/>
              <w:ind w:left="0"/>
              <w:jc w:val="center"/>
              <w:rPr>
                <w:rFonts w:ascii="Times New Roman" w:hAnsi="Times New Roman" w:cs="Times New Roman"/>
                <w:color w:val="000000" w:themeColor="text1"/>
              </w:rPr>
            </w:pPr>
            <w:r w:rsidRPr="000C1652">
              <w:rPr>
                <w:rFonts w:ascii="Times New Roman" w:hAnsi="Times New Roman" w:cs="Times New Roman"/>
                <w:color w:val="000000" w:themeColor="text1"/>
              </w:rPr>
              <w:t>5</w:t>
            </w:r>
          </w:p>
        </w:tc>
        <w:tc>
          <w:tcPr>
            <w:tcW w:w="2551" w:type="dxa"/>
            <w:vAlign w:val="center"/>
          </w:tcPr>
          <w:p w:rsidR="002F3B0D" w:rsidRPr="000C1652" w:rsidRDefault="000C1652" w:rsidP="000C1652">
            <w:pPr>
              <w:rPr>
                <w:rFonts w:ascii="Times New Roman" w:hAnsi="Times New Roman" w:cs="Times New Roman"/>
                <w:color w:val="000000"/>
              </w:rPr>
            </w:pPr>
            <w:r w:rsidRPr="000C1652">
              <w:rPr>
                <w:rFonts w:ascii="Times New Roman" w:hAnsi="Times New Roman" w:cs="Times New Roman"/>
                <w:color w:val="000000"/>
              </w:rPr>
              <w:t>Wiji Windayani,</w:t>
            </w:r>
          </w:p>
        </w:tc>
        <w:tc>
          <w:tcPr>
            <w:tcW w:w="709" w:type="dxa"/>
            <w:vAlign w:val="center"/>
          </w:tcPr>
          <w:p w:rsidR="002F3B0D" w:rsidRPr="000C1652" w:rsidRDefault="002F090B" w:rsidP="000C1652">
            <w:pPr>
              <w:jc w:val="center"/>
              <w:rPr>
                <w:rFonts w:ascii="Times New Roman" w:hAnsi="Times New Roman" w:cs="Times New Roman"/>
                <w:color w:val="000000"/>
              </w:rPr>
            </w:pPr>
            <w:r w:rsidRPr="000C1652">
              <w:rPr>
                <w:rFonts w:ascii="Times New Roman" w:hAnsi="Times New Roman" w:cs="Times New Roman"/>
                <w:color w:val="000000"/>
              </w:rPr>
              <w:t>P</w:t>
            </w:r>
          </w:p>
        </w:tc>
        <w:tc>
          <w:tcPr>
            <w:tcW w:w="1701" w:type="dxa"/>
            <w:vAlign w:val="center"/>
          </w:tcPr>
          <w:p w:rsidR="002F3B0D" w:rsidRPr="000C1652" w:rsidRDefault="002F3B0D" w:rsidP="000C1652">
            <w:pPr>
              <w:jc w:val="center"/>
              <w:rPr>
                <w:rFonts w:ascii="Times New Roman" w:hAnsi="Times New Roman" w:cs="Times New Roman"/>
                <w:color w:val="000000"/>
              </w:rPr>
            </w:pPr>
            <w:r w:rsidRPr="000C1652">
              <w:rPr>
                <w:rFonts w:ascii="Times New Roman" w:hAnsi="Times New Roman" w:cs="Times New Roman"/>
                <w:color w:val="000000"/>
              </w:rPr>
              <w:t>Guru</w:t>
            </w:r>
          </w:p>
        </w:tc>
        <w:tc>
          <w:tcPr>
            <w:tcW w:w="1843" w:type="dxa"/>
            <w:vAlign w:val="center"/>
          </w:tcPr>
          <w:p w:rsidR="002F3B0D" w:rsidRPr="000C1652" w:rsidRDefault="002F3B0D" w:rsidP="000C1652">
            <w:pPr>
              <w:jc w:val="center"/>
              <w:rPr>
                <w:rFonts w:ascii="Times New Roman" w:hAnsi="Times New Roman" w:cs="Times New Roman"/>
                <w:color w:val="000000"/>
              </w:rPr>
            </w:pPr>
            <w:r w:rsidRPr="000C1652">
              <w:rPr>
                <w:rFonts w:ascii="Times New Roman" w:hAnsi="Times New Roman" w:cs="Times New Roman"/>
                <w:color w:val="000000"/>
              </w:rPr>
              <w:t>SHI</w:t>
            </w:r>
          </w:p>
        </w:tc>
      </w:tr>
      <w:tr w:rsidR="002F3B0D" w:rsidTr="001A0D66">
        <w:tc>
          <w:tcPr>
            <w:tcW w:w="567" w:type="dxa"/>
            <w:vAlign w:val="center"/>
          </w:tcPr>
          <w:p w:rsidR="002F3B0D" w:rsidRPr="000C1652" w:rsidRDefault="002F090B" w:rsidP="000C1652">
            <w:pPr>
              <w:pStyle w:val="ListParagraph"/>
              <w:ind w:left="0"/>
              <w:jc w:val="center"/>
              <w:rPr>
                <w:rFonts w:ascii="Times New Roman" w:hAnsi="Times New Roman" w:cs="Times New Roman"/>
                <w:color w:val="000000" w:themeColor="text1"/>
              </w:rPr>
            </w:pPr>
            <w:r w:rsidRPr="000C1652">
              <w:rPr>
                <w:rFonts w:ascii="Times New Roman" w:hAnsi="Times New Roman" w:cs="Times New Roman"/>
                <w:color w:val="000000" w:themeColor="text1"/>
              </w:rPr>
              <w:t>6</w:t>
            </w:r>
          </w:p>
        </w:tc>
        <w:tc>
          <w:tcPr>
            <w:tcW w:w="2551" w:type="dxa"/>
            <w:vAlign w:val="center"/>
          </w:tcPr>
          <w:p w:rsidR="002F3B0D" w:rsidRPr="000C1652" w:rsidRDefault="000C1652" w:rsidP="000C1652">
            <w:pPr>
              <w:rPr>
                <w:rFonts w:ascii="Times New Roman" w:hAnsi="Times New Roman" w:cs="Times New Roman"/>
                <w:color w:val="000000"/>
              </w:rPr>
            </w:pPr>
            <w:r w:rsidRPr="000C1652">
              <w:rPr>
                <w:rFonts w:ascii="Times New Roman" w:hAnsi="Times New Roman" w:cs="Times New Roman"/>
                <w:color w:val="000000"/>
              </w:rPr>
              <w:t>Ida Lutfiana</w:t>
            </w:r>
          </w:p>
        </w:tc>
        <w:tc>
          <w:tcPr>
            <w:tcW w:w="709" w:type="dxa"/>
            <w:vAlign w:val="center"/>
          </w:tcPr>
          <w:p w:rsidR="002F3B0D" w:rsidRPr="000C1652" w:rsidRDefault="002F090B" w:rsidP="000C1652">
            <w:pPr>
              <w:jc w:val="center"/>
              <w:rPr>
                <w:rFonts w:ascii="Times New Roman" w:hAnsi="Times New Roman" w:cs="Times New Roman"/>
                <w:color w:val="000000"/>
              </w:rPr>
            </w:pPr>
            <w:r w:rsidRPr="000C1652">
              <w:rPr>
                <w:rFonts w:ascii="Times New Roman" w:hAnsi="Times New Roman" w:cs="Times New Roman"/>
                <w:color w:val="000000"/>
              </w:rPr>
              <w:t>P</w:t>
            </w:r>
          </w:p>
        </w:tc>
        <w:tc>
          <w:tcPr>
            <w:tcW w:w="1701" w:type="dxa"/>
            <w:vAlign w:val="center"/>
          </w:tcPr>
          <w:p w:rsidR="002F3B0D" w:rsidRPr="000C1652" w:rsidRDefault="002F3B0D" w:rsidP="000C1652">
            <w:pPr>
              <w:jc w:val="center"/>
              <w:rPr>
                <w:rFonts w:ascii="Times New Roman" w:hAnsi="Times New Roman" w:cs="Times New Roman"/>
                <w:color w:val="000000"/>
              </w:rPr>
            </w:pPr>
            <w:r w:rsidRPr="000C1652">
              <w:rPr>
                <w:rFonts w:ascii="Times New Roman" w:hAnsi="Times New Roman" w:cs="Times New Roman"/>
                <w:color w:val="000000"/>
              </w:rPr>
              <w:t>Guru</w:t>
            </w:r>
          </w:p>
        </w:tc>
        <w:tc>
          <w:tcPr>
            <w:tcW w:w="1843" w:type="dxa"/>
            <w:vAlign w:val="center"/>
          </w:tcPr>
          <w:p w:rsidR="002F3B0D" w:rsidRPr="000C1652" w:rsidRDefault="002F3B0D" w:rsidP="000C1652">
            <w:pPr>
              <w:jc w:val="center"/>
              <w:rPr>
                <w:rFonts w:ascii="Times New Roman" w:hAnsi="Times New Roman" w:cs="Times New Roman"/>
                <w:color w:val="000000"/>
              </w:rPr>
            </w:pPr>
            <w:r w:rsidRPr="000C1652">
              <w:rPr>
                <w:rFonts w:ascii="Times New Roman" w:hAnsi="Times New Roman" w:cs="Times New Roman"/>
                <w:color w:val="000000"/>
              </w:rPr>
              <w:t>S.Pd.I</w:t>
            </w:r>
          </w:p>
        </w:tc>
      </w:tr>
      <w:tr w:rsidR="002F3B0D" w:rsidTr="001A0D66">
        <w:tc>
          <w:tcPr>
            <w:tcW w:w="567" w:type="dxa"/>
            <w:vAlign w:val="center"/>
          </w:tcPr>
          <w:p w:rsidR="002F3B0D" w:rsidRPr="000C1652" w:rsidRDefault="002F090B" w:rsidP="000C1652">
            <w:pPr>
              <w:pStyle w:val="ListParagraph"/>
              <w:ind w:left="0"/>
              <w:jc w:val="center"/>
              <w:rPr>
                <w:rFonts w:ascii="Times New Roman" w:hAnsi="Times New Roman" w:cs="Times New Roman"/>
                <w:color w:val="000000" w:themeColor="text1"/>
              </w:rPr>
            </w:pPr>
            <w:r w:rsidRPr="000C1652">
              <w:rPr>
                <w:rFonts w:ascii="Times New Roman" w:hAnsi="Times New Roman" w:cs="Times New Roman"/>
                <w:color w:val="000000" w:themeColor="text1"/>
              </w:rPr>
              <w:t>7</w:t>
            </w:r>
          </w:p>
        </w:tc>
        <w:tc>
          <w:tcPr>
            <w:tcW w:w="2551" w:type="dxa"/>
            <w:vAlign w:val="center"/>
          </w:tcPr>
          <w:p w:rsidR="002F3B0D" w:rsidRPr="000C1652" w:rsidRDefault="000C1652" w:rsidP="000C1652">
            <w:pPr>
              <w:rPr>
                <w:rFonts w:ascii="Times New Roman" w:hAnsi="Times New Roman" w:cs="Times New Roman"/>
                <w:color w:val="000000"/>
              </w:rPr>
            </w:pPr>
            <w:r w:rsidRPr="000C1652">
              <w:rPr>
                <w:rFonts w:ascii="Times New Roman" w:hAnsi="Times New Roman" w:cs="Times New Roman"/>
                <w:color w:val="000000"/>
              </w:rPr>
              <w:t>Syamrotul Fitriyah</w:t>
            </w:r>
          </w:p>
        </w:tc>
        <w:tc>
          <w:tcPr>
            <w:tcW w:w="709" w:type="dxa"/>
            <w:vAlign w:val="center"/>
          </w:tcPr>
          <w:p w:rsidR="002F3B0D" w:rsidRPr="000C1652" w:rsidRDefault="002F090B" w:rsidP="000C1652">
            <w:pPr>
              <w:jc w:val="center"/>
              <w:rPr>
                <w:rFonts w:ascii="Times New Roman" w:hAnsi="Times New Roman" w:cs="Times New Roman"/>
                <w:color w:val="000000"/>
              </w:rPr>
            </w:pPr>
            <w:r w:rsidRPr="000C1652">
              <w:rPr>
                <w:rFonts w:ascii="Times New Roman" w:hAnsi="Times New Roman" w:cs="Times New Roman"/>
                <w:color w:val="000000"/>
              </w:rPr>
              <w:t>P</w:t>
            </w:r>
          </w:p>
        </w:tc>
        <w:tc>
          <w:tcPr>
            <w:tcW w:w="1701" w:type="dxa"/>
            <w:vAlign w:val="center"/>
          </w:tcPr>
          <w:p w:rsidR="002F3B0D" w:rsidRPr="000C1652" w:rsidRDefault="002F3B0D" w:rsidP="000C1652">
            <w:pPr>
              <w:jc w:val="center"/>
              <w:rPr>
                <w:rFonts w:ascii="Times New Roman" w:hAnsi="Times New Roman" w:cs="Times New Roman"/>
                <w:color w:val="000000"/>
              </w:rPr>
            </w:pPr>
            <w:r w:rsidRPr="000C1652">
              <w:rPr>
                <w:rFonts w:ascii="Times New Roman" w:hAnsi="Times New Roman" w:cs="Times New Roman"/>
                <w:color w:val="000000"/>
              </w:rPr>
              <w:t>Guru</w:t>
            </w:r>
          </w:p>
        </w:tc>
        <w:tc>
          <w:tcPr>
            <w:tcW w:w="1843" w:type="dxa"/>
            <w:vAlign w:val="center"/>
          </w:tcPr>
          <w:p w:rsidR="002F3B0D" w:rsidRPr="000C1652" w:rsidRDefault="002F3B0D" w:rsidP="000C1652">
            <w:pPr>
              <w:jc w:val="center"/>
              <w:rPr>
                <w:rFonts w:ascii="Times New Roman" w:hAnsi="Times New Roman" w:cs="Times New Roman"/>
                <w:color w:val="000000"/>
              </w:rPr>
            </w:pPr>
            <w:r w:rsidRPr="000C1652">
              <w:rPr>
                <w:rFonts w:ascii="Times New Roman" w:hAnsi="Times New Roman" w:cs="Times New Roman"/>
                <w:color w:val="000000"/>
              </w:rPr>
              <w:t>S.Pd.I</w:t>
            </w:r>
          </w:p>
        </w:tc>
      </w:tr>
      <w:tr w:rsidR="002F3B0D" w:rsidTr="001A0D66">
        <w:tc>
          <w:tcPr>
            <w:tcW w:w="567" w:type="dxa"/>
            <w:vAlign w:val="center"/>
          </w:tcPr>
          <w:p w:rsidR="002F3B0D" w:rsidRPr="000C1652" w:rsidRDefault="002F090B" w:rsidP="000C1652">
            <w:pPr>
              <w:pStyle w:val="ListParagraph"/>
              <w:ind w:left="0"/>
              <w:jc w:val="center"/>
              <w:rPr>
                <w:rFonts w:ascii="Times New Roman" w:hAnsi="Times New Roman" w:cs="Times New Roman"/>
                <w:color w:val="000000" w:themeColor="text1"/>
              </w:rPr>
            </w:pPr>
            <w:r w:rsidRPr="000C1652">
              <w:rPr>
                <w:rFonts w:ascii="Times New Roman" w:hAnsi="Times New Roman" w:cs="Times New Roman"/>
                <w:color w:val="000000" w:themeColor="text1"/>
              </w:rPr>
              <w:t>8</w:t>
            </w:r>
          </w:p>
        </w:tc>
        <w:tc>
          <w:tcPr>
            <w:tcW w:w="2551" w:type="dxa"/>
            <w:vAlign w:val="center"/>
          </w:tcPr>
          <w:p w:rsidR="002F3B0D" w:rsidRPr="000C1652" w:rsidRDefault="000C1652" w:rsidP="000C1652">
            <w:pPr>
              <w:rPr>
                <w:rFonts w:ascii="Times New Roman" w:hAnsi="Times New Roman" w:cs="Times New Roman"/>
                <w:color w:val="000000"/>
              </w:rPr>
            </w:pPr>
            <w:r w:rsidRPr="000C1652">
              <w:rPr>
                <w:rFonts w:ascii="Times New Roman" w:hAnsi="Times New Roman" w:cs="Times New Roman"/>
                <w:color w:val="000000"/>
              </w:rPr>
              <w:t>Athfin Witaqowuri</w:t>
            </w:r>
          </w:p>
        </w:tc>
        <w:tc>
          <w:tcPr>
            <w:tcW w:w="709" w:type="dxa"/>
            <w:vAlign w:val="center"/>
          </w:tcPr>
          <w:p w:rsidR="002F3B0D" w:rsidRPr="000C1652" w:rsidRDefault="002F3B0D" w:rsidP="000C1652">
            <w:pPr>
              <w:jc w:val="center"/>
              <w:rPr>
                <w:rFonts w:ascii="Times New Roman" w:hAnsi="Times New Roman" w:cs="Times New Roman"/>
                <w:color w:val="000000"/>
              </w:rPr>
            </w:pPr>
            <w:r w:rsidRPr="000C1652">
              <w:rPr>
                <w:rFonts w:ascii="Times New Roman" w:hAnsi="Times New Roman" w:cs="Times New Roman"/>
                <w:color w:val="000000"/>
              </w:rPr>
              <w:t>L</w:t>
            </w:r>
          </w:p>
        </w:tc>
        <w:tc>
          <w:tcPr>
            <w:tcW w:w="1701" w:type="dxa"/>
            <w:vAlign w:val="center"/>
          </w:tcPr>
          <w:p w:rsidR="002F3B0D" w:rsidRPr="000C1652" w:rsidRDefault="002F3B0D" w:rsidP="000C1652">
            <w:pPr>
              <w:jc w:val="center"/>
              <w:rPr>
                <w:rFonts w:ascii="Times New Roman" w:hAnsi="Times New Roman" w:cs="Times New Roman"/>
                <w:color w:val="000000"/>
              </w:rPr>
            </w:pPr>
            <w:r w:rsidRPr="000C1652">
              <w:rPr>
                <w:rFonts w:ascii="Times New Roman" w:hAnsi="Times New Roman" w:cs="Times New Roman"/>
                <w:color w:val="000000"/>
              </w:rPr>
              <w:t>Guru</w:t>
            </w:r>
          </w:p>
        </w:tc>
        <w:tc>
          <w:tcPr>
            <w:tcW w:w="1843" w:type="dxa"/>
            <w:vAlign w:val="center"/>
          </w:tcPr>
          <w:p w:rsidR="002F3B0D" w:rsidRPr="000C1652" w:rsidRDefault="002F3B0D" w:rsidP="000C1652">
            <w:pPr>
              <w:jc w:val="center"/>
              <w:rPr>
                <w:rFonts w:ascii="Times New Roman" w:hAnsi="Times New Roman" w:cs="Times New Roman"/>
                <w:color w:val="000000"/>
              </w:rPr>
            </w:pPr>
            <w:r w:rsidRPr="000C1652">
              <w:rPr>
                <w:rFonts w:ascii="Times New Roman" w:hAnsi="Times New Roman" w:cs="Times New Roman"/>
                <w:color w:val="000000"/>
              </w:rPr>
              <w:t>S.Pd.I</w:t>
            </w:r>
          </w:p>
        </w:tc>
      </w:tr>
      <w:tr w:rsidR="002F3B0D" w:rsidTr="001A0D66">
        <w:tc>
          <w:tcPr>
            <w:tcW w:w="567" w:type="dxa"/>
            <w:vAlign w:val="center"/>
          </w:tcPr>
          <w:p w:rsidR="002F3B0D" w:rsidRPr="000C1652" w:rsidRDefault="002F090B" w:rsidP="000C1652">
            <w:pPr>
              <w:pStyle w:val="ListParagraph"/>
              <w:ind w:left="0"/>
              <w:jc w:val="center"/>
              <w:rPr>
                <w:rFonts w:ascii="Times New Roman" w:hAnsi="Times New Roman" w:cs="Times New Roman"/>
                <w:color w:val="000000" w:themeColor="text1"/>
              </w:rPr>
            </w:pPr>
            <w:r w:rsidRPr="000C1652">
              <w:rPr>
                <w:rFonts w:ascii="Times New Roman" w:hAnsi="Times New Roman" w:cs="Times New Roman"/>
                <w:color w:val="000000" w:themeColor="text1"/>
              </w:rPr>
              <w:t>9</w:t>
            </w:r>
          </w:p>
        </w:tc>
        <w:tc>
          <w:tcPr>
            <w:tcW w:w="2551" w:type="dxa"/>
            <w:vAlign w:val="center"/>
          </w:tcPr>
          <w:p w:rsidR="002F3B0D" w:rsidRPr="000C1652" w:rsidRDefault="000C1652" w:rsidP="000C1652">
            <w:pPr>
              <w:rPr>
                <w:rFonts w:ascii="Times New Roman" w:hAnsi="Times New Roman" w:cs="Times New Roman"/>
                <w:color w:val="000000"/>
              </w:rPr>
            </w:pPr>
            <w:r w:rsidRPr="000C1652">
              <w:rPr>
                <w:rFonts w:ascii="Times New Roman" w:hAnsi="Times New Roman" w:cs="Times New Roman"/>
                <w:color w:val="000000"/>
              </w:rPr>
              <w:t>Istikaroh</w:t>
            </w:r>
          </w:p>
        </w:tc>
        <w:tc>
          <w:tcPr>
            <w:tcW w:w="709" w:type="dxa"/>
            <w:vAlign w:val="center"/>
          </w:tcPr>
          <w:p w:rsidR="002F3B0D" w:rsidRPr="000C1652" w:rsidRDefault="002F090B" w:rsidP="000C1652">
            <w:pPr>
              <w:jc w:val="center"/>
              <w:rPr>
                <w:rFonts w:ascii="Times New Roman" w:hAnsi="Times New Roman" w:cs="Times New Roman"/>
                <w:color w:val="000000"/>
              </w:rPr>
            </w:pPr>
            <w:r w:rsidRPr="000C1652">
              <w:rPr>
                <w:rFonts w:ascii="Times New Roman" w:hAnsi="Times New Roman" w:cs="Times New Roman"/>
                <w:color w:val="000000"/>
              </w:rPr>
              <w:t>P</w:t>
            </w:r>
          </w:p>
        </w:tc>
        <w:tc>
          <w:tcPr>
            <w:tcW w:w="1701" w:type="dxa"/>
            <w:vAlign w:val="center"/>
          </w:tcPr>
          <w:p w:rsidR="002F3B0D" w:rsidRPr="000C1652" w:rsidRDefault="002F3B0D" w:rsidP="000C1652">
            <w:pPr>
              <w:jc w:val="center"/>
              <w:rPr>
                <w:rFonts w:ascii="Times New Roman" w:hAnsi="Times New Roman" w:cs="Times New Roman"/>
                <w:color w:val="000000"/>
              </w:rPr>
            </w:pPr>
            <w:r w:rsidRPr="000C1652">
              <w:rPr>
                <w:rFonts w:ascii="Times New Roman" w:hAnsi="Times New Roman" w:cs="Times New Roman"/>
                <w:color w:val="000000"/>
              </w:rPr>
              <w:t>Guru</w:t>
            </w:r>
          </w:p>
        </w:tc>
        <w:tc>
          <w:tcPr>
            <w:tcW w:w="1843" w:type="dxa"/>
            <w:vAlign w:val="center"/>
          </w:tcPr>
          <w:p w:rsidR="002F3B0D" w:rsidRPr="000C1652" w:rsidRDefault="002F3B0D" w:rsidP="000C1652">
            <w:pPr>
              <w:jc w:val="center"/>
              <w:rPr>
                <w:rFonts w:ascii="Times New Roman" w:hAnsi="Times New Roman" w:cs="Times New Roman"/>
                <w:color w:val="000000"/>
              </w:rPr>
            </w:pPr>
            <w:r w:rsidRPr="000C1652">
              <w:rPr>
                <w:rFonts w:ascii="Times New Roman" w:hAnsi="Times New Roman" w:cs="Times New Roman"/>
                <w:color w:val="000000"/>
              </w:rPr>
              <w:t>A.ma</w:t>
            </w:r>
          </w:p>
        </w:tc>
      </w:tr>
      <w:tr w:rsidR="002F3B0D" w:rsidTr="001A0D66">
        <w:tc>
          <w:tcPr>
            <w:tcW w:w="567" w:type="dxa"/>
            <w:vAlign w:val="center"/>
          </w:tcPr>
          <w:p w:rsidR="002F3B0D" w:rsidRPr="000C1652" w:rsidRDefault="002F090B" w:rsidP="000C1652">
            <w:pPr>
              <w:pStyle w:val="ListParagraph"/>
              <w:ind w:left="0"/>
              <w:jc w:val="center"/>
              <w:rPr>
                <w:rFonts w:ascii="Times New Roman" w:hAnsi="Times New Roman" w:cs="Times New Roman"/>
                <w:color w:val="000000" w:themeColor="text1"/>
              </w:rPr>
            </w:pPr>
            <w:r w:rsidRPr="000C1652">
              <w:rPr>
                <w:rFonts w:ascii="Times New Roman" w:hAnsi="Times New Roman" w:cs="Times New Roman"/>
                <w:color w:val="000000" w:themeColor="text1"/>
              </w:rPr>
              <w:t>10</w:t>
            </w:r>
          </w:p>
        </w:tc>
        <w:tc>
          <w:tcPr>
            <w:tcW w:w="2551" w:type="dxa"/>
            <w:vAlign w:val="center"/>
          </w:tcPr>
          <w:p w:rsidR="002F3B0D" w:rsidRPr="000C1652" w:rsidRDefault="000C1652" w:rsidP="000C1652">
            <w:pPr>
              <w:rPr>
                <w:rFonts w:ascii="Times New Roman" w:hAnsi="Times New Roman" w:cs="Times New Roman"/>
                <w:color w:val="000000"/>
              </w:rPr>
            </w:pPr>
            <w:r w:rsidRPr="000C1652">
              <w:rPr>
                <w:rFonts w:ascii="Times New Roman" w:hAnsi="Times New Roman" w:cs="Times New Roman"/>
                <w:color w:val="000000"/>
              </w:rPr>
              <w:t>Siti Khoiriyah</w:t>
            </w:r>
          </w:p>
        </w:tc>
        <w:tc>
          <w:tcPr>
            <w:tcW w:w="709" w:type="dxa"/>
            <w:vAlign w:val="center"/>
          </w:tcPr>
          <w:p w:rsidR="002F3B0D" w:rsidRPr="000C1652" w:rsidRDefault="002F090B" w:rsidP="000C1652">
            <w:pPr>
              <w:jc w:val="center"/>
              <w:rPr>
                <w:rFonts w:ascii="Times New Roman" w:hAnsi="Times New Roman" w:cs="Times New Roman"/>
                <w:color w:val="000000"/>
              </w:rPr>
            </w:pPr>
            <w:r w:rsidRPr="000C1652">
              <w:rPr>
                <w:rFonts w:ascii="Times New Roman" w:hAnsi="Times New Roman" w:cs="Times New Roman"/>
                <w:color w:val="000000"/>
              </w:rPr>
              <w:t>P</w:t>
            </w:r>
          </w:p>
        </w:tc>
        <w:tc>
          <w:tcPr>
            <w:tcW w:w="1701" w:type="dxa"/>
            <w:vAlign w:val="center"/>
          </w:tcPr>
          <w:p w:rsidR="002F3B0D" w:rsidRPr="000C1652" w:rsidRDefault="002F3B0D" w:rsidP="000C1652">
            <w:pPr>
              <w:jc w:val="center"/>
              <w:rPr>
                <w:rFonts w:ascii="Times New Roman" w:hAnsi="Times New Roman" w:cs="Times New Roman"/>
                <w:color w:val="000000"/>
              </w:rPr>
            </w:pPr>
            <w:r w:rsidRPr="000C1652">
              <w:rPr>
                <w:rFonts w:ascii="Times New Roman" w:hAnsi="Times New Roman" w:cs="Times New Roman"/>
                <w:color w:val="000000"/>
              </w:rPr>
              <w:t>Guru</w:t>
            </w:r>
          </w:p>
        </w:tc>
        <w:tc>
          <w:tcPr>
            <w:tcW w:w="1843" w:type="dxa"/>
            <w:vAlign w:val="center"/>
          </w:tcPr>
          <w:p w:rsidR="002F3B0D" w:rsidRPr="000C1652" w:rsidRDefault="002F3B0D" w:rsidP="000C1652">
            <w:pPr>
              <w:jc w:val="center"/>
              <w:rPr>
                <w:rFonts w:ascii="Times New Roman" w:hAnsi="Times New Roman" w:cs="Times New Roman"/>
                <w:color w:val="000000"/>
              </w:rPr>
            </w:pPr>
            <w:r w:rsidRPr="000C1652">
              <w:rPr>
                <w:rFonts w:ascii="Times New Roman" w:hAnsi="Times New Roman" w:cs="Times New Roman"/>
                <w:color w:val="000000"/>
              </w:rPr>
              <w:t>S.Pd.I</w:t>
            </w:r>
          </w:p>
        </w:tc>
      </w:tr>
      <w:tr w:rsidR="002F3B0D" w:rsidTr="001A0D66">
        <w:tc>
          <w:tcPr>
            <w:tcW w:w="567" w:type="dxa"/>
            <w:vAlign w:val="center"/>
          </w:tcPr>
          <w:p w:rsidR="002F3B0D" w:rsidRPr="000C1652" w:rsidRDefault="002F090B" w:rsidP="000C1652">
            <w:pPr>
              <w:pStyle w:val="ListParagraph"/>
              <w:ind w:left="0"/>
              <w:jc w:val="center"/>
              <w:rPr>
                <w:rFonts w:ascii="Times New Roman" w:hAnsi="Times New Roman" w:cs="Times New Roman"/>
                <w:color w:val="000000" w:themeColor="text1"/>
              </w:rPr>
            </w:pPr>
            <w:r w:rsidRPr="000C1652">
              <w:rPr>
                <w:rFonts w:ascii="Times New Roman" w:hAnsi="Times New Roman" w:cs="Times New Roman"/>
                <w:color w:val="000000" w:themeColor="text1"/>
              </w:rPr>
              <w:t>11</w:t>
            </w:r>
          </w:p>
        </w:tc>
        <w:tc>
          <w:tcPr>
            <w:tcW w:w="2551" w:type="dxa"/>
            <w:vAlign w:val="center"/>
          </w:tcPr>
          <w:p w:rsidR="002F3B0D" w:rsidRPr="000C1652" w:rsidRDefault="000C1652" w:rsidP="000C1652">
            <w:pPr>
              <w:rPr>
                <w:rFonts w:ascii="Times New Roman" w:hAnsi="Times New Roman" w:cs="Times New Roman"/>
                <w:color w:val="000000"/>
              </w:rPr>
            </w:pPr>
            <w:r w:rsidRPr="000C1652">
              <w:rPr>
                <w:rFonts w:ascii="Times New Roman" w:hAnsi="Times New Roman" w:cs="Times New Roman"/>
                <w:color w:val="000000"/>
              </w:rPr>
              <w:t>Nanang Syaifuna Ghozali</w:t>
            </w:r>
          </w:p>
        </w:tc>
        <w:tc>
          <w:tcPr>
            <w:tcW w:w="709" w:type="dxa"/>
            <w:vAlign w:val="center"/>
          </w:tcPr>
          <w:p w:rsidR="002F3B0D" w:rsidRPr="000C1652" w:rsidRDefault="002F3B0D" w:rsidP="000C1652">
            <w:pPr>
              <w:jc w:val="center"/>
              <w:rPr>
                <w:rFonts w:ascii="Times New Roman" w:hAnsi="Times New Roman" w:cs="Times New Roman"/>
                <w:color w:val="000000"/>
              </w:rPr>
            </w:pPr>
            <w:r w:rsidRPr="000C1652">
              <w:rPr>
                <w:rFonts w:ascii="Times New Roman" w:hAnsi="Times New Roman" w:cs="Times New Roman"/>
                <w:color w:val="000000"/>
              </w:rPr>
              <w:t>L</w:t>
            </w:r>
          </w:p>
        </w:tc>
        <w:tc>
          <w:tcPr>
            <w:tcW w:w="1701" w:type="dxa"/>
            <w:vAlign w:val="center"/>
          </w:tcPr>
          <w:p w:rsidR="002F3B0D" w:rsidRPr="000C1652" w:rsidRDefault="002F3B0D" w:rsidP="000C1652">
            <w:pPr>
              <w:jc w:val="center"/>
              <w:rPr>
                <w:rFonts w:ascii="Times New Roman" w:hAnsi="Times New Roman" w:cs="Times New Roman"/>
                <w:color w:val="000000"/>
              </w:rPr>
            </w:pPr>
            <w:r w:rsidRPr="000C1652">
              <w:rPr>
                <w:rFonts w:ascii="Times New Roman" w:hAnsi="Times New Roman" w:cs="Times New Roman"/>
                <w:color w:val="000000"/>
              </w:rPr>
              <w:t>Guru</w:t>
            </w:r>
          </w:p>
        </w:tc>
        <w:tc>
          <w:tcPr>
            <w:tcW w:w="1843" w:type="dxa"/>
            <w:vAlign w:val="center"/>
          </w:tcPr>
          <w:p w:rsidR="002F3B0D" w:rsidRPr="000C1652" w:rsidRDefault="002F3B0D" w:rsidP="000C1652">
            <w:pPr>
              <w:jc w:val="center"/>
              <w:rPr>
                <w:rFonts w:ascii="Times New Roman" w:hAnsi="Times New Roman" w:cs="Times New Roman"/>
                <w:color w:val="000000"/>
              </w:rPr>
            </w:pPr>
            <w:r w:rsidRPr="000C1652">
              <w:rPr>
                <w:rFonts w:ascii="Times New Roman" w:hAnsi="Times New Roman" w:cs="Times New Roman"/>
                <w:color w:val="000000"/>
              </w:rPr>
              <w:t>S.Pd.I</w:t>
            </w:r>
          </w:p>
        </w:tc>
      </w:tr>
      <w:tr w:rsidR="002F3B0D" w:rsidTr="001A0D66">
        <w:tc>
          <w:tcPr>
            <w:tcW w:w="567" w:type="dxa"/>
            <w:vAlign w:val="center"/>
          </w:tcPr>
          <w:p w:rsidR="002F3B0D" w:rsidRPr="000C1652" w:rsidRDefault="002F090B" w:rsidP="000C1652">
            <w:pPr>
              <w:pStyle w:val="ListParagraph"/>
              <w:ind w:left="0"/>
              <w:jc w:val="center"/>
              <w:rPr>
                <w:rFonts w:ascii="Times New Roman" w:hAnsi="Times New Roman" w:cs="Times New Roman"/>
                <w:color w:val="000000" w:themeColor="text1"/>
              </w:rPr>
            </w:pPr>
            <w:r w:rsidRPr="000C1652">
              <w:rPr>
                <w:rFonts w:ascii="Times New Roman" w:hAnsi="Times New Roman" w:cs="Times New Roman"/>
                <w:color w:val="000000" w:themeColor="text1"/>
              </w:rPr>
              <w:t>12</w:t>
            </w:r>
          </w:p>
        </w:tc>
        <w:tc>
          <w:tcPr>
            <w:tcW w:w="2551" w:type="dxa"/>
            <w:vAlign w:val="center"/>
          </w:tcPr>
          <w:p w:rsidR="002F3B0D" w:rsidRPr="000C1652" w:rsidRDefault="000C1652" w:rsidP="000C1652">
            <w:pPr>
              <w:rPr>
                <w:rFonts w:ascii="Times New Roman" w:hAnsi="Times New Roman" w:cs="Times New Roman"/>
                <w:color w:val="000000"/>
              </w:rPr>
            </w:pPr>
            <w:r w:rsidRPr="000C1652">
              <w:rPr>
                <w:rFonts w:ascii="Times New Roman" w:hAnsi="Times New Roman" w:cs="Times New Roman"/>
                <w:color w:val="000000"/>
              </w:rPr>
              <w:t>Rina Fuadatul Umayyah</w:t>
            </w:r>
          </w:p>
        </w:tc>
        <w:tc>
          <w:tcPr>
            <w:tcW w:w="709" w:type="dxa"/>
            <w:vAlign w:val="center"/>
          </w:tcPr>
          <w:p w:rsidR="002F3B0D" w:rsidRPr="000C1652" w:rsidRDefault="002F090B" w:rsidP="000C1652">
            <w:pPr>
              <w:jc w:val="center"/>
              <w:rPr>
                <w:rFonts w:ascii="Times New Roman" w:hAnsi="Times New Roman" w:cs="Times New Roman"/>
                <w:color w:val="000000"/>
              </w:rPr>
            </w:pPr>
            <w:r w:rsidRPr="000C1652">
              <w:rPr>
                <w:rFonts w:ascii="Times New Roman" w:hAnsi="Times New Roman" w:cs="Times New Roman"/>
                <w:color w:val="000000"/>
              </w:rPr>
              <w:t>P</w:t>
            </w:r>
          </w:p>
        </w:tc>
        <w:tc>
          <w:tcPr>
            <w:tcW w:w="1701" w:type="dxa"/>
            <w:vAlign w:val="center"/>
          </w:tcPr>
          <w:p w:rsidR="002F3B0D" w:rsidRPr="000C1652" w:rsidRDefault="002F3B0D" w:rsidP="000C1652">
            <w:pPr>
              <w:jc w:val="center"/>
              <w:rPr>
                <w:rFonts w:ascii="Times New Roman" w:hAnsi="Times New Roman" w:cs="Times New Roman"/>
                <w:color w:val="000000"/>
              </w:rPr>
            </w:pPr>
            <w:r w:rsidRPr="000C1652">
              <w:rPr>
                <w:rFonts w:ascii="Times New Roman" w:hAnsi="Times New Roman" w:cs="Times New Roman"/>
                <w:color w:val="000000"/>
              </w:rPr>
              <w:t>Guru</w:t>
            </w:r>
          </w:p>
        </w:tc>
        <w:tc>
          <w:tcPr>
            <w:tcW w:w="1843" w:type="dxa"/>
            <w:vAlign w:val="center"/>
          </w:tcPr>
          <w:p w:rsidR="002F3B0D" w:rsidRPr="000C1652" w:rsidRDefault="002F3B0D" w:rsidP="000C1652">
            <w:pPr>
              <w:jc w:val="center"/>
              <w:rPr>
                <w:rFonts w:ascii="Times New Roman" w:hAnsi="Times New Roman" w:cs="Times New Roman"/>
                <w:color w:val="000000"/>
              </w:rPr>
            </w:pPr>
            <w:r w:rsidRPr="000C1652">
              <w:rPr>
                <w:rFonts w:ascii="Times New Roman" w:hAnsi="Times New Roman" w:cs="Times New Roman"/>
                <w:color w:val="000000"/>
              </w:rPr>
              <w:t>S.Pd.I</w:t>
            </w:r>
          </w:p>
        </w:tc>
      </w:tr>
    </w:tbl>
    <w:p w:rsidR="000C1652" w:rsidRPr="000C1652" w:rsidRDefault="000C1652" w:rsidP="001A0D66">
      <w:pPr>
        <w:pStyle w:val="ListParagraph"/>
        <w:spacing w:line="720" w:lineRule="auto"/>
        <w:ind w:left="851"/>
        <w:jc w:val="both"/>
        <w:rPr>
          <w:rFonts w:ascii="Times New Roman" w:hAnsi="Times New Roman" w:cs="Times New Roman"/>
          <w:b/>
          <w:color w:val="000000" w:themeColor="text1"/>
          <w:sz w:val="24"/>
          <w:szCs w:val="24"/>
        </w:rPr>
      </w:pPr>
    </w:p>
    <w:p w:rsidR="00646B26" w:rsidRPr="002F090B" w:rsidRDefault="00FB15C2" w:rsidP="007F190E">
      <w:pPr>
        <w:pStyle w:val="ListParagraph"/>
        <w:numPr>
          <w:ilvl w:val="0"/>
          <w:numId w:val="5"/>
        </w:numPr>
        <w:spacing w:after="0" w:line="480" w:lineRule="auto"/>
        <w:ind w:left="851" w:hanging="425"/>
        <w:jc w:val="both"/>
        <w:rPr>
          <w:rFonts w:ascii="Times New Roman" w:hAnsi="Times New Roman" w:cs="Times New Roman"/>
          <w:b/>
          <w:color w:val="000000" w:themeColor="text1"/>
          <w:sz w:val="24"/>
          <w:szCs w:val="24"/>
        </w:rPr>
      </w:pPr>
      <w:r w:rsidRPr="002F090B">
        <w:rPr>
          <w:rFonts w:ascii="Times New Roman" w:hAnsi="Times New Roman" w:cs="Times New Roman"/>
          <w:b/>
          <w:color w:val="000000" w:themeColor="text1"/>
          <w:sz w:val="24"/>
          <w:szCs w:val="24"/>
        </w:rPr>
        <w:t xml:space="preserve">Sarana </w:t>
      </w:r>
      <w:r w:rsidR="001A0D66">
        <w:rPr>
          <w:rFonts w:ascii="Times New Roman" w:hAnsi="Times New Roman" w:cs="Times New Roman"/>
          <w:b/>
          <w:color w:val="000000" w:themeColor="text1"/>
          <w:sz w:val="24"/>
          <w:szCs w:val="24"/>
        </w:rPr>
        <w:t>dan P</w:t>
      </w:r>
      <w:r w:rsidR="005C6621" w:rsidRPr="002F090B">
        <w:rPr>
          <w:rFonts w:ascii="Times New Roman" w:hAnsi="Times New Roman" w:cs="Times New Roman"/>
          <w:b/>
          <w:color w:val="000000" w:themeColor="text1"/>
          <w:sz w:val="24"/>
          <w:szCs w:val="24"/>
        </w:rPr>
        <w:t xml:space="preserve">rasarana  </w:t>
      </w:r>
      <w:r w:rsidRPr="002F090B">
        <w:rPr>
          <w:rFonts w:ascii="Times New Roman" w:hAnsi="Times New Roman" w:cs="Times New Roman"/>
          <w:b/>
          <w:color w:val="000000" w:themeColor="text1"/>
          <w:sz w:val="24"/>
          <w:szCs w:val="24"/>
        </w:rPr>
        <w:t>di M</w:t>
      </w:r>
      <w:r w:rsidR="00477D22">
        <w:rPr>
          <w:rFonts w:ascii="Times New Roman" w:hAnsi="Times New Roman" w:cs="Times New Roman"/>
          <w:b/>
          <w:color w:val="000000" w:themeColor="text1"/>
          <w:sz w:val="24"/>
          <w:szCs w:val="24"/>
        </w:rPr>
        <w:t xml:space="preserve">I Al </w:t>
      </w:r>
      <w:r w:rsidRPr="002F090B">
        <w:rPr>
          <w:rFonts w:ascii="Times New Roman" w:hAnsi="Times New Roman" w:cs="Times New Roman"/>
          <w:b/>
          <w:color w:val="000000" w:themeColor="text1"/>
          <w:sz w:val="24"/>
          <w:szCs w:val="24"/>
        </w:rPr>
        <w:t>Ghozali</w:t>
      </w:r>
    </w:p>
    <w:p w:rsidR="00442FB2" w:rsidRDefault="00FB15C2" w:rsidP="00442FB2">
      <w:pPr>
        <w:tabs>
          <w:tab w:val="left" w:pos="720"/>
        </w:tabs>
        <w:spacing w:after="0" w:line="480" w:lineRule="auto"/>
        <w:ind w:left="851" w:firstLine="567"/>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Sarana </w:t>
      </w:r>
      <w:r w:rsidR="005C6621" w:rsidRPr="002F3B0D">
        <w:rPr>
          <w:rFonts w:ascii="Times New Roman" w:hAnsi="Times New Roman" w:cs="Times New Roman"/>
          <w:color w:val="000000" w:themeColor="text1"/>
          <w:sz w:val="24"/>
          <w:szCs w:val="24"/>
        </w:rPr>
        <w:t>prasarana</w:t>
      </w:r>
      <w:r w:rsidRPr="002F3B0D">
        <w:rPr>
          <w:rFonts w:ascii="Times New Roman" w:hAnsi="Times New Roman" w:cs="Times New Roman"/>
          <w:color w:val="000000" w:themeColor="text1"/>
          <w:sz w:val="24"/>
          <w:szCs w:val="24"/>
        </w:rPr>
        <w:t xml:space="preserve"> yang dimaksud adalah segala sesuatu yang </w:t>
      </w:r>
      <w:r w:rsidR="002F090B">
        <w:rPr>
          <w:rFonts w:ascii="Times New Roman" w:hAnsi="Times New Roman" w:cs="Times New Roman"/>
          <w:color w:val="000000" w:themeColor="text1"/>
          <w:sz w:val="24"/>
          <w:szCs w:val="24"/>
        </w:rPr>
        <w:t xml:space="preserve">mengandung </w:t>
      </w:r>
      <w:r w:rsidR="005C6621" w:rsidRPr="002F3B0D">
        <w:rPr>
          <w:rFonts w:ascii="Times New Roman" w:hAnsi="Times New Roman" w:cs="Times New Roman"/>
          <w:color w:val="000000" w:themeColor="text1"/>
          <w:sz w:val="24"/>
          <w:szCs w:val="24"/>
        </w:rPr>
        <w:t>nilai</w:t>
      </w:r>
      <w:r w:rsidRPr="002F3B0D">
        <w:rPr>
          <w:rFonts w:ascii="Times New Roman" w:hAnsi="Times New Roman" w:cs="Times New Roman"/>
          <w:color w:val="000000" w:themeColor="text1"/>
          <w:sz w:val="24"/>
          <w:szCs w:val="24"/>
        </w:rPr>
        <w:t xml:space="preserve"> penting dalam menujang proses belajar mengajar</w:t>
      </w:r>
      <w:r w:rsidR="005C6621" w:rsidRPr="002F3B0D">
        <w:rPr>
          <w:rFonts w:ascii="Times New Roman" w:hAnsi="Times New Roman" w:cs="Times New Roman"/>
          <w:color w:val="000000" w:themeColor="text1"/>
          <w:sz w:val="24"/>
          <w:szCs w:val="24"/>
        </w:rPr>
        <w:t xml:space="preserve"> siswa dan guru</w:t>
      </w:r>
      <w:r w:rsidRPr="002F3B0D">
        <w:rPr>
          <w:rFonts w:ascii="Times New Roman" w:hAnsi="Times New Roman" w:cs="Times New Roman"/>
          <w:color w:val="000000" w:themeColor="text1"/>
          <w:sz w:val="24"/>
          <w:szCs w:val="24"/>
        </w:rPr>
        <w:t xml:space="preserve"> di sekolah. Dengan adanya sarana pengajaran</w:t>
      </w:r>
      <w:r w:rsidR="005C6621" w:rsidRPr="002F3B0D">
        <w:rPr>
          <w:rFonts w:ascii="Times New Roman" w:hAnsi="Times New Roman" w:cs="Times New Roman"/>
          <w:color w:val="000000" w:themeColor="text1"/>
          <w:sz w:val="24"/>
          <w:szCs w:val="24"/>
        </w:rPr>
        <w:t xml:space="preserve"> maka akan mem</w:t>
      </w:r>
      <w:r w:rsidR="00FF2E9E" w:rsidRPr="002F3B0D">
        <w:rPr>
          <w:rFonts w:ascii="Times New Roman" w:hAnsi="Times New Roman" w:cs="Times New Roman"/>
          <w:color w:val="000000" w:themeColor="text1"/>
          <w:sz w:val="24"/>
          <w:szCs w:val="24"/>
        </w:rPr>
        <w:t>permudah</w:t>
      </w:r>
      <w:r w:rsidR="000B5B9F" w:rsidRPr="002F3B0D">
        <w:rPr>
          <w:rFonts w:ascii="Times New Roman" w:hAnsi="Times New Roman" w:cs="Times New Roman"/>
          <w:color w:val="000000" w:themeColor="text1"/>
          <w:sz w:val="24"/>
          <w:szCs w:val="24"/>
        </w:rPr>
        <w:t xml:space="preserve">kan </w:t>
      </w:r>
      <w:r w:rsidR="005C6621" w:rsidRPr="002F3B0D">
        <w:rPr>
          <w:rFonts w:ascii="Times New Roman" w:hAnsi="Times New Roman" w:cs="Times New Roman"/>
          <w:color w:val="000000" w:themeColor="text1"/>
          <w:sz w:val="24"/>
          <w:szCs w:val="24"/>
        </w:rPr>
        <w:t xml:space="preserve"> siswa dalam mempelajari dan memahami materi pelajaran di sekolah.</w:t>
      </w:r>
    </w:p>
    <w:p w:rsidR="00442FB2" w:rsidRPr="002F3B0D" w:rsidRDefault="00442FB2" w:rsidP="00442FB2">
      <w:pPr>
        <w:tabs>
          <w:tab w:val="left" w:pos="720"/>
        </w:tabs>
        <w:spacing w:after="0" w:line="480" w:lineRule="auto"/>
        <w:ind w:left="851" w:firstLine="567"/>
        <w:jc w:val="both"/>
        <w:rPr>
          <w:rFonts w:ascii="Times New Roman" w:hAnsi="Times New Roman" w:cs="Times New Roman"/>
          <w:color w:val="000000" w:themeColor="text1"/>
          <w:sz w:val="24"/>
          <w:szCs w:val="24"/>
        </w:rPr>
      </w:pPr>
    </w:p>
    <w:p w:rsidR="00B85D96" w:rsidRDefault="005C6621" w:rsidP="00442FB2">
      <w:pPr>
        <w:tabs>
          <w:tab w:val="left" w:pos="720"/>
        </w:tabs>
        <w:spacing w:after="0" w:line="480" w:lineRule="auto"/>
        <w:ind w:left="851" w:firstLine="567"/>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lastRenderedPageBreak/>
        <w:t>Pengelolaan sarana prasarana pengajaran di</w:t>
      </w:r>
      <w:r w:rsidR="00442FB2">
        <w:rPr>
          <w:rFonts w:ascii="Times New Roman" w:hAnsi="Times New Roman" w:cs="Times New Roman"/>
          <w:color w:val="000000" w:themeColor="text1"/>
          <w:sz w:val="24"/>
          <w:szCs w:val="24"/>
        </w:rPr>
        <w:t xml:space="preserve"> MI Al Ghozali</w:t>
      </w:r>
      <w:r w:rsidRPr="002F3B0D">
        <w:rPr>
          <w:rFonts w:ascii="Times New Roman" w:hAnsi="Times New Roman" w:cs="Times New Roman"/>
          <w:color w:val="000000" w:themeColor="text1"/>
          <w:sz w:val="24"/>
          <w:szCs w:val="24"/>
        </w:rPr>
        <w:t xml:space="preserve"> </w:t>
      </w:r>
      <w:r w:rsidR="00442FB2">
        <w:rPr>
          <w:rFonts w:ascii="Times New Roman" w:hAnsi="Times New Roman" w:cs="Times New Roman"/>
          <w:color w:val="000000" w:themeColor="text1"/>
          <w:sz w:val="24"/>
          <w:szCs w:val="24"/>
        </w:rPr>
        <w:t>adalah sebagai berikut:</w:t>
      </w:r>
    </w:p>
    <w:p w:rsidR="00442FB2" w:rsidRPr="00442FB2" w:rsidRDefault="00442FB2" w:rsidP="001A0D66">
      <w:pPr>
        <w:tabs>
          <w:tab w:val="left" w:pos="720"/>
        </w:tabs>
        <w:spacing w:after="0" w:line="240" w:lineRule="auto"/>
        <w:ind w:left="851" w:firstLine="567"/>
        <w:jc w:val="both"/>
        <w:rPr>
          <w:rFonts w:ascii="Times New Roman" w:hAnsi="Times New Roman" w:cs="Times New Roman"/>
          <w:color w:val="000000" w:themeColor="text1"/>
          <w:sz w:val="24"/>
          <w:szCs w:val="24"/>
        </w:rPr>
      </w:pPr>
    </w:p>
    <w:p w:rsidR="00B85D96" w:rsidRDefault="0086018F" w:rsidP="0086018F">
      <w:pPr>
        <w:pStyle w:val="ListParagraph"/>
        <w:spacing w:after="0"/>
        <w:ind w:left="1134" w:hanging="2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9482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95706A">
        <w:rPr>
          <w:rFonts w:ascii="Times New Roman" w:hAnsi="Times New Roman" w:cs="Times New Roman"/>
          <w:color w:val="000000" w:themeColor="text1"/>
          <w:sz w:val="24"/>
          <w:szCs w:val="24"/>
        </w:rPr>
        <w:t>Tabel 4.3</w:t>
      </w:r>
      <w:r w:rsidR="00834CED">
        <w:rPr>
          <w:rFonts w:ascii="Times New Roman" w:hAnsi="Times New Roman" w:cs="Times New Roman"/>
          <w:color w:val="000000" w:themeColor="text1"/>
          <w:sz w:val="24"/>
          <w:szCs w:val="24"/>
        </w:rPr>
        <w:t>.</w:t>
      </w:r>
      <w:r w:rsidR="0029482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Sarana Kegiatan Belajar MI Al </w:t>
      </w:r>
      <w:r w:rsidR="0095706A">
        <w:rPr>
          <w:rFonts w:ascii="Times New Roman" w:hAnsi="Times New Roman" w:cs="Times New Roman"/>
          <w:color w:val="000000" w:themeColor="text1"/>
          <w:sz w:val="24"/>
          <w:szCs w:val="24"/>
        </w:rPr>
        <w:t>Ghozali</w:t>
      </w:r>
      <w:r w:rsidR="003A7FF9">
        <w:rPr>
          <w:rStyle w:val="FootnoteReference"/>
          <w:rFonts w:ascii="Times New Roman" w:hAnsi="Times New Roman" w:cs="Times New Roman"/>
          <w:color w:val="000000" w:themeColor="text1"/>
          <w:sz w:val="24"/>
          <w:szCs w:val="24"/>
        </w:rPr>
        <w:footnoteReference w:id="4"/>
      </w:r>
    </w:p>
    <w:p w:rsidR="00442FB2" w:rsidRDefault="00442FB2" w:rsidP="0086018F">
      <w:pPr>
        <w:pStyle w:val="ListParagraph"/>
        <w:spacing w:after="0"/>
        <w:ind w:left="1134" w:hanging="22"/>
        <w:jc w:val="both"/>
        <w:rPr>
          <w:rFonts w:ascii="Times New Roman" w:hAnsi="Times New Roman" w:cs="Times New Roman"/>
          <w:color w:val="000000" w:themeColor="text1"/>
          <w:sz w:val="24"/>
          <w:szCs w:val="24"/>
        </w:rPr>
      </w:pPr>
    </w:p>
    <w:tbl>
      <w:tblPr>
        <w:tblStyle w:val="TableGrid"/>
        <w:tblW w:w="0" w:type="auto"/>
        <w:tblInd w:w="959" w:type="dxa"/>
        <w:tblLook w:val="04A0"/>
      </w:tblPr>
      <w:tblGrid>
        <w:gridCol w:w="738"/>
        <w:gridCol w:w="1530"/>
        <w:gridCol w:w="2268"/>
        <w:gridCol w:w="1417"/>
        <w:gridCol w:w="1418"/>
      </w:tblGrid>
      <w:tr w:rsidR="003A7FF9" w:rsidTr="00BC68A3">
        <w:tc>
          <w:tcPr>
            <w:tcW w:w="738" w:type="dxa"/>
          </w:tcPr>
          <w:p w:rsidR="003A7FF9" w:rsidRPr="003A7FF9" w:rsidRDefault="003A7FF9" w:rsidP="0086018F">
            <w:pPr>
              <w:pStyle w:val="ListParagraph"/>
              <w:ind w:left="0"/>
              <w:jc w:val="center"/>
              <w:rPr>
                <w:rFonts w:ascii="Times New Roman" w:hAnsi="Times New Roman" w:cs="Times New Roman"/>
                <w:b/>
                <w:bCs/>
                <w:color w:val="000000" w:themeColor="text1"/>
              </w:rPr>
            </w:pPr>
            <w:r w:rsidRPr="003A7FF9">
              <w:rPr>
                <w:rFonts w:ascii="Times New Roman" w:hAnsi="Times New Roman" w:cs="Times New Roman"/>
                <w:b/>
                <w:bCs/>
                <w:color w:val="000000" w:themeColor="text1"/>
              </w:rPr>
              <w:t>No.</w:t>
            </w:r>
          </w:p>
        </w:tc>
        <w:tc>
          <w:tcPr>
            <w:tcW w:w="1530" w:type="dxa"/>
          </w:tcPr>
          <w:p w:rsidR="003A7FF9" w:rsidRPr="003A7FF9" w:rsidRDefault="003A7FF9" w:rsidP="00D07B2B">
            <w:pPr>
              <w:pStyle w:val="ListParagraph"/>
              <w:ind w:left="0"/>
              <w:jc w:val="center"/>
              <w:rPr>
                <w:rFonts w:ascii="Times New Roman" w:hAnsi="Times New Roman" w:cs="Times New Roman"/>
                <w:b/>
                <w:bCs/>
                <w:color w:val="000000" w:themeColor="text1"/>
              </w:rPr>
            </w:pPr>
            <w:r w:rsidRPr="003A7FF9">
              <w:rPr>
                <w:rFonts w:ascii="Times New Roman" w:hAnsi="Times New Roman" w:cs="Times New Roman"/>
                <w:b/>
                <w:bCs/>
                <w:color w:val="000000" w:themeColor="text1"/>
              </w:rPr>
              <w:t>TEMPAT</w:t>
            </w:r>
          </w:p>
        </w:tc>
        <w:tc>
          <w:tcPr>
            <w:tcW w:w="2268" w:type="dxa"/>
          </w:tcPr>
          <w:p w:rsidR="003A7FF9" w:rsidRPr="003A7FF9" w:rsidRDefault="003A7FF9" w:rsidP="00D07B2B">
            <w:pPr>
              <w:pStyle w:val="ListParagraph"/>
              <w:ind w:left="0"/>
              <w:jc w:val="center"/>
              <w:rPr>
                <w:rFonts w:ascii="Times New Roman" w:hAnsi="Times New Roman" w:cs="Times New Roman"/>
                <w:b/>
                <w:bCs/>
                <w:color w:val="000000" w:themeColor="text1"/>
              </w:rPr>
            </w:pPr>
            <w:r w:rsidRPr="003A7FF9">
              <w:rPr>
                <w:rFonts w:ascii="Times New Roman" w:hAnsi="Times New Roman" w:cs="Times New Roman"/>
                <w:b/>
                <w:bCs/>
                <w:color w:val="000000" w:themeColor="text1"/>
              </w:rPr>
              <w:t>JENIS BARANG</w:t>
            </w:r>
          </w:p>
        </w:tc>
        <w:tc>
          <w:tcPr>
            <w:tcW w:w="1417" w:type="dxa"/>
          </w:tcPr>
          <w:p w:rsidR="003A7FF9" w:rsidRPr="003A7FF9" w:rsidRDefault="003A7FF9" w:rsidP="00D07B2B">
            <w:pPr>
              <w:pStyle w:val="ListParagraph"/>
              <w:ind w:left="0"/>
              <w:jc w:val="center"/>
              <w:rPr>
                <w:rFonts w:ascii="Times New Roman" w:hAnsi="Times New Roman" w:cs="Times New Roman"/>
                <w:b/>
                <w:bCs/>
                <w:color w:val="000000" w:themeColor="text1"/>
              </w:rPr>
            </w:pPr>
            <w:r w:rsidRPr="003A7FF9">
              <w:rPr>
                <w:rFonts w:ascii="Times New Roman" w:hAnsi="Times New Roman" w:cs="Times New Roman"/>
                <w:b/>
                <w:bCs/>
                <w:color w:val="000000" w:themeColor="text1"/>
              </w:rPr>
              <w:t>JUMLAH BARANG</w:t>
            </w:r>
          </w:p>
        </w:tc>
        <w:tc>
          <w:tcPr>
            <w:tcW w:w="1418" w:type="dxa"/>
          </w:tcPr>
          <w:p w:rsidR="003A7FF9" w:rsidRPr="003A7FF9" w:rsidRDefault="003A7FF9" w:rsidP="00D07B2B">
            <w:pPr>
              <w:pStyle w:val="ListParagraph"/>
              <w:ind w:left="0"/>
              <w:jc w:val="center"/>
              <w:rPr>
                <w:rFonts w:ascii="Times New Roman" w:hAnsi="Times New Roman" w:cs="Times New Roman"/>
                <w:b/>
                <w:bCs/>
                <w:color w:val="000000" w:themeColor="text1"/>
              </w:rPr>
            </w:pPr>
            <w:r w:rsidRPr="003A7FF9">
              <w:rPr>
                <w:rFonts w:ascii="Times New Roman" w:hAnsi="Times New Roman" w:cs="Times New Roman"/>
                <w:b/>
                <w:bCs/>
                <w:color w:val="000000" w:themeColor="text1"/>
              </w:rPr>
              <w:t>KONDISI</w:t>
            </w:r>
          </w:p>
        </w:tc>
      </w:tr>
      <w:tr w:rsidR="003A7FF9" w:rsidTr="00BC68A3">
        <w:tc>
          <w:tcPr>
            <w:tcW w:w="738" w:type="dxa"/>
            <w:vMerge w:val="restart"/>
            <w:vAlign w:val="center"/>
          </w:tcPr>
          <w:p w:rsidR="003A7FF9" w:rsidRPr="003A7FF9" w:rsidRDefault="003A7FF9" w:rsidP="003A7FF9">
            <w:pPr>
              <w:jc w:val="center"/>
              <w:rPr>
                <w:rFonts w:ascii="Times New Roman" w:hAnsi="Times New Roman" w:cs="Times New Roman"/>
              </w:rPr>
            </w:pPr>
            <w:r w:rsidRPr="003A7FF9">
              <w:rPr>
                <w:rFonts w:ascii="Times New Roman" w:hAnsi="Times New Roman" w:cs="Times New Roman"/>
              </w:rPr>
              <w:t>1</w:t>
            </w:r>
          </w:p>
        </w:tc>
        <w:tc>
          <w:tcPr>
            <w:tcW w:w="1530" w:type="dxa"/>
            <w:vMerge w:val="restart"/>
            <w:vAlign w:val="center"/>
          </w:tcPr>
          <w:p w:rsidR="003A7FF9" w:rsidRPr="003A7FF9" w:rsidRDefault="003A7FF9" w:rsidP="003A7FF9">
            <w:pPr>
              <w:jc w:val="center"/>
              <w:rPr>
                <w:rFonts w:ascii="Times New Roman" w:hAnsi="Times New Roman" w:cs="Times New Roman"/>
              </w:rPr>
            </w:pPr>
            <w:r w:rsidRPr="003A7FF9">
              <w:rPr>
                <w:rFonts w:ascii="Times New Roman" w:hAnsi="Times New Roman" w:cs="Times New Roman"/>
              </w:rPr>
              <w:t>Kelas</w:t>
            </w:r>
          </w:p>
        </w:tc>
        <w:tc>
          <w:tcPr>
            <w:tcW w:w="2268" w:type="dxa"/>
          </w:tcPr>
          <w:p w:rsidR="003A7FF9" w:rsidRPr="003A7FF9" w:rsidRDefault="003A7FF9" w:rsidP="00D07B2B">
            <w:pPr>
              <w:ind w:left="360"/>
              <w:rPr>
                <w:rFonts w:ascii="Times New Roman" w:hAnsi="Times New Roman" w:cs="Times New Roman"/>
                <w:color w:val="000000" w:themeColor="text1"/>
              </w:rPr>
            </w:pPr>
            <w:r w:rsidRPr="003A7FF9">
              <w:rPr>
                <w:rFonts w:ascii="Times New Roman" w:hAnsi="Times New Roman" w:cs="Times New Roman"/>
                <w:color w:val="000000" w:themeColor="text1"/>
              </w:rPr>
              <w:t>Bangku</w:t>
            </w:r>
          </w:p>
        </w:tc>
        <w:tc>
          <w:tcPr>
            <w:tcW w:w="1417" w:type="dxa"/>
          </w:tcPr>
          <w:p w:rsidR="003A7FF9" w:rsidRPr="003A7FF9" w:rsidRDefault="003A7FF9" w:rsidP="00D07B2B">
            <w:pPr>
              <w:jc w:val="center"/>
              <w:rPr>
                <w:rFonts w:ascii="Times New Roman" w:hAnsi="Times New Roman" w:cs="Times New Roman"/>
                <w:color w:val="000000" w:themeColor="text1"/>
              </w:rPr>
            </w:pPr>
            <w:r w:rsidRPr="003A7FF9">
              <w:rPr>
                <w:rFonts w:ascii="Times New Roman" w:hAnsi="Times New Roman" w:cs="Times New Roman"/>
                <w:color w:val="000000" w:themeColor="text1"/>
              </w:rPr>
              <w:t>95</w:t>
            </w:r>
          </w:p>
        </w:tc>
        <w:tc>
          <w:tcPr>
            <w:tcW w:w="1418" w:type="dxa"/>
          </w:tcPr>
          <w:p w:rsidR="003A7FF9" w:rsidRPr="003A7FF9" w:rsidRDefault="003A7FF9" w:rsidP="00D07B2B">
            <w:pPr>
              <w:pStyle w:val="ListParagraph"/>
              <w:ind w:left="-108"/>
              <w:jc w:val="center"/>
              <w:rPr>
                <w:rFonts w:ascii="Times New Roman" w:hAnsi="Times New Roman" w:cs="Times New Roman"/>
                <w:color w:val="000000" w:themeColor="text1"/>
              </w:rPr>
            </w:pPr>
            <w:r w:rsidRPr="003A7FF9">
              <w:rPr>
                <w:rFonts w:ascii="Times New Roman" w:hAnsi="Times New Roman" w:cs="Times New Roman"/>
                <w:color w:val="000000" w:themeColor="text1"/>
              </w:rPr>
              <w:t>Baik</w:t>
            </w:r>
          </w:p>
        </w:tc>
      </w:tr>
      <w:tr w:rsidR="003A7FF9" w:rsidTr="00BC68A3">
        <w:tc>
          <w:tcPr>
            <w:tcW w:w="738" w:type="dxa"/>
            <w:vMerge/>
            <w:vAlign w:val="center"/>
          </w:tcPr>
          <w:p w:rsidR="003A7FF9" w:rsidRPr="003A7FF9" w:rsidRDefault="003A7FF9" w:rsidP="003A7FF9">
            <w:pPr>
              <w:jc w:val="center"/>
              <w:rPr>
                <w:rFonts w:ascii="Times New Roman" w:hAnsi="Times New Roman" w:cs="Times New Roman"/>
              </w:rPr>
            </w:pPr>
          </w:p>
        </w:tc>
        <w:tc>
          <w:tcPr>
            <w:tcW w:w="1530" w:type="dxa"/>
            <w:vMerge/>
            <w:vAlign w:val="center"/>
          </w:tcPr>
          <w:p w:rsidR="003A7FF9" w:rsidRPr="003A7FF9" w:rsidRDefault="003A7FF9" w:rsidP="003A7FF9">
            <w:pPr>
              <w:jc w:val="center"/>
              <w:rPr>
                <w:rFonts w:ascii="Times New Roman" w:hAnsi="Times New Roman" w:cs="Times New Roman"/>
              </w:rPr>
            </w:pPr>
          </w:p>
        </w:tc>
        <w:tc>
          <w:tcPr>
            <w:tcW w:w="2268" w:type="dxa"/>
          </w:tcPr>
          <w:p w:rsidR="003A7FF9" w:rsidRPr="003A7FF9" w:rsidRDefault="003A7FF9" w:rsidP="00D07B2B">
            <w:pPr>
              <w:ind w:left="360"/>
              <w:rPr>
                <w:rFonts w:ascii="Times New Roman" w:hAnsi="Times New Roman" w:cs="Times New Roman"/>
                <w:color w:val="000000" w:themeColor="text1"/>
              </w:rPr>
            </w:pPr>
            <w:r w:rsidRPr="003A7FF9">
              <w:rPr>
                <w:rFonts w:ascii="Times New Roman" w:hAnsi="Times New Roman" w:cs="Times New Roman"/>
                <w:color w:val="000000" w:themeColor="text1"/>
              </w:rPr>
              <w:t>Kursi Murid</w:t>
            </w:r>
          </w:p>
        </w:tc>
        <w:tc>
          <w:tcPr>
            <w:tcW w:w="1417" w:type="dxa"/>
          </w:tcPr>
          <w:p w:rsidR="003A7FF9" w:rsidRPr="003A7FF9" w:rsidRDefault="003A7FF9" w:rsidP="00D07B2B">
            <w:pPr>
              <w:jc w:val="center"/>
              <w:rPr>
                <w:rFonts w:ascii="Times New Roman" w:hAnsi="Times New Roman" w:cs="Times New Roman"/>
                <w:color w:val="000000" w:themeColor="text1"/>
              </w:rPr>
            </w:pPr>
            <w:r w:rsidRPr="003A7FF9">
              <w:rPr>
                <w:rFonts w:ascii="Times New Roman" w:hAnsi="Times New Roman" w:cs="Times New Roman"/>
                <w:color w:val="000000" w:themeColor="text1"/>
              </w:rPr>
              <w:t>95</w:t>
            </w:r>
          </w:p>
        </w:tc>
        <w:tc>
          <w:tcPr>
            <w:tcW w:w="1418" w:type="dxa"/>
          </w:tcPr>
          <w:p w:rsidR="003A7FF9" w:rsidRPr="003A7FF9" w:rsidRDefault="003A7FF9" w:rsidP="00D07B2B">
            <w:pPr>
              <w:pStyle w:val="ListParagraph"/>
              <w:ind w:left="-108"/>
              <w:jc w:val="center"/>
              <w:rPr>
                <w:rFonts w:ascii="Times New Roman" w:hAnsi="Times New Roman" w:cs="Times New Roman"/>
                <w:color w:val="000000" w:themeColor="text1"/>
              </w:rPr>
            </w:pPr>
            <w:r w:rsidRPr="003A7FF9">
              <w:rPr>
                <w:rFonts w:ascii="Times New Roman" w:hAnsi="Times New Roman" w:cs="Times New Roman"/>
                <w:color w:val="000000" w:themeColor="text1"/>
              </w:rPr>
              <w:t>“</w:t>
            </w:r>
          </w:p>
        </w:tc>
      </w:tr>
      <w:tr w:rsidR="003A7FF9" w:rsidTr="00BC68A3">
        <w:tc>
          <w:tcPr>
            <w:tcW w:w="738" w:type="dxa"/>
            <w:vMerge/>
            <w:vAlign w:val="center"/>
          </w:tcPr>
          <w:p w:rsidR="003A7FF9" w:rsidRPr="003A7FF9" w:rsidRDefault="003A7FF9" w:rsidP="003A7FF9">
            <w:pPr>
              <w:jc w:val="center"/>
              <w:rPr>
                <w:rFonts w:ascii="Times New Roman" w:hAnsi="Times New Roman" w:cs="Times New Roman"/>
              </w:rPr>
            </w:pPr>
          </w:p>
        </w:tc>
        <w:tc>
          <w:tcPr>
            <w:tcW w:w="1530" w:type="dxa"/>
            <w:vMerge/>
            <w:vAlign w:val="center"/>
          </w:tcPr>
          <w:p w:rsidR="003A7FF9" w:rsidRPr="003A7FF9" w:rsidRDefault="003A7FF9" w:rsidP="003A7FF9">
            <w:pPr>
              <w:jc w:val="center"/>
              <w:rPr>
                <w:rFonts w:ascii="Times New Roman" w:hAnsi="Times New Roman" w:cs="Times New Roman"/>
              </w:rPr>
            </w:pPr>
          </w:p>
        </w:tc>
        <w:tc>
          <w:tcPr>
            <w:tcW w:w="2268" w:type="dxa"/>
          </w:tcPr>
          <w:p w:rsidR="003A7FF9" w:rsidRPr="003A7FF9" w:rsidRDefault="003A7FF9" w:rsidP="00D07B2B">
            <w:pPr>
              <w:ind w:left="360"/>
              <w:rPr>
                <w:rFonts w:ascii="Times New Roman" w:hAnsi="Times New Roman" w:cs="Times New Roman"/>
                <w:color w:val="000000" w:themeColor="text1"/>
              </w:rPr>
            </w:pPr>
            <w:r w:rsidRPr="003A7FF9">
              <w:rPr>
                <w:rFonts w:ascii="Times New Roman" w:hAnsi="Times New Roman" w:cs="Times New Roman"/>
                <w:color w:val="000000" w:themeColor="text1"/>
              </w:rPr>
              <w:t>Meja Guru</w:t>
            </w:r>
          </w:p>
        </w:tc>
        <w:tc>
          <w:tcPr>
            <w:tcW w:w="1417" w:type="dxa"/>
          </w:tcPr>
          <w:p w:rsidR="003A7FF9" w:rsidRPr="003A7FF9" w:rsidRDefault="003A7FF9" w:rsidP="00D07B2B">
            <w:pPr>
              <w:jc w:val="center"/>
              <w:rPr>
                <w:rFonts w:ascii="Times New Roman" w:hAnsi="Times New Roman" w:cs="Times New Roman"/>
                <w:color w:val="000000" w:themeColor="text1"/>
              </w:rPr>
            </w:pPr>
            <w:r w:rsidRPr="003A7FF9">
              <w:rPr>
                <w:rFonts w:ascii="Times New Roman" w:hAnsi="Times New Roman" w:cs="Times New Roman"/>
                <w:color w:val="000000" w:themeColor="text1"/>
              </w:rPr>
              <w:t>6</w:t>
            </w:r>
          </w:p>
        </w:tc>
        <w:tc>
          <w:tcPr>
            <w:tcW w:w="1418" w:type="dxa"/>
          </w:tcPr>
          <w:p w:rsidR="003A7FF9" w:rsidRPr="003A7FF9" w:rsidRDefault="003A7FF9" w:rsidP="00D07B2B">
            <w:pPr>
              <w:pStyle w:val="ListParagraph"/>
              <w:ind w:left="-108"/>
              <w:jc w:val="center"/>
              <w:rPr>
                <w:rFonts w:ascii="Times New Roman" w:hAnsi="Times New Roman" w:cs="Times New Roman"/>
                <w:color w:val="000000" w:themeColor="text1"/>
              </w:rPr>
            </w:pPr>
            <w:r w:rsidRPr="003A7FF9">
              <w:rPr>
                <w:rFonts w:ascii="Times New Roman" w:hAnsi="Times New Roman" w:cs="Times New Roman"/>
                <w:color w:val="000000" w:themeColor="text1"/>
              </w:rPr>
              <w:t>“</w:t>
            </w:r>
          </w:p>
        </w:tc>
      </w:tr>
      <w:tr w:rsidR="003A7FF9" w:rsidTr="00BC68A3">
        <w:tc>
          <w:tcPr>
            <w:tcW w:w="738" w:type="dxa"/>
            <w:vMerge/>
            <w:vAlign w:val="center"/>
          </w:tcPr>
          <w:p w:rsidR="003A7FF9" w:rsidRPr="003A7FF9" w:rsidRDefault="003A7FF9" w:rsidP="003A7FF9">
            <w:pPr>
              <w:jc w:val="center"/>
              <w:rPr>
                <w:rFonts w:ascii="Times New Roman" w:hAnsi="Times New Roman" w:cs="Times New Roman"/>
              </w:rPr>
            </w:pPr>
          </w:p>
        </w:tc>
        <w:tc>
          <w:tcPr>
            <w:tcW w:w="1530" w:type="dxa"/>
            <w:vMerge/>
            <w:vAlign w:val="center"/>
          </w:tcPr>
          <w:p w:rsidR="003A7FF9" w:rsidRPr="003A7FF9" w:rsidRDefault="003A7FF9" w:rsidP="003A7FF9">
            <w:pPr>
              <w:jc w:val="center"/>
              <w:rPr>
                <w:rFonts w:ascii="Times New Roman" w:hAnsi="Times New Roman" w:cs="Times New Roman"/>
              </w:rPr>
            </w:pPr>
          </w:p>
        </w:tc>
        <w:tc>
          <w:tcPr>
            <w:tcW w:w="2268" w:type="dxa"/>
          </w:tcPr>
          <w:p w:rsidR="003A7FF9" w:rsidRPr="003A7FF9" w:rsidRDefault="003A7FF9" w:rsidP="00D07B2B">
            <w:pPr>
              <w:ind w:left="360"/>
              <w:rPr>
                <w:rFonts w:ascii="Times New Roman" w:hAnsi="Times New Roman" w:cs="Times New Roman"/>
                <w:color w:val="000000" w:themeColor="text1"/>
              </w:rPr>
            </w:pPr>
            <w:r w:rsidRPr="003A7FF9">
              <w:rPr>
                <w:rFonts w:ascii="Times New Roman" w:hAnsi="Times New Roman" w:cs="Times New Roman"/>
                <w:color w:val="000000" w:themeColor="text1"/>
              </w:rPr>
              <w:t>Kursi Guru</w:t>
            </w:r>
          </w:p>
        </w:tc>
        <w:tc>
          <w:tcPr>
            <w:tcW w:w="1417" w:type="dxa"/>
          </w:tcPr>
          <w:p w:rsidR="003A7FF9" w:rsidRPr="003A7FF9" w:rsidRDefault="003A7FF9" w:rsidP="00D07B2B">
            <w:pPr>
              <w:jc w:val="center"/>
              <w:rPr>
                <w:rFonts w:ascii="Times New Roman" w:hAnsi="Times New Roman" w:cs="Times New Roman"/>
                <w:color w:val="000000" w:themeColor="text1"/>
              </w:rPr>
            </w:pPr>
            <w:r w:rsidRPr="003A7FF9">
              <w:rPr>
                <w:rFonts w:ascii="Times New Roman" w:hAnsi="Times New Roman" w:cs="Times New Roman"/>
                <w:color w:val="000000" w:themeColor="text1"/>
              </w:rPr>
              <w:t>6</w:t>
            </w:r>
          </w:p>
        </w:tc>
        <w:tc>
          <w:tcPr>
            <w:tcW w:w="1418" w:type="dxa"/>
          </w:tcPr>
          <w:p w:rsidR="003A7FF9" w:rsidRPr="003A7FF9" w:rsidRDefault="003A7FF9" w:rsidP="00D07B2B">
            <w:pPr>
              <w:pStyle w:val="ListParagraph"/>
              <w:ind w:left="-108"/>
              <w:jc w:val="center"/>
              <w:rPr>
                <w:rFonts w:ascii="Times New Roman" w:hAnsi="Times New Roman" w:cs="Times New Roman"/>
                <w:color w:val="000000" w:themeColor="text1"/>
              </w:rPr>
            </w:pPr>
            <w:r w:rsidRPr="003A7FF9">
              <w:rPr>
                <w:rFonts w:ascii="Times New Roman" w:hAnsi="Times New Roman" w:cs="Times New Roman"/>
                <w:color w:val="000000" w:themeColor="text1"/>
              </w:rPr>
              <w:t>“</w:t>
            </w:r>
          </w:p>
        </w:tc>
      </w:tr>
      <w:tr w:rsidR="003A7FF9" w:rsidTr="00BC68A3">
        <w:tc>
          <w:tcPr>
            <w:tcW w:w="738" w:type="dxa"/>
            <w:vMerge/>
            <w:vAlign w:val="center"/>
          </w:tcPr>
          <w:p w:rsidR="003A7FF9" w:rsidRPr="003A7FF9" w:rsidRDefault="003A7FF9" w:rsidP="003A7FF9">
            <w:pPr>
              <w:jc w:val="center"/>
              <w:rPr>
                <w:rFonts w:ascii="Times New Roman" w:hAnsi="Times New Roman" w:cs="Times New Roman"/>
              </w:rPr>
            </w:pPr>
          </w:p>
        </w:tc>
        <w:tc>
          <w:tcPr>
            <w:tcW w:w="1530" w:type="dxa"/>
            <w:vMerge/>
            <w:vAlign w:val="center"/>
          </w:tcPr>
          <w:p w:rsidR="003A7FF9" w:rsidRPr="003A7FF9" w:rsidRDefault="003A7FF9" w:rsidP="003A7FF9">
            <w:pPr>
              <w:jc w:val="center"/>
              <w:rPr>
                <w:rFonts w:ascii="Times New Roman" w:hAnsi="Times New Roman" w:cs="Times New Roman"/>
              </w:rPr>
            </w:pPr>
          </w:p>
        </w:tc>
        <w:tc>
          <w:tcPr>
            <w:tcW w:w="2268" w:type="dxa"/>
          </w:tcPr>
          <w:p w:rsidR="003A7FF9" w:rsidRPr="003A7FF9" w:rsidRDefault="003A7FF9" w:rsidP="00D07B2B">
            <w:pPr>
              <w:ind w:left="360"/>
              <w:rPr>
                <w:rFonts w:ascii="Times New Roman" w:hAnsi="Times New Roman" w:cs="Times New Roman"/>
                <w:color w:val="000000" w:themeColor="text1"/>
              </w:rPr>
            </w:pPr>
            <w:r w:rsidRPr="003A7FF9">
              <w:rPr>
                <w:rFonts w:ascii="Times New Roman" w:hAnsi="Times New Roman" w:cs="Times New Roman"/>
                <w:color w:val="000000" w:themeColor="text1"/>
              </w:rPr>
              <w:t>Almari</w:t>
            </w:r>
          </w:p>
        </w:tc>
        <w:tc>
          <w:tcPr>
            <w:tcW w:w="1417" w:type="dxa"/>
          </w:tcPr>
          <w:p w:rsidR="003A7FF9" w:rsidRPr="003A7FF9" w:rsidRDefault="003A7FF9" w:rsidP="00D07B2B">
            <w:pPr>
              <w:jc w:val="center"/>
              <w:rPr>
                <w:rFonts w:ascii="Times New Roman" w:hAnsi="Times New Roman" w:cs="Times New Roman"/>
                <w:color w:val="000000" w:themeColor="text1"/>
              </w:rPr>
            </w:pPr>
            <w:r w:rsidRPr="003A7FF9">
              <w:rPr>
                <w:rFonts w:ascii="Times New Roman" w:hAnsi="Times New Roman" w:cs="Times New Roman"/>
                <w:color w:val="000000" w:themeColor="text1"/>
              </w:rPr>
              <w:t>3</w:t>
            </w:r>
          </w:p>
        </w:tc>
        <w:tc>
          <w:tcPr>
            <w:tcW w:w="1418" w:type="dxa"/>
          </w:tcPr>
          <w:p w:rsidR="003A7FF9" w:rsidRPr="003A7FF9" w:rsidRDefault="003A7FF9" w:rsidP="00D07B2B">
            <w:pPr>
              <w:pStyle w:val="ListParagraph"/>
              <w:ind w:left="-108"/>
              <w:jc w:val="center"/>
              <w:rPr>
                <w:rFonts w:ascii="Times New Roman" w:hAnsi="Times New Roman" w:cs="Times New Roman"/>
                <w:color w:val="000000" w:themeColor="text1"/>
              </w:rPr>
            </w:pPr>
            <w:r w:rsidRPr="003A7FF9">
              <w:rPr>
                <w:rFonts w:ascii="Times New Roman" w:hAnsi="Times New Roman" w:cs="Times New Roman"/>
                <w:color w:val="000000" w:themeColor="text1"/>
              </w:rPr>
              <w:t>“</w:t>
            </w:r>
          </w:p>
        </w:tc>
      </w:tr>
      <w:tr w:rsidR="003A7FF9" w:rsidTr="00BC68A3">
        <w:tc>
          <w:tcPr>
            <w:tcW w:w="738" w:type="dxa"/>
            <w:vMerge/>
            <w:vAlign w:val="center"/>
          </w:tcPr>
          <w:p w:rsidR="003A7FF9" w:rsidRPr="003A7FF9" w:rsidRDefault="003A7FF9" w:rsidP="003A7FF9">
            <w:pPr>
              <w:jc w:val="center"/>
              <w:rPr>
                <w:rFonts w:ascii="Times New Roman" w:hAnsi="Times New Roman" w:cs="Times New Roman"/>
              </w:rPr>
            </w:pPr>
          </w:p>
        </w:tc>
        <w:tc>
          <w:tcPr>
            <w:tcW w:w="1530" w:type="dxa"/>
            <w:vMerge/>
            <w:vAlign w:val="center"/>
          </w:tcPr>
          <w:p w:rsidR="003A7FF9" w:rsidRPr="003A7FF9" w:rsidRDefault="003A7FF9" w:rsidP="003A7FF9">
            <w:pPr>
              <w:jc w:val="center"/>
              <w:rPr>
                <w:rFonts w:ascii="Times New Roman" w:hAnsi="Times New Roman" w:cs="Times New Roman"/>
              </w:rPr>
            </w:pPr>
          </w:p>
        </w:tc>
        <w:tc>
          <w:tcPr>
            <w:tcW w:w="2268" w:type="dxa"/>
          </w:tcPr>
          <w:p w:rsidR="003A7FF9" w:rsidRPr="003A7FF9" w:rsidRDefault="003A7FF9" w:rsidP="00D07B2B">
            <w:pPr>
              <w:ind w:left="360"/>
              <w:rPr>
                <w:rFonts w:ascii="Times New Roman" w:hAnsi="Times New Roman" w:cs="Times New Roman"/>
                <w:color w:val="000000" w:themeColor="text1"/>
              </w:rPr>
            </w:pPr>
            <w:r w:rsidRPr="003A7FF9">
              <w:rPr>
                <w:rFonts w:ascii="Times New Roman" w:hAnsi="Times New Roman" w:cs="Times New Roman"/>
                <w:color w:val="000000" w:themeColor="text1"/>
              </w:rPr>
              <w:t>Papan Tulis</w:t>
            </w:r>
          </w:p>
        </w:tc>
        <w:tc>
          <w:tcPr>
            <w:tcW w:w="1417" w:type="dxa"/>
          </w:tcPr>
          <w:p w:rsidR="003A7FF9" w:rsidRPr="003A7FF9" w:rsidRDefault="003A7FF9" w:rsidP="00D07B2B">
            <w:pPr>
              <w:jc w:val="center"/>
              <w:rPr>
                <w:rFonts w:ascii="Times New Roman" w:hAnsi="Times New Roman" w:cs="Times New Roman"/>
                <w:color w:val="000000" w:themeColor="text1"/>
              </w:rPr>
            </w:pPr>
            <w:r w:rsidRPr="003A7FF9">
              <w:rPr>
                <w:rFonts w:ascii="Times New Roman" w:hAnsi="Times New Roman" w:cs="Times New Roman"/>
                <w:color w:val="000000" w:themeColor="text1"/>
              </w:rPr>
              <w:t>6</w:t>
            </w:r>
          </w:p>
        </w:tc>
        <w:tc>
          <w:tcPr>
            <w:tcW w:w="1418" w:type="dxa"/>
          </w:tcPr>
          <w:p w:rsidR="003A7FF9" w:rsidRPr="003A7FF9" w:rsidRDefault="003A7FF9" w:rsidP="00D07B2B">
            <w:pPr>
              <w:pStyle w:val="ListParagraph"/>
              <w:ind w:left="-108"/>
              <w:jc w:val="center"/>
              <w:rPr>
                <w:rFonts w:ascii="Times New Roman" w:hAnsi="Times New Roman" w:cs="Times New Roman"/>
                <w:color w:val="000000" w:themeColor="text1"/>
              </w:rPr>
            </w:pPr>
            <w:r w:rsidRPr="003A7FF9">
              <w:rPr>
                <w:rFonts w:ascii="Times New Roman" w:hAnsi="Times New Roman" w:cs="Times New Roman"/>
                <w:color w:val="000000" w:themeColor="text1"/>
              </w:rPr>
              <w:t>“</w:t>
            </w:r>
          </w:p>
        </w:tc>
      </w:tr>
      <w:tr w:rsidR="003A7FF9" w:rsidTr="00BC68A3">
        <w:tc>
          <w:tcPr>
            <w:tcW w:w="738" w:type="dxa"/>
            <w:vMerge/>
            <w:vAlign w:val="center"/>
          </w:tcPr>
          <w:p w:rsidR="003A7FF9" w:rsidRPr="003A7FF9" w:rsidRDefault="003A7FF9" w:rsidP="003A7FF9">
            <w:pPr>
              <w:jc w:val="center"/>
              <w:rPr>
                <w:rFonts w:ascii="Times New Roman" w:hAnsi="Times New Roman" w:cs="Times New Roman"/>
              </w:rPr>
            </w:pPr>
          </w:p>
        </w:tc>
        <w:tc>
          <w:tcPr>
            <w:tcW w:w="1530" w:type="dxa"/>
            <w:vMerge/>
            <w:vAlign w:val="center"/>
          </w:tcPr>
          <w:p w:rsidR="003A7FF9" w:rsidRPr="003A7FF9" w:rsidRDefault="003A7FF9" w:rsidP="003A7FF9">
            <w:pPr>
              <w:jc w:val="center"/>
              <w:rPr>
                <w:rFonts w:ascii="Times New Roman" w:hAnsi="Times New Roman" w:cs="Times New Roman"/>
              </w:rPr>
            </w:pPr>
          </w:p>
        </w:tc>
        <w:tc>
          <w:tcPr>
            <w:tcW w:w="2268" w:type="dxa"/>
          </w:tcPr>
          <w:p w:rsidR="003A7FF9" w:rsidRPr="003A7FF9" w:rsidRDefault="003A7FF9" w:rsidP="00D07B2B">
            <w:pPr>
              <w:ind w:left="360"/>
              <w:rPr>
                <w:rFonts w:ascii="Times New Roman" w:hAnsi="Times New Roman" w:cs="Times New Roman"/>
                <w:color w:val="000000" w:themeColor="text1"/>
              </w:rPr>
            </w:pPr>
            <w:r w:rsidRPr="003A7FF9">
              <w:rPr>
                <w:rFonts w:ascii="Times New Roman" w:hAnsi="Times New Roman" w:cs="Times New Roman"/>
                <w:color w:val="000000" w:themeColor="text1"/>
              </w:rPr>
              <w:t>Papan Data</w:t>
            </w:r>
          </w:p>
        </w:tc>
        <w:tc>
          <w:tcPr>
            <w:tcW w:w="1417" w:type="dxa"/>
          </w:tcPr>
          <w:p w:rsidR="003A7FF9" w:rsidRPr="003A7FF9" w:rsidRDefault="003A7FF9" w:rsidP="00D07B2B">
            <w:pPr>
              <w:jc w:val="center"/>
              <w:rPr>
                <w:rFonts w:ascii="Times New Roman" w:hAnsi="Times New Roman" w:cs="Times New Roman"/>
                <w:color w:val="000000" w:themeColor="text1"/>
              </w:rPr>
            </w:pPr>
            <w:r w:rsidRPr="003A7FF9">
              <w:rPr>
                <w:rFonts w:ascii="Times New Roman" w:hAnsi="Times New Roman" w:cs="Times New Roman"/>
                <w:color w:val="000000" w:themeColor="text1"/>
              </w:rPr>
              <w:t>6</w:t>
            </w:r>
          </w:p>
        </w:tc>
        <w:tc>
          <w:tcPr>
            <w:tcW w:w="1418" w:type="dxa"/>
          </w:tcPr>
          <w:p w:rsidR="003A7FF9" w:rsidRPr="003A7FF9" w:rsidRDefault="003A7FF9" w:rsidP="00D07B2B">
            <w:pPr>
              <w:pStyle w:val="ListParagraph"/>
              <w:ind w:left="-108"/>
              <w:jc w:val="center"/>
              <w:rPr>
                <w:rFonts w:ascii="Times New Roman" w:hAnsi="Times New Roman" w:cs="Times New Roman"/>
                <w:color w:val="000000" w:themeColor="text1"/>
              </w:rPr>
            </w:pPr>
            <w:r w:rsidRPr="003A7FF9">
              <w:rPr>
                <w:rFonts w:ascii="Times New Roman" w:hAnsi="Times New Roman" w:cs="Times New Roman"/>
                <w:color w:val="000000" w:themeColor="text1"/>
              </w:rPr>
              <w:t>“</w:t>
            </w:r>
          </w:p>
        </w:tc>
      </w:tr>
      <w:tr w:rsidR="003A7FF9" w:rsidTr="00BC68A3">
        <w:tc>
          <w:tcPr>
            <w:tcW w:w="738" w:type="dxa"/>
            <w:vMerge/>
            <w:vAlign w:val="center"/>
          </w:tcPr>
          <w:p w:rsidR="003A7FF9" w:rsidRPr="003A7FF9" w:rsidRDefault="003A7FF9" w:rsidP="003A7FF9">
            <w:pPr>
              <w:jc w:val="center"/>
              <w:rPr>
                <w:rFonts w:ascii="Times New Roman" w:hAnsi="Times New Roman" w:cs="Times New Roman"/>
              </w:rPr>
            </w:pPr>
          </w:p>
        </w:tc>
        <w:tc>
          <w:tcPr>
            <w:tcW w:w="1530" w:type="dxa"/>
            <w:vMerge/>
            <w:vAlign w:val="center"/>
          </w:tcPr>
          <w:p w:rsidR="003A7FF9" w:rsidRPr="003A7FF9" w:rsidRDefault="003A7FF9" w:rsidP="003A7FF9">
            <w:pPr>
              <w:jc w:val="center"/>
              <w:rPr>
                <w:rFonts w:ascii="Times New Roman" w:hAnsi="Times New Roman" w:cs="Times New Roman"/>
              </w:rPr>
            </w:pPr>
          </w:p>
        </w:tc>
        <w:tc>
          <w:tcPr>
            <w:tcW w:w="2268" w:type="dxa"/>
          </w:tcPr>
          <w:p w:rsidR="003A7FF9" w:rsidRPr="003A7FF9" w:rsidRDefault="003A7FF9" w:rsidP="00D07B2B">
            <w:pPr>
              <w:ind w:left="360"/>
              <w:rPr>
                <w:rFonts w:ascii="Times New Roman" w:hAnsi="Times New Roman" w:cs="Times New Roman"/>
                <w:color w:val="000000" w:themeColor="text1"/>
              </w:rPr>
            </w:pPr>
            <w:r w:rsidRPr="003A7FF9">
              <w:rPr>
                <w:rFonts w:ascii="Times New Roman" w:hAnsi="Times New Roman" w:cs="Times New Roman"/>
                <w:color w:val="000000" w:themeColor="text1"/>
              </w:rPr>
              <w:t>Alat Peraga</w:t>
            </w:r>
          </w:p>
        </w:tc>
        <w:tc>
          <w:tcPr>
            <w:tcW w:w="1417" w:type="dxa"/>
          </w:tcPr>
          <w:p w:rsidR="003A7FF9" w:rsidRPr="003A7FF9" w:rsidRDefault="003A7FF9" w:rsidP="00D07B2B">
            <w:pPr>
              <w:jc w:val="center"/>
              <w:rPr>
                <w:rFonts w:ascii="Times New Roman" w:hAnsi="Times New Roman" w:cs="Times New Roman"/>
                <w:color w:val="000000" w:themeColor="text1"/>
              </w:rPr>
            </w:pPr>
            <w:r w:rsidRPr="003A7FF9">
              <w:rPr>
                <w:rFonts w:ascii="Times New Roman" w:hAnsi="Times New Roman" w:cs="Times New Roman"/>
                <w:color w:val="000000" w:themeColor="text1"/>
              </w:rPr>
              <w:t>5</w:t>
            </w:r>
          </w:p>
        </w:tc>
        <w:tc>
          <w:tcPr>
            <w:tcW w:w="1418" w:type="dxa"/>
          </w:tcPr>
          <w:p w:rsidR="003A7FF9" w:rsidRPr="003A7FF9" w:rsidRDefault="003A7FF9" w:rsidP="00D07B2B">
            <w:pPr>
              <w:pStyle w:val="ListParagraph"/>
              <w:ind w:left="-108"/>
              <w:jc w:val="center"/>
              <w:rPr>
                <w:rFonts w:ascii="Times New Roman" w:hAnsi="Times New Roman" w:cs="Times New Roman"/>
                <w:color w:val="000000" w:themeColor="text1"/>
              </w:rPr>
            </w:pPr>
            <w:r w:rsidRPr="003A7FF9">
              <w:rPr>
                <w:rFonts w:ascii="Times New Roman" w:hAnsi="Times New Roman" w:cs="Times New Roman"/>
                <w:color w:val="000000" w:themeColor="text1"/>
              </w:rPr>
              <w:t>“</w:t>
            </w:r>
          </w:p>
        </w:tc>
      </w:tr>
      <w:tr w:rsidR="003A7FF9" w:rsidTr="00BC68A3">
        <w:tc>
          <w:tcPr>
            <w:tcW w:w="738" w:type="dxa"/>
            <w:vMerge/>
            <w:vAlign w:val="center"/>
          </w:tcPr>
          <w:p w:rsidR="003A7FF9" w:rsidRPr="003A7FF9" w:rsidRDefault="003A7FF9" w:rsidP="003A7FF9">
            <w:pPr>
              <w:jc w:val="center"/>
              <w:rPr>
                <w:rFonts w:ascii="Times New Roman" w:hAnsi="Times New Roman" w:cs="Times New Roman"/>
              </w:rPr>
            </w:pPr>
          </w:p>
        </w:tc>
        <w:tc>
          <w:tcPr>
            <w:tcW w:w="1530" w:type="dxa"/>
            <w:vMerge/>
            <w:vAlign w:val="center"/>
          </w:tcPr>
          <w:p w:rsidR="003A7FF9" w:rsidRPr="003A7FF9" w:rsidRDefault="003A7FF9" w:rsidP="003A7FF9">
            <w:pPr>
              <w:jc w:val="center"/>
              <w:rPr>
                <w:rFonts w:ascii="Times New Roman" w:hAnsi="Times New Roman" w:cs="Times New Roman"/>
              </w:rPr>
            </w:pPr>
          </w:p>
        </w:tc>
        <w:tc>
          <w:tcPr>
            <w:tcW w:w="2268" w:type="dxa"/>
          </w:tcPr>
          <w:p w:rsidR="003A7FF9" w:rsidRPr="003A7FF9" w:rsidRDefault="003A7FF9" w:rsidP="00D07B2B">
            <w:pPr>
              <w:ind w:left="360"/>
              <w:rPr>
                <w:rFonts w:ascii="Times New Roman" w:hAnsi="Times New Roman" w:cs="Times New Roman"/>
                <w:color w:val="000000" w:themeColor="text1"/>
              </w:rPr>
            </w:pPr>
            <w:r w:rsidRPr="003A7FF9">
              <w:rPr>
                <w:rFonts w:ascii="Times New Roman" w:hAnsi="Times New Roman" w:cs="Times New Roman"/>
                <w:color w:val="000000" w:themeColor="text1"/>
              </w:rPr>
              <w:t>Hiasan Dinding</w:t>
            </w:r>
          </w:p>
        </w:tc>
        <w:tc>
          <w:tcPr>
            <w:tcW w:w="1417" w:type="dxa"/>
          </w:tcPr>
          <w:p w:rsidR="003A7FF9" w:rsidRPr="003A7FF9" w:rsidRDefault="003A7FF9" w:rsidP="00D07B2B">
            <w:pPr>
              <w:jc w:val="center"/>
              <w:rPr>
                <w:rFonts w:ascii="Times New Roman" w:hAnsi="Times New Roman" w:cs="Times New Roman"/>
                <w:color w:val="000000" w:themeColor="text1"/>
              </w:rPr>
            </w:pPr>
            <w:r w:rsidRPr="003A7FF9">
              <w:rPr>
                <w:rFonts w:ascii="Times New Roman" w:hAnsi="Times New Roman" w:cs="Times New Roman"/>
                <w:color w:val="000000" w:themeColor="text1"/>
              </w:rPr>
              <w:t>-</w:t>
            </w:r>
          </w:p>
        </w:tc>
        <w:tc>
          <w:tcPr>
            <w:tcW w:w="1418" w:type="dxa"/>
          </w:tcPr>
          <w:p w:rsidR="003A7FF9" w:rsidRPr="003A7FF9" w:rsidRDefault="003A7FF9" w:rsidP="00D07B2B">
            <w:pPr>
              <w:pStyle w:val="ListParagraph"/>
              <w:ind w:left="-108"/>
              <w:jc w:val="center"/>
              <w:rPr>
                <w:rFonts w:ascii="Times New Roman" w:hAnsi="Times New Roman" w:cs="Times New Roman"/>
                <w:color w:val="000000" w:themeColor="text1"/>
              </w:rPr>
            </w:pPr>
            <w:r w:rsidRPr="003A7FF9">
              <w:rPr>
                <w:rFonts w:ascii="Times New Roman" w:hAnsi="Times New Roman" w:cs="Times New Roman"/>
                <w:color w:val="000000" w:themeColor="text1"/>
              </w:rPr>
              <w:t>-</w:t>
            </w:r>
          </w:p>
        </w:tc>
      </w:tr>
      <w:tr w:rsidR="003A7FF9" w:rsidTr="00BC68A3">
        <w:tc>
          <w:tcPr>
            <w:tcW w:w="738" w:type="dxa"/>
            <w:vMerge/>
            <w:vAlign w:val="center"/>
          </w:tcPr>
          <w:p w:rsidR="003A7FF9" w:rsidRPr="003A7FF9" w:rsidRDefault="003A7FF9" w:rsidP="003A7FF9">
            <w:pPr>
              <w:jc w:val="center"/>
              <w:rPr>
                <w:rFonts w:ascii="Times New Roman" w:hAnsi="Times New Roman" w:cs="Times New Roman"/>
              </w:rPr>
            </w:pPr>
          </w:p>
        </w:tc>
        <w:tc>
          <w:tcPr>
            <w:tcW w:w="1530" w:type="dxa"/>
            <w:vMerge/>
            <w:vAlign w:val="center"/>
          </w:tcPr>
          <w:p w:rsidR="003A7FF9" w:rsidRPr="003A7FF9" w:rsidRDefault="003A7FF9" w:rsidP="003A7FF9">
            <w:pPr>
              <w:jc w:val="center"/>
              <w:rPr>
                <w:rFonts w:ascii="Times New Roman" w:hAnsi="Times New Roman" w:cs="Times New Roman"/>
              </w:rPr>
            </w:pPr>
          </w:p>
        </w:tc>
        <w:tc>
          <w:tcPr>
            <w:tcW w:w="2268" w:type="dxa"/>
          </w:tcPr>
          <w:p w:rsidR="003A7FF9" w:rsidRPr="003A7FF9" w:rsidRDefault="003A7FF9" w:rsidP="00D07B2B">
            <w:pPr>
              <w:ind w:left="360"/>
              <w:rPr>
                <w:rFonts w:ascii="Times New Roman" w:hAnsi="Times New Roman" w:cs="Times New Roman"/>
              </w:rPr>
            </w:pPr>
            <w:r w:rsidRPr="003A7FF9">
              <w:rPr>
                <w:rFonts w:ascii="Times New Roman" w:hAnsi="Times New Roman" w:cs="Times New Roman"/>
                <w:color w:val="000000" w:themeColor="text1"/>
              </w:rPr>
              <w:t>Jam Dinding</w:t>
            </w:r>
          </w:p>
        </w:tc>
        <w:tc>
          <w:tcPr>
            <w:tcW w:w="1417" w:type="dxa"/>
          </w:tcPr>
          <w:p w:rsidR="003A7FF9" w:rsidRPr="003A7FF9" w:rsidRDefault="003A7FF9" w:rsidP="00D07B2B">
            <w:pPr>
              <w:jc w:val="center"/>
              <w:rPr>
                <w:rFonts w:ascii="Times New Roman" w:hAnsi="Times New Roman" w:cs="Times New Roman"/>
                <w:color w:val="000000" w:themeColor="text1"/>
              </w:rPr>
            </w:pPr>
            <w:r w:rsidRPr="003A7FF9">
              <w:rPr>
                <w:rFonts w:ascii="Times New Roman" w:hAnsi="Times New Roman" w:cs="Times New Roman"/>
                <w:color w:val="000000" w:themeColor="text1"/>
              </w:rPr>
              <w:t>6</w:t>
            </w:r>
          </w:p>
        </w:tc>
        <w:tc>
          <w:tcPr>
            <w:tcW w:w="1418" w:type="dxa"/>
          </w:tcPr>
          <w:p w:rsidR="003A7FF9" w:rsidRPr="003A7FF9" w:rsidRDefault="003A7FF9" w:rsidP="00D07B2B">
            <w:pPr>
              <w:pStyle w:val="ListParagraph"/>
              <w:ind w:left="-108"/>
              <w:jc w:val="center"/>
              <w:rPr>
                <w:rFonts w:ascii="Times New Roman" w:hAnsi="Times New Roman" w:cs="Times New Roman"/>
                <w:color w:val="000000" w:themeColor="text1"/>
              </w:rPr>
            </w:pPr>
            <w:r w:rsidRPr="003A7FF9">
              <w:rPr>
                <w:rFonts w:ascii="Times New Roman" w:hAnsi="Times New Roman" w:cs="Times New Roman"/>
                <w:color w:val="000000" w:themeColor="text1"/>
              </w:rPr>
              <w:t>Baik</w:t>
            </w:r>
          </w:p>
        </w:tc>
      </w:tr>
      <w:tr w:rsidR="003A7FF9" w:rsidTr="00BC68A3">
        <w:tc>
          <w:tcPr>
            <w:tcW w:w="738" w:type="dxa"/>
            <w:vMerge w:val="restart"/>
            <w:vAlign w:val="center"/>
          </w:tcPr>
          <w:p w:rsidR="003A7FF9" w:rsidRPr="003A7FF9" w:rsidRDefault="003A7FF9" w:rsidP="003A7FF9">
            <w:pPr>
              <w:jc w:val="center"/>
              <w:rPr>
                <w:rFonts w:ascii="Times New Roman" w:hAnsi="Times New Roman" w:cs="Times New Roman"/>
              </w:rPr>
            </w:pPr>
            <w:r w:rsidRPr="003A7FF9">
              <w:rPr>
                <w:rFonts w:ascii="Times New Roman" w:hAnsi="Times New Roman" w:cs="Times New Roman"/>
              </w:rPr>
              <w:t>2</w:t>
            </w:r>
          </w:p>
        </w:tc>
        <w:tc>
          <w:tcPr>
            <w:tcW w:w="1530" w:type="dxa"/>
            <w:vMerge w:val="restart"/>
            <w:vAlign w:val="center"/>
          </w:tcPr>
          <w:p w:rsidR="003A7FF9" w:rsidRPr="003A7FF9" w:rsidRDefault="003A7FF9" w:rsidP="003A7FF9">
            <w:pPr>
              <w:jc w:val="center"/>
              <w:rPr>
                <w:rFonts w:ascii="Times New Roman" w:hAnsi="Times New Roman" w:cs="Times New Roman"/>
              </w:rPr>
            </w:pPr>
            <w:r w:rsidRPr="003A7FF9">
              <w:rPr>
                <w:rFonts w:ascii="Times New Roman" w:hAnsi="Times New Roman" w:cs="Times New Roman"/>
              </w:rPr>
              <w:t>Kantor</w:t>
            </w:r>
          </w:p>
        </w:tc>
        <w:tc>
          <w:tcPr>
            <w:tcW w:w="2268" w:type="dxa"/>
          </w:tcPr>
          <w:p w:rsidR="003A7FF9" w:rsidRPr="003A7FF9" w:rsidRDefault="003A7FF9" w:rsidP="00D07B2B">
            <w:pPr>
              <w:ind w:left="360"/>
              <w:rPr>
                <w:rFonts w:ascii="Times New Roman" w:hAnsi="Times New Roman" w:cs="Times New Roman"/>
                <w:color w:val="000000" w:themeColor="text1"/>
              </w:rPr>
            </w:pPr>
            <w:r w:rsidRPr="003A7FF9">
              <w:rPr>
                <w:rFonts w:ascii="Times New Roman" w:hAnsi="Times New Roman" w:cs="Times New Roman"/>
                <w:color w:val="000000" w:themeColor="text1"/>
              </w:rPr>
              <w:t>Almari</w:t>
            </w:r>
          </w:p>
        </w:tc>
        <w:tc>
          <w:tcPr>
            <w:tcW w:w="1417" w:type="dxa"/>
          </w:tcPr>
          <w:p w:rsidR="003A7FF9" w:rsidRPr="003A7FF9" w:rsidRDefault="003A7FF9" w:rsidP="00D07B2B">
            <w:pPr>
              <w:jc w:val="center"/>
              <w:rPr>
                <w:rFonts w:ascii="Times New Roman" w:hAnsi="Times New Roman" w:cs="Times New Roman"/>
                <w:color w:val="000000" w:themeColor="text1"/>
              </w:rPr>
            </w:pPr>
            <w:r w:rsidRPr="003A7FF9">
              <w:rPr>
                <w:rFonts w:ascii="Times New Roman" w:hAnsi="Times New Roman" w:cs="Times New Roman"/>
                <w:color w:val="000000" w:themeColor="text1"/>
              </w:rPr>
              <w:t>3</w:t>
            </w:r>
          </w:p>
        </w:tc>
        <w:tc>
          <w:tcPr>
            <w:tcW w:w="1418" w:type="dxa"/>
          </w:tcPr>
          <w:p w:rsidR="003A7FF9" w:rsidRPr="003A7FF9" w:rsidRDefault="003A7FF9" w:rsidP="00D07B2B">
            <w:pPr>
              <w:pStyle w:val="ListParagraph"/>
              <w:ind w:left="-108"/>
              <w:jc w:val="center"/>
              <w:rPr>
                <w:rFonts w:ascii="Times New Roman" w:hAnsi="Times New Roman" w:cs="Times New Roman"/>
                <w:color w:val="000000" w:themeColor="text1"/>
              </w:rPr>
            </w:pPr>
            <w:r w:rsidRPr="003A7FF9">
              <w:rPr>
                <w:rFonts w:ascii="Times New Roman" w:hAnsi="Times New Roman" w:cs="Times New Roman"/>
                <w:color w:val="000000" w:themeColor="text1"/>
              </w:rPr>
              <w:t>Baik</w:t>
            </w:r>
          </w:p>
        </w:tc>
      </w:tr>
      <w:tr w:rsidR="003A7FF9" w:rsidTr="00BC68A3">
        <w:tc>
          <w:tcPr>
            <w:tcW w:w="738" w:type="dxa"/>
            <w:vMerge/>
            <w:vAlign w:val="center"/>
          </w:tcPr>
          <w:p w:rsidR="003A7FF9" w:rsidRPr="003A7FF9" w:rsidRDefault="003A7FF9" w:rsidP="003A7FF9">
            <w:pPr>
              <w:jc w:val="center"/>
              <w:rPr>
                <w:rFonts w:ascii="Times New Roman" w:hAnsi="Times New Roman" w:cs="Times New Roman"/>
              </w:rPr>
            </w:pPr>
          </w:p>
        </w:tc>
        <w:tc>
          <w:tcPr>
            <w:tcW w:w="1530" w:type="dxa"/>
            <w:vMerge/>
            <w:vAlign w:val="center"/>
          </w:tcPr>
          <w:p w:rsidR="003A7FF9" w:rsidRPr="003A7FF9" w:rsidRDefault="003A7FF9" w:rsidP="003A7FF9">
            <w:pPr>
              <w:jc w:val="center"/>
              <w:rPr>
                <w:rFonts w:ascii="Times New Roman" w:hAnsi="Times New Roman" w:cs="Times New Roman"/>
              </w:rPr>
            </w:pPr>
          </w:p>
        </w:tc>
        <w:tc>
          <w:tcPr>
            <w:tcW w:w="2268" w:type="dxa"/>
          </w:tcPr>
          <w:p w:rsidR="003A7FF9" w:rsidRPr="003A7FF9" w:rsidRDefault="003A7FF9" w:rsidP="00D07B2B">
            <w:pPr>
              <w:ind w:left="360"/>
              <w:rPr>
                <w:rFonts w:ascii="Times New Roman" w:hAnsi="Times New Roman" w:cs="Times New Roman"/>
                <w:color w:val="000000" w:themeColor="text1"/>
              </w:rPr>
            </w:pPr>
            <w:r w:rsidRPr="003A7FF9">
              <w:rPr>
                <w:rFonts w:ascii="Times New Roman" w:hAnsi="Times New Roman" w:cs="Times New Roman"/>
                <w:color w:val="000000" w:themeColor="text1"/>
              </w:rPr>
              <w:t>Papan statisik</w:t>
            </w:r>
          </w:p>
        </w:tc>
        <w:tc>
          <w:tcPr>
            <w:tcW w:w="1417" w:type="dxa"/>
          </w:tcPr>
          <w:p w:rsidR="003A7FF9" w:rsidRPr="003A7FF9" w:rsidRDefault="003A7FF9" w:rsidP="00D07B2B">
            <w:pPr>
              <w:jc w:val="center"/>
              <w:rPr>
                <w:rFonts w:ascii="Times New Roman" w:hAnsi="Times New Roman" w:cs="Times New Roman"/>
                <w:color w:val="000000" w:themeColor="text1"/>
              </w:rPr>
            </w:pPr>
            <w:r w:rsidRPr="003A7FF9">
              <w:rPr>
                <w:rFonts w:ascii="Times New Roman" w:hAnsi="Times New Roman" w:cs="Times New Roman"/>
                <w:color w:val="000000" w:themeColor="text1"/>
              </w:rPr>
              <w:t>1</w:t>
            </w:r>
          </w:p>
        </w:tc>
        <w:tc>
          <w:tcPr>
            <w:tcW w:w="1418" w:type="dxa"/>
          </w:tcPr>
          <w:p w:rsidR="003A7FF9" w:rsidRPr="003A7FF9" w:rsidRDefault="003A7FF9" w:rsidP="00D07B2B">
            <w:pPr>
              <w:pStyle w:val="ListParagraph"/>
              <w:ind w:left="-108"/>
              <w:jc w:val="center"/>
              <w:rPr>
                <w:rFonts w:ascii="Times New Roman" w:hAnsi="Times New Roman" w:cs="Times New Roman"/>
                <w:color w:val="000000" w:themeColor="text1"/>
              </w:rPr>
            </w:pPr>
            <w:r w:rsidRPr="003A7FF9">
              <w:rPr>
                <w:rFonts w:ascii="Times New Roman" w:hAnsi="Times New Roman" w:cs="Times New Roman"/>
                <w:color w:val="000000" w:themeColor="text1"/>
              </w:rPr>
              <w:t>“</w:t>
            </w:r>
          </w:p>
        </w:tc>
      </w:tr>
      <w:tr w:rsidR="003A7FF9" w:rsidTr="00BC68A3">
        <w:tc>
          <w:tcPr>
            <w:tcW w:w="738" w:type="dxa"/>
            <w:vMerge/>
            <w:vAlign w:val="center"/>
          </w:tcPr>
          <w:p w:rsidR="003A7FF9" w:rsidRPr="003A7FF9" w:rsidRDefault="003A7FF9" w:rsidP="003A7FF9">
            <w:pPr>
              <w:jc w:val="center"/>
              <w:rPr>
                <w:rFonts w:ascii="Times New Roman" w:hAnsi="Times New Roman" w:cs="Times New Roman"/>
              </w:rPr>
            </w:pPr>
          </w:p>
        </w:tc>
        <w:tc>
          <w:tcPr>
            <w:tcW w:w="1530" w:type="dxa"/>
            <w:vMerge/>
            <w:vAlign w:val="center"/>
          </w:tcPr>
          <w:p w:rsidR="003A7FF9" w:rsidRPr="003A7FF9" w:rsidRDefault="003A7FF9" w:rsidP="003A7FF9">
            <w:pPr>
              <w:jc w:val="center"/>
              <w:rPr>
                <w:rFonts w:ascii="Times New Roman" w:hAnsi="Times New Roman" w:cs="Times New Roman"/>
              </w:rPr>
            </w:pPr>
          </w:p>
        </w:tc>
        <w:tc>
          <w:tcPr>
            <w:tcW w:w="2268" w:type="dxa"/>
          </w:tcPr>
          <w:p w:rsidR="003A7FF9" w:rsidRPr="003A7FF9" w:rsidRDefault="003A7FF9" w:rsidP="00D07B2B">
            <w:pPr>
              <w:ind w:left="360"/>
              <w:rPr>
                <w:rFonts w:ascii="Times New Roman" w:hAnsi="Times New Roman" w:cs="Times New Roman"/>
                <w:color w:val="000000" w:themeColor="text1"/>
              </w:rPr>
            </w:pPr>
            <w:r w:rsidRPr="003A7FF9">
              <w:rPr>
                <w:rFonts w:ascii="Times New Roman" w:hAnsi="Times New Roman" w:cs="Times New Roman"/>
                <w:color w:val="000000" w:themeColor="text1"/>
              </w:rPr>
              <w:t>Meja</w:t>
            </w:r>
          </w:p>
        </w:tc>
        <w:tc>
          <w:tcPr>
            <w:tcW w:w="1417" w:type="dxa"/>
          </w:tcPr>
          <w:p w:rsidR="003A7FF9" w:rsidRPr="003A7FF9" w:rsidRDefault="003A7FF9" w:rsidP="00D07B2B">
            <w:pPr>
              <w:jc w:val="center"/>
              <w:rPr>
                <w:rFonts w:ascii="Times New Roman" w:hAnsi="Times New Roman" w:cs="Times New Roman"/>
                <w:color w:val="000000" w:themeColor="text1"/>
              </w:rPr>
            </w:pPr>
            <w:r w:rsidRPr="003A7FF9">
              <w:rPr>
                <w:rFonts w:ascii="Times New Roman" w:hAnsi="Times New Roman" w:cs="Times New Roman"/>
                <w:color w:val="000000" w:themeColor="text1"/>
              </w:rPr>
              <w:t>5</w:t>
            </w:r>
          </w:p>
        </w:tc>
        <w:tc>
          <w:tcPr>
            <w:tcW w:w="1418" w:type="dxa"/>
          </w:tcPr>
          <w:p w:rsidR="003A7FF9" w:rsidRPr="003A7FF9" w:rsidRDefault="003A7FF9" w:rsidP="00D07B2B">
            <w:pPr>
              <w:pStyle w:val="ListParagraph"/>
              <w:ind w:left="-108"/>
              <w:jc w:val="center"/>
              <w:rPr>
                <w:rFonts w:ascii="Times New Roman" w:hAnsi="Times New Roman" w:cs="Times New Roman"/>
                <w:color w:val="000000" w:themeColor="text1"/>
              </w:rPr>
            </w:pPr>
            <w:r w:rsidRPr="003A7FF9">
              <w:rPr>
                <w:rFonts w:ascii="Times New Roman" w:hAnsi="Times New Roman" w:cs="Times New Roman"/>
                <w:color w:val="000000" w:themeColor="text1"/>
              </w:rPr>
              <w:t>“</w:t>
            </w:r>
          </w:p>
        </w:tc>
      </w:tr>
      <w:tr w:rsidR="003A7FF9" w:rsidTr="00BC68A3">
        <w:tc>
          <w:tcPr>
            <w:tcW w:w="738" w:type="dxa"/>
            <w:vMerge/>
            <w:vAlign w:val="center"/>
          </w:tcPr>
          <w:p w:rsidR="003A7FF9" w:rsidRPr="003A7FF9" w:rsidRDefault="003A7FF9" w:rsidP="003A7FF9">
            <w:pPr>
              <w:jc w:val="center"/>
              <w:rPr>
                <w:rFonts w:ascii="Times New Roman" w:hAnsi="Times New Roman" w:cs="Times New Roman"/>
              </w:rPr>
            </w:pPr>
          </w:p>
        </w:tc>
        <w:tc>
          <w:tcPr>
            <w:tcW w:w="1530" w:type="dxa"/>
            <w:vMerge/>
            <w:vAlign w:val="center"/>
          </w:tcPr>
          <w:p w:rsidR="003A7FF9" w:rsidRPr="003A7FF9" w:rsidRDefault="003A7FF9" w:rsidP="003A7FF9">
            <w:pPr>
              <w:jc w:val="center"/>
              <w:rPr>
                <w:rFonts w:ascii="Times New Roman" w:hAnsi="Times New Roman" w:cs="Times New Roman"/>
              </w:rPr>
            </w:pPr>
          </w:p>
        </w:tc>
        <w:tc>
          <w:tcPr>
            <w:tcW w:w="2268" w:type="dxa"/>
          </w:tcPr>
          <w:p w:rsidR="003A7FF9" w:rsidRPr="003A7FF9" w:rsidRDefault="003A7FF9" w:rsidP="00D07B2B">
            <w:pPr>
              <w:ind w:left="360"/>
              <w:rPr>
                <w:rFonts w:ascii="Times New Roman" w:hAnsi="Times New Roman" w:cs="Times New Roman"/>
                <w:color w:val="000000" w:themeColor="text1"/>
              </w:rPr>
            </w:pPr>
            <w:r w:rsidRPr="003A7FF9">
              <w:rPr>
                <w:rFonts w:ascii="Times New Roman" w:hAnsi="Times New Roman" w:cs="Times New Roman"/>
                <w:color w:val="000000" w:themeColor="text1"/>
              </w:rPr>
              <w:t>Meja Tamu</w:t>
            </w:r>
          </w:p>
        </w:tc>
        <w:tc>
          <w:tcPr>
            <w:tcW w:w="1417" w:type="dxa"/>
          </w:tcPr>
          <w:p w:rsidR="003A7FF9" w:rsidRPr="003A7FF9" w:rsidRDefault="003A7FF9" w:rsidP="00D07B2B">
            <w:pPr>
              <w:jc w:val="center"/>
              <w:rPr>
                <w:rFonts w:ascii="Times New Roman" w:hAnsi="Times New Roman" w:cs="Times New Roman"/>
                <w:color w:val="000000" w:themeColor="text1"/>
              </w:rPr>
            </w:pPr>
            <w:r w:rsidRPr="003A7FF9">
              <w:rPr>
                <w:rFonts w:ascii="Times New Roman" w:hAnsi="Times New Roman" w:cs="Times New Roman"/>
                <w:color w:val="000000" w:themeColor="text1"/>
              </w:rPr>
              <w:t>2</w:t>
            </w:r>
          </w:p>
        </w:tc>
        <w:tc>
          <w:tcPr>
            <w:tcW w:w="1418" w:type="dxa"/>
          </w:tcPr>
          <w:p w:rsidR="003A7FF9" w:rsidRPr="003A7FF9" w:rsidRDefault="003A7FF9" w:rsidP="00D07B2B">
            <w:pPr>
              <w:pStyle w:val="ListParagraph"/>
              <w:ind w:left="-108"/>
              <w:jc w:val="center"/>
              <w:rPr>
                <w:rFonts w:ascii="Times New Roman" w:hAnsi="Times New Roman" w:cs="Times New Roman"/>
                <w:color w:val="000000" w:themeColor="text1"/>
              </w:rPr>
            </w:pPr>
            <w:r w:rsidRPr="003A7FF9">
              <w:rPr>
                <w:rFonts w:ascii="Times New Roman" w:hAnsi="Times New Roman" w:cs="Times New Roman"/>
                <w:color w:val="000000" w:themeColor="text1"/>
              </w:rPr>
              <w:t>“</w:t>
            </w:r>
          </w:p>
        </w:tc>
      </w:tr>
      <w:tr w:rsidR="003A7FF9" w:rsidTr="00BC68A3">
        <w:tc>
          <w:tcPr>
            <w:tcW w:w="738" w:type="dxa"/>
            <w:vMerge/>
            <w:vAlign w:val="center"/>
          </w:tcPr>
          <w:p w:rsidR="003A7FF9" w:rsidRPr="003A7FF9" w:rsidRDefault="003A7FF9" w:rsidP="003A7FF9">
            <w:pPr>
              <w:jc w:val="center"/>
              <w:rPr>
                <w:rFonts w:ascii="Times New Roman" w:hAnsi="Times New Roman" w:cs="Times New Roman"/>
              </w:rPr>
            </w:pPr>
          </w:p>
        </w:tc>
        <w:tc>
          <w:tcPr>
            <w:tcW w:w="1530" w:type="dxa"/>
            <w:vMerge/>
            <w:vAlign w:val="center"/>
          </w:tcPr>
          <w:p w:rsidR="003A7FF9" w:rsidRPr="003A7FF9" w:rsidRDefault="003A7FF9" w:rsidP="003A7FF9">
            <w:pPr>
              <w:jc w:val="center"/>
              <w:rPr>
                <w:rFonts w:ascii="Times New Roman" w:hAnsi="Times New Roman" w:cs="Times New Roman"/>
              </w:rPr>
            </w:pPr>
          </w:p>
        </w:tc>
        <w:tc>
          <w:tcPr>
            <w:tcW w:w="2268" w:type="dxa"/>
          </w:tcPr>
          <w:p w:rsidR="003A7FF9" w:rsidRPr="003A7FF9" w:rsidRDefault="003A7FF9" w:rsidP="00D07B2B">
            <w:pPr>
              <w:ind w:left="360"/>
              <w:rPr>
                <w:rFonts w:ascii="Times New Roman" w:hAnsi="Times New Roman" w:cs="Times New Roman"/>
                <w:color w:val="000000" w:themeColor="text1"/>
              </w:rPr>
            </w:pPr>
            <w:r w:rsidRPr="003A7FF9">
              <w:rPr>
                <w:rFonts w:ascii="Times New Roman" w:hAnsi="Times New Roman" w:cs="Times New Roman"/>
                <w:color w:val="000000" w:themeColor="text1"/>
              </w:rPr>
              <w:t>Papan Pengumuman</w:t>
            </w:r>
          </w:p>
        </w:tc>
        <w:tc>
          <w:tcPr>
            <w:tcW w:w="1417" w:type="dxa"/>
          </w:tcPr>
          <w:p w:rsidR="003A7FF9" w:rsidRPr="003A7FF9" w:rsidRDefault="003A7FF9" w:rsidP="00D07B2B">
            <w:pPr>
              <w:jc w:val="center"/>
              <w:rPr>
                <w:rFonts w:ascii="Times New Roman" w:hAnsi="Times New Roman" w:cs="Times New Roman"/>
                <w:color w:val="000000" w:themeColor="text1"/>
              </w:rPr>
            </w:pPr>
            <w:r w:rsidRPr="003A7FF9">
              <w:rPr>
                <w:rFonts w:ascii="Times New Roman" w:hAnsi="Times New Roman" w:cs="Times New Roman"/>
                <w:color w:val="000000" w:themeColor="text1"/>
              </w:rPr>
              <w:t>-</w:t>
            </w:r>
          </w:p>
        </w:tc>
        <w:tc>
          <w:tcPr>
            <w:tcW w:w="1418" w:type="dxa"/>
          </w:tcPr>
          <w:p w:rsidR="003A7FF9" w:rsidRPr="003A7FF9" w:rsidRDefault="003A7FF9" w:rsidP="00D07B2B">
            <w:pPr>
              <w:pStyle w:val="ListParagraph"/>
              <w:ind w:left="-108"/>
              <w:jc w:val="center"/>
              <w:rPr>
                <w:rFonts w:ascii="Times New Roman" w:hAnsi="Times New Roman" w:cs="Times New Roman"/>
                <w:color w:val="000000" w:themeColor="text1"/>
              </w:rPr>
            </w:pPr>
            <w:r w:rsidRPr="003A7FF9">
              <w:rPr>
                <w:rFonts w:ascii="Times New Roman" w:hAnsi="Times New Roman" w:cs="Times New Roman"/>
                <w:color w:val="000000" w:themeColor="text1"/>
              </w:rPr>
              <w:t>-</w:t>
            </w:r>
          </w:p>
        </w:tc>
      </w:tr>
      <w:tr w:rsidR="003A7FF9" w:rsidTr="00BC68A3">
        <w:tc>
          <w:tcPr>
            <w:tcW w:w="738" w:type="dxa"/>
            <w:vMerge/>
            <w:vAlign w:val="center"/>
          </w:tcPr>
          <w:p w:rsidR="003A7FF9" w:rsidRPr="003A7FF9" w:rsidRDefault="003A7FF9" w:rsidP="003A7FF9">
            <w:pPr>
              <w:jc w:val="center"/>
              <w:rPr>
                <w:rFonts w:ascii="Times New Roman" w:hAnsi="Times New Roman" w:cs="Times New Roman"/>
              </w:rPr>
            </w:pPr>
          </w:p>
        </w:tc>
        <w:tc>
          <w:tcPr>
            <w:tcW w:w="1530" w:type="dxa"/>
            <w:vMerge/>
            <w:vAlign w:val="center"/>
          </w:tcPr>
          <w:p w:rsidR="003A7FF9" w:rsidRPr="003A7FF9" w:rsidRDefault="003A7FF9" w:rsidP="003A7FF9">
            <w:pPr>
              <w:jc w:val="center"/>
              <w:rPr>
                <w:rFonts w:ascii="Times New Roman" w:hAnsi="Times New Roman" w:cs="Times New Roman"/>
              </w:rPr>
            </w:pPr>
          </w:p>
        </w:tc>
        <w:tc>
          <w:tcPr>
            <w:tcW w:w="2268" w:type="dxa"/>
          </w:tcPr>
          <w:p w:rsidR="003A7FF9" w:rsidRPr="003A7FF9" w:rsidRDefault="003A7FF9" w:rsidP="00D07B2B">
            <w:pPr>
              <w:ind w:left="360"/>
              <w:rPr>
                <w:rFonts w:ascii="Times New Roman" w:hAnsi="Times New Roman" w:cs="Times New Roman"/>
                <w:color w:val="000000" w:themeColor="text1"/>
              </w:rPr>
            </w:pPr>
            <w:r w:rsidRPr="003A7FF9">
              <w:rPr>
                <w:rFonts w:ascii="Times New Roman" w:hAnsi="Times New Roman" w:cs="Times New Roman"/>
                <w:color w:val="000000" w:themeColor="text1"/>
              </w:rPr>
              <w:t>Alamari Data</w:t>
            </w:r>
          </w:p>
        </w:tc>
        <w:tc>
          <w:tcPr>
            <w:tcW w:w="1417" w:type="dxa"/>
          </w:tcPr>
          <w:p w:rsidR="003A7FF9" w:rsidRPr="003A7FF9" w:rsidRDefault="003A7FF9" w:rsidP="00D07B2B">
            <w:pPr>
              <w:jc w:val="center"/>
              <w:rPr>
                <w:rFonts w:ascii="Times New Roman" w:hAnsi="Times New Roman" w:cs="Times New Roman"/>
                <w:color w:val="000000" w:themeColor="text1"/>
              </w:rPr>
            </w:pPr>
            <w:r w:rsidRPr="003A7FF9">
              <w:rPr>
                <w:rFonts w:ascii="Times New Roman" w:hAnsi="Times New Roman" w:cs="Times New Roman"/>
                <w:color w:val="000000" w:themeColor="text1"/>
              </w:rPr>
              <w:t>-</w:t>
            </w:r>
          </w:p>
        </w:tc>
        <w:tc>
          <w:tcPr>
            <w:tcW w:w="1418" w:type="dxa"/>
          </w:tcPr>
          <w:p w:rsidR="003A7FF9" w:rsidRPr="003A7FF9" w:rsidRDefault="003A7FF9" w:rsidP="00D07B2B">
            <w:pPr>
              <w:pStyle w:val="ListParagraph"/>
              <w:ind w:left="-108"/>
              <w:jc w:val="center"/>
              <w:rPr>
                <w:rFonts w:ascii="Times New Roman" w:hAnsi="Times New Roman" w:cs="Times New Roman"/>
                <w:color w:val="000000" w:themeColor="text1"/>
              </w:rPr>
            </w:pPr>
          </w:p>
        </w:tc>
      </w:tr>
      <w:tr w:rsidR="003A7FF9" w:rsidTr="00BC68A3">
        <w:tc>
          <w:tcPr>
            <w:tcW w:w="738" w:type="dxa"/>
            <w:vMerge/>
            <w:vAlign w:val="center"/>
          </w:tcPr>
          <w:p w:rsidR="003A7FF9" w:rsidRPr="003A7FF9" w:rsidRDefault="003A7FF9" w:rsidP="003A7FF9">
            <w:pPr>
              <w:jc w:val="center"/>
              <w:rPr>
                <w:rFonts w:ascii="Times New Roman" w:hAnsi="Times New Roman" w:cs="Times New Roman"/>
              </w:rPr>
            </w:pPr>
          </w:p>
        </w:tc>
        <w:tc>
          <w:tcPr>
            <w:tcW w:w="1530" w:type="dxa"/>
            <w:vMerge/>
            <w:vAlign w:val="center"/>
          </w:tcPr>
          <w:p w:rsidR="003A7FF9" w:rsidRPr="003A7FF9" w:rsidRDefault="003A7FF9" w:rsidP="003A7FF9">
            <w:pPr>
              <w:jc w:val="center"/>
              <w:rPr>
                <w:rFonts w:ascii="Times New Roman" w:hAnsi="Times New Roman" w:cs="Times New Roman"/>
              </w:rPr>
            </w:pPr>
          </w:p>
        </w:tc>
        <w:tc>
          <w:tcPr>
            <w:tcW w:w="2268" w:type="dxa"/>
          </w:tcPr>
          <w:p w:rsidR="003A7FF9" w:rsidRPr="003A7FF9" w:rsidRDefault="003A7FF9" w:rsidP="00D07B2B">
            <w:pPr>
              <w:ind w:left="360"/>
              <w:rPr>
                <w:rFonts w:ascii="Times New Roman" w:hAnsi="Times New Roman" w:cs="Times New Roman"/>
                <w:color w:val="000000" w:themeColor="text1"/>
              </w:rPr>
            </w:pPr>
            <w:r w:rsidRPr="003A7FF9">
              <w:rPr>
                <w:rFonts w:ascii="Times New Roman" w:hAnsi="Times New Roman" w:cs="Times New Roman"/>
                <w:color w:val="000000" w:themeColor="text1"/>
              </w:rPr>
              <w:t>Computer</w:t>
            </w:r>
          </w:p>
        </w:tc>
        <w:tc>
          <w:tcPr>
            <w:tcW w:w="1417" w:type="dxa"/>
          </w:tcPr>
          <w:p w:rsidR="003A7FF9" w:rsidRPr="003A7FF9" w:rsidRDefault="003A7FF9" w:rsidP="00D07B2B">
            <w:pPr>
              <w:jc w:val="center"/>
              <w:rPr>
                <w:rFonts w:ascii="Times New Roman" w:hAnsi="Times New Roman" w:cs="Times New Roman"/>
                <w:color w:val="000000" w:themeColor="text1"/>
              </w:rPr>
            </w:pPr>
            <w:r w:rsidRPr="003A7FF9">
              <w:rPr>
                <w:rFonts w:ascii="Times New Roman" w:hAnsi="Times New Roman" w:cs="Times New Roman"/>
                <w:color w:val="000000" w:themeColor="text1"/>
              </w:rPr>
              <w:t>2</w:t>
            </w:r>
          </w:p>
        </w:tc>
        <w:tc>
          <w:tcPr>
            <w:tcW w:w="1418" w:type="dxa"/>
          </w:tcPr>
          <w:p w:rsidR="003A7FF9" w:rsidRPr="003A7FF9" w:rsidRDefault="003A7FF9" w:rsidP="00D07B2B">
            <w:pPr>
              <w:pStyle w:val="ListParagraph"/>
              <w:ind w:left="-108"/>
              <w:jc w:val="center"/>
              <w:rPr>
                <w:rFonts w:ascii="Times New Roman" w:hAnsi="Times New Roman" w:cs="Times New Roman"/>
                <w:color w:val="000000" w:themeColor="text1"/>
              </w:rPr>
            </w:pPr>
            <w:r w:rsidRPr="003A7FF9">
              <w:rPr>
                <w:rFonts w:ascii="Times New Roman" w:hAnsi="Times New Roman" w:cs="Times New Roman"/>
                <w:color w:val="000000" w:themeColor="text1"/>
              </w:rPr>
              <w:t>-</w:t>
            </w:r>
          </w:p>
        </w:tc>
      </w:tr>
      <w:tr w:rsidR="003A7FF9" w:rsidTr="00BC68A3">
        <w:tc>
          <w:tcPr>
            <w:tcW w:w="738" w:type="dxa"/>
            <w:vMerge/>
            <w:vAlign w:val="center"/>
          </w:tcPr>
          <w:p w:rsidR="003A7FF9" w:rsidRPr="003A7FF9" w:rsidRDefault="003A7FF9" w:rsidP="003A7FF9">
            <w:pPr>
              <w:jc w:val="center"/>
              <w:rPr>
                <w:rFonts w:ascii="Times New Roman" w:hAnsi="Times New Roman" w:cs="Times New Roman"/>
              </w:rPr>
            </w:pPr>
          </w:p>
        </w:tc>
        <w:tc>
          <w:tcPr>
            <w:tcW w:w="1530" w:type="dxa"/>
            <w:vMerge/>
            <w:vAlign w:val="center"/>
          </w:tcPr>
          <w:p w:rsidR="003A7FF9" w:rsidRPr="003A7FF9" w:rsidRDefault="003A7FF9" w:rsidP="003A7FF9">
            <w:pPr>
              <w:jc w:val="center"/>
              <w:rPr>
                <w:rFonts w:ascii="Times New Roman" w:hAnsi="Times New Roman" w:cs="Times New Roman"/>
              </w:rPr>
            </w:pPr>
          </w:p>
        </w:tc>
        <w:tc>
          <w:tcPr>
            <w:tcW w:w="2268" w:type="dxa"/>
          </w:tcPr>
          <w:p w:rsidR="003A7FF9" w:rsidRPr="003A7FF9" w:rsidRDefault="003A7FF9" w:rsidP="00D07B2B">
            <w:pPr>
              <w:ind w:left="360"/>
              <w:rPr>
                <w:rFonts w:ascii="Times New Roman" w:hAnsi="Times New Roman" w:cs="Times New Roman"/>
                <w:color w:val="000000" w:themeColor="text1"/>
              </w:rPr>
            </w:pPr>
            <w:r w:rsidRPr="003A7FF9">
              <w:rPr>
                <w:rFonts w:ascii="Times New Roman" w:hAnsi="Times New Roman" w:cs="Times New Roman"/>
                <w:color w:val="000000" w:themeColor="text1"/>
              </w:rPr>
              <w:t>Pengeras Suara</w:t>
            </w:r>
          </w:p>
        </w:tc>
        <w:tc>
          <w:tcPr>
            <w:tcW w:w="1417" w:type="dxa"/>
          </w:tcPr>
          <w:p w:rsidR="003A7FF9" w:rsidRPr="003A7FF9" w:rsidRDefault="003A7FF9" w:rsidP="00D07B2B">
            <w:pPr>
              <w:jc w:val="center"/>
              <w:rPr>
                <w:rFonts w:ascii="Times New Roman" w:hAnsi="Times New Roman" w:cs="Times New Roman"/>
                <w:color w:val="000000" w:themeColor="text1"/>
              </w:rPr>
            </w:pPr>
            <w:r w:rsidRPr="003A7FF9">
              <w:rPr>
                <w:rFonts w:ascii="Times New Roman" w:hAnsi="Times New Roman" w:cs="Times New Roman"/>
                <w:color w:val="000000" w:themeColor="text1"/>
              </w:rPr>
              <w:t>-</w:t>
            </w:r>
          </w:p>
        </w:tc>
        <w:tc>
          <w:tcPr>
            <w:tcW w:w="1418" w:type="dxa"/>
          </w:tcPr>
          <w:p w:rsidR="003A7FF9" w:rsidRPr="003A7FF9" w:rsidRDefault="003A7FF9" w:rsidP="00D07B2B">
            <w:pPr>
              <w:pStyle w:val="ListParagraph"/>
              <w:ind w:left="-108"/>
              <w:jc w:val="center"/>
              <w:rPr>
                <w:rFonts w:ascii="Times New Roman" w:hAnsi="Times New Roman" w:cs="Times New Roman"/>
                <w:color w:val="000000" w:themeColor="text1"/>
              </w:rPr>
            </w:pPr>
            <w:r w:rsidRPr="003A7FF9">
              <w:rPr>
                <w:rFonts w:ascii="Times New Roman" w:hAnsi="Times New Roman" w:cs="Times New Roman"/>
                <w:color w:val="000000" w:themeColor="text1"/>
              </w:rPr>
              <w:t>Baik</w:t>
            </w:r>
          </w:p>
        </w:tc>
      </w:tr>
      <w:tr w:rsidR="003A7FF9" w:rsidTr="00BC68A3">
        <w:tc>
          <w:tcPr>
            <w:tcW w:w="738" w:type="dxa"/>
            <w:vMerge/>
            <w:vAlign w:val="center"/>
          </w:tcPr>
          <w:p w:rsidR="003A7FF9" w:rsidRPr="003A7FF9" w:rsidRDefault="003A7FF9" w:rsidP="003A7FF9">
            <w:pPr>
              <w:jc w:val="center"/>
              <w:rPr>
                <w:rFonts w:ascii="Times New Roman" w:hAnsi="Times New Roman" w:cs="Times New Roman"/>
              </w:rPr>
            </w:pPr>
          </w:p>
        </w:tc>
        <w:tc>
          <w:tcPr>
            <w:tcW w:w="1530" w:type="dxa"/>
            <w:vMerge/>
            <w:vAlign w:val="center"/>
          </w:tcPr>
          <w:p w:rsidR="003A7FF9" w:rsidRPr="003A7FF9" w:rsidRDefault="003A7FF9" w:rsidP="003A7FF9">
            <w:pPr>
              <w:jc w:val="center"/>
              <w:rPr>
                <w:rFonts w:ascii="Times New Roman" w:hAnsi="Times New Roman" w:cs="Times New Roman"/>
              </w:rPr>
            </w:pPr>
          </w:p>
        </w:tc>
        <w:tc>
          <w:tcPr>
            <w:tcW w:w="2268" w:type="dxa"/>
          </w:tcPr>
          <w:p w:rsidR="003A7FF9" w:rsidRPr="003A7FF9" w:rsidRDefault="003A7FF9" w:rsidP="00D07B2B">
            <w:pPr>
              <w:ind w:left="360"/>
              <w:rPr>
                <w:rFonts w:ascii="Times New Roman" w:hAnsi="Times New Roman" w:cs="Times New Roman"/>
                <w:color w:val="000000" w:themeColor="text1"/>
              </w:rPr>
            </w:pPr>
            <w:r w:rsidRPr="003A7FF9">
              <w:rPr>
                <w:rFonts w:ascii="Times New Roman" w:hAnsi="Times New Roman" w:cs="Times New Roman"/>
                <w:color w:val="000000" w:themeColor="text1"/>
              </w:rPr>
              <w:t>Jam</w:t>
            </w:r>
          </w:p>
        </w:tc>
        <w:tc>
          <w:tcPr>
            <w:tcW w:w="1417" w:type="dxa"/>
          </w:tcPr>
          <w:p w:rsidR="003A7FF9" w:rsidRPr="003A7FF9" w:rsidRDefault="003A7FF9" w:rsidP="00D07B2B">
            <w:pPr>
              <w:jc w:val="center"/>
              <w:rPr>
                <w:rFonts w:ascii="Times New Roman" w:hAnsi="Times New Roman" w:cs="Times New Roman"/>
                <w:color w:val="000000" w:themeColor="text1"/>
              </w:rPr>
            </w:pPr>
            <w:r w:rsidRPr="003A7FF9">
              <w:rPr>
                <w:rFonts w:ascii="Times New Roman" w:hAnsi="Times New Roman" w:cs="Times New Roman"/>
                <w:color w:val="000000" w:themeColor="text1"/>
              </w:rPr>
              <w:t>1</w:t>
            </w:r>
          </w:p>
        </w:tc>
        <w:tc>
          <w:tcPr>
            <w:tcW w:w="1418" w:type="dxa"/>
          </w:tcPr>
          <w:p w:rsidR="003A7FF9" w:rsidRPr="003A7FF9" w:rsidRDefault="003A7FF9" w:rsidP="00D07B2B">
            <w:pPr>
              <w:pStyle w:val="ListParagraph"/>
              <w:ind w:left="-108"/>
              <w:jc w:val="center"/>
              <w:rPr>
                <w:rFonts w:ascii="Times New Roman" w:hAnsi="Times New Roman" w:cs="Times New Roman"/>
                <w:color w:val="000000" w:themeColor="text1"/>
              </w:rPr>
            </w:pPr>
            <w:r w:rsidRPr="003A7FF9">
              <w:rPr>
                <w:rFonts w:ascii="Times New Roman" w:hAnsi="Times New Roman" w:cs="Times New Roman"/>
                <w:color w:val="000000" w:themeColor="text1"/>
              </w:rPr>
              <w:t>-</w:t>
            </w:r>
          </w:p>
        </w:tc>
      </w:tr>
      <w:tr w:rsidR="003A7FF9" w:rsidTr="00BC68A3">
        <w:tc>
          <w:tcPr>
            <w:tcW w:w="738" w:type="dxa"/>
            <w:vMerge/>
            <w:vAlign w:val="center"/>
          </w:tcPr>
          <w:p w:rsidR="003A7FF9" w:rsidRPr="003A7FF9" w:rsidRDefault="003A7FF9" w:rsidP="003A7FF9">
            <w:pPr>
              <w:jc w:val="center"/>
              <w:rPr>
                <w:rFonts w:ascii="Times New Roman" w:hAnsi="Times New Roman" w:cs="Times New Roman"/>
              </w:rPr>
            </w:pPr>
          </w:p>
        </w:tc>
        <w:tc>
          <w:tcPr>
            <w:tcW w:w="1530" w:type="dxa"/>
            <w:vMerge/>
            <w:vAlign w:val="center"/>
          </w:tcPr>
          <w:p w:rsidR="003A7FF9" w:rsidRPr="003A7FF9" w:rsidRDefault="003A7FF9" w:rsidP="003A7FF9">
            <w:pPr>
              <w:jc w:val="center"/>
              <w:rPr>
                <w:rFonts w:ascii="Times New Roman" w:hAnsi="Times New Roman" w:cs="Times New Roman"/>
              </w:rPr>
            </w:pPr>
          </w:p>
        </w:tc>
        <w:tc>
          <w:tcPr>
            <w:tcW w:w="2268" w:type="dxa"/>
          </w:tcPr>
          <w:p w:rsidR="003A7FF9" w:rsidRPr="003A7FF9" w:rsidRDefault="003A7FF9" w:rsidP="00D07B2B">
            <w:pPr>
              <w:ind w:left="360"/>
              <w:rPr>
                <w:rFonts w:ascii="Times New Roman" w:hAnsi="Times New Roman" w:cs="Times New Roman"/>
                <w:color w:val="000000" w:themeColor="text1"/>
              </w:rPr>
            </w:pPr>
            <w:r w:rsidRPr="003A7FF9">
              <w:rPr>
                <w:rFonts w:ascii="Times New Roman" w:hAnsi="Times New Roman" w:cs="Times New Roman"/>
                <w:color w:val="000000" w:themeColor="text1"/>
              </w:rPr>
              <w:t>Tape Recorder</w:t>
            </w:r>
          </w:p>
        </w:tc>
        <w:tc>
          <w:tcPr>
            <w:tcW w:w="1417" w:type="dxa"/>
          </w:tcPr>
          <w:p w:rsidR="003A7FF9" w:rsidRPr="003A7FF9" w:rsidRDefault="003A7FF9" w:rsidP="00D07B2B">
            <w:pPr>
              <w:jc w:val="center"/>
              <w:rPr>
                <w:rFonts w:ascii="Times New Roman" w:hAnsi="Times New Roman" w:cs="Times New Roman"/>
                <w:color w:val="000000" w:themeColor="text1"/>
              </w:rPr>
            </w:pPr>
            <w:r w:rsidRPr="003A7FF9">
              <w:rPr>
                <w:rFonts w:ascii="Times New Roman" w:hAnsi="Times New Roman" w:cs="Times New Roman"/>
                <w:color w:val="000000" w:themeColor="text1"/>
              </w:rPr>
              <w:t>1</w:t>
            </w:r>
          </w:p>
        </w:tc>
        <w:tc>
          <w:tcPr>
            <w:tcW w:w="1418" w:type="dxa"/>
          </w:tcPr>
          <w:p w:rsidR="003A7FF9" w:rsidRPr="003A7FF9" w:rsidRDefault="003A7FF9" w:rsidP="00D07B2B">
            <w:pPr>
              <w:pStyle w:val="ListParagraph"/>
              <w:ind w:left="-108"/>
              <w:jc w:val="center"/>
              <w:rPr>
                <w:rFonts w:ascii="Times New Roman" w:hAnsi="Times New Roman" w:cs="Times New Roman"/>
                <w:color w:val="000000" w:themeColor="text1"/>
              </w:rPr>
            </w:pPr>
            <w:r w:rsidRPr="003A7FF9">
              <w:rPr>
                <w:rFonts w:ascii="Times New Roman" w:hAnsi="Times New Roman" w:cs="Times New Roman"/>
                <w:color w:val="000000" w:themeColor="text1"/>
              </w:rPr>
              <w:t>“</w:t>
            </w:r>
          </w:p>
        </w:tc>
      </w:tr>
      <w:tr w:rsidR="003A7FF9" w:rsidTr="00BC68A3">
        <w:tc>
          <w:tcPr>
            <w:tcW w:w="738" w:type="dxa"/>
            <w:vMerge/>
            <w:vAlign w:val="center"/>
          </w:tcPr>
          <w:p w:rsidR="003A7FF9" w:rsidRPr="003A7FF9" w:rsidRDefault="003A7FF9" w:rsidP="003A7FF9">
            <w:pPr>
              <w:jc w:val="center"/>
              <w:rPr>
                <w:rFonts w:ascii="Times New Roman" w:hAnsi="Times New Roman" w:cs="Times New Roman"/>
              </w:rPr>
            </w:pPr>
          </w:p>
        </w:tc>
        <w:tc>
          <w:tcPr>
            <w:tcW w:w="1530" w:type="dxa"/>
            <w:vMerge/>
            <w:vAlign w:val="center"/>
          </w:tcPr>
          <w:p w:rsidR="003A7FF9" w:rsidRPr="003A7FF9" w:rsidRDefault="003A7FF9" w:rsidP="003A7FF9">
            <w:pPr>
              <w:jc w:val="center"/>
              <w:rPr>
                <w:rFonts w:ascii="Times New Roman" w:hAnsi="Times New Roman" w:cs="Times New Roman"/>
              </w:rPr>
            </w:pPr>
          </w:p>
        </w:tc>
        <w:tc>
          <w:tcPr>
            <w:tcW w:w="2268" w:type="dxa"/>
          </w:tcPr>
          <w:p w:rsidR="003A7FF9" w:rsidRPr="003A7FF9" w:rsidRDefault="003A7FF9" w:rsidP="00D07B2B">
            <w:pPr>
              <w:ind w:left="360"/>
              <w:rPr>
                <w:rFonts w:ascii="Times New Roman" w:hAnsi="Times New Roman" w:cs="Times New Roman"/>
                <w:color w:val="000000" w:themeColor="text1"/>
              </w:rPr>
            </w:pPr>
            <w:r w:rsidRPr="003A7FF9">
              <w:rPr>
                <w:rFonts w:ascii="Times New Roman" w:hAnsi="Times New Roman" w:cs="Times New Roman"/>
                <w:color w:val="000000" w:themeColor="text1"/>
              </w:rPr>
              <w:t>Kalkulator</w:t>
            </w:r>
          </w:p>
        </w:tc>
        <w:tc>
          <w:tcPr>
            <w:tcW w:w="1417" w:type="dxa"/>
          </w:tcPr>
          <w:p w:rsidR="003A7FF9" w:rsidRPr="003A7FF9" w:rsidRDefault="003A7FF9" w:rsidP="00D07B2B">
            <w:pPr>
              <w:jc w:val="center"/>
              <w:rPr>
                <w:rFonts w:ascii="Times New Roman" w:hAnsi="Times New Roman" w:cs="Times New Roman"/>
                <w:color w:val="000000" w:themeColor="text1"/>
              </w:rPr>
            </w:pPr>
            <w:r w:rsidRPr="003A7FF9">
              <w:rPr>
                <w:rFonts w:ascii="Times New Roman" w:hAnsi="Times New Roman" w:cs="Times New Roman"/>
                <w:color w:val="000000" w:themeColor="text1"/>
              </w:rPr>
              <w:t>1</w:t>
            </w:r>
          </w:p>
        </w:tc>
        <w:tc>
          <w:tcPr>
            <w:tcW w:w="1418" w:type="dxa"/>
          </w:tcPr>
          <w:p w:rsidR="003A7FF9" w:rsidRPr="003A7FF9" w:rsidRDefault="003A7FF9" w:rsidP="00D07B2B">
            <w:pPr>
              <w:pStyle w:val="ListParagraph"/>
              <w:ind w:left="-108"/>
              <w:jc w:val="center"/>
              <w:rPr>
                <w:rFonts w:ascii="Times New Roman" w:hAnsi="Times New Roman" w:cs="Times New Roman"/>
                <w:color w:val="000000" w:themeColor="text1"/>
              </w:rPr>
            </w:pPr>
            <w:r w:rsidRPr="003A7FF9">
              <w:rPr>
                <w:rFonts w:ascii="Times New Roman" w:hAnsi="Times New Roman" w:cs="Times New Roman"/>
                <w:color w:val="000000" w:themeColor="text1"/>
              </w:rPr>
              <w:t>“</w:t>
            </w:r>
          </w:p>
        </w:tc>
      </w:tr>
      <w:tr w:rsidR="003A7FF9" w:rsidTr="00BC68A3">
        <w:tc>
          <w:tcPr>
            <w:tcW w:w="738" w:type="dxa"/>
            <w:vMerge/>
            <w:vAlign w:val="center"/>
          </w:tcPr>
          <w:p w:rsidR="003A7FF9" w:rsidRPr="003A7FF9" w:rsidRDefault="003A7FF9" w:rsidP="003A7FF9">
            <w:pPr>
              <w:jc w:val="center"/>
              <w:rPr>
                <w:rFonts w:ascii="Times New Roman" w:hAnsi="Times New Roman" w:cs="Times New Roman"/>
              </w:rPr>
            </w:pPr>
          </w:p>
        </w:tc>
        <w:tc>
          <w:tcPr>
            <w:tcW w:w="1530" w:type="dxa"/>
            <w:vMerge/>
            <w:vAlign w:val="center"/>
          </w:tcPr>
          <w:p w:rsidR="003A7FF9" w:rsidRPr="003A7FF9" w:rsidRDefault="003A7FF9" w:rsidP="003A7FF9">
            <w:pPr>
              <w:jc w:val="center"/>
              <w:rPr>
                <w:rFonts w:ascii="Times New Roman" w:hAnsi="Times New Roman" w:cs="Times New Roman"/>
              </w:rPr>
            </w:pPr>
          </w:p>
        </w:tc>
        <w:tc>
          <w:tcPr>
            <w:tcW w:w="2268" w:type="dxa"/>
          </w:tcPr>
          <w:p w:rsidR="003A7FF9" w:rsidRPr="003A7FF9" w:rsidRDefault="003A7FF9" w:rsidP="00D07B2B">
            <w:pPr>
              <w:ind w:left="360"/>
              <w:rPr>
                <w:rFonts w:ascii="Times New Roman" w:hAnsi="Times New Roman" w:cs="Times New Roman"/>
                <w:color w:val="000000" w:themeColor="text1"/>
              </w:rPr>
            </w:pPr>
            <w:r w:rsidRPr="003A7FF9">
              <w:rPr>
                <w:rFonts w:ascii="Times New Roman" w:hAnsi="Times New Roman" w:cs="Times New Roman"/>
                <w:color w:val="000000" w:themeColor="text1"/>
              </w:rPr>
              <w:t>Kursi Biasa</w:t>
            </w:r>
          </w:p>
        </w:tc>
        <w:tc>
          <w:tcPr>
            <w:tcW w:w="1417" w:type="dxa"/>
          </w:tcPr>
          <w:p w:rsidR="003A7FF9" w:rsidRPr="003A7FF9" w:rsidRDefault="003A7FF9" w:rsidP="00D07B2B">
            <w:pPr>
              <w:jc w:val="center"/>
              <w:rPr>
                <w:rFonts w:ascii="Times New Roman" w:hAnsi="Times New Roman" w:cs="Times New Roman"/>
                <w:color w:val="000000" w:themeColor="text1"/>
              </w:rPr>
            </w:pPr>
            <w:r w:rsidRPr="003A7FF9">
              <w:rPr>
                <w:rFonts w:ascii="Times New Roman" w:hAnsi="Times New Roman" w:cs="Times New Roman"/>
                <w:color w:val="000000" w:themeColor="text1"/>
              </w:rPr>
              <w:t>3</w:t>
            </w:r>
          </w:p>
        </w:tc>
        <w:tc>
          <w:tcPr>
            <w:tcW w:w="1418" w:type="dxa"/>
          </w:tcPr>
          <w:p w:rsidR="003A7FF9" w:rsidRPr="003A7FF9" w:rsidRDefault="003A7FF9" w:rsidP="00D07B2B">
            <w:pPr>
              <w:pStyle w:val="ListParagraph"/>
              <w:ind w:left="-108"/>
              <w:jc w:val="center"/>
              <w:rPr>
                <w:rFonts w:ascii="Times New Roman" w:hAnsi="Times New Roman" w:cs="Times New Roman"/>
                <w:color w:val="000000" w:themeColor="text1"/>
              </w:rPr>
            </w:pPr>
            <w:r w:rsidRPr="003A7FF9">
              <w:rPr>
                <w:rFonts w:ascii="Times New Roman" w:hAnsi="Times New Roman" w:cs="Times New Roman"/>
                <w:color w:val="000000" w:themeColor="text1"/>
              </w:rPr>
              <w:t>“</w:t>
            </w:r>
          </w:p>
        </w:tc>
      </w:tr>
      <w:tr w:rsidR="003A7FF9" w:rsidTr="00BC68A3">
        <w:tc>
          <w:tcPr>
            <w:tcW w:w="738" w:type="dxa"/>
            <w:vMerge/>
            <w:vAlign w:val="center"/>
          </w:tcPr>
          <w:p w:rsidR="003A7FF9" w:rsidRPr="003A7FF9" w:rsidRDefault="003A7FF9" w:rsidP="003A7FF9">
            <w:pPr>
              <w:jc w:val="center"/>
              <w:rPr>
                <w:rFonts w:ascii="Times New Roman" w:hAnsi="Times New Roman" w:cs="Times New Roman"/>
              </w:rPr>
            </w:pPr>
          </w:p>
        </w:tc>
        <w:tc>
          <w:tcPr>
            <w:tcW w:w="1530" w:type="dxa"/>
            <w:vMerge/>
            <w:vAlign w:val="center"/>
          </w:tcPr>
          <w:p w:rsidR="003A7FF9" w:rsidRPr="003A7FF9" w:rsidRDefault="003A7FF9" w:rsidP="003A7FF9">
            <w:pPr>
              <w:jc w:val="center"/>
              <w:rPr>
                <w:rFonts w:ascii="Times New Roman" w:hAnsi="Times New Roman" w:cs="Times New Roman"/>
              </w:rPr>
            </w:pPr>
          </w:p>
        </w:tc>
        <w:tc>
          <w:tcPr>
            <w:tcW w:w="2268" w:type="dxa"/>
          </w:tcPr>
          <w:p w:rsidR="003A7FF9" w:rsidRPr="003A7FF9" w:rsidRDefault="003A7FF9" w:rsidP="00D07B2B">
            <w:pPr>
              <w:ind w:left="360"/>
              <w:rPr>
                <w:rFonts w:ascii="Times New Roman" w:hAnsi="Times New Roman" w:cs="Times New Roman"/>
              </w:rPr>
            </w:pPr>
            <w:r w:rsidRPr="003A7FF9">
              <w:rPr>
                <w:rFonts w:ascii="Times New Roman" w:hAnsi="Times New Roman" w:cs="Times New Roman"/>
                <w:color w:val="000000" w:themeColor="text1"/>
              </w:rPr>
              <w:t>Rak Kayu</w:t>
            </w:r>
          </w:p>
        </w:tc>
        <w:tc>
          <w:tcPr>
            <w:tcW w:w="1417" w:type="dxa"/>
          </w:tcPr>
          <w:p w:rsidR="003A7FF9" w:rsidRPr="003A7FF9" w:rsidRDefault="003A7FF9" w:rsidP="00D07B2B">
            <w:pPr>
              <w:jc w:val="center"/>
              <w:rPr>
                <w:rFonts w:ascii="Times New Roman" w:hAnsi="Times New Roman" w:cs="Times New Roman"/>
                <w:color w:val="000000" w:themeColor="text1"/>
              </w:rPr>
            </w:pPr>
            <w:r w:rsidRPr="003A7FF9">
              <w:rPr>
                <w:rFonts w:ascii="Times New Roman" w:hAnsi="Times New Roman" w:cs="Times New Roman"/>
                <w:color w:val="000000" w:themeColor="text1"/>
              </w:rPr>
              <w:t>2</w:t>
            </w:r>
          </w:p>
        </w:tc>
        <w:tc>
          <w:tcPr>
            <w:tcW w:w="1418" w:type="dxa"/>
          </w:tcPr>
          <w:p w:rsidR="003A7FF9" w:rsidRPr="003A7FF9" w:rsidRDefault="003A7FF9" w:rsidP="00D07B2B">
            <w:pPr>
              <w:pStyle w:val="ListParagraph"/>
              <w:ind w:left="-108"/>
              <w:jc w:val="center"/>
              <w:rPr>
                <w:rFonts w:ascii="Times New Roman" w:hAnsi="Times New Roman" w:cs="Times New Roman"/>
                <w:color w:val="000000" w:themeColor="text1"/>
              </w:rPr>
            </w:pPr>
            <w:r w:rsidRPr="003A7FF9">
              <w:rPr>
                <w:rFonts w:ascii="Times New Roman" w:hAnsi="Times New Roman" w:cs="Times New Roman"/>
                <w:color w:val="000000" w:themeColor="text1"/>
              </w:rPr>
              <w:t>“</w:t>
            </w:r>
          </w:p>
        </w:tc>
      </w:tr>
      <w:tr w:rsidR="003A7FF9" w:rsidTr="00BC68A3">
        <w:tc>
          <w:tcPr>
            <w:tcW w:w="738" w:type="dxa"/>
            <w:vMerge w:val="restart"/>
            <w:vAlign w:val="center"/>
          </w:tcPr>
          <w:p w:rsidR="003A7FF9" w:rsidRPr="003A7FF9" w:rsidRDefault="003A7FF9" w:rsidP="003A7FF9">
            <w:pPr>
              <w:jc w:val="center"/>
              <w:rPr>
                <w:rFonts w:ascii="Times New Roman" w:hAnsi="Times New Roman" w:cs="Times New Roman"/>
              </w:rPr>
            </w:pPr>
            <w:r w:rsidRPr="003A7FF9">
              <w:rPr>
                <w:rFonts w:ascii="Times New Roman" w:hAnsi="Times New Roman" w:cs="Times New Roman"/>
              </w:rPr>
              <w:t>3</w:t>
            </w:r>
          </w:p>
        </w:tc>
        <w:tc>
          <w:tcPr>
            <w:tcW w:w="1530" w:type="dxa"/>
            <w:vMerge w:val="restart"/>
            <w:vAlign w:val="center"/>
          </w:tcPr>
          <w:p w:rsidR="003A7FF9" w:rsidRPr="003A7FF9" w:rsidRDefault="003A7FF9" w:rsidP="003A7FF9">
            <w:pPr>
              <w:jc w:val="center"/>
              <w:rPr>
                <w:rFonts w:ascii="Times New Roman" w:hAnsi="Times New Roman" w:cs="Times New Roman"/>
              </w:rPr>
            </w:pPr>
            <w:r w:rsidRPr="003A7FF9">
              <w:rPr>
                <w:rFonts w:ascii="Times New Roman" w:hAnsi="Times New Roman" w:cs="Times New Roman"/>
              </w:rPr>
              <w:t>Gedung</w:t>
            </w:r>
          </w:p>
        </w:tc>
        <w:tc>
          <w:tcPr>
            <w:tcW w:w="2268" w:type="dxa"/>
          </w:tcPr>
          <w:p w:rsidR="003A7FF9" w:rsidRPr="003A7FF9" w:rsidRDefault="003A7FF9" w:rsidP="00D07B2B">
            <w:pPr>
              <w:ind w:left="360"/>
              <w:rPr>
                <w:rFonts w:ascii="Times New Roman" w:hAnsi="Times New Roman" w:cs="Times New Roman"/>
                <w:b/>
                <w:bCs/>
                <w:color w:val="000000" w:themeColor="text1"/>
              </w:rPr>
            </w:pPr>
            <w:r w:rsidRPr="003A7FF9">
              <w:rPr>
                <w:rFonts w:ascii="Times New Roman" w:hAnsi="Times New Roman" w:cs="Times New Roman"/>
                <w:color w:val="000000" w:themeColor="text1"/>
              </w:rPr>
              <w:t>Ruang Belajar</w:t>
            </w:r>
          </w:p>
        </w:tc>
        <w:tc>
          <w:tcPr>
            <w:tcW w:w="1417" w:type="dxa"/>
          </w:tcPr>
          <w:p w:rsidR="003A7FF9" w:rsidRPr="003A7FF9" w:rsidRDefault="003A7FF9" w:rsidP="00D07B2B">
            <w:pPr>
              <w:jc w:val="center"/>
              <w:rPr>
                <w:rFonts w:ascii="Times New Roman" w:hAnsi="Times New Roman" w:cs="Times New Roman"/>
                <w:color w:val="000000" w:themeColor="text1"/>
              </w:rPr>
            </w:pPr>
            <w:r w:rsidRPr="003A7FF9">
              <w:rPr>
                <w:rFonts w:ascii="Times New Roman" w:hAnsi="Times New Roman" w:cs="Times New Roman"/>
                <w:color w:val="000000" w:themeColor="text1"/>
              </w:rPr>
              <w:t>6</w:t>
            </w:r>
          </w:p>
        </w:tc>
        <w:tc>
          <w:tcPr>
            <w:tcW w:w="1418" w:type="dxa"/>
          </w:tcPr>
          <w:p w:rsidR="003A7FF9" w:rsidRPr="003A7FF9" w:rsidRDefault="003A7FF9" w:rsidP="00D07B2B">
            <w:pPr>
              <w:pStyle w:val="ListParagraph"/>
              <w:ind w:left="-108"/>
              <w:jc w:val="center"/>
              <w:rPr>
                <w:rFonts w:ascii="Times New Roman" w:hAnsi="Times New Roman" w:cs="Times New Roman"/>
                <w:color w:val="000000" w:themeColor="text1"/>
              </w:rPr>
            </w:pPr>
            <w:r w:rsidRPr="003A7FF9">
              <w:rPr>
                <w:rFonts w:ascii="Times New Roman" w:hAnsi="Times New Roman" w:cs="Times New Roman"/>
                <w:color w:val="000000" w:themeColor="text1"/>
              </w:rPr>
              <w:t>-</w:t>
            </w:r>
          </w:p>
        </w:tc>
      </w:tr>
      <w:tr w:rsidR="003A7FF9" w:rsidTr="00BC68A3">
        <w:tc>
          <w:tcPr>
            <w:tcW w:w="738" w:type="dxa"/>
            <w:vMerge/>
          </w:tcPr>
          <w:p w:rsidR="003A7FF9" w:rsidRPr="003A7FF9" w:rsidRDefault="003A7FF9" w:rsidP="00D07B2B">
            <w:pPr>
              <w:jc w:val="center"/>
              <w:rPr>
                <w:rFonts w:ascii="Times New Roman" w:hAnsi="Times New Roman" w:cs="Times New Roman"/>
              </w:rPr>
            </w:pPr>
          </w:p>
        </w:tc>
        <w:tc>
          <w:tcPr>
            <w:tcW w:w="1530" w:type="dxa"/>
            <w:vMerge/>
          </w:tcPr>
          <w:p w:rsidR="003A7FF9" w:rsidRPr="003A7FF9" w:rsidRDefault="003A7FF9" w:rsidP="00D07B2B">
            <w:pPr>
              <w:jc w:val="center"/>
              <w:rPr>
                <w:rFonts w:ascii="Times New Roman" w:hAnsi="Times New Roman" w:cs="Times New Roman"/>
              </w:rPr>
            </w:pPr>
          </w:p>
        </w:tc>
        <w:tc>
          <w:tcPr>
            <w:tcW w:w="2268" w:type="dxa"/>
          </w:tcPr>
          <w:p w:rsidR="003A7FF9" w:rsidRPr="003A7FF9" w:rsidRDefault="003A7FF9" w:rsidP="00D07B2B">
            <w:pPr>
              <w:ind w:left="360"/>
              <w:rPr>
                <w:rFonts w:ascii="Times New Roman" w:hAnsi="Times New Roman" w:cs="Times New Roman"/>
                <w:color w:val="000000" w:themeColor="text1"/>
              </w:rPr>
            </w:pPr>
            <w:r w:rsidRPr="003A7FF9">
              <w:rPr>
                <w:rFonts w:ascii="Times New Roman" w:hAnsi="Times New Roman" w:cs="Times New Roman"/>
                <w:color w:val="000000" w:themeColor="text1"/>
              </w:rPr>
              <w:t>Ruang Laborat</w:t>
            </w:r>
          </w:p>
        </w:tc>
        <w:tc>
          <w:tcPr>
            <w:tcW w:w="1417" w:type="dxa"/>
          </w:tcPr>
          <w:p w:rsidR="003A7FF9" w:rsidRPr="003A7FF9" w:rsidRDefault="003A7FF9" w:rsidP="00D07B2B">
            <w:pPr>
              <w:jc w:val="center"/>
              <w:rPr>
                <w:rFonts w:ascii="Times New Roman" w:hAnsi="Times New Roman" w:cs="Times New Roman"/>
                <w:color w:val="000000" w:themeColor="text1"/>
              </w:rPr>
            </w:pPr>
            <w:r w:rsidRPr="003A7FF9">
              <w:rPr>
                <w:rFonts w:ascii="Times New Roman" w:hAnsi="Times New Roman" w:cs="Times New Roman"/>
                <w:color w:val="000000" w:themeColor="text1"/>
              </w:rPr>
              <w:t>-</w:t>
            </w:r>
          </w:p>
        </w:tc>
        <w:tc>
          <w:tcPr>
            <w:tcW w:w="1418" w:type="dxa"/>
          </w:tcPr>
          <w:p w:rsidR="003A7FF9" w:rsidRPr="003A7FF9" w:rsidRDefault="003A7FF9" w:rsidP="00D07B2B">
            <w:pPr>
              <w:pStyle w:val="ListParagraph"/>
              <w:ind w:left="-108"/>
              <w:jc w:val="center"/>
              <w:rPr>
                <w:rFonts w:ascii="Times New Roman" w:hAnsi="Times New Roman" w:cs="Times New Roman"/>
                <w:color w:val="000000" w:themeColor="text1"/>
              </w:rPr>
            </w:pPr>
            <w:r w:rsidRPr="003A7FF9">
              <w:rPr>
                <w:rFonts w:ascii="Times New Roman" w:hAnsi="Times New Roman" w:cs="Times New Roman"/>
                <w:color w:val="000000" w:themeColor="text1"/>
              </w:rPr>
              <w:t>-</w:t>
            </w:r>
          </w:p>
        </w:tc>
      </w:tr>
      <w:tr w:rsidR="003A7FF9" w:rsidTr="00BC68A3">
        <w:tc>
          <w:tcPr>
            <w:tcW w:w="738" w:type="dxa"/>
            <w:vMerge/>
          </w:tcPr>
          <w:p w:rsidR="003A7FF9" w:rsidRPr="003A7FF9" w:rsidRDefault="003A7FF9" w:rsidP="00D07B2B">
            <w:pPr>
              <w:jc w:val="center"/>
              <w:rPr>
                <w:rFonts w:ascii="Times New Roman" w:hAnsi="Times New Roman" w:cs="Times New Roman"/>
              </w:rPr>
            </w:pPr>
          </w:p>
        </w:tc>
        <w:tc>
          <w:tcPr>
            <w:tcW w:w="1530" w:type="dxa"/>
            <w:vMerge/>
          </w:tcPr>
          <w:p w:rsidR="003A7FF9" w:rsidRPr="003A7FF9" w:rsidRDefault="003A7FF9" w:rsidP="00D07B2B">
            <w:pPr>
              <w:jc w:val="center"/>
              <w:rPr>
                <w:rFonts w:ascii="Times New Roman" w:hAnsi="Times New Roman" w:cs="Times New Roman"/>
              </w:rPr>
            </w:pPr>
          </w:p>
        </w:tc>
        <w:tc>
          <w:tcPr>
            <w:tcW w:w="2268" w:type="dxa"/>
          </w:tcPr>
          <w:p w:rsidR="003A7FF9" w:rsidRPr="003A7FF9" w:rsidRDefault="003A7FF9" w:rsidP="00D07B2B">
            <w:pPr>
              <w:ind w:left="360"/>
              <w:rPr>
                <w:rFonts w:ascii="Times New Roman" w:hAnsi="Times New Roman" w:cs="Times New Roman"/>
                <w:color w:val="000000" w:themeColor="text1"/>
              </w:rPr>
            </w:pPr>
            <w:r w:rsidRPr="003A7FF9">
              <w:rPr>
                <w:rFonts w:ascii="Times New Roman" w:hAnsi="Times New Roman" w:cs="Times New Roman"/>
                <w:color w:val="000000" w:themeColor="text1"/>
              </w:rPr>
              <w:t>Ruang Perpus</w:t>
            </w:r>
          </w:p>
        </w:tc>
        <w:tc>
          <w:tcPr>
            <w:tcW w:w="1417" w:type="dxa"/>
          </w:tcPr>
          <w:p w:rsidR="003A7FF9" w:rsidRPr="003A7FF9" w:rsidRDefault="003A7FF9" w:rsidP="00D07B2B">
            <w:pPr>
              <w:jc w:val="center"/>
              <w:rPr>
                <w:rFonts w:ascii="Times New Roman" w:hAnsi="Times New Roman" w:cs="Times New Roman"/>
                <w:color w:val="000000" w:themeColor="text1"/>
              </w:rPr>
            </w:pPr>
            <w:r w:rsidRPr="003A7FF9">
              <w:rPr>
                <w:rFonts w:ascii="Times New Roman" w:hAnsi="Times New Roman" w:cs="Times New Roman"/>
                <w:color w:val="000000" w:themeColor="text1"/>
              </w:rPr>
              <w:t>-</w:t>
            </w:r>
          </w:p>
        </w:tc>
        <w:tc>
          <w:tcPr>
            <w:tcW w:w="1418" w:type="dxa"/>
          </w:tcPr>
          <w:p w:rsidR="003A7FF9" w:rsidRPr="003A7FF9" w:rsidRDefault="003A7FF9" w:rsidP="00D07B2B">
            <w:pPr>
              <w:pStyle w:val="ListParagraph"/>
              <w:ind w:left="-108"/>
              <w:jc w:val="center"/>
              <w:rPr>
                <w:rFonts w:ascii="Times New Roman" w:hAnsi="Times New Roman" w:cs="Times New Roman"/>
                <w:color w:val="000000" w:themeColor="text1"/>
              </w:rPr>
            </w:pPr>
            <w:r w:rsidRPr="003A7FF9">
              <w:rPr>
                <w:rFonts w:ascii="Times New Roman" w:hAnsi="Times New Roman" w:cs="Times New Roman"/>
                <w:color w:val="000000" w:themeColor="text1"/>
              </w:rPr>
              <w:t>-</w:t>
            </w:r>
          </w:p>
        </w:tc>
      </w:tr>
      <w:tr w:rsidR="003A7FF9" w:rsidTr="00BC68A3">
        <w:tc>
          <w:tcPr>
            <w:tcW w:w="738" w:type="dxa"/>
            <w:vMerge/>
          </w:tcPr>
          <w:p w:rsidR="003A7FF9" w:rsidRPr="003A7FF9" w:rsidRDefault="003A7FF9" w:rsidP="00D07B2B">
            <w:pPr>
              <w:jc w:val="center"/>
              <w:rPr>
                <w:rFonts w:ascii="Times New Roman" w:hAnsi="Times New Roman" w:cs="Times New Roman"/>
              </w:rPr>
            </w:pPr>
          </w:p>
        </w:tc>
        <w:tc>
          <w:tcPr>
            <w:tcW w:w="1530" w:type="dxa"/>
            <w:vMerge/>
          </w:tcPr>
          <w:p w:rsidR="003A7FF9" w:rsidRPr="003A7FF9" w:rsidRDefault="003A7FF9" w:rsidP="00D07B2B">
            <w:pPr>
              <w:jc w:val="center"/>
              <w:rPr>
                <w:rFonts w:ascii="Times New Roman" w:hAnsi="Times New Roman" w:cs="Times New Roman"/>
              </w:rPr>
            </w:pPr>
          </w:p>
        </w:tc>
        <w:tc>
          <w:tcPr>
            <w:tcW w:w="2268" w:type="dxa"/>
          </w:tcPr>
          <w:p w:rsidR="003A7FF9" w:rsidRPr="003A7FF9" w:rsidRDefault="003A7FF9" w:rsidP="00D07B2B">
            <w:pPr>
              <w:ind w:left="360"/>
              <w:rPr>
                <w:rFonts w:ascii="Times New Roman" w:hAnsi="Times New Roman" w:cs="Times New Roman"/>
                <w:color w:val="000000" w:themeColor="text1"/>
              </w:rPr>
            </w:pPr>
            <w:r w:rsidRPr="003A7FF9">
              <w:rPr>
                <w:rFonts w:ascii="Times New Roman" w:hAnsi="Times New Roman" w:cs="Times New Roman"/>
                <w:color w:val="000000" w:themeColor="text1"/>
              </w:rPr>
              <w:t>Ruang Keterampilan</w:t>
            </w:r>
          </w:p>
        </w:tc>
        <w:tc>
          <w:tcPr>
            <w:tcW w:w="1417" w:type="dxa"/>
          </w:tcPr>
          <w:p w:rsidR="003A7FF9" w:rsidRPr="003A7FF9" w:rsidRDefault="003A7FF9" w:rsidP="00D07B2B">
            <w:pPr>
              <w:jc w:val="center"/>
              <w:rPr>
                <w:rFonts w:ascii="Times New Roman" w:hAnsi="Times New Roman" w:cs="Times New Roman"/>
                <w:color w:val="000000" w:themeColor="text1"/>
              </w:rPr>
            </w:pPr>
            <w:r w:rsidRPr="003A7FF9">
              <w:rPr>
                <w:rFonts w:ascii="Times New Roman" w:hAnsi="Times New Roman" w:cs="Times New Roman"/>
                <w:color w:val="000000" w:themeColor="text1"/>
              </w:rPr>
              <w:t>-</w:t>
            </w:r>
          </w:p>
        </w:tc>
        <w:tc>
          <w:tcPr>
            <w:tcW w:w="1418" w:type="dxa"/>
          </w:tcPr>
          <w:p w:rsidR="003A7FF9" w:rsidRPr="003A7FF9" w:rsidRDefault="003A7FF9" w:rsidP="00D07B2B">
            <w:pPr>
              <w:pStyle w:val="ListParagraph"/>
              <w:ind w:left="-108"/>
              <w:jc w:val="center"/>
              <w:rPr>
                <w:rFonts w:ascii="Times New Roman" w:hAnsi="Times New Roman" w:cs="Times New Roman"/>
                <w:color w:val="000000" w:themeColor="text1"/>
              </w:rPr>
            </w:pPr>
          </w:p>
        </w:tc>
      </w:tr>
      <w:tr w:rsidR="003A7FF9" w:rsidTr="00BC68A3">
        <w:tc>
          <w:tcPr>
            <w:tcW w:w="738" w:type="dxa"/>
            <w:vMerge/>
          </w:tcPr>
          <w:p w:rsidR="003A7FF9" w:rsidRPr="003A7FF9" w:rsidRDefault="003A7FF9" w:rsidP="00D07B2B">
            <w:pPr>
              <w:jc w:val="center"/>
              <w:rPr>
                <w:rFonts w:ascii="Times New Roman" w:hAnsi="Times New Roman" w:cs="Times New Roman"/>
              </w:rPr>
            </w:pPr>
          </w:p>
        </w:tc>
        <w:tc>
          <w:tcPr>
            <w:tcW w:w="1530" w:type="dxa"/>
            <w:vMerge/>
          </w:tcPr>
          <w:p w:rsidR="003A7FF9" w:rsidRPr="003A7FF9" w:rsidRDefault="003A7FF9" w:rsidP="00D07B2B">
            <w:pPr>
              <w:jc w:val="center"/>
              <w:rPr>
                <w:rFonts w:ascii="Times New Roman" w:hAnsi="Times New Roman" w:cs="Times New Roman"/>
              </w:rPr>
            </w:pPr>
          </w:p>
        </w:tc>
        <w:tc>
          <w:tcPr>
            <w:tcW w:w="2268" w:type="dxa"/>
          </w:tcPr>
          <w:p w:rsidR="003A7FF9" w:rsidRPr="003A7FF9" w:rsidRDefault="003A7FF9" w:rsidP="00D07B2B">
            <w:pPr>
              <w:ind w:left="360"/>
              <w:rPr>
                <w:rFonts w:ascii="Times New Roman" w:hAnsi="Times New Roman" w:cs="Times New Roman"/>
                <w:color w:val="000000" w:themeColor="text1"/>
              </w:rPr>
            </w:pPr>
            <w:r w:rsidRPr="003A7FF9">
              <w:rPr>
                <w:rFonts w:ascii="Times New Roman" w:hAnsi="Times New Roman" w:cs="Times New Roman"/>
                <w:color w:val="000000" w:themeColor="text1"/>
              </w:rPr>
              <w:t>Ruang Aula</w:t>
            </w:r>
          </w:p>
        </w:tc>
        <w:tc>
          <w:tcPr>
            <w:tcW w:w="1417" w:type="dxa"/>
          </w:tcPr>
          <w:p w:rsidR="003A7FF9" w:rsidRPr="003A7FF9" w:rsidRDefault="003A7FF9" w:rsidP="00D07B2B">
            <w:pPr>
              <w:jc w:val="center"/>
              <w:rPr>
                <w:rFonts w:ascii="Times New Roman" w:hAnsi="Times New Roman" w:cs="Times New Roman"/>
                <w:color w:val="000000" w:themeColor="text1"/>
              </w:rPr>
            </w:pPr>
            <w:r w:rsidRPr="003A7FF9">
              <w:rPr>
                <w:rFonts w:ascii="Times New Roman" w:hAnsi="Times New Roman" w:cs="Times New Roman"/>
                <w:color w:val="000000" w:themeColor="text1"/>
              </w:rPr>
              <w:t>-</w:t>
            </w:r>
          </w:p>
        </w:tc>
        <w:tc>
          <w:tcPr>
            <w:tcW w:w="1418" w:type="dxa"/>
          </w:tcPr>
          <w:p w:rsidR="003A7FF9" w:rsidRPr="003A7FF9" w:rsidRDefault="003A7FF9" w:rsidP="00D07B2B">
            <w:pPr>
              <w:pStyle w:val="ListParagraph"/>
              <w:ind w:left="-108"/>
              <w:jc w:val="center"/>
              <w:rPr>
                <w:rFonts w:ascii="Times New Roman" w:hAnsi="Times New Roman" w:cs="Times New Roman"/>
                <w:color w:val="000000" w:themeColor="text1"/>
              </w:rPr>
            </w:pPr>
            <w:r w:rsidRPr="003A7FF9">
              <w:rPr>
                <w:rFonts w:ascii="Times New Roman" w:hAnsi="Times New Roman" w:cs="Times New Roman"/>
                <w:color w:val="000000" w:themeColor="text1"/>
              </w:rPr>
              <w:t>Baik</w:t>
            </w:r>
          </w:p>
        </w:tc>
      </w:tr>
      <w:tr w:rsidR="003A7FF9" w:rsidTr="00BC68A3">
        <w:tc>
          <w:tcPr>
            <w:tcW w:w="738" w:type="dxa"/>
            <w:vMerge/>
          </w:tcPr>
          <w:p w:rsidR="003A7FF9" w:rsidRPr="003A7FF9" w:rsidRDefault="003A7FF9" w:rsidP="00D07B2B">
            <w:pPr>
              <w:jc w:val="center"/>
              <w:rPr>
                <w:rFonts w:ascii="Times New Roman" w:hAnsi="Times New Roman" w:cs="Times New Roman"/>
              </w:rPr>
            </w:pPr>
          </w:p>
        </w:tc>
        <w:tc>
          <w:tcPr>
            <w:tcW w:w="1530" w:type="dxa"/>
            <w:vMerge/>
          </w:tcPr>
          <w:p w:rsidR="003A7FF9" w:rsidRPr="003A7FF9" w:rsidRDefault="003A7FF9" w:rsidP="00D07B2B">
            <w:pPr>
              <w:jc w:val="center"/>
              <w:rPr>
                <w:rFonts w:ascii="Times New Roman" w:hAnsi="Times New Roman" w:cs="Times New Roman"/>
              </w:rPr>
            </w:pPr>
          </w:p>
        </w:tc>
        <w:tc>
          <w:tcPr>
            <w:tcW w:w="2268" w:type="dxa"/>
          </w:tcPr>
          <w:p w:rsidR="003A7FF9" w:rsidRPr="003A7FF9" w:rsidRDefault="003A7FF9" w:rsidP="00D07B2B">
            <w:pPr>
              <w:ind w:left="360"/>
              <w:rPr>
                <w:rFonts w:ascii="Times New Roman" w:hAnsi="Times New Roman" w:cs="Times New Roman"/>
                <w:color w:val="000000" w:themeColor="text1"/>
              </w:rPr>
            </w:pPr>
            <w:r w:rsidRPr="003A7FF9">
              <w:rPr>
                <w:rFonts w:ascii="Times New Roman" w:hAnsi="Times New Roman" w:cs="Times New Roman"/>
                <w:color w:val="000000" w:themeColor="text1"/>
              </w:rPr>
              <w:t>Musholla</w:t>
            </w:r>
          </w:p>
        </w:tc>
        <w:tc>
          <w:tcPr>
            <w:tcW w:w="1417" w:type="dxa"/>
          </w:tcPr>
          <w:p w:rsidR="003A7FF9" w:rsidRPr="003A7FF9" w:rsidRDefault="003A7FF9" w:rsidP="00D07B2B">
            <w:pPr>
              <w:jc w:val="center"/>
              <w:rPr>
                <w:rFonts w:ascii="Times New Roman" w:hAnsi="Times New Roman" w:cs="Times New Roman"/>
                <w:color w:val="000000" w:themeColor="text1"/>
              </w:rPr>
            </w:pPr>
            <w:r w:rsidRPr="003A7FF9">
              <w:rPr>
                <w:rFonts w:ascii="Times New Roman" w:hAnsi="Times New Roman" w:cs="Times New Roman"/>
                <w:color w:val="000000" w:themeColor="text1"/>
              </w:rPr>
              <w:t>-</w:t>
            </w:r>
          </w:p>
        </w:tc>
        <w:tc>
          <w:tcPr>
            <w:tcW w:w="1418" w:type="dxa"/>
          </w:tcPr>
          <w:p w:rsidR="003A7FF9" w:rsidRPr="003A7FF9" w:rsidRDefault="003A7FF9" w:rsidP="00D07B2B">
            <w:pPr>
              <w:pStyle w:val="ListParagraph"/>
              <w:ind w:left="-108"/>
              <w:jc w:val="center"/>
              <w:rPr>
                <w:rFonts w:ascii="Times New Roman" w:hAnsi="Times New Roman" w:cs="Times New Roman"/>
                <w:color w:val="000000" w:themeColor="text1"/>
              </w:rPr>
            </w:pPr>
            <w:r w:rsidRPr="003A7FF9">
              <w:rPr>
                <w:rFonts w:ascii="Times New Roman" w:hAnsi="Times New Roman" w:cs="Times New Roman"/>
                <w:color w:val="000000" w:themeColor="text1"/>
              </w:rPr>
              <w:t>“</w:t>
            </w:r>
          </w:p>
        </w:tc>
      </w:tr>
      <w:tr w:rsidR="003A7FF9" w:rsidTr="00BC68A3">
        <w:tc>
          <w:tcPr>
            <w:tcW w:w="738" w:type="dxa"/>
            <w:vMerge/>
          </w:tcPr>
          <w:p w:rsidR="003A7FF9" w:rsidRPr="003A7FF9" w:rsidRDefault="003A7FF9" w:rsidP="00D07B2B">
            <w:pPr>
              <w:jc w:val="center"/>
              <w:rPr>
                <w:rFonts w:ascii="Times New Roman" w:hAnsi="Times New Roman" w:cs="Times New Roman"/>
              </w:rPr>
            </w:pPr>
          </w:p>
        </w:tc>
        <w:tc>
          <w:tcPr>
            <w:tcW w:w="1530" w:type="dxa"/>
            <w:vMerge/>
          </w:tcPr>
          <w:p w:rsidR="003A7FF9" w:rsidRPr="003A7FF9" w:rsidRDefault="003A7FF9" w:rsidP="00D07B2B">
            <w:pPr>
              <w:jc w:val="center"/>
              <w:rPr>
                <w:rFonts w:ascii="Times New Roman" w:hAnsi="Times New Roman" w:cs="Times New Roman"/>
              </w:rPr>
            </w:pPr>
          </w:p>
        </w:tc>
        <w:tc>
          <w:tcPr>
            <w:tcW w:w="2268" w:type="dxa"/>
          </w:tcPr>
          <w:p w:rsidR="003A7FF9" w:rsidRPr="003A7FF9" w:rsidRDefault="003A7FF9" w:rsidP="00D07B2B">
            <w:pPr>
              <w:ind w:left="360"/>
              <w:rPr>
                <w:rFonts w:ascii="Times New Roman" w:hAnsi="Times New Roman" w:cs="Times New Roman"/>
                <w:color w:val="000000" w:themeColor="text1"/>
              </w:rPr>
            </w:pPr>
            <w:r w:rsidRPr="003A7FF9">
              <w:rPr>
                <w:rFonts w:ascii="Times New Roman" w:hAnsi="Times New Roman" w:cs="Times New Roman"/>
                <w:color w:val="000000" w:themeColor="text1"/>
              </w:rPr>
              <w:t>Kantor</w:t>
            </w:r>
          </w:p>
        </w:tc>
        <w:tc>
          <w:tcPr>
            <w:tcW w:w="1417" w:type="dxa"/>
          </w:tcPr>
          <w:p w:rsidR="003A7FF9" w:rsidRPr="003A7FF9" w:rsidRDefault="003A7FF9" w:rsidP="00D07B2B">
            <w:pPr>
              <w:jc w:val="center"/>
              <w:rPr>
                <w:rFonts w:ascii="Times New Roman" w:hAnsi="Times New Roman" w:cs="Times New Roman"/>
                <w:color w:val="000000" w:themeColor="text1"/>
              </w:rPr>
            </w:pPr>
            <w:r w:rsidRPr="003A7FF9">
              <w:rPr>
                <w:rFonts w:ascii="Times New Roman" w:hAnsi="Times New Roman" w:cs="Times New Roman"/>
                <w:color w:val="000000" w:themeColor="text1"/>
              </w:rPr>
              <w:t>1</w:t>
            </w:r>
          </w:p>
        </w:tc>
        <w:tc>
          <w:tcPr>
            <w:tcW w:w="1418" w:type="dxa"/>
          </w:tcPr>
          <w:p w:rsidR="003A7FF9" w:rsidRPr="003A7FF9" w:rsidRDefault="003A7FF9" w:rsidP="00D07B2B">
            <w:pPr>
              <w:pStyle w:val="ListParagraph"/>
              <w:ind w:left="-108"/>
              <w:jc w:val="center"/>
              <w:rPr>
                <w:rFonts w:ascii="Times New Roman" w:hAnsi="Times New Roman" w:cs="Times New Roman"/>
                <w:color w:val="000000" w:themeColor="text1"/>
              </w:rPr>
            </w:pPr>
            <w:r w:rsidRPr="003A7FF9">
              <w:rPr>
                <w:rFonts w:ascii="Times New Roman" w:hAnsi="Times New Roman" w:cs="Times New Roman"/>
                <w:color w:val="000000" w:themeColor="text1"/>
              </w:rPr>
              <w:t>“</w:t>
            </w:r>
          </w:p>
        </w:tc>
      </w:tr>
      <w:tr w:rsidR="003A7FF9" w:rsidTr="00BC68A3">
        <w:tc>
          <w:tcPr>
            <w:tcW w:w="738" w:type="dxa"/>
            <w:vMerge/>
          </w:tcPr>
          <w:p w:rsidR="003A7FF9" w:rsidRPr="003A7FF9" w:rsidRDefault="003A7FF9" w:rsidP="00D07B2B">
            <w:pPr>
              <w:jc w:val="center"/>
              <w:rPr>
                <w:rFonts w:ascii="Times New Roman" w:hAnsi="Times New Roman" w:cs="Times New Roman"/>
              </w:rPr>
            </w:pPr>
          </w:p>
        </w:tc>
        <w:tc>
          <w:tcPr>
            <w:tcW w:w="1530" w:type="dxa"/>
            <w:vMerge/>
          </w:tcPr>
          <w:p w:rsidR="003A7FF9" w:rsidRPr="003A7FF9" w:rsidRDefault="003A7FF9" w:rsidP="00D07B2B">
            <w:pPr>
              <w:jc w:val="center"/>
              <w:rPr>
                <w:rFonts w:ascii="Times New Roman" w:hAnsi="Times New Roman" w:cs="Times New Roman"/>
              </w:rPr>
            </w:pPr>
          </w:p>
        </w:tc>
        <w:tc>
          <w:tcPr>
            <w:tcW w:w="2268" w:type="dxa"/>
          </w:tcPr>
          <w:p w:rsidR="003A7FF9" w:rsidRPr="003A7FF9" w:rsidRDefault="003A7FF9" w:rsidP="00D07B2B">
            <w:pPr>
              <w:ind w:left="360"/>
              <w:rPr>
                <w:rFonts w:ascii="Times New Roman" w:hAnsi="Times New Roman" w:cs="Times New Roman"/>
                <w:color w:val="000000" w:themeColor="text1"/>
              </w:rPr>
            </w:pPr>
            <w:r w:rsidRPr="003A7FF9">
              <w:rPr>
                <w:rFonts w:ascii="Times New Roman" w:hAnsi="Times New Roman" w:cs="Times New Roman"/>
                <w:color w:val="000000" w:themeColor="text1"/>
              </w:rPr>
              <w:t>Ruang Kepala</w:t>
            </w:r>
          </w:p>
        </w:tc>
        <w:tc>
          <w:tcPr>
            <w:tcW w:w="1417" w:type="dxa"/>
          </w:tcPr>
          <w:p w:rsidR="003A7FF9" w:rsidRPr="003A7FF9" w:rsidRDefault="00E6207B" w:rsidP="00D07B2B">
            <w:pPr>
              <w:jc w:val="center"/>
              <w:rPr>
                <w:rFonts w:ascii="Times New Roman" w:hAnsi="Times New Roman" w:cs="Times New Roman"/>
                <w:color w:val="000000" w:themeColor="text1"/>
              </w:rPr>
            </w:pPr>
            <w:r w:rsidRPr="00E6207B">
              <w:rPr>
                <w:rFonts w:ascii="Times New Roman" w:hAnsi="Times New Roman" w:cs="Times New Roman"/>
                <w:noProof/>
              </w:rPr>
              <w:pict>
                <v:shapetype id="_x0000_t202" coordsize="21600,21600" o:spt="202" path="m,l,21600r21600,l21600,xe">
                  <v:stroke joinstyle="miter"/>
                  <v:path gradientshapeok="t" o:connecttype="rect"/>
                </v:shapetype>
                <v:shape id="_x0000_s1029" type="#_x0000_t202" style="position:absolute;left:0;text-align:left;margin-left:36.65pt;margin-top:9.25pt;width:99.7pt;height:27.7pt;z-index:-251656192;mso-position-horizontal-relative:text;mso-position-vertical-relative:text" stroked="f">
                  <v:textbox>
                    <w:txbxContent>
                      <w:p w:rsidR="00B13FC3" w:rsidRPr="00BC68A3" w:rsidRDefault="00B13FC3">
                        <w:pPr>
                          <w:rPr>
                            <w:rFonts w:ascii="Times New Roman" w:hAnsi="Times New Roman" w:cs="Times New Roman"/>
                            <w:sz w:val="24"/>
                            <w:szCs w:val="24"/>
                          </w:rPr>
                        </w:pPr>
                        <w:r w:rsidRPr="00BC68A3">
                          <w:rPr>
                            <w:rFonts w:ascii="Times New Roman" w:hAnsi="Times New Roman" w:cs="Times New Roman"/>
                            <w:sz w:val="24"/>
                            <w:szCs w:val="24"/>
                          </w:rPr>
                          <w:t>Tabel Berlanjut</w:t>
                        </w:r>
                      </w:p>
                    </w:txbxContent>
                  </v:textbox>
                </v:shape>
              </w:pict>
            </w:r>
            <w:r w:rsidR="003A7FF9" w:rsidRPr="003A7FF9">
              <w:rPr>
                <w:rFonts w:ascii="Times New Roman" w:hAnsi="Times New Roman" w:cs="Times New Roman"/>
                <w:color w:val="000000" w:themeColor="text1"/>
              </w:rPr>
              <w:t>1</w:t>
            </w:r>
          </w:p>
        </w:tc>
        <w:tc>
          <w:tcPr>
            <w:tcW w:w="1418" w:type="dxa"/>
          </w:tcPr>
          <w:p w:rsidR="003A7FF9" w:rsidRPr="003A7FF9" w:rsidRDefault="003A7FF9" w:rsidP="00D07B2B">
            <w:pPr>
              <w:pStyle w:val="ListParagraph"/>
              <w:ind w:left="-108"/>
              <w:jc w:val="center"/>
              <w:rPr>
                <w:rFonts w:ascii="Times New Roman" w:hAnsi="Times New Roman" w:cs="Times New Roman"/>
                <w:color w:val="000000" w:themeColor="text1"/>
              </w:rPr>
            </w:pPr>
            <w:r w:rsidRPr="003A7FF9">
              <w:rPr>
                <w:rFonts w:ascii="Times New Roman" w:hAnsi="Times New Roman" w:cs="Times New Roman"/>
                <w:color w:val="000000" w:themeColor="text1"/>
              </w:rPr>
              <w:t>-</w:t>
            </w:r>
          </w:p>
        </w:tc>
      </w:tr>
      <w:tr w:rsidR="003A7FF9" w:rsidTr="00BC68A3">
        <w:tc>
          <w:tcPr>
            <w:tcW w:w="738" w:type="dxa"/>
            <w:vMerge/>
          </w:tcPr>
          <w:p w:rsidR="003A7FF9" w:rsidRPr="003A7FF9" w:rsidRDefault="003A7FF9" w:rsidP="00D07B2B">
            <w:pPr>
              <w:jc w:val="center"/>
              <w:rPr>
                <w:rFonts w:ascii="Times New Roman" w:hAnsi="Times New Roman" w:cs="Times New Roman"/>
              </w:rPr>
            </w:pPr>
          </w:p>
        </w:tc>
        <w:tc>
          <w:tcPr>
            <w:tcW w:w="1530" w:type="dxa"/>
            <w:vMerge/>
          </w:tcPr>
          <w:p w:rsidR="003A7FF9" w:rsidRPr="003A7FF9" w:rsidRDefault="003A7FF9" w:rsidP="00D07B2B">
            <w:pPr>
              <w:jc w:val="center"/>
              <w:rPr>
                <w:rFonts w:ascii="Times New Roman" w:hAnsi="Times New Roman" w:cs="Times New Roman"/>
              </w:rPr>
            </w:pPr>
          </w:p>
        </w:tc>
        <w:tc>
          <w:tcPr>
            <w:tcW w:w="2268" w:type="dxa"/>
          </w:tcPr>
          <w:p w:rsidR="003A7FF9" w:rsidRPr="003A7FF9" w:rsidRDefault="00E6207B" w:rsidP="00D07B2B">
            <w:pPr>
              <w:ind w:left="360"/>
              <w:rPr>
                <w:rFonts w:ascii="Times New Roman" w:hAnsi="Times New Roman" w:cs="Times New Roman"/>
                <w:color w:val="000000" w:themeColor="text1"/>
              </w:rPr>
            </w:pPr>
            <w:r w:rsidRPr="00E6207B">
              <w:rPr>
                <w:rFonts w:ascii="Times New Roman" w:hAnsi="Times New Roman" w:cs="Times New Roman"/>
                <w:noProof/>
                <w:color w:val="000000" w:themeColor="text1"/>
                <w:sz w:val="24"/>
                <w:szCs w:val="24"/>
              </w:rPr>
              <w:pict>
                <v:shape id="_x0000_s1030" type="#_x0000_t202" style="position:absolute;left:0;text-align:left;margin-left:-120.5pt;margin-top:-19.75pt;width:99.7pt;height:27.7pt;z-index:-251655168;mso-position-horizontal-relative:text;mso-position-vertical-relative:text" stroked="f">
                  <v:textbox style="mso-next-textbox:#_x0000_s1030">
                    <w:txbxContent>
                      <w:p w:rsidR="00B13FC3" w:rsidRPr="00BC68A3" w:rsidRDefault="00B13FC3" w:rsidP="00BC68A3">
                        <w:pPr>
                          <w:rPr>
                            <w:rFonts w:ascii="Times New Roman" w:hAnsi="Times New Roman" w:cs="Times New Roman"/>
                            <w:sz w:val="24"/>
                            <w:szCs w:val="24"/>
                          </w:rPr>
                        </w:pPr>
                        <w:r>
                          <w:rPr>
                            <w:rFonts w:ascii="Times New Roman" w:hAnsi="Times New Roman" w:cs="Times New Roman"/>
                            <w:sz w:val="24"/>
                            <w:szCs w:val="24"/>
                          </w:rPr>
                          <w:t>Lanjutan Tabel</w:t>
                        </w:r>
                      </w:p>
                    </w:txbxContent>
                  </v:textbox>
                </v:shape>
              </w:pict>
            </w:r>
            <w:r w:rsidR="003A7FF9" w:rsidRPr="003A7FF9">
              <w:rPr>
                <w:rFonts w:ascii="Times New Roman" w:hAnsi="Times New Roman" w:cs="Times New Roman"/>
                <w:color w:val="000000" w:themeColor="text1"/>
              </w:rPr>
              <w:t>Ruang guru</w:t>
            </w:r>
          </w:p>
        </w:tc>
        <w:tc>
          <w:tcPr>
            <w:tcW w:w="1417" w:type="dxa"/>
          </w:tcPr>
          <w:p w:rsidR="003A7FF9" w:rsidRPr="003A7FF9" w:rsidRDefault="003A7FF9" w:rsidP="00D07B2B">
            <w:pPr>
              <w:jc w:val="center"/>
              <w:rPr>
                <w:rFonts w:ascii="Times New Roman" w:hAnsi="Times New Roman" w:cs="Times New Roman"/>
                <w:color w:val="000000" w:themeColor="text1"/>
              </w:rPr>
            </w:pPr>
            <w:r w:rsidRPr="003A7FF9">
              <w:rPr>
                <w:rFonts w:ascii="Times New Roman" w:hAnsi="Times New Roman" w:cs="Times New Roman"/>
                <w:color w:val="000000" w:themeColor="text1"/>
              </w:rPr>
              <w:t>-</w:t>
            </w:r>
          </w:p>
        </w:tc>
        <w:tc>
          <w:tcPr>
            <w:tcW w:w="1418" w:type="dxa"/>
          </w:tcPr>
          <w:p w:rsidR="003A7FF9" w:rsidRPr="003A7FF9" w:rsidRDefault="003A7FF9" w:rsidP="00D07B2B">
            <w:pPr>
              <w:pStyle w:val="ListParagraph"/>
              <w:ind w:left="-108"/>
              <w:jc w:val="center"/>
              <w:rPr>
                <w:rFonts w:ascii="Times New Roman" w:hAnsi="Times New Roman" w:cs="Times New Roman"/>
                <w:color w:val="000000" w:themeColor="text1"/>
              </w:rPr>
            </w:pPr>
            <w:r w:rsidRPr="003A7FF9">
              <w:rPr>
                <w:rFonts w:ascii="Times New Roman" w:hAnsi="Times New Roman" w:cs="Times New Roman"/>
                <w:color w:val="000000" w:themeColor="text1"/>
              </w:rPr>
              <w:t>“</w:t>
            </w:r>
          </w:p>
        </w:tc>
      </w:tr>
      <w:tr w:rsidR="003A7FF9" w:rsidTr="00BC68A3">
        <w:tc>
          <w:tcPr>
            <w:tcW w:w="738" w:type="dxa"/>
            <w:vMerge/>
          </w:tcPr>
          <w:p w:rsidR="003A7FF9" w:rsidRPr="003A7FF9" w:rsidRDefault="003A7FF9" w:rsidP="00D07B2B">
            <w:pPr>
              <w:jc w:val="center"/>
              <w:rPr>
                <w:rFonts w:ascii="Times New Roman" w:hAnsi="Times New Roman" w:cs="Times New Roman"/>
              </w:rPr>
            </w:pPr>
          </w:p>
        </w:tc>
        <w:tc>
          <w:tcPr>
            <w:tcW w:w="1530" w:type="dxa"/>
            <w:vMerge/>
          </w:tcPr>
          <w:p w:rsidR="003A7FF9" w:rsidRPr="003A7FF9" w:rsidRDefault="003A7FF9" w:rsidP="00D07B2B">
            <w:pPr>
              <w:jc w:val="center"/>
              <w:rPr>
                <w:rFonts w:ascii="Times New Roman" w:hAnsi="Times New Roman" w:cs="Times New Roman"/>
              </w:rPr>
            </w:pPr>
          </w:p>
        </w:tc>
        <w:tc>
          <w:tcPr>
            <w:tcW w:w="2268" w:type="dxa"/>
          </w:tcPr>
          <w:p w:rsidR="003A7FF9" w:rsidRPr="003A7FF9" w:rsidRDefault="003A7FF9" w:rsidP="00D07B2B">
            <w:pPr>
              <w:ind w:left="360"/>
              <w:rPr>
                <w:rFonts w:ascii="Times New Roman" w:hAnsi="Times New Roman" w:cs="Times New Roman"/>
                <w:color w:val="000000" w:themeColor="text1"/>
              </w:rPr>
            </w:pPr>
            <w:r w:rsidRPr="003A7FF9">
              <w:rPr>
                <w:rFonts w:ascii="Times New Roman" w:hAnsi="Times New Roman" w:cs="Times New Roman"/>
                <w:color w:val="000000" w:themeColor="text1"/>
              </w:rPr>
              <w:t>Kamar mandi</w:t>
            </w:r>
          </w:p>
        </w:tc>
        <w:tc>
          <w:tcPr>
            <w:tcW w:w="1417" w:type="dxa"/>
          </w:tcPr>
          <w:p w:rsidR="003A7FF9" w:rsidRPr="003A7FF9" w:rsidRDefault="003A7FF9" w:rsidP="00D07B2B">
            <w:pPr>
              <w:jc w:val="center"/>
              <w:rPr>
                <w:rFonts w:ascii="Times New Roman" w:hAnsi="Times New Roman" w:cs="Times New Roman"/>
                <w:color w:val="000000" w:themeColor="text1"/>
              </w:rPr>
            </w:pPr>
            <w:r w:rsidRPr="003A7FF9">
              <w:rPr>
                <w:rFonts w:ascii="Times New Roman" w:hAnsi="Times New Roman" w:cs="Times New Roman"/>
                <w:color w:val="000000" w:themeColor="text1"/>
              </w:rPr>
              <w:t>-</w:t>
            </w:r>
          </w:p>
        </w:tc>
        <w:tc>
          <w:tcPr>
            <w:tcW w:w="1418" w:type="dxa"/>
          </w:tcPr>
          <w:p w:rsidR="003A7FF9" w:rsidRPr="003A7FF9" w:rsidRDefault="003A7FF9" w:rsidP="00D07B2B">
            <w:pPr>
              <w:pStyle w:val="ListParagraph"/>
              <w:ind w:left="-108"/>
              <w:jc w:val="center"/>
              <w:rPr>
                <w:rFonts w:ascii="Times New Roman" w:hAnsi="Times New Roman" w:cs="Times New Roman"/>
                <w:color w:val="000000" w:themeColor="text1"/>
              </w:rPr>
            </w:pPr>
            <w:r w:rsidRPr="003A7FF9">
              <w:rPr>
                <w:rFonts w:ascii="Times New Roman" w:hAnsi="Times New Roman" w:cs="Times New Roman"/>
                <w:color w:val="000000" w:themeColor="text1"/>
              </w:rPr>
              <w:t>“</w:t>
            </w:r>
          </w:p>
        </w:tc>
      </w:tr>
      <w:tr w:rsidR="003A7FF9" w:rsidTr="00BC68A3">
        <w:tc>
          <w:tcPr>
            <w:tcW w:w="738" w:type="dxa"/>
            <w:vMerge/>
          </w:tcPr>
          <w:p w:rsidR="003A7FF9" w:rsidRPr="003A7FF9" w:rsidRDefault="003A7FF9" w:rsidP="00D07B2B">
            <w:pPr>
              <w:jc w:val="center"/>
              <w:rPr>
                <w:rFonts w:ascii="Times New Roman" w:hAnsi="Times New Roman" w:cs="Times New Roman"/>
              </w:rPr>
            </w:pPr>
          </w:p>
        </w:tc>
        <w:tc>
          <w:tcPr>
            <w:tcW w:w="1530" w:type="dxa"/>
            <w:vMerge/>
          </w:tcPr>
          <w:p w:rsidR="003A7FF9" w:rsidRPr="003A7FF9" w:rsidRDefault="003A7FF9" w:rsidP="00D07B2B">
            <w:pPr>
              <w:jc w:val="center"/>
              <w:rPr>
                <w:rFonts w:ascii="Times New Roman" w:hAnsi="Times New Roman" w:cs="Times New Roman"/>
              </w:rPr>
            </w:pPr>
          </w:p>
        </w:tc>
        <w:tc>
          <w:tcPr>
            <w:tcW w:w="2268" w:type="dxa"/>
          </w:tcPr>
          <w:p w:rsidR="003A7FF9" w:rsidRPr="003A7FF9" w:rsidRDefault="003A7FF9" w:rsidP="00D07B2B">
            <w:pPr>
              <w:ind w:left="360"/>
              <w:rPr>
                <w:rFonts w:ascii="Times New Roman" w:hAnsi="Times New Roman" w:cs="Times New Roman"/>
                <w:color w:val="000000" w:themeColor="text1"/>
              </w:rPr>
            </w:pPr>
            <w:r w:rsidRPr="003A7FF9">
              <w:rPr>
                <w:rFonts w:ascii="Times New Roman" w:hAnsi="Times New Roman" w:cs="Times New Roman"/>
                <w:color w:val="000000" w:themeColor="text1"/>
              </w:rPr>
              <w:t>WC</w:t>
            </w:r>
          </w:p>
        </w:tc>
        <w:tc>
          <w:tcPr>
            <w:tcW w:w="1417" w:type="dxa"/>
          </w:tcPr>
          <w:p w:rsidR="003A7FF9" w:rsidRPr="003A7FF9" w:rsidRDefault="003A7FF9" w:rsidP="00D07B2B">
            <w:pPr>
              <w:jc w:val="center"/>
              <w:rPr>
                <w:rFonts w:ascii="Times New Roman" w:hAnsi="Times New Roman" w:cs="Times New Roman"/>
                <w:color w:val="000000" w:themeColor="text1"/>
              </w:rPr>
            </w:pPr>
            <w:r w:rsidRPr="003A7FF9">
              <w:rPr>
                <w:rFonts w:ascii="Times New Roman" w:hAnsi="Times New Roman" w:cs="Times New Roman"/>
                <w:color w:val="000000" w:themeColor="text1"/>
              </w:rPr>
              <w:t>1</w:t>
            </w:r>
          </w:p>
        </w:tc>
        <w:tc>
          <w:tcPr>
            <w:tcW w:w="1418" w:type="dxa"/>
          </w:tcPr>
          <w:p w:rsidR="003A7FF9" w:rsidRPr="003A7FF9" w:rsidRDefault="003A7FF9" w:rsidP="00D07B2B">
            <w:pPr>
              <w:pStyle w:val="ListParagraph"/>
              <w:ind w:left="-108"/>
              <w:jc w:val="center"/>
              <w:rPr>
                <w:rFonts w:ascii="Times New Roman" w:hAnsi="Times New Roman" w:cs="Times New Roman"/>
                <w:color w:val="000000" w:themeColor="text1"/>
              </w:rPr>
            </w:pPr>
            <w:r w:rsidRPr="003A7FF9">
              <w:rPr>
                <w:rFonts w:ascii="Times New Roman" w:hAnsi="Times New Roman" w:cs="Times New Roman"/>
                <w:color w:val="000000" w:themeColor="text1"/>
              </w:rPr>
              <w:t>-</w:t>
            </w:r>
          </w:p>
        </w:tc>
      </w:tr>
      <w:tr w:rsidR="003A7FF9" w:rsidTr="00BC68A3">
        <w:tc>
          <w:tcPr>
            <w:tcW w:w="738" w:type="dxa"/>
            <w:vMerge/>
          </w:tcPr>
          <w:p w:rsidR="003A7FF9" w:rsidRPr="003A7FF9" w:rsidRDefault="003A7FF9" w:rsidP="00D07B2B">
            <w:pPr>
              <w:jc w:val="center"/>
              <w:rPr>
                <w:rFonts w:ascii="Times New Roman" w:hAnsi="Times New Roman" w:cs="Times New Roman"/>
              </w:rPr>
            </w:pPr>
          </w:p>
        </w:tc>
        <w:tc>
          <w:tcPr>
            <w:tcW w:w="1530" w:type="dxa"/>
            <w:vMerge/>
          </w:tcPr>
          <w:p w:rsidR="003A7FF9" w:rsidRPr="003A7FF9" w:rsidRDefault="003A7FF9" w:rsidP="00D07B2B">
            <w:pPr>
              <w:jc w:val="center"/>
              <w:rPr>
                <w:rFonts w:ascii="Times New Roman" w:hAnsi="Times New Roman" w:cs="Times New Roman"/>
              </w:rPr>
            </w:pPr>
          </w:p>
        </w:tc>
        <w:tc>
          <w:tcPr>
            <w:tcW w:w="2268" w:type="dxa"/>
          </w:tcPr>
          <w:p w:rsidR="003A7FF9" w:rsidRPr="003A7FF9" w:rsidRDefault="003A7FF9" w:rsidP="00D07B2B">
            <w:pPr>
              <w:ind w:left="360"/>
              <w:rPr>
                <w:rFonts w:ascii="Times New Roman" w:hAnsi="Times New Roman" w:cs="Times New Roman"/>
              </w:rPr>
            </w:pPr>
            <w:r w:rsidRPr="003A7FF9">
              <w:rPr>
                <w:rFonts w:ascii="Times New Roman" w:hAnsi="Times New Roman" w:cs="Times New Roman"/>
                <w:color w:val="000000" w:themeColor="text1"/>
              </w:rPr>
              <w:t>Gudang</w:t>
            </w:r>
          </w:p>
        </w:tc>
        <w:tc>
          <w:tcPr>
            <w:tcW w:w="1417" w:type="dxa"/>
          </w:tcPr>
          <w:p w:rsidR="003A7FF9" w:rsidRPr="003A7FF9" w:rsidRDefault="003A7FF9" w:rsidP="00D07B2B">
            <w:pPr>
              <w:jc w:val="center"/>
              <w:rPr>
                <w:rFonts w:ascii="Times New Roman" w:hAnsi="Times New Roman" w:cs="Times New Roman"/>
                <w:color w:val="000000" w:themeColor="text1"/>
              </w:rPr>
            </w:pPr>
            <w:r w:rsidRPr="003A7FF9">
              <w:rPr>
                <w:rFonts w:ascii="Times New Roman" w:hAnsi="Times New Roman" w:cs="Times New Roman"/>
                <w:color w:val="000000" w:themeColor="text1"/>
              </w:rPr>
              <w:t>2</w:t>
            </w:r>
          </w:p>
        </w:tc>
        <w:tc>
          <w:tcPr>
            <w:tcW w:w="1418" w:type="dxa"/>
          </w:tcPr>
          <w:p w:rsidR="003A7FF9" w:rsidRPr="003A7FF9" w:rsidRDefault="003A7FF9" w:rsidP="00D07B2B">
            <w:pPr>
              <w:pStyle w:val="ListParagraph"/>
              <w:ind w:left="-108"/>
              <w:jc w:val="center"/>
              <w:rPr>
                <w:rFonts w:ascii="Times New Roman" w:hAnsi="Times New Roman" w:cs="Times New Roman"/>
                <w:color w:val="000000" w:themeColor="text1"/>
              </w:rPr>
            </w:pPr>
            <w:r w:rsidRPr="003A7FF9">
              <w:rPr>
                <w:rFonts w:ascii="Times New Roman" w:hAnsi="Times New Roman" w:cs="Times New Roman"/>
                <w:color w:val="000000" w:themeColor="text1"/>
              </w:rPr>
              <w:t>“</w:t>
            </w:r>
          </w:p>
        </w:tc>
      </w:tr>
    </w:tbl>
    <w:p w:rsidR="00B85D96" w:rsidRDefault="00B85D96" w:rsidP="00BC68A3">
      <w:pPr>
        <w:pStyle w:val="ListParagraph"/>
        <w:spacing w:after="0" w:line="480" w:lineRule="auto"/>
        <w:ind w:left="1440" w:firstLine="687"/>
        <w:jc w:val="both"/>
        <w:rPr>
          <w:rFonts w:ascii="Times New Roman" w:hAnsi="Times New Roman" w:cs="Times New Roman"/>
          <w:color w:val="000000" w:themeColor="text1"/>
          <w:sz w:val="24"/>
          <w:szCs w:val="24"/>
        </w:rPr>
      </w:pPr>
    </w:p>
    <w:p w:rsidR="003A7FF9" w:rsidRDefault="00492CA2" w:rsidP="00BC68A3">
      <w:pPr>
        <w:tabs>
          <w:tab w:val="left" w:pos="720"/>
        </w:tabs>
        <w:spacing w:after="0" w:line="480" w:lineRule="auto"/>
        <w:ind w:left="851"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Sedangkan sebagai penunjang proses kegiatan pembelajaran siswa dikelas, maka MI Al Ghozali menyediakan buku-buku pelajaran yang sifatnya pinjaman </w:t>
      </w:r>
      <w:r w:rsidR="001B00F5">
        <w:rPr>
          <w:rFonts w:ascii="Times New Roman" w:hAnsi="Times New Roman" w:cs="Times New Roman"/>
          <w:color w:val="000000" w:themeColor="text1"/>
          <w:sz w:val="24"/>
          <w:szCs w:val="24"/>
        </w:rPr>
        <w:t>untuk</w:t>
      </w:r>
      <w:r>
        <w:rPr>
          <w:rFonts w:ascii="Times New Roman" w:hAnsi="Times New Roman" w:cs="Times New Roman"/>
          <w:color w:val="000000" w:themeColor="text1"/>
          <w:sz w:val="24"/>
          <w:szCs w:val="24"/>
        </w:rPr>
        <w:t xml:space="preserve"> </w:t>
      </w:r>
      <w:r w:rsidR="00D07B2B">
        <w:rPr>
          <w:rFonts w:ascii="Times New Roman" w:hAnsi="Times New Roman" w:cs="Times New Roman"/>
          <w:color w:val="000000" w:themeColor="text1"/>
          <w:sz w:val="24"/>
          <w:szCs w:val="24"/>
        </w:rPr>
        <w:t>seluruh</w:t>
      </w:r>
      <w:r>
        <w:rPr>
          <w:rFonts w:ascii="Times New Roman" w:hAnsi="Times New Roman" w:cs="Times New Roman"/>
          <w:color w:val="000000" w:themeColor="text1"/>
          <w:sz w:val="24"/>
          <w:szCs w:val="24"/>
        </w:rPr>
        <w:t xml:space="preserve"> siswa, adapun buku-buku pelajaran tersebut adalah:</w:t>
      </w:r>
    </w:p>
    <w:p w:rsidR="00BC68A3" w:rsidRPr="003A7FF9" w:rsidRDefault="00BC68A3" w:rsidP="00BC68A3">
      <w:pPr>
        <w:tabs>
          <w:tab w:val="left" w:pos="720"/>
        </w:tabs>
        <w:spacing w:after="0" w:line="120" w:lineRule="auto"/>
        <w:ind w:left="851" w:firstLine="567"/>
        <w:jc w:val="both"/>
        <w:rPr>
          <w:rFonts w:ascii="Times New Roman" w:hAnsi="Times New Roman" w:cs="Times New Roman"/>
          <w:color w:val="000000" w:themeColor="text1"/>
          <w:sz w:val="24"/>
          <w:szCs w:val="24"/>
        </w:rPr>
      </w:pPr>
    </w:p>
    <w:p w:rsidR="00646B26" w:rsidRDefault="0029482C" w:rsidP="0029482C">
      <w:pPr>
        <w:spacing w:after="0"/>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Tabel 4.4.</w:t>
      </w:r>
      <w:r w:rsidR="002F090B" w:rsidRPr="0086018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Daftar </w:t>
      </w:r>
      <w:r w:rsidR="0086018F" w:rsidRPr="0086018F">
        <w:rPr>
          <w:rFonts w:ascii="Times New Roman" w:hAnsi="Times New Roman" w:cs="Times New Roman"/>
          <w:color w:val="000000" w:themeColor="text1"/>
          <w:sz w:val="24"/>
          <w:szCs w:val="24"/>
        </w:rPr>
        <w:t xml:space="preserve">Fasilitas </w:t>
      </w:r>
      <w:r w:rsidR="002F090B" w:rsidRPr="0086018F">
        <w:rPr>
          <w:rFonts w:ascii="Times New Roman" w:hAnsi="Times New Roman" w:cs="Times New Roman"/>
          <w:color w:val="000000" w:themeColor="text1"/>
          <w:sz w:val="24"/>
          <w:szCs w:val="24"/>
        </w:rPr>
        <w:t>B</w:t>
      </w:r>
      <w:r w:rsidR="00027BB5">
        <w:rPr>
          <w:rFonts w:ascii="Times New Roman" w:hAnsi="Times New Roman" w:cs="Times New Roman"/>
          <w:color w:val="000000" w:themeColor="text1"/>
          <w:sz w:val="24"/>
          <w:szCs w:val="24"/>
        </w:rPr>
        <w:t>uku P</w:t>
      </w:r>
      <w:r w:rsidR="00FF2E9E" w:rsidRPr="0086018F">
        <w:rPr>
          <w:rFonts w:ascii="Times New Roman" w:hAnsi="Times New Roman" w:cs="Times New Roman"/>
          <w:color w:val="000000" w:themeColor="text1"/>
          <w:sz w:val="24"/>
          <w:szCs w:val="24"/>
        </w:rPr>
        <w:t xml:space="preserve">elajaran </w:t>
      </w:r>
      <w:r w:rsidR="00EA5080" w:rsidRPr="0086018F">
        <w:rPr>
          <w:rFonts w:ascii="Times New Roman" w:hAnsi="Times New Roman" w:cs="Times New Roman"/>
          <w:color w:val="000000" w:themeColor="text1"/>
          <w:sz w:val="24"/>
          <w:szCs w:val="24"/>
        </w:rPr>
        <w:t xml:space="preserve">di </w:t>
      </w:r>
      <w:r>
        <w:rPr>
          <w:rFonts w:ascii="Times New Roman" w:hAnsi="Times New Roman" w:cs="Times New Roman"/>
          <w:color w:val="000000" w:themeColor="text1"/>
          <w:sz w:val="24"/>
          <w:szCs w:val="24"/>
        </w:rPr>
        <w:t xml:space="preserve">MI Al </w:t>
      </w:r>
      <w:r w:rsidR="00FF2E9E" w:rsidRPr="0086018F">
        <w:rPr>
          <w:rFonts w:ascii="Times New Roman" w:hAnsi="Times New Roman" w:cs="Times New Roman"/>
          <w:color w:val="000000" w:themeColor="text1"/>
          <w:sz w:val="24"/>
          <w:szCs w:val="24"/>
        </w:rPr>
        <w:t>Ghozali</w:t>
      </w:r>
      <w:r w:rsidR="00FF2E9E" w:rsidRPr="002F3B0D">
        <w:rPr>
          <w:rStyle w:val="FootnoteReference"/>
          <w:rFonts w:ascii="Times New Roman" w:hAnsi="Times New Roman" w:cs="Times New Roman"/>
          <w:color w:val="000000" w:themeColor="text1"/>
          <w:sz w:val="24"/>
          <w:szCs w:val="24"/>
        </w:rPr>
        <w:footnoteReference w:id="5"/>
      </w:r>
    </w:p>
    <w:p w:rsidR="00BC68A3" w:rsidRPr="0086018F" w:rsidRDefault="00BC68A3" w:rsidP="0029482C">
      <w:pPr>
        <w:spacing w:after="0"/>
        <w:ind w:left="1440"/>
        <w:jc w:val="both"/>
        <w:rPr>
          <w:rFonts w:ascii="Times New Roman" w:hAnsi="Times New Roman" w:cs="Times New Roman"/>
          <w:color w:val="000000" w:themeColor="text1"/>
          <w:sz w:val="24"/>
          <w:szCs w:val="24"/>
        </w:rPr>
      </w:pPr>
    </w:p>
    <w:tbl>
      <w:tblPr>
        <w:tblStyle w:val="TableGrid"/>
        <w:tblW w:w="7371" w:type="dxa"/>
        <w:tblInd w:w="959" w:type="dxa"/>
        <w:tblLayout w:type="fixed"/>
        <w:tblLook w:val="04A0"/>
      </w:tblPr>
      <w:tblGrid>
        <w:gridCol w:w="709"/>
        <w:gridCol w:w="1559"/>
        <w:gridCol w:w="850"/>
        <w:gridCol w:w="851"/>
        <w:gridCol w:w="850"/>
        <w:gridCol w:w="851"/>
        <w:gridCol w:w="850"/>
        <w:gridCol w:w="851"/>
      </w:tblGrid>
      <w:tr w:rsidR="000C1652" w:rsidRPr="002F3B0D" w:rsidTr="000C1652">
        <w:tc>
          <w:tcPr>
            <w:tcW w:w="709" w:type="dxa"/>
            <w:vMerge w:val="restart"/>
            <w:tcBorders>
              <w:right w:val="single" w:sz="4" w:space="0" w:color="auto"/>
            </w:tcBorders>
            <w:vAlign w:val="center"/>
          </w:tcPr>
          <w:p w:rsidR="000C1652" w:rsidRPr="000C1652" w:rsidRDefault="000C1652" w:rsidP="0086018F">
            <w:pPr>
              <w:pStyle w:val="ListParagraph"/>
              <w:ind w:left="0"/>
              <w:jc w:val="center"/>
              <w:rPr>
                <w:rFonts w:ascii="Times New Roman" w:hAnsi="Times New Roman" w:cs="Times New Roman"/>
                <w:color w:val="000000" w:themeColor="text1"/>
              </w:rPr>
            </w:pPr>
            <w:r w:rsidRPr="000C1652">
              <w:rPr>
                <w:rFonts w:ascii="Times New Roman" w:hAnsi="Times New Roman" w:cs="Times New Roman"/>
                <w:color w:val="000000" w:themeColor="text1"/>
              </w:rPr>
              <w:t>No.</w:t>
            </w:r>
          </w:p>
        </w:tc>
        <w:tc>
          <w:tcPr>
            <w:tcW w:w="1559" w:type="dxa"/>
            <w:vMerge w:val="restart"/>
            <w:tcBorders>
              <w:left w:val="single" w:sz="4" w:space="0" w:color="auto"/>
            </w:tcBorders>
            <w:vAlign w:val="center"/>
          </w:tcPr>
          <w:p w:rsidR="000C1652" w:rsidRPr="000C1652" w:rsidRDefault="000C1652" w:rsidP="000C1652">
            <w:pPr>
              <w:pStyle w:val="ListParagraph"/>
              <w:ind w:left="0"/>
              <w:jc w:val="center"/>
              <w:rPr>
                <w:rFonts w:ascii="Times New Roman" w:hAnsi="Times New Roman" w:cs="Times New Roman"/>
                <w:color w:val="000000" w:themeColor="text1"/>
              </w:rPr>
            </w:pPr>
            <w:r w:rsidRPr="000C1652">
              <w:rPr>
                <w:rFonts w:ascii="Times New Roman" w:hAnsi="Times New Roman" w:cs="Times New Roman"/>
                <w:color w:val="000000" w:themeColor="text1"/>
              </w:rPr>
              <w:t>Jenis Buku</w:t>
            </w:r>
          </w:p>
        </w:tc>
        <w:tc>
          <w:tcPr>
            <w:tcW w:w="5103" w:type="dxa"/>
            <w:gridSpan w:val="6"/>
            <w:vAlign w:val="center"/>
          </w:tcPr>
          <w:p w:rsidR="000C1652" w:rsidRPr="000C1652" w:rsidRDefault="000C1652" w:rsidP="000C1652">
            <w:pPr>
              <w:pStyle w:val="ListParagraph"/>
              <w:ind w:left="0"/>
              <w:jc w:val="center"/>
              <w:rPr>
                <w:rFonts w:ascii="Times New Roman" w:hAnsi="Times New Roman" w:cs="Times New Roman"/>
                <w:color w:val="000000" w:themeColor="text1"/>
              </w:rPr>
            </w:pPr>
            <w:r w:rsidRPr="000C1652">
              <w:rPr>
                <w:rFonts w:ascii="Times New Roman" w:hAnsi="Times New Roman" w:cs="Times New Roman"/>
                <w:color w:val="000000" w:themeColor="text1"/>
              </w:rPr>
              <w:t>Kelas</w:t>
            </w:r>
          </w:p>
        </w:tc>
      </w:tr>
      <w:tr w:rsidR="000C1652" w:rsidRPr="002F3B0D" w:rsidTr="00DC2FB3">
        <w:trPr>
          <w:trHeight w:val="341"/>
        </w:trPr>
        <w:tc>
          <w:tcPr>
            <w:tcW w:w="709" w:type="dxa"/>
            <w:vMerge/>
            <w:tcBorders>
              <w:right w:val="single" w:sz="4" w:space="0" w:color="auto"/>
            </w:tcBorders>
          </w:tcPr>
          <w:p w:rsidR="000C1652" w:rsidRPr="000C1652" w:rsidRDefault="000C1652" w:rsidP="000C1652">
            <w:pPr>
              <w:pStyle w:val="ListParagraph"/>
              <w:ind w:left="0"/>
              <w:jc w:val="both"/>
              <w:rPr>
                <w:rFonts w:ascii="Times New Roman" w:hAnsi="Times New Roman" w:cs="Times New Roman"/>
                <w:color w:val="000000" w:themeColor="text1"/>
              </w:rPr>
            </w:pPr>
          </w:p>
        </w:tc>
        <w:tc>
          <w:tcPr>
            <w:tcW w:w="1559" w:type="dxa"/>
            <w:vMerge/>
            <w:tcBorders>
              <w:left w:val="single" w:sz="4" w:space="0" w:color="auto"/>
            </w:tcBorders>
          </w:tcPr>
          <w:p w:rsidR="000C1652" w:rsidRPr="000C1652" w:rsidRDefault="000C1652" w:rsidP="000C1652">
            <w:pPr>
              <w:pStyle w:val="ListParagraph"/>
              <w:ind w:left="0"/>
              <w:jc w:val="both"/>
              <w:rPr>
                <w:rFonts w:ascii="Times New Roman" w:hAnsi="Times New Roman" w:cs="Times New Roman"/>
                <w:color w:val="000000" w:themeColor="text1"/>
              </w:rPr>
            </w:pPr>
          </w:p>
        </w:tc>
        <w:tc>
          <w:tcPr>
            <w:tcW w:w="850" w:type="dxa"/>
            <w:vAlign w:val="center"/>
          </w:tcPr>
          <w:p w:rsidR="000C1652" w:rsidRPr="000C1652" w:rsidRDefault="000C1652" w:rsidP="000C1652">
            <w:pPr>
              <w:pStyle w:val="ListParagraph"/>
              <w:ind w:left="0"/>
              <w:jc w:val="center"/>
              <w:rPr>
                <w:rFonts w:ascii="Times New Roman" w:hAnsi="Times New Roman" w:cs="Times New Roman"/>
                <w:color w:val="000000" w:themeColor="text1"/>
              </w:rPr>
            </w:pPr>
            <w:r w:rsidRPr="000C1652">
              <w:rPr>
                <w:rFonts w:ascii="Times New Roman" w:hAnsi="Times New Roman" w:cs="Times New Roman"/>
                <w:color w:val="000000" w:themeColor="text1"/>
              </w:rPr>
              <w:t>I</w:t>
            </w:r>
          </w:p>
        </w:tc>
        <w:tc>
          <w:tcPr>
            <w:tcW w:w="851" w:type="dxa"/>
            <w:vAlign w:val="center"/>
          </w:tcPr>
          <w:p w:rsidR="000C1652" w:rsidRPr="000C1652" w:rsidRDefault="000C1652" w:rsidP="000C1652">
            <w:pPr>
              <w:pStyle w:val="ListParagraph"/>
              <w:ind w:left="0"/>
              <w:jc w:val="center"/>
              <w:rPr>
                <w:rFonts w:ascii="Times New Roman" w:hAnsi="Times New Roman" w:cs="Times New Roman"/>
                <w:color w:val="000000" w:themeColor="text1"/>
              </w:rPr>
            </w:pPr>
            <w:r w:rsidRPr="000C1652">
              <w:rPr>
                <w:rFonts w:ascii="Times New Roman" w:hAnsi="Times New Roman" w:cs="Times New Roman"/>
                <w:color w:val="000000" w:themeColor="text1"/>
              </w:rPr>
              <w:t>II</w:t>
            </w:r>
          </w:p>
        </w:tc>
        <w:tc>
          <w:tcPr>
            <w:tcW w:w="850" w:type="dxa"/>
            <w:vAlign w:val="center"/>
          </w:tcPr>
          <w:p w:rsidR="000C1652" w:rsidRPr="000C1652" w:rsidRDefault="000C1652" w:rsidP="000C1652">
            <w:pPr>
              <w:pStyle w:val="ListParagraph"/>
              <w:ind w:left="0"/>
              <w:jc w:val="center"/>
              <w:rPr>
                <w:rFonts w:ascii="Times New Roman" w:hAnsi="Times New Roman" w:cs="Times New Roman"/>
                <w:color w:val="000000" w:themeColor="text1"/>
              </w:rPr>
            </w:pPr>
            <w:r w:rsidRPr="000C1652">
              <w:rPr>
                <w:rFonts w:ascii="Times New Roman" w:hAnsi="Times New Roman" w:cs="Times New Roman"/>
                <w:color w:val="000000" w:themeColor="text1"/>
              </w:rPr>
              <w:t>III</w:t>
            </w:r>
          </w:p>
        </w:tc>
        <w:tc>
          <w:tcPr>
            <w:tcW w:w="851" w:type="dxa"/>
            <w:vAlign w:val="center"/>
          </w:tcPr>
          <w:p w:rsidR="000C1652" w:rsidRPr="000C1652" w:rsidRDefault="000C1652" w:rsidP="000C1652">
            <w:pPr>
              <w:pStyle w:val="ListParagraph"/>
              <w:ind w:left="0"/>
              <w:jc w:val="center"/>
              <w:rPr>
                <w:rFonts w:ascii="Times New Roman" w:hAnsi="Times New Roman" w:cs="Times New Roman"/>
                <w:color w:val="000000" w:themeColor="text1"/>
              </w:rPr>
            </w:pPr>
            <w:r w:rsidRPr="000C1652">
              <w:rPr>
                <w:rFonts w:ascii="Times New Roman" w:hAnsi="Times New Roman" w:cs="Times New Roman"/>
                <w:color w:val="000000" w:themeColor="text1"/>
              </w:rPr>
              <w:t>IV</w:t>
            </w:r>
          </w:p>
        </w:tc>
        <w:tc>
          <w:tcPr>
            <w:tcW w:w="850" w:type="dxa"/>
            <w:vAlign w:val="center"/>
          </w:tcPr>
          <w:p w:rsidR="000C1652" w:rsidRPr="000C1652" w:rsidRDefault="000C1652" w:rsidP="000C1652">
            <w:pPr>
              <w:pStyle w:val="ListParagraph"/>
              <w:ind w:left="0"/>
              <w:jc w:val="center"/>
              <w:rPr>
                <w:rFonts w:ascii="Times New Roman" w:hAnsi="Times New Roman" w:cs="Times New Roman"/>
                <w:color w:val="000000" w:themeColor="text1"/>
              </w:rPr>
            </w:pPr>
            <w:r w:rsidRPr="000C1652">
              <w:rPr>
                <w:rFonts w:ascii="Times New Roman" w:hAnsi="Times New Roman" w:cs="Times New Roman"/>
                <w:color w:val="000000" w:themeColor="text1"/>
              </w:rPr>
              <w:t>V</w:t>
            </w:r>
          </w:p>
        </w:tc>
        <w:tc>
          <w:tcPr>
            <w:tcW w:w="851" w:type="dxa"/>
            <w:vAlign w:val="center"/>
          </w:tcPr>
          <w:p w:rsidR="000C1652" w:rsidRPr="000C1652" w:rsidRDefault="000C1652" w:rsidP="000C1652">
            <w:pPr>
              <w:pStyle w:val="ListParagraph"/>
              <w:ind w:left="0"/>
              <w:jc w:val="center"/>
              <w:rPr>
                <w:rFonts w:ascii="Times New Roman" w:hAnsi="Times New Roman" w:cs="Times New Roman"/>
                <w:color w:val="000000" w:themeColor="text1"/>
              </w:rPr>
            </w:pPr>
            <w:r w:rsidRPr="000C1652">
              <w:rPr>
                <w:rFonts w:ascii="Times New Roman" w:hAnsi="Times New Roman" w:cs="Times New Roman"/>
                <w:color w:val="000000" w:themeColor="text1"/>
              </w:rPr>
              <w:t>VI</w:t>
            </w:r>
          </w:p>
        </w:tc>
      </w:tr>
      <w:tr w:rsidR="002F090B" w:rsidRPr="002F3B0D" w:rsidTr="000C1652">
        <w:trPr>
          <w:trHeight w:val="3106"/>
        </w:trPr>
        <w:tc>
          <w:tcPr>
            <w:tcW w:w="709" w:type="dxa"/>
          </w:tcPr>
          <w:p w:rsidR="00FF2E9E" w:rsidRPr="000C1652" w:rsidRDefault="00FF2E9E" w:rsidP="007E3FD0">
            <w:pPr>
              <w:pStyle w:val="ListParagraph"/>
              <w:numPr>
                <w:ilvl w:val="0"/>
                <w:numId w:val="7"/>
              </w:numPr>
              <w:ind w:left="175" w:firstLine="0"/>
              <w:rPr>
                <w:rFonts w:ascii="Times New Roman" w:hAnsi="Times New Roman" w:cs="Times New Roman"/>
                <w:color w:val="000000" w:themeColor="text1"/>
              </w:rPr>
            </w:pPr>
          </w:p>
          <w:p w:rsidR="00FF2E9E" w:rsidRPr="000C1652" w:rsidRDefault="00FF2E9E" w:rsidP="007E3FD0">
            <w:pPr>
              <w:pStyle w:val="ListParagraph"/>
              <w:numPr>
                <w:ilvl w:val="0"/>
                <w:numId w:val="7"/>
              </w:numPr>
              <w:ind w:left="175" w:firstLine="0"/>
              <w:rPr>
                <w:rFonts w:ascii="Times New Roman" w:hAnsi="Times New Roman" w:cs="Times New Roman"/>
                <w:color w:val="000000" w:themeColor="text1"/>
              </w:rPr>
            </w:pPr>
          </w:p>
          <w:p w:rsidR="00FF2E9E" w:rsidRPr="000C1652" w:rsidRDefault="00FF2E9E" w:rsidP="007E3FD0">
            <w:pPr>
              <w:pStyle w:val="ListParagraph"/>
              <w:numPr>
                <w:ilvl w:val="0"/>
                <w:numId w:val="7"/>
              </w:numPr>
              <w:ind w:left="175" w:firstLine="0"/>
              <w:rPr>
                <w:rFonts w:ascii="Times New Roman" w:hAnsi="Times New Roman" w:cs="Times New Roman"/>
                <w:color w:val="000000" w:themeColor="text1"/>
              </w:rPr>
            </w:pPr>
          </w:p>
          <w:p w:rsidR="00FF2E9E" w:rsidRPr="000C1652" w:rsidRDefault="00FF2E9E" w:rsidP="007E3FD0">
            <w:pPr>
              <w:pStyle w:val="ListParagraph"/>
              <w:numPr>
                <w:ilvl w:val="0"/>
                <w:numId w:val="7"/>
              </w:numPr>
              <w:ind w:left="175" w:firstLine="0"/>
              <w:rPr>
                <w:rFonts w:ascii="Times New Roman" w:hAnsi="Times New Roman" w:cs="Times New Roman"/>
                <w:color w:val="000000" w:themeColor="text1"/>
              </w:rPr>
            </w:pPr>
          </w:p>
          <w:p w:rsidR="00FF2E9E" w:rsidRPr="000C1652" w:rsidRDefault="00FF2E9E" w:rsidP="007E3FD0">
            <w:pPr>
              <w:pStyle w:val="ListParagraph"/>
              <w:numPr>
                <w:ilvl w:val="0"/>
                <w:numId w:val="7"/>
              </w:numPr>
              <w:ind w:left="175" w:firstLine="0"/>
              <w:rPr>
                <w:rFonts w:ascii="Times New Roman" w:hAnsi="Times New Roman" w:cs="Times New Roman"/>
                <w:color w:val="000000" w:themeColor="text1"/>
              </w:rPr>
            </w:pPr>
          </w:p>
          <w:p w:rsidR="00FF2E9E" w:rsidRPr="000C1652" w:rsidRDefault="00FF2E9E" w:rsidP="007E3FD0">
            <w:pPr>
              <w:pStyle w:val="ListParagraph"/>
              <w:numPr>
                <w:ilvl w:val="0"/>
                <w:numId w:val="7"/>
              </w:numPr>
              <w:ind w:left="175" w:firstLine="0"/>
              <w:rPr>
                <w:rFonts w:ascii="Times New Roman" w:hAnsi="Times New Roman" w:cs="Times New Roman"/>
                <w:color w:val="000000" w:themeColor="text1"/>
              </w:rPr>
            </w:pPr>
          </w:p>
          <w:p w:rsidR="00FF2E9E" w:rsidRPr="000C1652" w:rsidRDefault="00FF2E9E" w:rsidP="007E3FD0">
            <w:pPr>
              <w:pStyle w:val="ListParagraph"/>
              <w:numPr>
                <w:ilvl w:val="0"/>
                <w:numId w:val="7"/>
              </w:numPr>
              <w:ind w:left="175" w:firstLine="0"/>
              <w:rPr>
                <w:rFonts w:ascii="Times New Roman" w:hAnsi="Times New Roman" w:cs="Times New Roman"/>
                <w:color w:val="000000" w:themeColor="text1"/>
              </w:rPr>
            </w:pPr>
          </w:p>
          <w:p w:rsidR="00FF2E9E" w:rsidRPr="000C1652" w:rsidRDefault="00FF2E9E" w:rsidP="007E3FD0">
            <w:pPr>
              <w:pStyle w:val="ListParagraph"/>
              <w:numPr>
                <w:ilvl w:val="0"/>
                <w:numId w:val="7"/>
              </w:numPr>
              <w:ind w:left="175" w:firstLine="0"/>
              <w:rPr>
                <w:rFonts w:ascii="Times New Roman" w:hAnsi="Times New Roman" w:cs="Times New Roman"/>
                <w:color w:val="000000" w:themeColor="text1"/>
              </w:rPr>
            </w:pPr>
          </w:p>
          <w:p w:rsidR="00FF2E9E" w:rsidRPr="000C1652" w:rsidRDefault="00FF2E9E" w:rsidP="007E3FD0">
            <w:pPr>
              <w:pStyle w:val="ListParagraph"/>
              <w:numPr>
                <w:ilvl w:val="0"/>
                <w:numId w:val="7"/>
              </w:numPr>
              <w:ind w:left="175" w:firstLine="0"/>
              <w:rPr>
                <w:rFonts w:ascii="Times New Roman" w:hAnsi="Times New Roman" w:cs="Times New Roman"/>
                <w:color w:val="000000" w:themeColor="text1"/>
              </w:rPr>
            </w:pPr>
          </w:p>
          <w:p w:rsidR="00FF2E9E" w:rsidRPr="000C1652" w:rsidRDefault="00FF2E9E" w:rsidP="007E3FD0">
            <w:pPr>
              <w:pStyle w:val="ListParagraph"/>
              <w:numPr>
                <w:ilvl w:val="0"/>
                <w:numId w:val="7"/>
              </w:numPr>
              <w:ind w:left="175" w:firstLine="0"/>
              <w:rPr>
                <w:rFonts w:ascii="Times New Roman" w:hAnsi="Times New Roman" w:cs="Times New Roman"/>
                <w:color w:val="000000" w:themeColor="text1"/>
              </w:rPr>
            </w:pPr>
          </w:p>
          <w:p w:rsidR="00FF2E9E" w:rsidRPr="000C1652" w:rsidRDefault="00FF2E9E" w:rsidP="007E3FD0">
            <w:pPr>
              <w:pStyle w:val="ListParagraph"/>
              <w:numPr>
                <w:ilvl w:val="0"/>
                <w:numId w:val="7"/>
              </w:numPr>
              <w:ind w:left="175" w:firstLine="0"/>
              <w:rPr>
                <w:rFonts w:ascii="Times New Roman" w:hAnsi="Times New Roman" w:cs="Times New Roman"/>
                <w:color w:val="000000" w:themeColor="text1"/>
              </w:rPr>
            </w:pPr>
          </w:p>
          <w:p w:rsidR="00FF2E9E" w:rsidRPr="000C1652" w:rsidRDefault="00FF2E9E" w:rsidP="007E3FD0">
            <w:pPr>
              <w:pStyle w:val="ListParagraph"/>
              <w:numPr>
                <w:ilvl w:val="0"/>
                <w:numId w:val="7"/>
              </w:numPr>
              <w:ind w:left="175" w:firstLine="0"/>
              <w:rPr>
                <w:rFonts w:ascii="Times New Roman" w:hAnsi="Times New Roman" w:cs="Times New Roman"/>
                <w:color w:val="000000" w:themeColor="text1"/>
              </w:rPr>
            </w:pPr>
          </w:p>
          <w:p w:rsidR="00FF2E9E" w:rsidRPr="000C1652" w:rsidRDefault="00FF2E9E" w:rsidP="007E3FD0">
            <w:pPr>
              <w:pStyle w:val="ListParagraph"/>
              <w:numPr>
                <w:ilvl w:val="0"/>
                <w:numId w:val="7"/>
              </w:numPr>
              <w:ind w:left="175" w:firstLine="0"/>
              <w:rPr>
                <w:rFonts w:ascii="Times New Roman" w:hAnsi="Times New Roman" w:cs="Times New Roman"/>
                <w:color w:val="000000" w:themeColor="text1"/>
              </w:rPr>
            </w:pPr>
          </w:p>
          <w:p w:rsidR="00FF2E9E" w:rsidRPr="000C1652" w:rsidRDefault="00FF2E9E" w:rsidP="007E3FD0">
            <w:pPr>
              <w:pStyle w:val="ListParagraph"/>
              <w:numPr>
                <w:ilvl w:val="0"/>
                <w:numId w:val="7"/>
              </w:numPr>
              <w:ind w:left="175" w:firstLine="0"/>
              <w:rPr>
                <w:rFonts w:ascii="Times New Roman" w:hAnsi="Times New Roman" w:cs="Times New Roman"/>
                <w:color w:val="000000" w:themeColor="text1"/>
              </w:rPr>
            </w:pPr>
          </w:p>
        </w:tc>
        <w:tc>
          <w:tcPr>
            <w:tcW w:w="1559" w:type="dxa"/>
          </w:tcPr>
          <w:p w:rsidR="00FF2E9E" w:rsidRPr="000C1652" w:rsidRDefault="00FF2E9E" w:rsidP="000C1652">
            <w:pPr>
              <w:pStyle w:val="ListParagraph"/>
              <w:ind w:left="0"/>
              <w:jc w:val="both"/>
              <w:rPr>
                <w:rFonts w:ascii="Times New Roman" w:hAnsi="Times New Roman" w:cs="Times New Roman"/>
                <w:color w:val="000000" w:themeColor="text1"/>
              </w:rPr>
            </w:pPr>
            <w:r w:rsidRPr="000C1652">
              <w:rPr>
                <w:rFonts w:ascii="Times New Roman" w:hAnsi="Times New Roman" w:cs="Times New Roman"/>
                <w:color w:val="000000" w:themeColor="text1"/>
              </w:rPr>
              <w:t>Akidah A.</w:t>
            </w:r>
          </w:p>
          <w:p w:rsidR="00FF2E9E" w:rsidRPr="000C1652" w:rsidRDefault="00FF2E9E" w:rsidP="000C1652">
            <w:pPr>
              <w:pStyle w:val="ListParagraph"/>
              <w:ind w:left="0"/>
              <w:jc w:val="both"/>
              <w:rPr>
                <w:rFonts w:ascii="Times New Roman" w:hAnsi="Times New Roman" w:cs="Times New Roman"/>
                <w:color w:val="000000" w:themeColor="text1"/>
              </w:rPr>
            </w:pPr>
            <w:r w:rsidRPr="000C1652">
              <w:rPr>
                <w:rFonts w:ascii="Times New Roman" w:hAnsi="Times New Roman" w:cs="Times New Roman"/>
                <w:color w:val="000000" w:themeColor="text1"/>
              </w:rPr>
              <w:t>Qur’an H.</w:t>
            </w:r>
          </w:p>
          <w:p w:rsidR="00FF2E9E" w:rsidRPr="000C1652" w:rsidRDefault="00FF2E9E" w:rsidP="000C1652">
            <w:pPr>
              <w:pStyle w:val="ListParagraph"/>
              <w:ind w:left="0"/>
              <w:jc w:val="both"/>
              <w:rPr>
                <w:rFonts w:ascii="Times New Roman" w:hAnsi="Times New Roman" w:cs="Times New Roman"/>
                <w:color w:val="000000" w:themeColor="text1"/>
              </w:rPr>
            </w:pPr>
            <w:r w:rsidRPr="000C1652">
              <w:rPr>
                <w:rFonts w:ascii="Times New Roman" w:hAnsi="Times New Roman" w:cs="Times New Roman"/>
                <w:color w:val="000000" w:themeColor="text1"/>
              </w:rPr>
              <w:t>Fiqh</w:t>
            </w:r>
          </w:p>
          <w:p w:rsidR="00FF2E9E" w:rsidRPr="000C1652" w:rsidRDefault="00FF2E9E" w:rsidP="000C1652">
            <w:pPr>
              <w:pStyle w:val="ListParagraph"/>
              <w:ind w:left="0"/>
              <w:jc w:val="both"/>
              <w:rPr>
                <w:rFonts w:ascii="Times New Roman" w:hAnsi="Times New Roman" w:cs="Times New Roman"/>
                <w:color w:val="000000" w:themeColor="text1"/>
              </w:rPr>
            </w:pPr>
            <w:r w:rsidRPr="000C1652">
              <w:rPr>
                <w:rFonts w:ascii="Times New Roman" w:hAnsi="Times New Roman" w:cs="Times New Roman"/>
                <w:color w:val="000000" w:themeColor="text1"/>
              </w:rPr>
              <w:t>SKI</w:t>
            </w:r>
          </w:p>
          <w:p w:rsidR="00FF2E9E" w:rsidRPr="000C1652" w:rsidRDefault="00FF2E9E" w:rsidP="000C1652">
            <w:pPr>
              <w:pStyle w:val="ListParagraph"/>
              <w:ind w:left="0"/>
              <w:jc w:val="both"/>
              <w:rPr>
                <w:rFonts w:ascii="Times New Roman" w:hAnsi="Times New Roman" w:cs="Times New Roman"/>
                <w:color w:val="000000" w:themeColor="text1"/>
              </w:rPr>
            </w:pPr>
            <w:r w:rsidRPr="000C1652">
              <w:rPr>
                <w:rFonts w:ascii="Times New Roman" w:hAnsi="Times New Roman" w:cs="Times New Roman"/>
                <w:color w:val="000000" w:themeColor="text1"/>
              </w:rPr>
              <w:t>PKn</w:t>
            </w:r>
          </w:p>
          <w:p w:rsidR="00FF2E9E" w:rsidRPr="000C1652" w:rsidRDefault="00FF2E9E" w:rsidP="000C1652">
            <w:pPr>
              <w:jc w:val="both"/>
              <w:rPr>
                <w:rFonts w:ascii="Times New Roman" w:hAnsi="Times New Roman" w:cs="Times New Roman"/>
                <w:color w:val="000000" w:themeColor="text1"/>
              </w:rPr>
            </w:pPr>
            <w:r w:rsidRPr="000C1652">
              <w:rPr>
                <w:rFonts w:ascii="Times New Roman" w:hAnsi="Times New Roman" w:cs="Times New Roman"/>
                <w:color w:val="000000" w:themeColor="text1"/>
              </w:rPr>
              <w:t>B.Indonesia</w:t>
            </w:r>
          </w:p>
          <w:p w:rsidR="00FF2E9E" w:rsidRPr="000C1652" w:rsidRDefault="00FF2E9E" w:rsidP="000C1652">
            <w:pPr>
              <w:jc w:val="both"/>
              <w:rPr>
                <w:rFonts w:ascii="Times New Roman" w:hAnsi="Times New Roman" w:cs="Times New Roman"/>
                <w:color w:val="000000" w:themeColor="text1"/>
              </w:rPr>
            </w:pPr>
            <w:r w:rsidRPr="000C1652">
              <w:rPr>
                <w:rFonts w:ascii="Times New Roman" w:hAnsi="Times New Roman" w:cs="Times New Roman"/>
                <w:color w:val="000000" w:themeColor="text1"/>
              </w:rPr>
              <w:t>B.Arab</w:t>
            </w:r>
          </w:p>
          <w:p w:rsidR="00FF2E9E" w:rsidRPr="000C1652" w:rsidRDefault="00FF2E9E" w:rsidP="000C1652">
            <w:pPr>
              <w:jc w:val="both"/>
              <w:rPr>
                <w:rFonts w:ascii="Times New Roman" w:hAnsi="Times New Roman" w:cs="Times New Roman"/>
                <w:color w:val="000000" w:themeColor="text1"/>
              </w:rPr>
            </w:pPr>
            <w:r w:rsidRPr="000C1652">
              <w:rPr>
                <w:rFonts w:ascii="Times New Roman" w:hAnsi="Times New Roman" w:cs="Times New Roman"/>
                <w:color w:val="000000" w:themeColor="text1"/>
              </w:rPr>
              <w:t>IPS</w:t>
            </w:r>
          </w:p>
          <w:p w:rsidR="00FF2E9E" w:rsidRPr="000C1652" w:rsidRDefault="00FF2E9E" w:rsidP="000C1652">
            <w:pPr>
              <w:jc w:val="both"/>
              <w:rPr>
                <w:rFonts w:ascii="Times New Roman" w:hAnsi="Times New Roman" w:cs="Times New Roman"/>
                <w:color w:val="000000" w:themeColor="text1"/>
              </w:rPr>
            </w:pPr>
            <w:r w:rsidRPr="000C1652">
              <w:rPr>
                <w:rFonts w:ascii="Times New Roman" w:hAnsi="Times New Roman" w:cs="Times New Roman"/>
                <w:color w:val="000000" w:themeColor="text1"/>
              </w:rPr>
              <w:t>Matematika</w:t>
            </w:r>
          </w:p>
          <w:p w:rsidR="00FF2E9E" w:rsidRPr="000C1652" w:rsidRDefault="00FF2E9E" w:rsidP="000C1652">
            <w:pPr>
              <w:jc w:val="both"/>
              <w:rPr>
                <w:rFonts w:ascii="Times New Roman" w:hAnsi="Times New Roman" w:cs="Times New Roman"/>
                <w:color w:val="000000" w:themeColor="text1"/>
              </w:rPr>
            </w:pPr>
            <w:r w:rsidRPr="000C1652">
              <w:rPr>
                <w:rFonts w:ascii="Times New Roman" w:hAnsi="Times New Roman" w:cs="Times New Roman"/>
                <w:color w:val="000000" w:themeColor="text1"/>
              </w:rPr>
              <w:t>IPA</w:t>
            </w:r>
          </w:p>
          <w:p w:rsidR="00FF2E9E" w:rsidRPr="000C1652" w:rsidRDefault="00FF2E9E" w:rsidP="000C1652">
            <w:pPr>
              <w:jc w:val="both"/>
              <w:rPr>
                <w:rFonts w:ascii="Times New Roman" w:hAnsi="Times New Roman" w:cs="Times New Roman"/>
                <w:color w:val="000000" w:themeColor="text1"/>
              </w:rPr>
            </w:pPr>
            <w:r w:rsidRPr="000C1652">
              <w:rPr>
                <w:rFonts w:ascii="Times New Roman" w:hAnsi="Times New Roman" w:cs="Times New Roman"/>
                <w:color w:val="000000" w:themeColor="text1"/>
              </w:rPr>
              <w:t>IPS</w:t>
            </w:r>
          </w:p>
          <w:p w:rsidR="00FF2E9E" w:rsidRPr="000C1652" w:rsidRDefault="00FF2E9E" w:rsidP="000C1652">
            <w:pPr>
              <w:jc w:val="both"/>
              <w:rPr>
                <w:rFonts w:ascii="Times New Roman" w:hAnsi="Times New Roman" w:cs="Times New Roman"/>
                <w:color w:val="000000" w:themeColor="text1"/>
              </w:rPr>
            </w:pPr>
            <w:r w:rsidRPr="000C1652">
              <w:rPr>
                <w:rFonts w:ascii="Times New Roman" w:hAnsi="Times New Roman" w:cs="Times New Roman"/>
                <w:color w:val="000000" w:themeColor="text1"/>
              </w:rPr>
              <w:t>Penjaskes</w:t>
            </w:r>
          </w:p>
          <w:p w:rsidR="00FF2E9E" w:rsidRPr="000C1652" w:rsidRDefault="00FF2E9E" w:rsidP="000C1652">
            <w:pPr>
              <w:jc w:val="both"/>
              <w:rPr>
                <w:rFonts w:ascii="Times New Roman" w:hAnsi="Times New Roman" w:cs="Times New Roman"/>
                <w:color w:val="000000" w:themeColor="text1"/>
              </w:rPr>
            </w:pPr>
            <w:r w:rsidRPr="000C1652">
              <w:rPr>
                <w:rFonts w:ascii="Times New Roman" w:hAnsi="Times New Roman" w:cs="Times New Roman"/>
                <w:color w:val="000000" w:themeColor="text1"/>
              </w:rPr>
              <w:t>SBK</w:t>
            </w:r>
          </w:p>
          <w:p w:rsidR="00FF2E9E" w:rsidRPr="000C1652" w:rsidRDefault="00FF2E9E" w:rsidP="000C1652">
            <w:pPr>
              <w:jc w:val="both"/>
              <w:rPr>
                <w:rFonts w:ascii="Times New Roman" w:hAnsi="Times New Roman" w:cs="Times New Roman"/>
                <w:color w:val="000000" w:themeColor="text1"/>
              </w:rPr>
            </w:pPr>
            <w:r w:rsidRPr="000C1652">
              <w:rPr>
                <w:rFonts w:ascii="Times New Roman" w:hAnsi="Times New Roman" w:cs="Times New Roman"/>
                <w:color w:val="000000" w:themeColor="text1"/>
              </w:rPr>
              <w:t>B.Daerah</w:t>
            </w:r>
          </w:p>
        </w:tc>
        <w:tc>
          <w:tcPr>
            <w:tcW w:w="850" w:type="dxa"/>
          </w:tcPr>
          <w:p w:rsidR="00FF2E9E" w:rsidRDefault="00045BF5" w:rsidP="000C1652">
            <w:pPr>
              <w:jc w:val="center"/>
              <w:rPr>
                <w:rFonts w:ascii="Times New Roman" w:hAnsi="Times New Roman" w:cs="Times New Roman"/>
                <w:color w:val="000000" w:themeColor="text1"/>
              </w:rPr>
            </w:pPr>
            <w:r>
              <w:rPr>
                <w:rFonts w:ascii="Times New Roman" w:hAnsi="Times New Roman" w:cs="Times New Roman"/>
                <w:color w:val="000000" w:themeColor="text1"/>
              </w:rPr>
              <w:t>31+1</w:t>
            </w:r>
          </w:p>
          <w:p w:rsidR="00045BF5" w:rsidRDefault="00045BF5" w:rsidP="000C1652">
            <w:pPr>
              <w:jc w:val="center"/>
              <w:rPr>
                <w:rFonts w:ascii="Times New Roman" w:hAnsi="Times New Roman" w:cs="Times New Roman"/>
                <w:color w:val="000000" w:themeColor="text1"/>
              </w:rPr>
            </w:pPr>
            <w:r>
              <w:rPr>
                <w:rFonts w:ascii="Times New Roman" w:hAnsi="Times New Roman" w:cs="Times New Roman"/>
                <w:color w:val="000000" w:themeColor="text1"/>
              </w:rPr>
              <w:t>31+1</w:t>
            </w:r>
          </w:p>
          <w:p w:rsidR="00045BF5" w:rsidRDefault="00045BF5" w:rsidP="000C1652">
            <w:pPr>
              <w:jc w:val="center"/>
              <w:rPr>
                <w:rFonts w:ascii="Times New Roman" w:hAnsi="Times New Roman" w:cs="Times New Roman"/>
                <w:color w:val="000000" w:themeColor="text1"/>
              </w:rPr>
            </w:pPr>
            <w:r>
              <w:rPr>
                <w:rFonts w:ascii="Times New Roman" w:hAnsi="Times New Roman" w:cs="Times New Roman"/>
                <w:color w:val="000000" w:themeColor="text1"/>
              </w:rPr>
              <w:t>31+1</w:t>
            </w:r>
          </w:p>
          <w:p w:rsidR="00045BF5" w:rsidRDefault="00045BF5" w:rsidP="000C1652">
            <w:pPr>
              <w:jc w:val="center"/>
              <w:rPr>
                <w:rFonts w:ascii="Times New Roman" w:hAnsi="Times New Roman" w:cs="Times New Roman"/>
                <w:color w:val="000000" w:themeColor="text1"/>
              </w:rPr>
            </w:pPr>
            <w:r>
              <w:rPr>
                <w:rFonts w:ascii="Times New Roman" w:hAnsi="Times New Roman" w:cs="Times New Roman"/>
                <w:color w:val="000000" w:themeColor="text1"/>
              </w:rPr>
              <w:t>31+1</w:t>
            </w:r>
          </w:p>
          <w:p w:rsidR="00045BF5" w:rsidRDefault="00045BF5" w:rsidP="000C1652">
            <w:pPr>
              <w:jc w:val="center"/>
              <w:rPr>
                <w:rFonts w:ascii="Times New Roman" w:hAnsi="Times New Roman" w:cs="Times New Roman"/>
                <w:color w:val="000000" w:themeColor="text1"/>
              </w:rPr>
            </w:pPr>
            <w:r>
              <w:rPr>
                <w:rFonts w:ascii="Times New Roman" w:hAnsi="Times New Roman" w:cs="Times New Roman"/>
                <w:color w:val="000000" w:themeColor="text1"/>
              </w:rPr>
              <w:t>31+1</w:t>
            </w:r>
          </w:p>
          <w:p w:rsidR="00045BF5" w:rsidRDefault="00045BF5" w:rsidP="000C1652">
            <w:pPr>
              <w:jc w:val="center"/>
              <w:rPr>
                <w:rFonts w:ascii="Times New Roman" w:hAnsi="Times New Roman" w:cs="Times New Roman"/>
                <w:color w:val="000000" w:themeColor="text1"/>
              </w:rPr>
            </w:pPr>
            <w:r>
              <w:rPr>
                <w:rFonts w:ascii="Times New Roman" w:hAnsi="Times New Roman" w:cs="Times New Roman"/>
                <w:color w:val="000000" w:themeColor="text1"/>
              </w:rPr>
              <w:t>31+1</w:t>
            </w:r>
          </w:p>
          <w:p w:rsidR="00045BF5" w:rsidRDefault="00045BF5" w:rsidP="000C1652">
            <w:pPr>
              <w:jc w:val="center"/>
              <w:rPr>
                <w:rFonts w:ascii="Times New Roman" w:hAnsi="Times New Roman" w:cs="Times New Roman"/>
                <w:color w:val="000000" w:themeColor="text1"/>
              </w:rPr>
            </w:pPr>
            <w:r>
              <w:rPr>
                <w:rFonts w:ascii="Times New Roman" w:hAnsi="Times New Roman" w:cs="Times New Roman"/>
                <w:color w:val="000000" w:themeColor="text1"/>
              </w:rPr>
              <w:t>31+1</w:t>
            </w:r>
          </w:p>
          <w:p w:rsidR="00045BF5" w:rsidRDefault="00045BF5" w:rsidP="000C1652">
            <w:pPr>
              <w:jc w:val="center"/>
              <w:rPr>
                <w:rFonts w:ascii="Times New Roman" w:hAnsi="Times New Roman" w:cs="Times New Roman"/>
                <w:color w:val="000000" w:themeColor="text1"/>
              </w:rPr>
            </w:pPr>
            <w:r>
              <w:rPr>
                <w:rFonts w:ascii="Times New Roman" w:hAnsi="Times New Roman" w:cs="Times New Roman"/>
                <w:color w:val="000000" w:themeColor="text1"/>
              </w:rPr>
              <w:t>31+1</w:t>
            </w:r>
          </w:p>
          <w:p w:rsidR="00045BF5" w:rsidRDefault="00045BF5" w:rsidP="000C1652">
            <w:pPr>
              <w:jc w:val="center"/>
              <w:rPr>
                <w:rFonts w:ascii="Times New Roman" w:hAnsi="Times New Roman" w:cs="Times New Roman"/>
                <w:color w:val="000000" w:themeColor="text1"/>
              </w:rPr>
            </w:pPr>
            <w:r>
              <w:rPr>
                <w:rFonts w:ascii="Times New Roman" w:hAnsi="Times New Roman" w:cs="Times New Roman"/>
                <w:color w:val="000000" w:themeColor="text1"/>
              </w:rPr>
              <w:t>31+1</w:t>
            </w:r>
          </w:p>
          <w:p w:rsidR="00045BF5" w:rsidRDefault="00045BF5" w:rsidP="000C1652">
            <w:pPr>
              <w:jc w:val="center"/>
              <w:rPr>
                <w:rFonts w:ascii="Times New Roman" w:hAnsi="Times New Roman" w:cs="Times New Roman"/>
                <w:color w:val="000000" w:themeColor="text1"/>
              </w:rPr>
            </w:pPr>
            <w:r>
              <w:rPr>
                <w:rFonts w:ascii="Times New Roman" w:hAnsi="Times New Roman" w:cs="Times New Roman"/>
                <w:color w:val="000000" w:themeColor="text1"/>
              </w:rPr>
              <w:t>31+1</w:t>
            </w:r>
          </w:p>
          <w:p w:rsidR="00045BF5" w:rsidRDefault="00045BF5" w:rsidP="000C1652">
            <w:pPr>
              <w:jc w:val="center"/>
              <w:rPr>
                <w:rFonts w:ascii="Times New Roman" w:hAnsi="Times New Roman" w:cs="Times New Roman"/>
                <w:color w:val="000000" w:themeColor="text1"/>
              </w:rPr>
            </w:pPr>
            <w:r>
              <w:rPr>
                <w:rFonts w:ascii="Times New Roman" w:hAnsi="Times New Roman" w:cs="Times New Roman"/>
                <w:color w:val="000000" w:themeColor="text1"/>
              </w:rPr>
              <w:t>31+1</w:t>
            </w:r>
          </w:p>
          <w:p w:rsidR="00045BF5" w:rsidRDefault="00045BF5" w:rsidP="000C1652">
            <w:pPr>
              <w:jc w:val="center"/>
              <w:rPr>
                <w:rFonts w:ascii="Times New Roman" w:hAnsi="Times New Roman" w:cs="Times New Roman"/>
                <w:color w:val="000000" w:themeColor="text1"/>
              </w:rPr>
            </w:pPr>
            <w:r>
              <w:rPr>
                <w:rFonts w:ascii="Times New Roman" w:hAnsi="Times New Roman" w:cs="Times New Roman"/>
                <w:color w:val="000000" w:themeColor="text1"/>
              </w:rPr>
              <w:t>31+1</w:t>
            </w:r>
          </w:p>
          <w:p w:rsidR="00045BF5" w:rsidRDefault="00045BF5" w:rsidP="000C1652">
            <w:pPr>
              <w:jc w:val="center"/>
              <w:rPr>
                <w:rFonts w:ascii="Times New Roman" w:hAnsi="Times New Roman" w:cs="Times New Roman"/>
                <w:color w:val="000000" w:themeColor="text1"/>
              </w:rPr>
            </w:pPr>
            <w:r>
              <w:rPr>
                <w:rFonts w:ascii="Times New Roman" w:hAnsi="Times New Roman" w:cs="Times New Roman"/>
                <w:color w:val="000000" w:themeColor="text1"/>
              </w:rPr>
              <w:t>31+1</w:t>
            </w:r>
          </w:p>
          <w:p w:rsidR="00045BF5" w:rsidRPr="00045BF5" w:rsidRDefault="00045BF5" w:rsidP="000C1652">
            <w:pPr>
              <w:jc w:val="center"/>
              <w:rPr>
                <w:rFonts w:ascii="Times New Roman" w:hAnsi="Times New Roman" w:cs="Times New Roman"/>
                <w:b/>
                <w:color w:val="000000" w:themeColor="text1"/>
              </w:rPr>
            </w:pPr>
            <w:r>
              <w:rPr>
                <w:rFonts w:ascii="Times New Roman" w:hAnsi="Times New Roman" w:cs="Times New Roman"/>
                <w:color w:val="000000" w:themeColor="text1"/>
              </w:rPr>
              <w:t>31+1</w:t>
            </w:r>
          </w:p>
        </w:tc>
        <w:tc>
          <w:tcPr>
            <w:tcW w:w="851" w:type="dxa"/>
          </w:tcPr>
          <w:p w:rsidR="00045BF5" w:rsidRDefault="00045BF5" w:rsidP="000C1652">
            <w:pPr>
              <w:jc w:val="center"/>
              <w:rPr>
                <w:rFonts w:ascii="Times New Roman" w:hAnsi="Times New Roman" w:cs="Times New Roman"/>
                <w:color w:val="000000" w:themeColor="text1"/>
              </w:rPr>
            </w:pPr>
            <w:r>
              <w:rPr>
                <w:rFonts w:ascii="Times New Roman" w:hAnsi="Times New Roman" w:cs="Times New Roman"/>
                <w:color w:val="000000" w:themeColor="text1"/>
              </w:rPr>
              <w:t>43+1</w:t>
            </w:r>
          </w:p>
          <w:p w:rsidR="00045BF5" w:rsidRDefault="00045BF5" w:rsidP="000C1652">
            <w:pPr>
              <w:jc w:val="center"/>
              <w:rPr>
                <w:rFonts w:ascii="Times New Roman" w:hAnsi="Times New Roman" w:cs="Times New Roman"/>
                <w:color w:val="000000" w:themeColor="text1"/>
              </w:rPr>
            </w:pPr>
            <w:r>
              <w:rPr>
                <w:rFonts w:ascii="Times New Roman" w:hAnsi="Times New Roman" w:cs="Times New Roman"/>
                <w:color w:val="000000" w:themeColor="text1"/>
              </w:rPr>
              <w:t>43+1</w:t>
            </w:r>
          </w:p>
          <w:p w:rsidR="00045BF5" w:rsidRDefault="00045BF5" w:rsidP="000C1652">
            <w:pPr>
              <w:jc w:val="center"/>
              <w:rPr>
                <w:rFonts w:ascii="Times New Roman" w:hAnsi="Times New Roman" w:cs="Times New Roman"/>
                <w:color w:val="000000" w:themeColor="text1"/>
              </w:rPr>
            </w:pPr>
            <w:r>
              <w:rPr>
                <w:rFonts w:ascii="Times New Roman" w:hAnsi="Times New Roman" w:cs="Times New Roman"/>
                <w:color w:val="000000" w:themeColor="text1"/>
              </w:rPr>
              <w:t>43+1</w:t>
            </w:r>
          </w:p>
          <w:p w:rsidR="00045BF5" w:rsidRDefault="00045BF5" w:rsidP="000C1652">
            <w:pPr>
              <w:jc w:val="center"/>
              <w:rPr>
                <w:rFonts w:ascii="Times New Roman" w:hAnsi="Times New Roman" w:cs="Times New Roman"/>
                <w:color w:val="000000" w:themeColor="text1"/>
              </w:rPr>
            </w:pPr>
            <w:r>
              <w:rPr>
                <w:rFonts w:ascii="Times New Roman" w:hAnsi="Times New Roman" w:cs="Times New Roman"/>
                <w:color w:val="000000" w:themeColor="text1"/>
              </w:rPr>
              <w:t>43+1</w:t>
            </w:r>
          </w:p>
          <w:p w:rsidR="00045BF5" w:rsidRDefault="00045BF5" w:rsidP="000C1652">
            <w:pPr>
              <w:jc w:val="center"/>
              <w:rPr>
                <w:rFonts w:ascii="Times New Roman" w:hAnsi="Times New Roman" w:cs="Times New Roman"/>
                <w:color w:val="000000" w:themeColor="text1"/>
              </w:rPr>
            </w:pPr>
            <w:r>
              <w:rPr>
                <w:rFonts w:ascii="Times New Roman" w:hAnsi="Times New Roman" w:cs="Times New Roman"/>
                <w:color w:val="000000" w:themeColor="text1"/>
              </w:rPr>
              <w:t>43+1</w:t>
            </w:r>
          </w:p>
          <w:p w:rsidR="00045BF5" w:rsidRDefault="00045BF5" w:rsidP="000C1652">
            <w:pPr>
              <w:jc w:val="center"/>
              <w:rPr>
                <w:rFonts w:ascii="Times New Roman" w:hAnsi="Times New Roman" w:cs="Times New Roman"/>
                <w:color w:val="000000" w:themeColor="text1"/>
              </w:rPr>
            </w:pPr>
            <w:r>
              <w:rPr>
                <w:rFonts w:ascii="Times New Roman" w:hAnsi="Times New Roman" w:cs="Times New Roman"/>
                <w:color w:val="000000" w:themeColor="text1"/>
              </w:rPr>
              <w:t>43+1</w:t>
            </w:r>
          </w:p>
          <w:p w:rsidR="00045BF5" w:rsidRDefault="00045BF5" w:rsidP="000C1652">
            <w:pPr>
              <w:jc w:val="center"/>
              <w:rPr>
                <w:rFonts w:ascii="Times New Roman" w:hAnsi="Times New Roman" w:cs="Times New Roman"/>
                <w:color w:val="000000" w:themeColor="text1"/>
              </w:rPr>
            </w:pPr>
            <w:r>
              <w:rPr>
                <w:rFonts w:ascii="Times New Roman" w:hAnsi="Times New Roman" w:cs="Times New Roman"/>
                <w:color w:val="000000" w:themeColor="text1"/>
              </w:rPr>
              <w:t>43+1</w:t>
            </w:r>
          </w:p>
          <w:p w:rsidR="00045BF5" w:rsidRDefault="00045BF5" w:rsidP="000C1652">
            <w:pPr>
              <w:jc w:val="center"/>
              <w:rPr>
                <w:rFonts w:ascii="Times New Roman" w:hAnsi="Times New Roman" w:cs="Times New Roman"/>
                <w:color w:val="000000" w:themeColor="text1"/>
              </w:rPr>
            </w:pPr>
            <w:r>
              <w:rPr>
                <w:rFonts w:ascii="Times New Roman" w:hAnsi="Times New Roman" w:cs="Times New Roman"/>
                <w:color w:val="000000" w:themeColor="text1"/>
              </w:rPr>
              <w:t>43+1</w:t>
            </w:r>
          </w:p>
          <w:p w:rsidR="00045BF5" w:rsidRDefault="00045BF5" w:rsidP="000C1652">
            <w:pPr>
              <w:jc w:val="center"/>
              <w:rPr>
                <w:rFonts w:ascii="Times New Roman" w:hAnsi="Times New Roman" w:cs="Times New Roman"/>
                <w:color w:val="000000" w:themeColor="text1"/>
              </w:rPr>
            </w:pPr>
            <w:r>
              <w:rPr>
                <w:rFonts w:ascii="Times New Roman" w:hAnsi="Times New Roman" w:cs="Times New Roman"/>
                <w:color w:val="000000" w:themeColor="text1"/>
              </w:rPr>
              <w:t>43+1</w:t>
            </w:r>
          </w:p>
          <w:p w:rsidR="00045BF5" w:rsidRDefault="00045BF5" w:rsidP="000C1652">
            <w:pPr>
              <w:jc w:val="center"/>
              <w:rPr>
                <w:rFonts w:ascii="Times New Roman" w:hAnsi="Times New Roman" w:cs="Times New Roman"/>
                <w:color w:val="000000" w:themeColor="text1"/>
              </w:rPr>
            </w:pPr>
            <w:r>
              <w:rPr>
                <w:rFonts w:ascii="Times New Roman" w:hAnsi="Times New Roman" w:cs="Times New Roman"/>
                <w:color w:val="000000" w:themeColor="text1"/>
              </w:rPr>
              <w:t>43+1</w:t>
            </w:r>
          </w:p>
          <w:p w:rsidR="00045BF5" w:rsidRDefault="00045BF5" w:rsidP="000C1652">
            <w:pPr>
              <w:jc w:val="center"/>
              <w:rPr>
                <w:rFonts w:ascii="Times New Roman" w:hAnsi="Times New Roman" w:cs="Times New Roman"/>
                <w:color w:val="000000" w:themeColor="text1"/>
              </w:rPr>
            </w:pPr>
            <w:r>
              <w:rPr>
                <w:rFonts w:ascii="Times New Roman" w:hAnsi="Times New Roman" w:cs="Times New Roman"/>
                <w:color w:val="000000" w:themeColor="text1"/>
              </w:rPr>
              <w:t>43+1</w:t>
            </w:r>
          </w:p>
          <w:p w:rsidR="00045BF5" w:rsidRDefault="00045BF5" w:rsidP="000C1652">
            <w:pPr>
              <w:jc w:val="center"/>
              <w:rPr>
                <w:rFonts w:ascii="Times New Roman" w:hAnsi="Times New Roman" w:cs="Times New Roman"/>
                <w:color w:val="000000" w:themeColor="text1"/>
              </w:rPr>
            </w:pPr>
            <w:r>
              <w:rPr>
                <w:rFonts w:ascii="Times New Roman" w:hAnsi="Times New Roman" w:cs="Times New Roman"/>
                <w:color w:val="000000" w:themeColor="text1"/>
              </w:rPr>
              <w:t>43+1</w:t>
            </w:r>
          </w:p>
          <w:p w:rsidR="00045BF5" w:rsidRDefault="00045BF5" w:rsidP="000C1652">
            <w:pPr>
              <w:jc w:val="center"/>
              <w:rPr>
                <w:rFonts w:ascii="Times New Roman" w:hAnsi="Times New Roman" w:cs="Times New Roman"/>
                <w:color w:val="000000" w:themeColor="text1"/>
              </w:rPr>
            </w:pPr>
            <w:r>
              <w:rPr>
                <w:rFonts w:ascii="Times New Roman" w:hAnsi="Times New Roman" w:cs="Times New Roman"/>
                <w:color w:val="000000" w:themeColor="text1"/>
              </w:rPr>
              <w:t>43+1</w:t>
            </w:r>
          </w:p>
          <w:p w:rsidR="00045BF5" w:rsidRPr="00045BF5" w:rsidRDefault="00045BF5" w:rsidP="000C1652">
            <w:pPr>
              <w:jc w:val="center"/>
              <w:rPr>
                <w:rFonts w:ascii="Times New Roman" w:hAnsi="Times New Roman" w:cs="Times New Roman"/>
                <w:color w:val="000000" w:themeColor="text1"/>
              </w:rPr>
            </w:pPr>
            <w:r>
              <w:rPr>
                <w:rFonts w:ascii="Times New Roman" w:hAnsi="Times New Roman" w:cs="Times New Roman"/>
                <w:color w:val="000000" w:themeColor="text1"/>
              </w:rPr>
              <w:t>43+1</w:t>
            </w:r>
          </w:p>
        </w:tc>
        <w:tc>
          <w:tcPr>
            <w:tcW w:w="850" w:type="dxa"/>
          </w:tcPr>
          <w:p w:rsidR="00045BF5" w:rsidRDefault="00045BF5" w:rsidP="00045BF5">
            <w:pPr>
              <w:jc w:val="center"/>
              <w:rPr>
                <w:rFonts w:ascii="Times New Roman" w:hAnsi="Times New Roman" w:cs="Times New Roman"/>
                <w:color w:val="000000" w:themeColor="text1"/>
              </w:rPr>
            </w:pPr>
            <w:r>
              <w:rPr>
                <w:rFonts w:ascii="Times New Roman" w:hAnsi="Times New Roman" w:cs="Times New Roman"/>
                <w:color w:val="000000" w:themeColor="text1"/>
              </w:rPr>
              <w:t>40+1</w:t>
            </w:r>
          </w:p>
          <w:p w:rsidR="00045BF5" w:rsidRDefault="00045BF5" w:rsidP="00045BF5">
            <w:pPr>
              <w:jc w:val="center"/>
              <w:rPr>
                <w:rFonts w:ascii="Times New Roman" w:hAnsi="Times New Roman" w:cs="Times New Roman"/>
                <w:color w:val="000000" w:themeColor="text1"/>
              </w:rPr>
            </w:pPr>
            <w:r>
              <w:rPr>
                <w:rFonts w:ascii="Times New Roman" w:hAnsi="Times New Roman" w:cs="Times New Roman"/>
                <w:color w:val="000000" w:themeColor="text1"/>
              </w:rPr>
              <w:t>40+1</w:t>
            </w:r>
          </w:p>
          <w:p w:rsidR="00045BF5" w:rsidRDefault="00045BF5" w:rsidP="00045BF5">
            <w:pPr>
              <w:jc w:val="center"/>
              <w:rPr>
                <w:rFonts w:ascii="Times New Roman" w:hAnsi="Times New Roman" w:cs="Times New Roman"/>
                <w:color w:val="000000" w:themeColor="text1"/>
              </w:rPr>
            </w:pPr>
            <w:r>
              <w:rPr>
                <w:rFonts w:ascii="Times New Roman" w:hAnsi="Times New Roman" w:cs="Times New Roman"/>
                <w:color w:val="000000" w:themeColor="text1"/>
              </w:rPr>
              <w:t>40+1</w:t>
            </w:r>
          </w:p>
          <w:p w:rsidR="00045BF5" w:rsidRDefault="00045BF5" w:rsidP="00045BF5">
            <w:pPr>
              <w:jc w:val="center"/>
              <w:rPr>
                <w:rFonts w:ascii="Times New Roman" w:hAnsi="Times New Roman" w:cs="Times New Roman"/>
                <w:color w:val="000000" w:themeColor="text1"/>
              </w:rPr>
            </w:pPr>
            <w:r>
              <w:rPr>
                <w:rFonts w:ascii="Times New Roman" w:hAnsi="Times New Roman" w:cs="Times New Roman"/>
                <w:color w:val="000000" w:themeColor="text1"/>
              </w:rPr>
              <w:t>40+1</w:t>
            </w:r>
          </w:p>
          <w:p w:rsidR="00045BF5" w:rsidRDefault="00045BF5" w:rsidP="00045BF5">
            <w:pPr>
              <w:jc w:val="center"/>
              <w:rPr>
                <w:rFonts w:ascii="Times New Roman" w:hAnsi="Times New Roman" w:cs="Times New Roman"/>
                <w:color w:val="000000" w:themeColor="text1"/>
              </w:rPr>
            </w:pPr>
            <w:r>
              <w:rPr>
                <w:rFonts w:ascii="Times New Roman" w:hAnsi="Times New Roman" w:cs="Times New Roman"/>
                <w:color w:val="000000" w:themeColor="text1"/>
              </w:rPr>
              <w:t>40+1</w:t>
            </w:r>
          </w:p>
          <w:p w:rsidR="00045BF5" w:rsidRDefault="00045BF5" w:rsidP="00045BF5">
            <w:pPr>
              <w:jc w:val="center"/>
              <w:rPr>
                <w:rFonts w:ascii="Times New Roman" w:hAnsi="Times New Roman" w:cs="Times New Roman"/>
                <w:color w:val="000000" w:themeColor="text1"/>
              </w:rPr>
            </w:pPr>
            <w:r>
              <w:rPr>
                <w:rFonts w:ascii="Times New Roman" w:hAnsi="Times New Roman" w:cs="Times New Roman"/>
                <w:color w:val="000000" w:themeColor="text1"/>
              </w:rPr>
              <w:t>40+1</w:t>
            </w:r>
          </w:p>
          <w:p w:rsidR="00045BF5" w:rsidRDefault="00045BF5" w:rsidP="00045BF5">
            <w:pPr>
              <w:jc w:val="center"/>
              <w:rPr>
                <w:rFonts w:ascii="Times New Roman" w:hAnsi="Times New Roman" w:cs="Times New Roman"/>
                <w:color w:val="000000" w:themeColor="text1"/>
              </w:rPr>
            </w:pPr>
            <w:r>
              <w:rPr>
                <w:rFonts w:ascii="Times New Roman" w:hAnsi="Times New Roman" w:cs="Times New Roman"/>
                <w:color w:val="000000" w:themeColor="text1"/>
              </w:rPr>
              <w:t>40+1</w:t>
            </w:r>
          </w:p>
          <w:p w:rsidR="00045BF5" w:rsidRDefault="00045BF5" w:rsidP="00045BF5">
            <w:pPr>
              <w:jc w:val="center"/>
              <w:rPr>
                <w:rFonts w:ascii="Times New Roman" w:hAnsi="Times New Roman" w:cs="Times New Roman"/>
                <w:color w:val="000000" w:themeColor="text1"/>
              </w:rPr>
            </w:pPr>
            <w:r>
              <w:rPr>
                <w:rFonts w:ascii="Times New Roman" w:hAnsi="Times New Roman" w:cs="Times New Roman"/>
                <w:color w:val="000000" w:themeColor="text1"/>
              </w:rPr>
              <w:t>40+1</w:t>
            </w:r>
          </w:p>
          <w:p w:rsidR="00045BF5" w:rsidRDefault="00045BF5" w:rsidP="00045BF5">
            <w:pPr>
              <w:jc w:val="center"/>
              <w:rPr>
                <w:rFonts w:ascii="Times New Roman" w:hAnsi="Times New Roman" w:cs="Times New Roman"/>
                <w:color w:val="000000" w:themeColor="text1"/>
              </w:rPr>
            </w:pPr>
            <w:r>
              <w:rPr>
                <w:rFonts w:ascii="Times New Roman" w:hAnsi="Times New Roman" w:cs="Times New Roman"/>
                <w:color w:val="000000" w:themeColor="text1"/>
              </w:rPr>
              <w:t>40+1</w:t>
            </w:r>
          </w:p>
          <w:p w:rsidR="00045BF5" w:rsidRDefault="00045BF5" w:rsidP="00045BF5">
            <w:pPr>
              <w:jc w:val="center"/>
              <w:rPr>
                <w:rFonts w:ascii="Times New Roman" w:hAnsi="Times New Roman" w:cs="Times New Roman"/>
                <w:color w:val="000000" w:themeColor="text1"/>
              </w:rPr>
            </w:pPr>
            <w:r>
              <w:rPr>
                <w:rFonts w:ascii="Times New Roman" w:hAnsi="Times New Roman" w:cs="Times New Roman"/>
                <w:color w:val="000000" w:themeColor="text1"/>
              </w:rPr>
              <w:t>40+1</w:t>
            </w:r>
          </w:p>
          <w:p w:rsidR="00045BF5" w:rsidRDefault="00045BF5" w:rsidP="00045BF5">
            <w:pPr>
              <w:jc w:val="center"/>
              <w:rPr>
                <w:rFonts w:ascii="Times New Roman" w:hAnsi="Times New Roman" w:cs="Times New Roman"/>
                <w:color w:val="000000" w:themeColor="text1"/>
              </w:rPr>
            </w:pPr>
            <w:r>
              <w:rPr>
                <w:rFonts w:ascii="Times New Roman" w:hAnsi="Times New Roman" w:cs="Times New Roman"/>
                <w:color w:val="000000" w:themeColor="text1"/>
              </w:rPr>
              <w:t>40+1</w:t>
            </w:r>
          </w:p>
          <w:p w:rsidR="00045BF5" w:rsidRDefault="00045BF5" w:rsidP="00045BF5">
            <w:pPr>
              <w:jc w:val="center"/>
              <w:rPr>
                <w:rFonts w:ascii="Times New Roman" w:hAnsi="Times New Roman" w:cs="Times New Roman"/>
                <w:color w:val="000000" w:themeColor="text1"/>
              </w:rPr>
            </w:pPr>
            <w:r>
              <w:rPr>
                <w:rFonts w:ascii="Times New Roman" w:hAnsi="Times New Roman" w:cs="Times New Roman"/>
                <w:color w:val="000000" w:themeColor="text1"/>
              </w:rPr>
              <w:t>40+1</w:t>
            </w:r>
          </w:p>
          <w:p w:rsidR="00045BF5" w:rsidRDefault="00045BF5" w:rsidP="00045BF5">
            <w:pPr>
              <w:jc w:val="center"/>
              <w:rPr>
                <w:rFonts w:ascii="Times New Roman" w:hAnsi="Times New Roman" w:cs="Times New Roman"/>
                <w:color w:val="000000" w:themeColor="text1"/>
              </w:rPr>
            </w:pPr>
            <w:r>
              <w:rPr>
                <w:rFonts w:ascii="Times New Roman" w:hAnsi="Times New Roman" w:cs="Times New Roman"/>
                <w:color w:val="000000" w:themeColor="text1"/>
              </w:rPr>
              <w:t>40+1</w:t>
            </w:r>
          </w:p>
          <w:p w:rsidR="00FF2E9E" w:rsidRPr="000C1652" w:rsidRDefault="00045BF5" w:rsidP="00045BF5">
            <w:pPr>
              <w:jc w:val="center"/>
              <w:rPr>
                <w:rFonts w:ascii="Times New Roman" w:hAnsi="Times New Roman" w:cs="Times New Roman"/>
                <w:color w:val="000000" w:themeColor="text1"/>
              </w:rPr>
            </w:pPr>
            <w:r>
              <w:rPr>
                <w:rFonts w:ascii="Times New Roman" w:hAnsi="Times New Roman" w:cs="Times New Roman"/>
                <w:color w:val="000000" w:themeColor="text1"/>
              </w:rPr>
              <w:t>40+1</w:t>
            </w:r>
          </w:p>
        </w:tc>
        <w:tc>
          <w:tcPr>
            <w:tcW w:w="851" w:type="dxa"/>
          </w:tcPr>
          <w:p w:rsidR="00FF2E9E" w:rsidRDefault="00045BF5" w:rsidP="000C1652">
            <w:pPr>
              <w:jc w:val="center"/>
              <w:rPr>
                <w:rFonts w:ascii="Times New Roman" w:hAnsi="Times New Roman" w:cs="Times New Roman"/>
                <w:color w:val="000000" w:themeColor="text1"/>
              </w:rPr>
            </w:pPr>
            <w:r>
              <w:rPr>
                <w:rFonts w:ascii="Times New Roman" w:hAnsi="Times New Roman" w:cs="Times New Roman"/>
                <w:color w:val="000000" w:themeColor="text1"/>
              </w:rPr>
              <w:t>25+1</w:t>
            </w:r>
          </w:p>
          <w:p w:rsidR="00045BF5" w:rsidRDefault="00045BF5" w:rsidP="000C1652">
            <w:pPr>
              <w:jc w:val="center"/>
              <w:rPr>
                <w:rFonts w:ascii="Times New Roman" w:hAnsi="Times New Roman" w:cs="Times New Roman"/>
                <w:color w:val="000000" w:themeColor="text1"/>
              </w:rPr>
            </w:pPr>
            <w:r>
              <w:rPr>
                <w:rFonts w:ascii="Times New Roman" w:hAnsi="Times New Roman" w:cs="Times New Roman"/>
                <w:color w:val="000000" w:themeColor="text1"/>
              </w:rPr>
              <w:t>25+1</w:t>
            </w:r>
          </w:p>
          <w:p w:rsidR="00045BF5" w:rsidRDefault="00045BF5" w:rsidP="000C1652">
            <w:pPr>
              <w:jc w:val="center"/>
              <w:rPr>
                <w:rFonts w:ascii="Times New Roman" w:hAnsi="Times New Roman" w:cs="Times New Roman"/>
                <w:color w:val="000000" w:themeColor="text1"/>
              </w:rPr>
            </w:pPr>
            <w:r>
              <w:rPr>
                <w:rFonts w:ascii="Times New Roman" w:hAnsi="Times New Roman" w:cs="Times New Roman"/>
                <w:color w:val="000000" w:themeColor="text1"/>
              </w:rPr>
              <w:t>25+1</w:t>
            </w:r>
          </w:p>
          <w:p w:rsidR="00045BF5" w:rsidRDefault="00045BF5" w:rsidP="000C1652">
            <w:pPr>
              <w:jc w:val="center"/>
              <w:rPr>
                <w:rFonts w:ascii="Times New Roman" w:hAnsi="Times New Roman" w:cs="Times New Roman"/>
                <w:color w:val="000000" w:themeColor="text1"/>
              </w:rPr>
            </w:pPr>
            <w:r>
              <w:rPr>
                <w:rFonts w:ascii="Times New Roman" w:hAnsi="Times New Roman" w:cs="Times New Roman"/>
                <w:color w:val="000000" w:themeColor="text1"/>
              </w:rPr>
              <w:t>25+1</w:t>
            </w:r>
          </w:p>
          <w:p w:rsidR="00045BF5" w:rsidRDefault="00045BF5" w:rsidP="000C1652">
            <w:pPr>
              <w:jc w:val="center"/>
              <w:rPr>
                <w:rFonts w:ascii="Times New Roman" w:hAnsi="Times New Roman" w:cs="Times New Roman"/>
                <w:color w:val="000000" w:themeColor="text1"/>
              </w:rPr>
            </w:pPr>
            <w:r>
              <w:rPr>
                <w:rFonts w:ascii="Times New Roman" w:hAnsi="Times New Roman" w:cs="Times New Roman"/>
                <w:color w:val="000000" w:themeColor="text1"/>
              </w:rPr>
              <w:t>25+1</w:t>
            </w:r>
          </w:p>
          <w:p w:rsidR="00045BF5" w:rsidRDefault="00045BF5" w:rsidP="000C1652">
            <w:pPr>
              <w:jc w:val="center"/>
              <w:rPr>
                <w:rFonts w:ascii="Times New Roman" w:hAnsi="Times New Roman" w:cs="Times New Roman"/>
                <w:color w:val="000000" w:themeColor="text1"/>
              </w:rPr>
            </w:pPr>
            <w:r>
              <w:rPr>
                <w:rFonts w:ascii="Times New Roman" w:hAnsi="Times New Roman" w:cs="Times New Roman"/>
                <w:color w:val="000000" w:themeColor="text1"/>
              </w:rPr>
              <w:t>25+1</w:t>
            </w:r>
          </w:p>
          <w:p w:rsidR="00045BF5" w:rsidRDefault="00045BF5" w:rsidP="000C1652">
            <w:pPr>
              <w:jc w:val="center"/>
              <w:rPr>
                <w:rFonts w:ascii="Times New Roman" w:hAnsi="Times New Roman" w:cs="Times New Roman"/>
                <w:color w:val="000000" w:themeColor="text1"/>
              </w:rPr>
            </w:pPr>
            <w:r>
              <w:rPr>
                <w:rFonts w:ascii="Times New Roman" w:hAnsi="Times New Roman" w:cs="Times New Roman"/>
                <w:color w:val="000000" w:themeColor="text1"/>
              </w:rPr>
              <w:t>25+1</w:t>
            </w:r>
          </w:p>
          <w:p w:rsidR="00045BF5" w:rsidRDefault="00045BF5" w:rsidP="000C1652">
            <w:pPr>
              <w:jc w:val="center"/>
              <w:rPr>
                <w:rFonts w:ascii="Times New Roman" w:hAnsi="Times New Roman" w:cs="Times New Roman"/>
                <w:color w:val="000000" w:themeColor="text1"/>
              </w:rPr>
            </w:pPr>
            <w:r>
              <w:rPr>
                <w:rFonts w:ascii="Times New Roman" w:hAnsi="Times New Roman" w:cs="Times New Roman"/>
                <w:color w:val="000000" w:themeColor="text1"/>
              </w:rPr>
              <w:t>25+1</w:t>
            </w:r>
          </w:p>
          <w:p w:rsidR="00045BF5" w:rsidRDefault="00045BF5" w:rsidP="000C1652">
            <w:pPr>
              <w:jc w:val="center"/>
              <w:rPr>
                <w:rFonts w:ascii="Times New Roman" w:hAnsi="Times New Roman" w:cs="Times New Roman"/>
                <w:color w:val="000000" w:themeColor="text1"/>
              </w:rPr>
            </w:pPr>
            <w:r>
              <w:rPr>
                <w:rFonts w:ascii="Times New Roman" w:hAnsi="Times New Roman" w:cs="Times New Roman"/>
                <w:color w:val="000000" w:themeColor="text1"/>
              </w:rPr>
              <w:t>25+1</w:t>
            </w:r>
          </w:p>
          <w:p w:rsidR="00045BF5" w:rsidRDefault="00045BF5" w:rsidP="000C1652">
            <w:pPr>
              <w:jc w:val="center"/>
              <w:rPr>
                <w:rFonts w:ascii="Times New Roman" w:hAnsi="Times New Roman" w:cs="Times New Roman"/>
                <w:color w:val="000000" w:themeColor="text1"/>
              </w:rPr>
            </w:pPr>
            <w:r>
              <w:rPr>
                <w:rFonts w:ascii="Times New Roman" w:hAnsi="Times New Roman" w:cs="Times New Roman"/>
                <w:color w:val="000000" w:themeColor="text1"/>
              </w:rPr>
              <w:t>25+1</w:t>
            </w:r>
          </w:p>
          <w:p w:rsidR="00045BF5" w:rsidRDefault="00045BF5" w:rsidP="000C1652">
            <w:pPr>
              <w:jc w:val="center"/>
              <w:rPr>
                <w:rFonts w:ascii="Times New Roman" w:hAnsi="Times New Roman" w:cs="Times New Roman"/>
                <w:color w:val="000000" w:themeColor="text1"/>
              </w:rPr>
            </w:pPr>
            <w:r>
              <w:rPr>
                <w:rFonts w:ascii="Times New Roman" w:hAnsi="Times New Roman" w:cs="Times New Roman"/>
                <w:color w:val="000000" w:themeColor="text1"/>
              </w:rPr>
              <w:t>25+1</w:t>
            </w:r>
          </w:p>
          <w:p w:rsidR="00045BF5" w:rsidRDefault="00045BF5" w:rsidP="000C1652">
            <w:pPr>
              <w:jc w:val="center"/>
              <w:rPr>
                <w:rFonts w:ascii="Times New Roman" w:hAnsi="Times New Roman" w:cs="Times New Roman"/>
                <w:color w:val="000000" w:themeColor="text1"/>
              </w:rPr>
            </w:pPr>
            <w:r>
              <w:rPr>
                <w:rFonts w:ascii="Times New Roman" w:hAnsi="Times New Roman" w:cs="Times New Roman"/>
                <w:color w:val="000000" w:themeColor="text1"/>
              </w:rPr>
              <w:t>25+1</w:t>
            </w:r>
          </w:p>
          <w:p w:rsidR="00045BF5" w:rsidRDefault="00045BF5" w:rsidP="000C1652">
            <w:pPr>
              <w:jc w:val="center"/>
              <w:rPr>
                <w:rFonts w:ascii="Times New Roman" w:hAnsi="Times New Roman" w:cs="Times New Roman"/>
                <w:color w:val="000000" w:themeColor="text1"/>
              </w:rPr>
            </w:pPr>
            <w:r>
              <w:rPr>
                <w:rFonts w:ascii="Times New Roman" w:hAnsi="Times New Roman" w:cs="Times New Roman"/>
                <w:color w:val="000000" w:themeColor="text1"/>
              </w:rPr>
              <w:t>25+1</w:t>
            </w:r>
          </w:p>
          <w:p w:rsidR="00045BF5" w:rsidRPr="000C1652" w:rsidRDefault="00045BF5" w:rsidP="000C1652">
            <w:pPr>
              <w:jc w:val="center"/>
              <w:rPr>
                <w:rFonts w:ascii="Times New Roman" w:hAnsi="Times New Roman" w:cs="Times New Roman"/>
                <w:color w:val="000000" w:themeColor="text1"/>
              </w:rPr>
            </w:pPr>
            <w:r>
              <w:rPr>
                <w:rFonts w:ascii="Times New Roman" w:hAnsi="Times New Roman" w:cs="Times New Roman"/>
                <w:color w:val="000000" w:themeColor="text1"/>
              </w:rPr>
              <w:t>25+1</w:t>
            </w:r>
          </w:p>
        </w:tc>
        <w:tc>
          <w:tcPr>
            <w:tcW w:w="850" w:type="dxa"/>
          </w:tcPr>
          <w:p w:rsidR="00FF2E9E" w:rsidRDefault="00492CA2" w:rsidP="000C1652">
            <w:pPr>
              <w:jc w:val="center"/>
              <w:rPr>
                <w:rFonts w:ascii="Times New Roman" w:hAnsi="Times New Roman" w:cs="Times New Roman"/>
                <w:color w:val="000000" w:themeColor="text1"/>
              </w:rPr>
            </w:pPr>
            <w:r>
              <w:rPr>
                <w:rFonts w:ascii="Times New Roman" w:hAnsi="Times New Roman" w:cs="Times New Roman"/>
                <w:color w:val="000000" w:themeColor="text1"/>
              </w:rPr>
              <w:t>20+1</w:t>
            </w:r>
          </w:p>
          <w:p w:rsidR="00492CA2" w:rsidRDefault="00492CA2" w:rsidP="000C1652">
            <w:pPr>
              <w:jc w:val="center"/>
              <w:rPr>
                <w:rFonts w:ascii="Times New Roman" w:hAnsi="Times New Roman" w:cs="Times New Roman"/>
                <w:color w:val="000000" w:themeColor="text1"/>
              </w:rPr>
            </w:pPr>
            <w:r>
              <w:rPr>
                <w:rFonts w:ascii="Times New Roman" w:hAnsi="Times New Roman" w:cs="Times New Roman"/>
                <w:color w:val="000000" w:themeColor="text1"/>
              </w:rPr>
              <w:t>20+1</w:t>
            </w:r>
          </w:p>
          <w:p w:rsidR="00492CA2" w:rsidRDefault="00492CA2" w:rsidP="00492CA2">
            <w:pPr>
              <w:jc w:val="center"/>
              <w:rPr>
                <w:rFonts w:ascii="Times New Roman" w:hAnsi="Times New Roman" w:cs="Times New Roman"/>
                <w:color w:val="000000" w:themeColor="text1"/>
              </w:rPr>
            </w:pPr>
            <w:r>
              <w:rPr>
                <w:rFonts w:ascii="Times New Roman" w:hAnsi="Times New Roman" w:cs="Times New Roman"/>
                <w:color w:val="000000" w:themeColor="text1"/>
              </w:rPr>
              <w:t>20+1</w:t>
            </w:r>
          </w:p>
          <w:p w:rsidR="00492CA2" w:rsidRDefault="00492CA2" w:rsidP="00492CA2">
            <w:pPr>
              <w:jc w:val="center"/>
              <w:rPr>
                <w:rFonts w:ascii="Times New Roman" w:hAnsi="Times New Roman" w:cs="Times New Roman"/>
                <w:color w:val="000000" w:themeColor="text1"/>
              </w:rPr>
            </w:pPr>
            <w:r>
              <w:rPr>
                <w:rFonts w:ascii="Times New Roman" w:hAnsi="Times New Roman" w:cs="Times New Roman"/>
                <w:color w:val="000000" w:themeColor="text1"/>
              </w:rPr>
              <w:t>20+1</w:t>
            </w:r>
          </w:p>
          <w:p w:rsidR="00492CA2" w:rsidRDefault="00492CA2" w:rsidP="00492CA2">
            <w:pPr>
              <w:jc w:val="center"/>
              <w:rPr>
                <w:rFonts w:ascii="Times New Roman" w:hAnsi="Times New Roman" w:cs="Times New Roman"/>
                <w:color w:val="000000" w:themeColor="text1"/>
              </w:rPr>
            </w:pPr>
            <w:r>
              <w:rPr>
                <w:rFonts w:ascii="Times New Roman" w:hAnsi="Times New Roman" w:cs="Times New Roman"/>
                <w:color w:val="000000" w:themeColor="text1"/>
              </w:rPr>
              <w:t>20+1</w:t>
            </w:r>
          </w:p>
          <w:p w:rsidR="00492CA2" w:rsidRDefault="00492CA2" w:rsidP="00492CA2">
            <w:pPr>
              <w:jc w:val="center"/>
              <w:rPr>
                <w:rFonts w:ascii="Times New Roman" w:hAnsi="Times New Roman" w:cs="Times New Roman"/>
                <w:color w:val="000000" w:themeColor="text1"/>
              </w:rPr>
            </w:pPr>
            <w:r>
              <w:rPr>
                <w:rFonts w:ascii="Times New Roman" w:hAnsi="Times New Roman" w:cs="Times New Roman"/>
                <w:color w:val="000000" w:themeColor="text1"/>
              </w:rPr>
              <w:t>20+1</w:t>
            </w:r>
          </w:p>
          <w:p w:rsidR="00492CA2" w:rsidRDefault="00492CA2" w:rsidP="00492CA2">
            <w:pPr>
              <w:jc w:val="center"/>
              <w:rPr>
                <w:rFonts w:ascii="Times New Roman" w:hAnsi="Times New Roman" w:cs="Times New Roman"/>
                <w:color w:val="000000" w:themeColor="text1"/>
              </w:rPr>
            </w:pPr>
            <w:r>
              <w:rPr>
                <w:rFonts w:ascii="Times New Roman" w:hAnsi="Times New Roman" w:cs="Times New Roman"/>
                <w:color w:val="000000" w:themeColor="text1"/>
              </w:rPr>
              <w:t>20+1</w:t>
            </w:r>
          </w:p>
          <w:p w:rsidR="00492CA2" w:rsidRDefault="00492CA2" w:rsidP="00492CA2">
            <w:pPr>
              <w:jc w:val="center"/>
              <w:rPr>
                <w:rFonts w:ascii="Times New Roman" w:hAnsi="Times New Roman" w:cs="Times New Roman"/>
                <w:color w:val="000000" w:themeColor="text1"/>
              </w:rPr>
            </w:pPr>
            <w:r>
              <w:rPr>
                <w:rFonts w:ascii="Times New Roman" w:hAnsi="Times New Roman" w:cs="Times New Roman"/>
                <w:color w:val="000000" w:themeColor="text1"/>
              </w:rPr>
              <w:t>20+1</w:t>
            </w:r>
          </w:p>
          <w:p w:rsidR="00492CA2" w:rsidRDefault="00492CA2" w:rsidP="00492CA2">
            <w:pPr>
              <w:jc w:val="center"/>
              <w:rPr>
                <w:rFonts w:ascii="Times New Roman" w:hAnsi="Times New Roman" w:cs="Times New Roman"/>
                <w:color w:val="000000" w:themeColor="text1"/>
              </w:rPr>
            </w:pPr>
            <w:r>
              <w:rPr>
                <w:rFonts w:ascii="Times New Roman" w:hAnsi="Times New Roman" w:cs="Times New Roman"/>
                <w:color w:val="000000" w:themeColor="text1"/>
              </w:rPr>
              <w:t>20+1</w:t>
            </w:r>
          </w:p>
          <w:p w:rsidR="00492CA2" w:rsidRDefault="00492CA2" w:rsidP="00492CA2">
            <w:pPr>
              <w:jc w:val="center"/>
              <w:rPr>
                <w:rFonts w:ascii="Times New Roman" w:hAnsi="Times New Roman" w:cs="Times New Roman"/>
                <w:color w:val="000000" w:themeColor="text1"/>
              </w:rPr>
            </w:pPr>
            <w:r>
              <w:rPr>
                <w:rFonts w:ascii="Times New Roman" w:hAnsi="Times New Roman" w:cs="Times New Roman"/>
                <w:color w:val="000000" w:themeColor="text1"/>
              </w:rPr>
              <w:t>20+1</w:t>
            </w:r>
          </w:p>
          <w:p w:rsidR="00492CA2" w:rsidRDefault="00492CA2" w:rsidP="00492CA2">
            <w:pPr>
              <w:jc w:val="center"/>
              <w:rPr>
                <w:rFonts w:ascii="Times New Roman" w:hAnsi="Times New Roman" w:cs="Times New Roman"/>
                <w:color w:val="000000" w:themeColor="text1"/>
              </w:rPr>
            </w:pPr>
            <w:r>
              <w:rPr>
                <w:rFonts w:ascii="Times New Roman" w:hAnsi="Times New Roman" w:cs="Times New Roman"/>
                <w:color w:val="000000" w:themeColor="text1"/>
              </w:rPr>
              <w:t>20+1</w:t>
            </w:r>
          </w:p>
          <w:p w:rsidR="00492CA2" w:rsidRDefault="00492CA2" w:rsidP="00492CA2">
            <w:pPr>
              <w:jc w:val="center"/>
              <w:rPr>
                <w:rFonts w:ascii="Times New Roman" w:hAnsi="Times New Roman" w:cs="Times New Roman"/>
                <w:color w:val="000000" w:themeColor="text1"/>
              </w:rPr>
            </w:pPr>
            <w:r>
              <w:rPr>
                <w:rFonts w:ascii="Times New Roman" w:hAnsi="Times New Roman" w:cs="Times New Roman"/>
                <w:color w:val="000000" w:themeColor="text1"/>
              </w:rPr>
              <w:t>20+1</w:t>
            </w:r>
          </w:p>
          <w:p w:rsidR="00492CA2" w:rsidRDefault="00492CA2" w:rsidP="00492CA2">
            <w:pPr>
              <w:jc w:val="center"/>
              <w:rPr>
                <w:rFonts w:ascii="Times New Roman" w:hAnsi="Times New Roman" w:cs="Times New Roman"/>
                <w:color w:val="000000" w:themeColor="text1"/>
              </w:rPr>
            </w:pPr>
            <w:r>
              <w:rPr>
                <w:rFonts w:ascii="Times New Roman" w:hAnsi="Times New Roman" w:cs="Times New Roman"/>
                <w:color w:val="000000" w:themeColor="text1"/>
              </w:rPr>
              <w:t>20+1</w:t>
            </w:r>
          </w:p>
          <w:p w:rsidR="00492CA2" w:rsidRPr="000C1652" w:rsidRDefault="00492CA2" w:rsidP="00492CA2">
            <w:pPr>
              <w:jc w:val="center"/>
              <w:rPr>
                <w:rFonts w:ascii="Times New Roman" w:hAnsi="Times New Roman" w:cs="Times New Roman"/>
                <w:color w:val="000000" w:themeColor="text1"/>
              </w:rPr>
            </w:pPr>
            <w:r>
              <w:rPr>
                <w:rFonts w:ascii="Times New Roman" w:hAnsi="Times New Roman" w:cs="Times New Roman"/>
                <w:color w:val="000000" w:themeColor="text1"/>
              </w:rPr>
              <w:t>20+1</w:t>
            </w:r>
          </w:p>
        </w:tc>
        <w:tc>
          <w:tcPr>
            <w:tcW w:w="851" w:type="dxa"/>
          </w:tcPr>
          <w:p w:rsidR="00045BF5" w:rsidRDefault="00045BF5" w:rsidP="00045BF5">
            <w:pPr>
              <w:jc w:val="center"/>
              <w:rPr>
                <w:rFonts w:ascii="Times New Roman" w:hAnsi="Times New Roman" w:cs="Times New Roman"/>
                <w:color w:val="000000" w:themeColor="text1"/>
              </w:rPr>
            </w:pPr>
            <w:r>
              <w:rPr>
                <w:rFonts w:ascii="Times New Roman" w:hAnsi="Times New Roman" w:cs="Times New Roman"/>
                <w:color w:val="000000" w:themeColor="text1"/>
              </w:rPr>
              <w:t>25+1</w:t>
            </w:r>
          </w:p>
          <w:p w:rsidR="00045BF5" w:rsidRDefault="00045BF5" w:rsidP="00045BF5">
            <w:pPr>
              <w:jc w:val="center"/>
              <w:rPr>
                <w:rFonts w:ascii="Times New Roman" w:hAnsi="Times New Roman" w:cs="Times New Roman"/>
                <w:color w:val="000000" w:themeColor="text1"/>
              </w:rPr>
            </w:pPr>
            <w:r>
              <w:rPr>
                <w:rFonts w:ascii="Times New Roman" w:hAnsi="Times New Roman" w:cs="Times New Roman"/>
                <w:color w:val="000000" w:themeColor="text1"/>
              </w:rPr>
              <w:t>25+1</w:t>
            </w:r>
          </w:p>
          <w:p w:rsidR="00045BF5" w:rsidRDefault="00045BF5" w:rsidP="00045BF5">
            <w:pPr>
              <w:jc w:val="center"/>
              <w:rPr>
                <w:rFonts w:ascii="Times New Roman" w:hAnsi="Times New Roman" w:cs="Times New Roman"/>
                <w:color w:val="000000" w:themeColor="text1"/>
              </w:rPr>
            </w:pPr>
            <w:r>
              <w:rPr>
                <w:rFonts w:ascii="Times New Roman" w:hAnsi="Times New Roman" w:cs="Times New Roman"/>
                <w:color w:val="000000" w:themeColor="text1"/>
              </w:rPr>
              <w:t>25+1</w:t>
            </w:r>
          </w:p>
          <w:p w:rsidR="00045BF5" w:rsidRDefault="00045BF5" w:rsidP="00045BF5">
            <w:pPr>
              <w:jc w:val="center"/>
              <w:rPr>
                <w:rFonts w:ascii="Times New Roman" w:hAnsi="Times New Roman" w:cs="Times New Roman"/>
                <w:color w:val="000000" w:themeColor="text1"/>
              </w:rPr>
            </w:pPr>
            <w:r>
              <w:rPr>
                <w:rFonts w:ascii="Times New Roman" w:hAnsi="Times New Roman" w:cs="Times New Roman"/>
                <w:color w:val="000000" w:themeColor="text1"/>
              </w:rPr>
              <w:t>25+1</w:t>
            </w:r>
          </w:p>
          <w:p w:rsidR="00045BF5" w:rsidRDefault="00045BF5" w:rsidP="00045BF5">
            <w:pPr>
              <w:jc w:val="center"/>
              <w:rPr>
                <w:rFonts w:ascii="Times New Roman" w:hAnsi="Times New Roman" w:cs="Times New Roman"/>
                <w:color w:val="000000" w:themeColor="text1"/>
              </w:rPr>
            </w:pPr>
            <w:r>
              <w:rPr>
                <w:rFonts w:ascii="Times New Roman" w:hAnsi="Times New Roman" w:cs="Times New Roman"/>
                <w:color w:val="000000" w:themeColor="text1"/>
              </w:rPr>
              <w:t>25+1</w:t>
            </w:r>
          </w:p>
          <w:p w:rsidR="00045BF5" w:rsidRDefault="00045BF5" w:rsidP="00045BF5">
            <w:pPr>
              <w:jc w:val="center"/>
              <w:rPr>
                <w:rFonts w:ascii="Times New Roman" w:hAnsi="Times New Roman" w:cs="Times New Roman"/>
                <w:color w:val="000000" w:themeColor="text1"/>
              </w:rPr>
            </w:pPr>
            <w:r>
              <w:rPr>
                <w:rFonts w:ascii="Times New Roman" w:hAnsi="Times New Roman" w:cs="Times New Roman"/>
                <w:color w:val="000000" w:themeColor="text1"/>
              </w:rPr>
              <w:t>25+1</w:t>
            </w:r>
          </w:p>
          <w:p w:rsidR="00045BF5" w:rsidRDefault="00045BF5" w:rsidP="00045BF5">
            <w:pPr>
              <w:jc w:val="center"/>
              <w:rPr>
                <w:rFonts w:ascii="Times New Roman" w:hAnsi="Times New Roman" w:cs="Times New Roman"/>
                <w:color w:val="000000" w:themeColor="text1"/>
              </w:rPr>
            </w:pPr>
            <w:r>
              <w:rPr>
                <w:rFonts w:ascii="Times New Roman" w:hAnsi="Times New Roman" w:cs="Times New Roman"/>
                <w:color w:val="000000" w:themeColor="text1"/>
              </w:rPr>
              <w:t>25+1</w:t>
            </w:r>
          </w:p>
          <w:p w:rsidR="00045BF5" w:rsidRDefault="00045BF5" w:rsidP="00045BF5">
            <w:pPr>
              <w:jc w:val="center"/>
              <w:rPr>
                <w:rFonts w:ascii="Times New Roman" w:hAnsi="Times New Roman" w:cs="Times New Roman"/>
                <w:color w:val="000000" w:themeColor="text1"/>
              </w:rPr>
            </w:pPr>
            <w:r>
              <w:rPr>
                <w:rFonts w:ascii="Times New Roman" w:hAnsi="Times New Roman" w:cs="Times New Roman"/>
                <w:color w:val="000000" w:themeColor="text1"/>
              </w:rPr>
              <w:t>25+1</w:t>
            </w:r>
          </w:p>
          <w:p w:rsidR="00045BF5" w:rsidRDefault="00045BF5" w:rsidP="00045BF5">
            <w:pPr>
              <w:jc w:val="center"/>
              <w:rPr>
                <w:rFonts w:ascii="Times New Roman" w:hAnsi="Times New Roman" w:cs="Times New Roman"/>
                <w:color w:val="000000" w:themeColor="text1"/>
              </w:rPr>
            </w:pPr>
            <w:r>
              <w:rPr>
                <w:rFonts w:ascii="Times New Roman" w:hAnsi="Times New Roman" w:cs="Times New Roman"/>
                <w:color w:val="000000" w:themeColor="text1"/>
              </w:rPr>
              <w:t>25+1</w:t>
            </w:r>
          </w:p>
          <w:p w:rsidR="00045BF5" w:rsidRDefault="00045BF5" w:rsidP="00045BF5">
            <w:pPr>
              <w:jc w:val="center"/>
              <w:rPr>
                <w:rFonts w:ascii="Times New Roman" w:hAnsi="Times New Roman" w:cs="Times New Roman"/>
                <w:color w:val="000000" w:themeColor="text1"/>
              </w:rPr>
            </w:pPr>
            <w:r>
              <w:rPr>
                <w:rFonts w:ascii="Times New Roman" w:hAnsi="Times New Roman" w:cs="Times New Roman"/>
                <w:color w:val="000000" w:themeColor="text1"/>
              </w:rPr>
              <w:t>25+1</w:t>
            </w:r>
          </w:p>
          <w:p w:rsidR="00045BF5" w:rsidRDefault="00045BF5" w:rsidP="00045BF5">
            <w:pPr>
              <w:jc w:val="center"/>
              <w:rPr>
                <w:rFonts w:ascii="Times New Roman" w:hAnsi="Times New Roman" w:cs="Times New Roman"/>
                <w:color w:val="000000" w:themeColor="text1"/>
              </w:rPr>
            </w:pPr>
            <w:r>
              <w:rPr>
                <w:rFonts w:ascii="Times New Roman" w:hAnsi="Times New Roman" w:cs="Times New Roman"/>
                <w:color w:val="000000" w:themeColor="text1"/>
              </w:rPr>
              <w:t>25+1</w:t>
            </w:r>
          </w:p>
          <w:p w:rsidR="00045BF5" w:rsidRDefault="00045BF5" w:rsidP="00045BF5">
            <w:pPr>
              <w:jc w:val="center"/>
              <w:rPr>
                <w:rFonts w:ascii="Times New Roman" w:hAnsi="Times New Roman" w:cs="Times New Roman"/>
                <w:color w:val="000000" w:themeColor="text1"/>
              </w:rPr>
            </w:pPr>
            <w:r>
              <w:rPr>
                <w:rFonts w:ascii="Times New Roman" w:hAnsi="Times New Roman" w:cs="Times New Roman"/>
                <w:color w:val="000000" w:themeColor="text1"/>
              </w:rPr>
              <w:t>25+1</w:t>
            </w:r>
          </w:p>
          <w:p w:rsidR="00045BF5" w:rsidRDefault="00045BF5" w:rsidP="00045BF5">
            <w:pPr>
              <w:jc w:val="center"/>
              <w:rPr>
                <w:rFonts w:ascii="Times New Roman" w:hAnsi="Times New Roman" w:cs="Times New Roman"/>
                <w:color w:val="000000" w:themeColor="text1"/>
              </w:rPr>
            </w:pPr>
            <w:r>
              <w:rPr>
                <w:rFonts w:ascii="Times New Roman" w:hAnsi="Times New Roman" w:cs="Times New Roman"/>
                <w:color w:val="000000" w:themeColor="text1"/>
              </w:rPr>
              <w:t>25+1</w:t>
            </w:r>
          </w:p>
          <w:p w:rsidR="00FF2E9E" w:rsidRPr="000C1652" w:rsidRDefault="00045BF5" w:rsidP="00045BF5">
            <w:pPr>
              <w:jc w:val="center"/>
              <w:rPr>
                <w:rFonts w:ascii="Times New Roman" w:hAnsi="Times New Roman" w:cs="Times New Roman"/>
                <w:color w:val="000000" w:themeColor="text1"/>
              </w:rPr>
            </w:pPr>
            <w:r>
              <w:rPr>
                <w:rFonts w:ascii="Times New Roman" w:hAnsi="Times New Roman" w:cs="Times New Roman"/>
                <w:color w:val="000000" w:themeColor="text1"/>
              </w:rPr>
              <w:t>25+1</w:t>
            </w:r>
          </w:p>
        </w:tc>
      </w:tr>
    </w:tbl>
    <w:p w:rsidR="001A0D66" w:rsidRDefault="001A0D66" w:rsidP="001A0D66">
      <w:pPr>
        <w:pStyle w:val="ListParagraph"/>
        <w:spacing w:line="480"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Keterangan: +1 untuk pegangan guru</w:t>
      </w:r>
    </w:p>
    <w:p w:rsidR="001A0D66" w:rsidRDefault="001A0D66" w:rsidP="001A0D66">
      <w:pPr>
        <w:pStyle w:val="ListParagraph"/>
        <w:spacing w:after="0" w:line="240" w:lineRule="auto"/>
        <w:ind w:left="851"/>
        <w:jc w:val="both"/>
        <w:rPr>
          <w:rFonts w:ascii="Times New Roman" w:hAnsi="Times New Roman" w:cs="Times New Roman"/>
          <w:color w:val="000000" w:themeColor="text1"/>
          <w:sz w:val="24"/>
          <w:szCs w:val="24"/>
        </w:rPr>
      </w:pPr>
    </w:p>
    <w:p w:rsidR="001A0D66" w:rsidRDefault="001A0D66" w:rsidP="001A0D66">
      <w:pPr>
        <w:pStyle w:val="ListParagraph"/>
        <w:spacing w:after="0" w:line="240" w:lineRule="auto"/>
        <w:ind w:left="851"/>
        <w:jc w:val="both"/>
        <w:rPr>
          <w:rFonts w:ascii="Times New Roman" w:hAnsi="Times New Roman" w:cs="Times New Roman"/>
          <w:color w:val="000000" w:themeColor="text1"/>
          <w:sz w:val="24"/>
          <w:szCs w:val="24"/>
        </w:rPr>
      </w:pPr>
    </w:p>
    <w:p w:rsidR="001A0D66" w:rsidRDefault="001A0D66" w:rsidP="001A0D66">
      <w:pPr>
        <w:pStyle w:val="ListParagraph"/>
        <w:spacing w:after="0" w:line="240" w:lineRule="auto"/>
        <w:ind w:left="851"/>
        <w:jc w:val="both"/>
        <w:rPr>
          <w:rFonts w:ascii="Times New Roman" w:hAnsi="Times New Roman" w:cs="Times New Roman"/>
          <w:color w:val="000000" w:themeColor="text1"/>
          <w:sz w:val="24"/>
          <w:szCs w:val="24"/>
        </w:rPr>
      </w:pPr>
    </w:p>
    <w:p w:rsidR="001A0D66" w:rsidRDefault="001A0D66" w:rsidP="001A0D66">
      <w:pPr>
        <w:pStyle w:val="ListParagraph"/>
        <w:spacing w:after="0" w:line="240" w:lineRule="auto"/>
        <w:ind w:left="851"/>
        <w:jc w:val="both"/>
        <w:rPr>
          <w:rFonts w:ascii="Times New Roman" w:hAnsi="Times New Roman" w:cs="Times New Roman"/>
          <w:color w:val="000000" w:themeColor="text1"/>
          <w:sz w:val="24"/>
          <w:szCs w:val="24"/>
        </w:rPr>
      </w:pPr>
    </w:p>
    <w:p w:rsidR="001A0D66" w:rsidRDefault="001A0D66" w:rsidP="001A0D66">
      <w:pPr>
        <w:pStyle w:val="ListParagraph"/>
        <w:spacing w:after="0" w:line="240" w:lineRule="auto"/>
        <w:ind w:left="851"/>
        <w:jc w:val="both"/>
        <w:rPr>
          <w:rFonts w:ascii="Times New Roman" w:hAnsi="Times New Roman" w:cs="Times New Roman"/>
          <w:color w:val="000000" w:themeColor="text1"/>
          <w:sz w:val="24"/>
          <w:szCs w:val="24"/>
        </w:rPr>
      </w:pPr>
    </w:p>
    <w:p w:rsidR="001A0D66" w:rsidRDefault="001A0D66" w:rsidP="001A0D66">
      <w:pPr>
        <w:pStyle w:val="ListParagraph"/>
        <w:spacing w:after="0" w:line="240" w:lineRule="auto"/>
        <w:ind w:left="851"/>
        <w:jc w:val="both"/>
        <w:rPr>
          <w:rFonts w:ascii="Times New Roman" w:hAnsi="Times New Roman" w:cs="Times New Roman"/>
          <w:color w:val="000000" w:themeColor="text1"/>
          <w:sz w:val="24"/>
          <w:szCs w:val="24"/>
        </w:rPr>
      </w:pPr>
    </w:p>
    <w:p w:rsidR="001A0D66" w:rsidRPr="001A0D66" w:rsidRDefault="001A0D66" w:rsidP="001A0D66">
      <w:pPr>
        <w:pStyle w:val="ListParagraph"/>
        <w:spacing w:after="0" w:line="240" w:lineRule="auto"/>
        <w:ind w:left="851"/>
        <w:jc w:val="both"/>
        <w:rPr>
          <w:rFonts w:ascii="Times New Roman" w:hAnsi="Times New Roman" w:cs="Times New Roman"/>
          <w:color w:val="000000" w:themeColor="text1"/>
          <w:sz w:val="24"/>
          <w:szCs w:val="24"/>
        </w:rPr>
      </w:pPr>
    </w:p>
    <w:p w:rsidR="0086061E" w:rsidRPr="002F3B0D" w:rsidRDefault="0086061E" w:rsidP="001A0D66">
      <w:pPr>
        <w:pStyle w:val="ListParagraph"/>
        <w:numPr>
          <w:ilvl w:val="0"/>
          <w:numId w:val="5"/>
        </w:numPr>
        <w:spacing w:line="480" w:lineRule="auto"/>
        <w:ind w:left="851" w:hanging="425"/>
        <w:jc w:val="both"/>
        <w:rPr>
          <w:rFonts w:ascii="Times New Roman" w:hAnsi="Times New Roman" w:cs="Times New Roman"/>
          <w:color w:val="000000" w:themeColor="text1"/>
          <w:sz w:val="24"/>
          <w:szCs w:val="24"/>
        </w:rPr>
      </w:pPr>
      <w:r w:rsidRPr="00FC02DE">
        <w:rPr>
          <w:rFonts w:ascii="Times New Roman" w:hAnsi="Times New Roman" w:cs="Times New Roman"/>
          <w:b/>
          <w:color w:val="000000" w:themeColor="text1"/>
          <w:sz w:val="24"/>
          <w:szCs w:val="24"/>
        </w:rPr>
        <w:lastRenderedPageBreak/>
        <w:t>Visi, Misi dan Tujuan MI Al-Ghozali</w:t>
      </w:r>
    </w:p>
    <w:p w:rsidR="0086061E" w:rsidRPr="002F3B0D" w:rsidRDefault="0086061E" w:rsidP="001A0D66">
      <w:pPr>
        <w:pStyle w:val="ListParagraph"/>
        <w:numPr>
          <w:ilvl w:val="0"/>
          <w:numId w:val="11"/>
        </w:numPr>
        <w:spacing w:line="480" w:lineRule="auto"/>
        <w:ind w:left="1276" w:hanging="425"/>
        <w:jc w:val="both"/>
        <w:rPr>
          <w:rFonts w:ascii="Times New Roman" w:hAnsi="Times New Roman" w:cs="Times New Roman"/>
          <w:color w:val="000000" w:themeColor="text1"/>
          <w:sz w:val="24"/>
          <w:szCs w:val="24"/>
        </w:rPr>
      </w:pPr>
      <w:r w:rsidRPr="002F3B0D">
        <w:rPr>
          <w:rFonts w:ascii="Times New Roman" w:hAnsi="Times New Roman" w:cs="Times New Roman"/>
          <w:b/>
          <w:bCs/>
          <w:color w:val="000000" w:themeColor="text1"/>
          <w:sz w:val="24"/>
          <w:szCs w:val="24"/>
        </w:rPr>
        <w:t>VISI</w:t>
      </w:r>
    </w:p>
    <w:p w:rsidR="0086061E" w:rsidRPr="002F3B0D" w:rsidRDefault="0086061E" w:rsidP="00FC02DE">
      <w:pPr>
        <w:pStyle w:val="ListParagraph"/>
        <w:spacing w:line="480" w:lineRule="auto"/>
        <w:ind w:left="1276" w:firstLine="567"/>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MI Al Ghozali Panjerejo kita jadikan suatu satuan pendidikan yang mampu menghantarkan anak didiknya sesuai dengan harapan wali murid yang mengacu kepada peningkatan IMTAQ dan IPTEK yang meliputi :</w:t>
      </w:r>
      <w:r w:rsidR="00B90A97" w:rsidRPr="00B90A97">
        <w:rPr>
          <w:rStyle w:val="FootnoteReference"/>
          <w:rFonts w:ascii="Times New Roman" w:hAnsi="Times New Roman" w:cs="Times New Roman"/>
          <w:color w:val="000000" w:themeColor="text1"/>
          <w:sz w:val="24"/>
          <w:szCs w:val="24"/>
        </w:rPr>
        <w:t xml:space="preserve"> </w:t>
      </w:r>
    </w:p>
    <w:p w:rsidR="0086061E" w:rsidRPr="002F3B0D" w:rsidRDefault="0086061E" w:rsidP="007E3FD0">
      <w:pPr>
        <w:pStyle w:val="ListParagraph"/>
        <w:numPr>
          <w:ilvl w:val="0"/>
          <w:numId w:val="8"/>
        </w:numPr>
        <w:spacing w:line="480" w:lineRule="auto"/>
        <w:ind w:left="1701" w:hanging="425"/>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Mampu baca tulis Al Qur’an dengan benar sesuai dengan tingkat perkembangan, dan mampu menjalankan sholat lima waktu dengan benar dan tertib.</w:t>
      </w:r>
    </w:p>
    <w:p w:rsidR="0086061E" w:rsidRPr="002F3B0D" w:rsidRDefault="0086061E" w:rsidP="007E3FD0">
      <w:pPr>
        <w:pStyle w:val="ListParagraph"/>
        <w:numPr>
          <w:ilvl w:val="0"/>
          <w:numId w:val="8"/>
        </w:numPr>
        <w:spacing w:line="480" w:lineRule="auto"/>
        <w:ind w:left="1701" w:hanging="425"/>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Berakhlakul karimah ( berbudi luhur).</w:t>
      </w:r>
    </w:p>
    <w:p w:rsidR="0086061E" w:rsidRPr="00FC02DE" w:rsidRDefault="0086061E" w:rsidP="007E3FD0">
      <w:pPr>
        <w:pStyle w:val="ListParagraph"/>
        <w:numPr>
          <w:ilvl w:val="0"/>
          <w:numId w:val="8"/>
        </w:numPr>
        <w:spacing w:line="480" w:lineRule="auto"/>
        <w:ind w:left="1701" w:hanging="425"/>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Mampu melanjutkan pendidikannya pada jenjang atasnya dengan ilmu pengetahuan dasar yang cukup.</w:t>
      </w:r>
      <w:r w:rsidR="00B90A97" w:rsidRPr="00B90A97">
        <w:rPr>
          <w:rStyle w:val="FootnoteReference"/>
          <w:rFonts w:ascii="Times New Roman" w:hAnsi="Times New Roman" w:cs="Times New Roman"/>
          <w:color w:val="000000" w:themeColor="text1"/>
          <w:sz w:val="24"/>
          <w:szCs w:val="24"/>
        </w:rPr>
        <w:t xml:space="preserve"> </w:t>
      </w:r>
      <w:r w:rsidR="00B90A97" w:rsidRPr="002F3B0D">
        <w:rPr>
          <w:rStyle w:val="FootnoteReference"/>
          <w:rFonts w:ascii="Times New Roman" w:hAnsi="Times New Roman" w:cs="Times New Roman"/>
          <w:color w:val="000000" w:themeColor="text1"/>
          <w:sz w:val="24"/>
          <w:szCs w:val="24"/>
        </w:rPr>
        <w:footnoteReference w:id="6"/>
      </w:r>
    </w:p>
    <w:p w:rsidR="0086061E" w:rsidRPr="002F3B0D" w:rsidRDefault="0086061E" w:rsidP="007E3FD0">
      <w:pPr>
        <w:pStyle w:val="ListParagraph"/>
        <w:numPr>
          <w:ilvl w:val="0"/>
          <w:numId w:val="11"/>
        </w:numPr>
        <w:spacing w:line="480" w:lineRule="auto"/>
        <w:ind w:left="1276" w:hanging="425"/>
        <w:jc w:val="both"/>
        <w:rPr>
          <w:rFonts w:ascii="Times New Roman" w:hAnsi="Times New Roman" w:cs="Times New Roman"/>
          <w:b/>
          <w:bCs/>
          <w:color w:val="000000" w:themeColor="text1"/>
          <w:sz w:val="24"/>
          <w:szCs w:val="24"/>
        </w:rPr>
      </w:pPr>
      <w:r w:rsidRPr="002F3B0D">
        <w:rPr>
          <w:rFonts w:ascii="Times New Roman" w:hAnsi="Times New Roman" w:cs="Times New Roman"/>
          <w:b/>
          <w:bCs/>
          <w:color w:val="000000" w:themeColor="text1"/>
          <w:sz w:val="24"/>
          <w:szCs w:val="24"/>
        </w:rPr>
        <w:t>MISI</w:t>
      </w:r>
    </w:p>
    <w:p w:rsidR="0086061E" w:rsidRPr="002F3B0D" w:rsidRDefault="0086061E" w:rsidP="00FC02DE">
      <w:pPr>
        <w:pStyle w:val="ListParagraph"/>
        <w:spacing w:line="480" w:lineRule="auto"/>
        <w:ind w:left="1276"/>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MI Al Ghozali mengemban tugas sebagai berikut :</w:t>
      </w:r>
      <w:r w:rsidR="00B90A97" w:rsidRPr="00B90A97">
        <w:rPr>
          <w:rStyle w:val="FootnoteReference"/>
          <w:rFonts w:ascii="Times New Roman" w:hAnsi="Times New Roman" w:cs="Times New Roman"/>
          <w:color w:val="000000" w:themeColor="text1"/>
          <w:sz w:val="24"/>
          <w:szCs w:val="24"/>
        </w:rPr>
        <w:t xml:space="preserve"> </w:t>
      </w:r>
    </w:p>
    <w:p w:rsidR="0086061E" w:rsidRPr="002F3B0D" w:rsidRDefault="0086061E" w:rsidP="007E3FD0">
      <w:pPr>
        <w:pStyle w:val="ListParagraph"/>
        <w:numPr>
          <w:ilvl w:val="0"/>
          <w:numId w:val="9"/>
        </w:numPr>
        <w:spacing w:line="480" w:lineRule="auto"/>
        <w:ind w:left="1701" w:hanging="425"/>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Menghantarkan siswa secara maksimal untuk mencapai tujuan pendidikan sesuai dengan jenjangnya.</w:t>
      </w:r>
    </w:p>
    <w:p w:rsidR="0086061E" w:rsidRPr="002F3B0D" w:rsidRDefault="0086061E" w:rsidP="007E3FD0">
      <w:pPr>
        <w:pStyle w:val="ListParagraph"/>
        <w:numPr>
          <w:ilvl w:val="0"/>
          <w:numId w:val="9"/>
        </w:numPr>
        <w:spacing w:line="480" w:lineRule="auto"/>
        <w:ind w:left="1701" w:hanging="425"/>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Memberi pelayanan dengan mudah kepada siswa-siswinya dibidang KBM dan tentang sarana dan prasarana.</w:t>
      </w:r>
    </w:p>
    <w:p w:rsidR="0086061E" w:rsidRPr="00FC02DE" w:rsidRDefault="0086061E" w:rsidP="007E3FD0">
      <w:pPr>
        <w:pStyle w:val="ListParagraph"/>
        <w:numPr>
          <w:ilvl w:val="0"/>
          <w:numId w:val="9"/>
        </w:numPr>
        <w:spacing w:line="480" w:lineRule="auto"/>
        <w:ind w:left="1701" w:hanging="425"/>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Melaksanakan konsultasi kepada wali murid demi kelancaran dan keberhasilan pada satuan pendidikan teresbut.</w:t>
      </w:r>
      <w:r w:rsidR="00B90A97" w:rsidRPr="00B90A97">
        <w:rPr>
          <w:rStyle w:val="FootnoteReference"/>
          <w:rFonts w:ascii="Times New Roman" w:hAnsi="Times New Roman" w:cs="Times New Roman"/>
          <w:color w:val="000000" w:themeColor="text1"/>
          <w:sz w:val="24"/>
          <w:szCs w:val="24"/>
        </w:rPr>
        <w:t xml:space="preserve"> </w:t>
      </w:r>
      <w:r w:rsidR="00B90A97" w:rsidRPr="002F3B0D">
        <w:rPr>
          <w:rStyle w:val="FootnoteReference"/>
          <w:rFonts w:ascii="Times New Roman" w:hAnsi="Times New Roman" w:cs="Times New Roman"/>
          <w:color w:val="000000" w:themeColor="text1"/>
          <w:sz w:val="24"/>
          <w:szCs w:val="24"/>
        </w:rPr>
        <w:footnoteReference w:id="7"/>
      </w:r>
    </w:p>
    <w:p w:rsidR="0086061E" w:rsidRPr="002F3B0D" w:rsidRDefault="0086061E" w:rsidP="007E3FD0">
      <w:pPr>
        <w:pStyle w:val="ListParagraph"/>
        <w:numPr>
          <w:ilvl w:val="0"/>
          <w:numId w:val="11"/>
        </w:numPr>
        <w:spacing w:line="480" w:lineRule="auto"/>
        <w:ind w:left="1276" w:hanging="425"/>
        <w:jc w:val="both"/>
        <w:rPr>
          <w:rFonts w:ascii="Times New Roman" w:hAnsi="Times New Roman" w:cs="Times New Roman"/>
          <w:b/>
          <w:bCs/>
          <w:color w:val="000000" w:themeColor="text1"/>
          <w:sz w:val="24"/>
          <w:szCs w:val="24"/>
        </w:rPr>
      </w:pPr>
      <w:r w:rsidRPr="002F3B0D">
        <w:rPr>
          <w:rFonts w:ascii="Times New Roman" w:hAnsi="Times New Roman" w:cs="Times New Roman"/>
          <w:b/>
          <w:bCs/>
          <w:color w:val="000000" w:themeColor="text1"/>
          <w:sz w:val="24"/>
          <w:szCs w:val="24"/>
        </w:rPr>
        <w:lastRenderedPageBreak/>
        <w:t>TUJUAN</w:t>
      </w:r>
    </w:p>
    <w:p w:rsidR="0086061E" w:rsidRPr="002F3B0D" w:rsidRDefault="0086061E" w:rsidP="007E3FD0">
      <w:pPr>
        <w:pStyle w:val="ListParagraph"/>
        <w:numPr>
          <w:ilvl w:val="0"/>
          <w:numId w:val="10"/>
        </w:numPr>
        <w:spacing w:line="480" w:lineRule="auto"/>
        <w:ind w:left="1701" w:hanging="425"/>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Mengacu pada pendidikan dasar yang berciri khas agama islam</w:t>
      </w:r>
    </w:p>
    <w:p w:rsidR="0086061E" w:rsidRPr="002F3B0D" w:rsidRDefault="0086061E" w:rsidP="007E3FD0">
      <w:pPr>
        <w:pStyle w:val="ListParagraph"/>
        <w:numPr>
          <w:ilvl w:val="0"/>
          <w:numId w:val="10"/>
        </w:numPr>
        <w:spacing w:line="480" w:lineRule="auto"/>
        <w:ind w:left="1701" w:hanging="425"/>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Memberi bekal kemampuan dasar CALISTUNG</w:t>
      </w:r>
    </w:p>
    <w:p w:rsidR="0086061E" w:rsidRPr="002F3B0D" w:rsidRDefault="0086061E" w:rsidP="007E3FD0">
      <w:pPr>
        <w:pStyle w:val="ListParagraph"/>
        <w:numPr>
          <w:ilvl w:val="0"/>
          <w:numId w:val="10"/>
        </w:numPr>
        <w:spacing w:line="480" w:lineRule="auto"/>
        <w:ind w:left="1701" w:hanging="425"/>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Ilmu pengetahuan dan keterampilan dasar tentang baca tulis Al Qur’an dengan benar dan ilmu pengetahuan agama islam dengan pengalamannya</w:t>
      </w:r>
    </w:p>
    <w:p w:rsidR="001B00F5" w:rsidRDefault="0086061E" w:rsidP="001A0D66">
      <w:pPr>
        <w:pStyle w:val="ListParagraph"/>
        <w:numPr>
          <w:ilvl w:val="0"/>
          <w:numId w:val="10"/>
        </w:numPr>
        <w:spacing w:after="0" w:line="480" w:lineRule="auto"/>
        <w:ind w:left="1701" w:hanging="425"/>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Mempersiapkan mereka untuk masuk melanjutkan jenjang yang lebih tinggi</w:t>
      </w:r>
      <w:r w:rsidR="00B90A97" w:rsidRPr="002F3B0D">
        <w:rPr>
          <w:rStyle w:val="FootnoteReference"/>
          <w:rFonts w:ascii="Times New Roman" w:hAnsi="Times New Roman" w:cs="Times New Roman"/>
          <w:color w:val="000000" w:themeColor="text1"/>
          <w:sz w:val="24"/>
          <w:szCs w:val="24"/>
        </w:rPr>
        <w:footnoteReference w:id="8"/>
      </w:r>
    </w:p>
    <w:p w:rsidR="001A0D66" w:rsidRPr="001A0D66" w:rsidRDefault="001A0D66" w:rsidP="001A0D66">
      <w:pPr>
        <w:pStyle w:val="ListParagraph"/>
        <w:spacing w:after="0" w:line="240" w:lineRule="auto"/>
        <w:ind w:left="1701"/>
        <w:jc w:val="both"/>
        <w:rPr>
          <w:rFonts w:ascii="Times New Roman" w:hAnsi="Times New Roman" w:cs="Times New Roman"/>
          <w:color w:val="000000" w:themeColor="text1"/>
          <w:sz w:val="24"/>
          <w:szCs w:val="24"/>
        </w:rPr>
      </w:pPr>
    </w:p>
    <w:p w:rsidR="0086061E" w:rsidRPr="0095074E" w:rsidRDefault="00332A6F" w:rsidP="001B00F5">
      <w:pPr>
        <w:pStyle w:val="ListParagraph"/>
        <w:numPr>
          <w:ilvl w:val="0"/>
          <w:numId w:val="1"/>
        </w:numPr>
        <w:spacing w:after="0" w:line="480" w:lineRule="auto"/>
        <w:ind w:left="426" w:hanging="426"/>
        <w:jc w:val="both"/>
        <w:rPr>
          <w:rFonts w:ascii="Times New Roman" w:hAnsi="Times New Roman" w:cs="Times New Roman"/>
          <w:b/>
          <w:color w:val="000000" w:themeColor="text1"/>
          <w:sz w:val="24"/>
          <w:szCs w:val="24"/>
        </w:rPr>
      </w:pPr>
      <w:r w:rsidRPr="0095074E">
        <w:rPr>
          <w:rFonts w:ascii="Times New Roman" w:hAnsi="Times New Roman" w:cs="Times New Roman"/>
          <w:b/>
          <w:color w:val="000000" w:themeColor="text1"/>
          <w:sz w:val="24"/>
          <w:szCs w:val="24"/>
        </w:rPr>
        <w:t>PAPARAN DATA</w:t>
      </w:r>
      <w:r w:rsidR="00477D22">
        <w:rPr>
          <w:rFonts w:ascii="Times New Roman" w:hAnsi="Times New Roman" w:cs="Times New Roman"/>
          <w:b/>
          <w:color w:val="000000" w:themeColor="text1"/>
          <w:sz w:val="24"/>
          <w:szCs w:val="24"/>
        </w:rPr>
        <w:t xml:space="preserve"> PENELITIAN</w:t>
      </w:r>
    </w:p>
    <w:p w:rsidR="00E736B2" w:rsidRPr="002F3B0D" w:rsidRDefault="00E736B2" w:rsidP="001B00F5">
      <w:pPr>
        <w:pStyle w:val="ListParagraph"/>
        <w:spacing w:before="240" w:after="0" w:line="480" w:lineRule="auto"/>
        <w:ind w:left="425" w:firstLine="567"/>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Penelitian ini merupakan penelitian tindakan kelas (PTK). PTK dipilih karena memiliki banyak keistimewaan </w:t>
      </w:r>
      <w:r w:rsidR="00835BD3" w:rsidRPr="002F3B0D">
        <w:rPr>
          <w:rFonts w:ascii="Times New Roman" w:hAnsi="Times New Roman" w:cs="Times New Roman"/>
          <w:color w:val="000000" w:themeColor="text1"/>
          <w:sz w:val="24"/>
          <w:szCs w:val="24"/>
        </w:rPr>
        <w:t>diantaranya</w:t>
      </w:r>
      <w:r w:rsidRPr="002F3B0D">
        <w:rPr>
          <w:rFonts w:ascii="Times New Roman" w:hAnsi="Times New Roman" w:cs="Times New Roman"/>
          <w:color w:val="000000" w:themeColor="text1"/>
          <w:sz w:val="24"/>
          <w:szCs w:val="24"/>
        </w:rPr>
        <w:t xml:space="preserve"> mudah </w:t>
      </w:r>
      <w:r w:rsidR="00D21D2B">
        <w:rPr>
          <w:rFonts w:ascii="Times New Roman" w:hAnsi="Times New Roman" w:cs="Times New Roman"/>
          <w:color w:val="000000" w:themeColor="text1"/>
          <w:sz w:val="24"/>
          <w:szCs w:val="24"/>
        </w:rPr>
        <w:t>dalam pelaksanaan</w:t>
      </w:r>
      <w:r w:rsidRPr="002F3B0D">
        <w:rPr>
          <w:rFonts w:ascii="Times New Roman" w:hAnsi="Times New Roman" w:cs="Times New Roman"/>
          <w:color w:val="000000" w:themeColor="text1"/>
          <w:sz w:val="24"/>
          <w:szCs w:val="24"/>
        </w:rPr>
        <w:t>, tidak menggan</w:t>
      </w:r>
      <w:r w:rsidR="00D21D2B">
        <w:rPr>
          <w:rFonts w:ascii="Times New Roman" w:hAnsi="Times New Roman" w:cs="Times New Roman"/>
          <w:color w:val="000000" w:themeColor="text1"/>
          <w:sz w:val="24"/>
          <w:szCs w:val="24"/>
        </w:rPr>
        <w:t>g</w:t>
      </w:r>
      <w:r w:rsidRPr="002F3B0D">
        <w:rPr>
          <w:rFonts w:ascii="Times New Roman" w:hAnsi="Times New Roman" w:cs="Times New Roman"/>
          <w:color w:val="000000" w:themeColor="text1"/>
          <w:sz w:val="24"/>
          <w:szCs w:val="24"/>
        </w:rPr>
        <w:t xml:space="preserve">gu jam mengajar guru, dapat dilakukan seiring pelaksanaan pembelajaran berlangsung tanpa menggangu aktifitas belajar siswa, dan  data </w:t>
      </w:r>
      <w:r w:rsidR="00D21D2B">
        <w:rPr>
          <w:rFonts w:ascii="Times New Roman" w:hAnsi="Times New Roman" w:cs="Times New Roman"/>
          <w:color w:val="000000" w:themeColor="text1"/>
          <w:sz w:val="24"/>
          <w:szCs w:val="24"/>
        </w:rPr>
        <w:t>dari hasil</w:t>
      </w:r>
      <w:r w:rsidRPr="002F3B0D">
        <w:rPr>
          <w:rFonts w:ascii="Times New Roman" w:hAnsi="Times New Roman" w:cs="Times New Roman"/>
          <w:color w:val="000000" w:themeColor="text1"/>
          <w:sz w:val="24"/>
          <w:szCs w:val="24"/>
        </w:rPr>
        <w:t xml:space="preserve"> penelitian dapat </w:t>
      </w:r>
      <w:r w:rsidR="00D21D2B">
        <w:rPr>
          <w:rFonts w:ascii="Times New Roman" w:hAnsi="Times New Roman" w:cs="Times New Roman"/>
          <w:color w:val="000000" w:themeColor="text1"/>
          <w:sz w:val="24"/>
          <w:szCs w:val="24"/>
        </w:rPr>
        <w:t>digunakan</w:t>
      </w:r>
      <w:r w:rsidRPr="002F3B0D">
        <w:rPr>
          <w:rFonts w:ascii="Times New Roman" w:hAnsi="Times New Roman" w:cs="Times New Roman"/>
          <w:color w:val="000000" w:themeColor="text1"/>
          <w:sz w:val="24"/>
          <w:szCs w:val="24"/>
        </w:rPr>
        <w:t xml:space="preserve"> </w:t>
      </w:r>
      <w:r w:rsidR="009C09B5">
        <w:rPr>
          <w:rFonts w:ascii="Times New Roman" w:hAnsi="Times New Roman" w:cs="Times New Roman"/>
          <w:color w:val="000000" w:themeColor="text1"/>
          <w:sz w:val="24"/>
          <w:szCs w:val="24"/>
        </w:rPr>
        <w:t xml:space="preserve">sebagai </w:t>
      </w:r>
      <w:r w:rsidRPr="002F3B0D">
        <w:rPr>
          <w:rFonts w:ascii="Times New Roman" w:hAnsi="Times New Roman" w:cs="Times New Roman"/>
          <w:color w:val="000000" w:themeColor="text1"/>
          <w:sz w:val="24"/>
          <w:szCs w:val="24"/>
        </w:rPr>
        <w:t>bahan bertimbangan guru untuk memperbaiki kin</w:t>
      </w:r>
      <w:r w:rsidR="00D21D2B">
        <w:rPr>
          <w:rFonts w:ascii="Times New Roman" w:hAnsi="Times New Roman" w:cs="Times New Roman"/>
          <w:color w:val="000000" w:themeColor="text1"/>
          <w:sz w:val="24"/>
          <w:szCs w:val="24"/>
        </w:rPr>
        <w:t>erjanya dalam mengajar. Adapun d</w:t>
      </w:r>
      <w:r w:rsidRPr="002F3B0D">
        <w:rPr>
          <w:rFonts w:ascii="Times New Roman" w:hAnsi="Times New Roman" w:cs="Times New Roman"/>
          <w:color w:val="000000" w:themeColor="text1"/>
          <w:sz w:val="24"/>
          <w:szCs w:val="24"/>
        </w:rPr>
        <w:t xml:space="preserve">ata hasil penelitian yang akan dipaparkan peneliti disini adalah </w:t>
      </w:r>
      <w:r w:rsidR="009C09B5">
        <w:rPr>
          <w:rFonts w:ascii="Times New Roman" w:hAnsi="Times New Roman" w:cs="Times New Roman"/>
          <w:color w:val="000000" w:themeColor="text1"/>
          <w:sz w:val="24"/>
          <w:szCs w:val="24"/>
        </w:rPr>
        <w:t xml:space="preserve">data hasil rekaman tentang </w:t>
      </w:r>
      <w:r w:rsidR="00D21D2B">
        <w:rPr>
          <w:rFonts w:ascii="Times New Roman" w:hAnsi="Times New Roman" w:cs="Times New Roman"/>
          <w:color w:val="000000" w:themeColor="text1"/>
          <w:sz w:val="24"/>
          <w:szCs w:val="24"/>
        </w:rPr>
        <w:t xml:space="preserve">seluruh </w:t>
      </w:r>
      <w:r w:rsidR="009C09B5">
        <w:rPr>
          <w:rFonts w:ascii="Times New Roman" w:hAnsi="Times New Roman" w:cs="Times New Roman"/>
          <w:color w:val="000000" w:themeColor="text1"/>
          <w:sz w:val="24"/>
          <w:szCs w:val="24"/>
        </w:rPr>
        <w:t>aktiv</w:t>
      </w:r>
      <w:r w:rsidRPr="002F3B0D">
        <w:rPr>
          <w:rFonts w:ascii="Times New Roman" w:hAnsi="Times New Roman" w:cs="Times New Roman"/>
          <w:color w:val="000000" w:themeColor="text1"/>
          <w:sz w:val="24"/>
          <w:szCs w:val="24"/>
        </w:rPr>
        <w:t>itas dari pelaksanaan tindakan yang berlangsung di M</w:t>
      </w:r>
      <w:r w:rsidR="009C09B5">
        <w:rPr>
          <w:rFonts w:ascii="Times New Roman" w:hAnsi="Times New Roman" w:cs="Times New Roman"/>
          <w:color w:val="000000" w:themeColor="text1"/>
          <w:sz w:val="24"/>
          <w:szCs w:val="24"/>
        </w:rPr>
        <w:t xml:space="preserve">I Al </w:t>
      </w:r>
      <w:r w:rsidRPr="002F3B0D">
        <w:rPr>
          <w:rFonts w:ascii="Times New Roman" w:hAnsi="Times New Roman" w:cs="Times New Roman"/>
          <w:color w:val="000000" w:themeColor="text1"/>
          <w:sz w:val="24"/>
          <w:szCs w:val="24"/>
        </w:rPr>
        <w:t>Ghozali.</w:t>
      </w:r>
    </w:p>
    <w:p w:rsidR="00835BD3" w:rsidRPr="004C030C" w:rsidRDefault="00477D22" w:rsidP="007E3FD0">
      <w:pPr>
        <w:pStyle w:val="ListParagraph"/>
        <w:numPr>
          <w:ilvl w:val="0"/>
          <w:numId w:val="12"/>
        </w:num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Paparan D</w:t>
      </w:r>
      <w:r w:rsidR="00835BD3" w:rsidRPr="004C030C">
        <w:rPr>
          <w:rFonts w:ascii="Times New Roman" w:hAnsi="Times New Roman" w:cs="Times New Roman"/>
          <w:b/>
          <w:color w:val="000000" w:themeColor="text1"/>
          <w:sz w:val="24"/>
          <w:szCs w:val="24"/>
        </w:rPr>
        <w:t>ata Pra-Tindakan</w:t>
      </w:r>
    </w:p>
    <w:p w:rsidR="004C1E73" w:rsidRDefault="00835BD3" w:rsidP="009C09B5">
      <w:pPr>
        <w:pStyle w:val="ListParagraph"/>
        <w:spacing w:line="480" w:lineRule="auto"/>
        <w:ind w:left="1077" w:firstLine="567"/>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Setelah  mengadakan seminar proposal  pada hari </w:t>
      </w:r>
      <w:r w:rsidR="002941EF" w:rsidRPr="002F3B0D">
        <w:rPr>
          <w:rFonts w:ascii="Times New Roman" w:hAnsi="Times New Roman" w:cs="Times New Roman"/>
          <w:color w:val="000000" w:themeColor="text1"/>
          <w:sz w:val="24"/>
          <w:szCs w:val="24"/>
        </w:rPr>
        <w:t xml:space="preserve">Jumat tanggal 30 </w:t>
      </w:r>
      <w:r w:rsidR="00C048EA">
        <w:rPr>
          <w:rFonts w:ascii="Times New Roman" w:hAnsi="Times New Roman" w:cs="Times New Roman"/>
          <w:color w:val="000000" w:themeColor="text1"/>
          <w:sz w:val="24"/>
          <w:szCs w:val="24"/>
        </w:rPr>
        <w:t>Maret</w:t>
      </w:r>
      <w:r w:rsidR="002941EF" w:rsidRPr="002F3B0D">
        <w:rPr>
          <w:rFonts w:ascii="Times New Roman" w:hAnsi="Times New Roman" w:cs="Times New Roman"/>
          <w:color w:val="000000" w:themeColor="text1"/>
          <w:sz w:val="24"/>
          <w:szCs w:val="24"/>
        </w:rPr>
        <w:t xml:space="preserve"> 2012 yang diikuti oleh 3</w:t>
      </w:r>
      <w:r w:rsidRPr="002F3B0D">
        <w:rPr>
          <w:rFonts w:ascii="Times New Roman" w:hAnsi="Times New Roman" w:cs="Times New Roman"/>
          <w:color w:val="000000" w:themeColor="text1"/>
          <w:sz w:val="24"/>
          <w:szCs w:val="24"/>
        </w:rPr>
        <w:t xml:space="preserve"> peserta seminar dan 4 audiens dari prodi </w:t>
      </w:r>
      <w:r w:rsidRPr="002F3B0D">
        <w:rPr>
          <w:rFonts w:ascii="Times New Roman" w:hAnsi="Times New Roman" w:cs="Times New Roman"/>
          <w:color w:val="000000" w:themeColor="text1"/>
          <w:sz w:val="24"/>
          <w:szCs w:val="24"/>
        </w:rPr>
        <w:lastRenderedPageBreak/>
        <w:t xml:space="preserve">PGMI dan PAI, maka peneliti segera mengajukan surat </w:t>
      </w:r>
      <w:r w:rsidR="007C2A1B" w:rsidRPr="002F3B0D">
        <w:rPr>
          <w:rFonts w:ascii="Times New Roman" w:hAnsi="Times New Roman" w:cs="Times New Roman"/>
          <w:color w:val="000000" w:themeColor="text1"/>
          <w:sz w:val="24"/>
          <w:szCs w:val="24"/>
        </w:rPr>
        <w:t xml:space="preserve">permohonan </w:t>
      </w:r>
      <w:r w:rsidRPr="002F3B0D">
        <w:rPr>
          <w:rFonts w:ascii="Times New Roman" w:hAnsi="Times New Roman" w:cs="Times New Roman"/>
          <w:color w:val="000000" w:themeColor="text1"/>
          <w:sz w:val="24"/>
          <w:szCs w:val="24"/>
        </w:rPr>
        <w:t xml:space="preserve">izin penelitian di BAK atas persetujuan </w:t>
      </w:r>
      <w:r w:rsidR="007C2A1B" w:rsidRPr="002F3B0D">
        <w:rPr>
          <w:rFonts w:ascii="Times New Roman" w:hAnsi="Times New Roman" w:cs="Times New Roman"/>
          <w:color w:val="000000" w:themeColor="text1"/>
          <w:sz w:val="24"/>
          <w:szCs w:val="24"/>
        </w:rPr>
        <w:t xml:space="preserve">dari </w:t>
      </w:r>
      <w:r w:rsidR="009C09B5">
        <w:rPr>
          <w:rFonts w:ascii="Times New Roman" w:hAnsi="Times New Roman" w:cs="Times New Roman"/>
          <w:color w:val="000000" w:themeColor="text1"/>
          <w:sz w:val="24"/>
          <w:szCs w:val="24"/>
        </w:rPr>
        <w:t>pembimbing. Surat i</w:t>
      </w:r>
      <w:r w:rsidRPr="002F3B0D">
        <w:rPr>
          <w:rFonts w:ascii="Times New Roman" w:hAnsi="Times New Roman" w:cs="Times New Roman"/>
          <w:color w:val="000000" w:themeColor="text1"/>
          <w:sz w:val="24"/>
          <w:szCs w:val="24"/>
        </w:rPr>
        <w:t xml:space="preserve">zin penelitian </w:t>
      </w:r>
      <w:r w:rsidR="009C09B5">
        <w:rPr>
          <w:rFonts w:ascii="Times New Roman" w:hAnsi="Times New Roman" w:cs="Times New Roman"/>
          <w:color w:val="000000" w:themeColor="text1"/>
          <w:sz w:val="24"/>
          <w:szCs w:val="24"/>
        </w:rPr>
        <w:t>tersebut</w:t>
      </w:r>
      <w:r w:rsidRPr="002F3B0D">
        <w:rPr>
          <w:rFonts w:ascii="Times New Roman" w:hAnsi="Times New Roman" w:cs="Times New Roman"/>
          <w:color w:val="000000" w:themeColor="text1"/>
          <w:sz w:val="24"/>
          <w:szCs w:val="24"/>
        </w:rPr>
        <w:t xml:space="preserve"> selesai dibuat </w:t>
      </w:r>
      <w:r w:rsidR="00A7389A" w:rsidRPr="002F3B0D">
        <w:rPr>
          <w:rFonts w:ascii="Times New Roman" w:hAnsi="Times New Roman" w:cs="Times New Roman"/>
          <w:color w:val="000000" w:themeColor="text1"/>
          <w:sz w:val="24"/>
          <w:szCs w:val="24"/>
        </w:rPr>
        <w:t xml:space="preserve">oleh BAK </w:t>
      </w:r>
      <w:r w:rsidRPr="002F3B0D">
        <w:rPr>
          <w:rFonts w:ascii="Times New Roman" w:hAnsi="Times New Roman" w:cs="Times New Roman"/>
          <w:color w:val="000000" w:themeColor="text1"/>
          <w:sz w:val="24"/>
          <w:szCs w:val="24"/>
        </w:rPr>
        <w:t xml:space="preserve">setelah seminggu </w:t>
      </w:r>
      <w:r w:rsidR="009C09B5">
        <w:rPr>
          <w:rFonts w:ascii="Times New Roman" w:hAnsi="Times New Roman" w:cs="Times New Roman"/>
          <w:color w:val="000000" w:themeColor="text1"/>
          <w:sz w:val="24"/>
          <w:szCs w:val="24"/>
        </w:rPr>
        <w:t>kemudian</w:t>
      </w:r>
      <w:r w:rsidR="00A7389A" w:rsidRPr="002F3B0D">
        <w:rPr>
          <w:rFonts w:ascii="Times New Roman" w:hAnsi="Times New Roman" w:cs="Times New Roman"/>
          <w:color w:val="000000" w:themeColor="text1"/>
          <w:sz w:val="24"/>
          <w:szCs w:val="24"/>
        </w:rPr>
        <w:t xml:space="preserve">. </w:t>
      </w:r>
    </w:p>
    <w:p w:rsidR="00835BD3" w:rsidRPr="002F3B0D" w:rsidRDefault="00A7389A" w:rsidP="009C09B5">
      <w:pPr>
        <w:pStyle w:val="ListParagraph"/>
        <w:spacing w:line="480" w:lineRule="auto"/>
        <w:ind w:left="1077" w:firstLine="567"/>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Pada </w:t>
      </w:r>
      <w:r w:rsidR="002941EF" w:rsidRPr="002F3B0D">
        <w:rPr>
          <w:rFonts w:ascii="Times New Roman" w:hAnsi="Times New Roman" w:cs="Times New Roman"/>
          <w:color w:val="000000" w:themeColor="text1"/>
          <w:sz w:val="24"/>
          <w:szCs w:val="24"/>
        </w:rPr>
        <w:t>tanggal 10 April</w:t>
      </w:r>
      <w:r w:rsidRPr="002F3B0D">
        <w:rPr>
          <w:rFonts w:ascii="Times New Roman" w:hAnsi="Times New Roman" w:cs="Times New Roman"/>
          <w:color w:val="000000" w:themeColor="text1"/>
          <w:sz w:val="24"/>
          <w:szCs w:val="24"/>
        </w:rPr>
        <w:t xml:space="preserve"> </w:t>
      </w:r>
      <w:r w:rsidR="002941EF" w:rsidRPr="002F3B0D">
        <w:rPr>
          <w:rFonts w:ascii="Times New Roman" w:hAnsi="Times New Roman" w:cs="Times New Roman"/>
          <w:color w:val="000000" w:themeColor="text1"/>
          <w:sz w:val="24"/>
          <w:szCs w:val="24"/>
        </w:rPr>
        <w:t>2012</w:t>
      </w:r>
      <w:r w:rsidRPr="002F3B0D">
        <w:rPr>
          <w:rFonts w:ascii="Times New Roman" w:hAnsi="Times New Roman" w:cs="Times New Roman"/>
          <w:color w:val="000000" w:themeColor="text1"/>
          <w:sz w:val="24"/>
          <w:szCs w:val="24"/>
        </w:rPr>
        <w:t xml:space="preserve"> peneliti bersama 5 rekan pene</w:t>
      </w:r>
      <w:r w:rsidR="009C09B5">
        <w:rPr>
          <w:rFonts w:ascii="Times New Roman" w:hAnsi="Times New Roman" w:cs="Times New Roman"/>
          <w:color w:val="000000" w:themeColor="text1"/>
          <w:sz w:val="24"/>
          <w:szCs w:val="24"/>
        </w:rPr>
        <w:t xml:space="preserve">liti lainya berkunjung ke MI Al </w:t>
      </w:r>
      <w:r w:rsidRPr="002F3B0D">
        <w:rPr>
          <w:rFonts w:ascii="Times New Roman" w:hAnsi="Times New Roman" w:cs="Times New Roman"/>
          <w:color w:val="000000" w:themeColor="text1"/>
          <w:sz w:val="24"/>
          <w:szCs w:val="24"/>
        </w:rPr>
        <w:t>Ghozali untuk mengantarkan surat penelitian sekaligus s</w:t>
      </w:r>
      <w:r w:rsidR="009C09B5">
        <w:rPr>
          <w:rFonts w:ascii="Times New Roman" w:hAnsi="Times New Roman" w:cs="Times New Roman"/>
          <w:color w:val="000000" w:themeColor="text1"/>
          <w:sz w:val="24"/>
          <w:szCs w:val="24"/>
        </w:rPr>
        <w:t xml:space="preserve">ilaturrahmi. Setiba di MI Al </w:t>
      </w:r>
      <w:r w:rsidRPr="002F3B0D">
        <w:rPr>
          <w:rFonts w:ascii="Times New Roman" w:hAnsi="Times New Roman" w:cs="Times New Roman"/>
          <w:color w:val="000000" w:themeColor="text1"/>
          <w:sz w:val="24"/>
          <w:szCs w:val="24"/>
        </w:rPr>
        <w:t xml:space="preserve">Ghozali peneliti disambut baik oleh beberapa </w:t>
      </w:r>
      <w:r w:rsidR="009C09B5">
        <w:rPr>
          <w:rFonts w:ascii="Times New Roman" w:hAnsi="Times New Roman" w:cs="Times New Roman"/>
          <w:color w:val="000000" w:themeColor="text1"/>
          <w:sz w:val="24"/>
          <w:szCs w:val="24"/>
        </w:rPr>
        <w:t xml:space="preserve">dewan </w:t>
      </w:r>
      <w:r w:rsidRPr="002F3B0D">
        <w:rPr>
          <w:rFonts w:ascii="Times New Roman" w:hAnsi="Times New Roman" w:cs="Times New Roman"/>
          <w:color w:val="000000" w:themeColor="text1"/>
          <w:sz w:val="24"/>
          <w:szCs w:val="24"/>
        </w:rPr>
        <w:t>guru dan karyawan MI, pada pertemuan itu peneliti menyampaikan</w:t>
      </w:r>
      <w:r w:rsidR="009C09B5">
        <w:rPr>
          <w:rFonts w:ascii="Times New Roman" w:hAnsi="Times New Roman" w:cs="Times New Roman"/>
          <w:color w:val="000000" w:themeColor="text1"/>
          <w:sz w:val="24"/>
          <w:szCs w:val="24"/>
        </w:rPr>
        <w:t xml:space="preserve"> maksud kedatangan dan </w:t>
      </w:r>
      <w:r w:rsidR="00D21D2B">
        <w:rPr>
          <w:rFonts w:ascii="Times New Roman" w:hAnsi="Times New Roman" w:cs="Times New Roman"/>
          <w:color w:val="000000" w:themeColor="text1"/>
          <w:sz w:val="24"/>
          <w:szCs w:val="24"/>
        </w:rPr>
        <w:t>be</w:t>
      </w:r>
      <w:r w:rsidRPr="002F3B0D">
        <w:rPr>
          <w:rFonts w:ascii="Times New Roman" w:hAnsi="Times New Roman" w:cs="Times New Roman"/>
          <w:color w:val="000000" w:themeColor="text1"/>
          <w:sz w:val="24"/>
          <w:szCs w:val="24"/>
        </w:rPr>
        <w:t xml:space="preserve">rencana </w:t>
      </w:r>
      <w:r w:rsidR="009C09B5">
        <w:rPr>
          <w:rFonts w:ascii="Times New Roman" w:hAnsi="Times New Roman" w:cs="Times New Roman"/>
          <w:color w:val="000000" w:themeColor="text1"/>
          <w:sz w:val="24"/>
          <w:szCs w:val="24"/>
        </w:rPr>
        <w:t xml:space="preserve">untuk melakukan </w:t>
      </w:r>
      <w:r w:rsidRPr="002F3B0D">
        <w:rPr>
          <w:rFonts w:ascii="Times New Roman" w:hAnsi="Times New Roman" w:cs="Times New Roman"/>
          <w:color w:val="000000" w:themeColor="text1"/>
          <w:sz w:val="24"/>
          <w:szCs w:val="24"/>
        </w:rPr>
        <w:t xml:space="preserve">penelitian disekolahan tersebut, </w:t>
      </w:r>
      <w:r w:rsidR="009C09B5">
        <w:rPr>
          <w:rFonts w:ascii="Times New Roman" w:hAnsi="Times New Roman" w:cs="Times New Roman"/>
          <w:color w:val="000000" w:themeColor="text1"/>
          <w:sz w:val="24"/>
          <w:szCs w:val="24"/>
        </w:rPr>
        <w:t xml:space="preserve">pada kesempatan itu pula  peneliti </w:t>
      </w:r>
      <w:r w:rsidRPr="002F3B0D">
        <w:rPr>
          <w:rFonts w:ascii="Times New Roman" w:hAnsi="Times New Roman" w:cs="Times New Roman"/>
          <w:color w:val="000000" w:themeColor="text1"/>
          <w:sz w:val="24"/>
          <w:szCs w:val="24"/>
        </w:rPr>
        <w:t xml:space="preserve"> m</w:t>
      </w:r>
      <w:r w:rsidR="009C09B5">
        <w:rPr>
          <w:rFonts w:ascii="Times New Roman" w:hAnsi="Times New Roman" w:cs="Times New Roman"/>
          <w:color w:val="000000" w:themeColor="text1"/>
          <w:sz w:val="24"/>
          <w:szCs w:val="24"/>
        </w:rPr>
        <w:t>e</w:t>
      </w:r>
      <w:r w:rsidR="00B51915">
        <w:rPr>
          <w:rFonts w:ascii="Times New Roman" w:hAnsi="Times New Roman" w:cs="Times New Roman"/>
          <w:color w:val="000000" w:themeColor="text1"/>
          <w:sz w:val="24"/>
          <w:szCs w:val="24"/>
        </w:rPr>
        <w:t>nyerahkan surat izin penelitian dari kampus</w:t>
      </w:r>
      <w:r w:rsidRPr="002F3B0D">
        <w:rPr>
          <w:rFonts w:ascii="Times New Roman" w:hAnsi="Times New Roman" w:cs="Times New Roman"/>
          <w:color w:val="000000" w:themeColor="text1"/>
          <w:sz w:val="24"/>
          <w:szCs w:val="24"/>
        </w:rPr>
        <w:t xml:space="preserve">. </w:t>
      </w:r>
      <w:r w:rsidR="008F1BCC" w:rsidRPr="002F3B0D">
        <w:rPr>
          <w:rFonts w:ascii="Times New Roman" w:hAnsi="Times New Roman" w:cs="Times New Roman"/>
          <w:color w:val="000000" w:themeColor="text1"/>
          <w:sz w:val="24"/>
          <w:szCs w:val="24"/>
        </w:rPr>
        <w:t>Namun p</w:t>
      </w:r>
      <w:r w:rsidRPr="002F3B0D">
        <w:rPr>
          <w:rFonts w:ascii="Times New Roman" w:hAnsi="Times New Roman" w:cs="Times New Roman"/>
          <w:color w:val="000000" w:themeColor="text1"/>
          <w:sz w:val="24"/>
          <w:szCs w:val="24"/>
        </w:rPr>
        <w:t xml:space="preserve">ada </w:t>
      </w:r>
      <w:r w:rsidR="00B51915">
        <w:rPr>
          <w:rFonts w:ascii="Times New Roman" w:hAnsi="Times New Roman" w:cs="Times New Roman"/>
          <w:color w:val="000000" w:themeColor="text1"/>
          <w:sz w:val="24"/>
          <w:szCs w:val="24"/>
        </w:rPr>
        <w:t>saat</w:t>
      </w:r>
      <w:r w:rsidR="008F1BCC" w:rsidRPr="002F3B0D">
        <w:rPr>
          <w:rFonts w:ascii="Times New Roman" w:hAnsi="Times New Roman" w:cs="Times New Roman"/>
          <w:color w:val="000000" w:themeColor="text1"/>
          <w:sz w:val="24"/>
          <w:szCs w:val="24"/>
        </w:rPr>
        <w:t xml:space="preserve"> itu </w:t>
      </w:r>
      <w:r w:rsidR="007C2A1B" w:rsidRPr="002F3B0D">
        <w:rPr>
          <w:rFonts w:ascii="Times New Roman" w:hAnsi="Times New Roman" w:cs="Times New Roman"/>
          <w:color w:val="000000" w:themeColor="text1"/>
          <w:sz w:val="24"/>
          <w:szCs w:val="24"/>
        </w:rPr>
        <w:t xml:space="preserve">kepala madrasah sedang tidak </w:t>
      </w:r>
      <w:r w:rsidR="008F1BCC" w:rsidRPr="002F3B0D">
        <w:rPr>
          <w:rFonts w:ascii="Times New Roman" w:hAnsi="Times New Roman" w:cs="Times New Roman"/>
          <w:color w:val="000000" w:themeColor="text1"/>
          <w:sz w:val="24"/>
          <w:szCs w:val="24"/>
        </w:rPr>
        <w:t xml:space="preserve">berada </w:t>
      </w:r>
      <w:r w:rsidR="007C2A1B" w:rsidRPr="002F3B0D">
        <w:rPr>
          <w:rFonts w:ascii="Times New Roman" w:hAnsi="Times New Roman" w:cs="Times New Roman"/>
          <w:color w:val="000000" w:themeColor="text1"/>
          <w:sz w:val="24"/>
          <w:szCs w:val="24"/>
        </w:rPr>
        <w:t xml:space="preserve">ditempat, </w:t>
      </w:r>
      <w:r w:rsidR="008F1BCC" w:rsidRPr="002F3B0D">
        <w:rPr>
          <w:rFonts w:ascii="Times New Roman" w:hAnsi="Times New Roman" w:cs="Times New Roman"/>
          <w:color w:val="000000" w:themeColor="text1"/>
          <w:sz w:val="24"/>
          <w:szCs w:val="24"/>
        </w:rPr>
        <w:t>sehingga para guru menyarankan peneliti untuk datang lagi ke esokan harinya.</w:t>
      </w:r>
    </w:p>
    <w:p w:rsidR="00D762A5" w:rsidRPr="004C1E73" w:rsidRDefault="000B5B9F" w:rsidP="004C1E73">
      <w:pPr>
        <w:pStyle w:val="ListParagraph"/>
        <w:spacing w:line="480" w:lineRule="auto"/>
        <w:ind w:left="1077" w:firstLine="567"/>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Pada </w:t>
      </w:r>
      <w:r w:rsidR="002941EF" w:rsidRPr="002F3B0D">
        <w:rPr>
          <w:rFonts w:ascii="Times New Roman" w:hAnsi="Times New Roman" w:cs="Times New Roman"/>
          <w:color w:val="000000" w:themeColor="text1"/>
          <w:sz w:val="24"/>
          <w:szCs w:val="24"/>
        </w:rPr>
        <w:t xml:space="preserve">Hari Rabu tanggal </w:t>
      </w:r>
      <w:r w:rsidR="00B800E4" w:rsidRPr="002F3B0D">
        <w:rPr>
          <w:rFonts w:ascii="Times New Roman" w:hAnsi="Times New Roman" w:cs="Times New Roman"/>
          <w:color w:val="000000" w:themeColor="text1"/>
          <w:sz w:val="24"/>
          <w:szCs w:val="24"/>
        </w:rPr>
        <w:t>11 April 2012</w:t>
      </w:r>
      <w:r w:rsidR="004C1E73">
        <w:rPr>
          <w:rFonts w:ascii="Times New Roman" w:hAnsi="Times New Roman" w:cs="Times New Roman"/>
          <w:color w:val="000000" w:themeColor="text1"/>
          <w:sz w:val="24"/>
          <w:szCs w:val="24"/>
        </w:rPr>
        <w:t xml:space="preserve"> peneliti data</w:t>
      </w:r>
      <w:r w:rsidR="008F1BCC" w:rsidRPr="002F3B0D">
        <w:rPr>
          <w:rFonts w:ascii="Times New Roman" w:hAnsi="Times New Roman" w:cs="Times New Roman"/>
          <w:color w:val="000000" w:themeColor="text1"/>
          <w:sz w:val="24"/>
          <w:szCs w:val="24"/>
        </w:rPr>
        <w:t xml:space="preserve">ng </w:t>
      </w:r>
      <w:r w:rsidR="00B51915">
        <w:rPr>
          <w:rFonts w:ascii="Times New Roman" w:hAnsi="Times New Roman" w:cs="Times New Roman"/>
          <w:color w:val="000000" w:themeColor="text1"/>
          <w:sz w:val="24"/>
          <w:szCs w:val="24"/>
        </w:rPr>
        <w:t>lagi</w:t>
      </w:r>
      <w:r w:rsidR="008F1BCC" w:rsidRPr="002F3B0D">
        <w:rPr>
          <w:rFonts w:ascii="Times New Roman" w:hAnsi="Times New Roman" w:cs="Times New Roman"/>
          <w:color w:val="000000" w:themeColor="text1"/>
          <w:sz w:val="24"/>
          <w:szCs w:val="24"/>
        </w:rPr>
        <w:t xml:space="preserve"> ke madr</w:t>
      </w:r>
      <w:r w:rsidR="004C1E73">
        <w:rPr>
          <w:rFonts w:ascii="Times New Roman" w:hAnsi="Times New Roman" w:cs="Times New Roman"/>
          <w:color w:val="000000" w:themeColor="text1"/>
          <w:sz w:val="24"/>
          <w:szCs w:val="24"/>
        </w:rPr>
        <w:t>a</w:t>
      </w:r>
      <w:r w:rsidR="008F1BCC" w:rsidRPr="002F3B0D">
        <w:rPr>
          <w:rFonts w:ascii="Times New Roman" w:hAnsi="Times New Roman" w:cs="Times New Roman"/>
          <w:color w:val="000000" w:themeColor="text1"/>
          <w:sz w:val="24"/>
          <w:szCs w:val="24"/>
        </w:rPr>
        <w:t xml:space="preserve">sah untuk </w:t>
      </w:r>
      <w:r w:rsidRPr="002F3B0D">
        <w:rPr>
          <w:rFonts w:ascii="Times New Roman" w:hAnsi="Times New Roman" w:cs="Times New Roman"/>
          <w:color w:val="000000" w:themeColor="text1"/>
          <w:sz w:val="24"/>
          <w:szCs w:val="24"/>
        </w:rPr>
        <w:t>bertemu</w:t>
      </w:r>
      <w:r w:rsidR="008F1BCC" w:rsidRPr="002F3B0D">
        <w:rPr>
          <w:rFonts w:ascii="Times New Roman" w:hAnsi="Times New Roman" w:cs="Times New Roman"/>
          <w:color w:val="000000" w:themeColor="text1"/>
          <w:sz w:val="24"/>
          <w:szCs w:val="24"/>
        </w:rPr>
        <w:t xml:space="preserve"> </w:t>
      </w:r>
      <w:r w:rsidR="00B51915">
        <w:rPr>
          <w:rFonts w:ascii="Times New Roman" w:hAnsi="Times New Roman" w:cs="Times New Roman"/>
          <w:color w:val="000000" w:themeColor="text1"/>
          <w:sz w:val="24"/>
          <w:szCs w:val="24"/>
        </w:rPr>
        <w:t xml:space="preserve">dengan </w:t>
      </w:r>
      <w:r w:rsidR="008F1BCC" w:rsidRPr="002F3B0D">
        <w:rPr>
          <w:rFonts w:ascii="Times New Roman" w:hAnsi="Times New Roman" w:cs="Times New Roman"/>
          <w:color w:val="000000" w:themeColor="text1"/>
          <w:sz w:val="24"/>
          <w:szCs w:val="24"/>
        </w:rPr>
        <w:t xml:space="preserve">kepala madrasah guna membahas </w:t>
      </w:r>
      <w:r w:rsidR="00B51915">
        <w:rPr>
          <w:rFonts w:ascii="Times New Roman" w:hAnsi="Times New Roman" w:cs="Times New Roman"/>
          <w:color w:val="000000" w:themeColor="text1"/>
          <w:sz w:val="24"/>
          <w:szCs w:val="24"/>
        </w:rPr>
        <w:t xml:space="preserve">izin dan </w:t>
      </w:r>
      <w:r w:rsidR="008F1BCC" w:rsidRPr="002F3B0D">
        <w:rPr>
          <w:rFonts w:ascii="Times New Roman" w:hAnsi="Times New Roman" w:cs="Times New Roman"/>
          <w:color w:val="000000" w:themeColor="text1"/>
          <w:sz w:val="24"/>
          <w:szCs w:val="24"/>
        </w:rPr>
        <w:t>rencana penelitian. Surat izin penelitian yang sebelumnya telah di</w:t>
      </w:r>
      <w:r w:rsidRPr="002F3B0D">
        <w:rPr>
          <w:rFonts w:ascii="Times New Roman" w:hAnsi="Times New Roman" w:cs="Times New Roman"/>
          <w:color w:val="000000" w:themeColor="text1"/>
          <w:sz w:val="24"/>
          <w:szCs w:val="24"/>
        </w:rPr>
        <w:t>sampaikan</w:t>
      </w:r>
      <w:r w:rsidR="000A2C88" w:rsidRPr="002F3B0D">
        <w:rPr>
          <w:rFonts w:ascii="Times New Roman" w:hAnsi="Times New Roman" w:cs="Times New Roman"/>
          <w:color w:val="000000" w:themeColor="text1"/>
          <w:sz w:val="24"/>
          <w:szCs w:val="24"/>
        </w:rPr>
        <w:t xml:space="preserve"> </w:t>
      </w:r>
      <w:r w:rsidR="00B800E4" w:rsidRPr="002F3B0D">
        <w:rPr>
          <w:rFonts w:ascii="Times New Roman" w:hAnsi="Times New Roman" w:cs="Times New Roman"/>
          <w:color w:val="000000" w:themeColor="text1"/>
          <w:sz w:val="24"/>
          <w:szCs w:val="24"/>
        </w:rPr>
        <w:t xml:space="preserve">pada </w:t>
      </w:r>
      <w:r w:rsidR="00C048EA">
        <w:rPr>
          <w:rFonts w:ascii="Times New Roman" w:hAnsi="Times New Roman" w:cs="Times New Roman"/>
          <w:color w:val="000000" w:themeColor="text1"/>
          <w:sz w:val="24"/>
          <w:szCs w:val="24"/>
        </w:rPr>
        <w:t>saat</w:t>
      </w:r>
      <w:r w:rsidR="00B800E4" w:rsidRPr="002F3B0D">
        <w:rPr>
          <w:rFonts w:ascii="Times New Roman" w:hAnsi="Times New Roman" w:cs="Times New Roman"/>
          <w:color w:val="000000" w:themeColor="text1"/>
          <w:sz w:val="24"/>
          <w:szCs w:val="24"/>
        </w:rPr>
        <w:t xml:space="preserve"> itu </w:t>
      </w:r>
      <w:r w:rsidRPr="002F3B0D">
        <w:rPr>
          <w:rFonts w:ascii="Times New Roman" w:hAnsi="Times New Roman" w:cs="Times New Roman"/>
          <w:color w:val="000000" w:themeColor="text1"/>
          <w:sz w:val="24"/>
          <w:szCs w:val="24"/>
        </w:rPr>
        <w:t>sudah</w:t>
      </w:r>
      <w:r w:rsidR="008F1BCC" w:rsidRPr="002F3B0D">
        <w:rPr>
          <w:rFonts w:ascii="Times New Roman" w:hAnsi="Times New Roman" w:cs="Times New Roman"/>
          <w:color w:val="000000" w:themeColor="text1"/>
          <w:sz w:val="24"/>
          <w:szCs w:val="24"/>
        </w:rPr>
        <w:t xml:space="preserve"> diterima oleh kepala Madrasah. Menanggapi </w:t>
      </w:r>
      <w:r w:rsidR="000A2C88" w:rsidRPr="002F3B0D">
        <w:rPr>
          <w:rFonts w:ascii="Times New Roman" w:hAnsi="Times New Roman" w:cs="Times New Roman"/>
          <w:color w:val="000000" w:themeColor="text1"/>
          <w:sz w:val="24"/>
          <w:szCs w:val="24"/>
        </w:rPr>
        <w:t xml:space="preserve">maksud dari </w:t>
      </w:r>
      <w:r w:rsidR="008F1BCC" w:rsidRPr="002F3B0D">
        <w:rPr>
          <w:rFonts w:ascii="Times New Roman" w:hAnsi="Times New Roman" w:cs="Times New Roman"/>
          <w:color w:val="000000" w:themeColor="text1"/>
          <w:sz w:val="24"/>
          <w:szCs w:val="24"/>
        </w:rPr>
        <w:t>surat izin tersebut</w:t>
      </w:r>
      <w:r w:rsidR="000A2C88" w:rsidRPr="002F3B0D">
        <w:rPr>
          <w:rFonts w:ascii="Times New Roman" w:hAnsi="Times New Roman" w:cs="Times New Roman"/>
          <w:color w:val="000000" w:themeColor="text1"/>
          <w:sz w:val="24"/>
          <w:szCs w:val="24"/>
        </w:rPr>
        <w:t>,</w:t>
      </w:r>
      <w:r w:rsidR="008F1BCC" w:rsidRPr="002F3B0D">
        <w:rPr>
          <w:rFonts w:ascii="Times New Roman" w:hAnsi="Times New Roman" w:cs="Times New Roman"/>
          <w:color w:val="000000" w:themeColor="text1"/>
          <w:sz w:val="24"/>
          <w:szCs w:val="24"/>
        </w:rPr>
        <w:t xml:space="preserve"> kepala madrasah </w:t>
      </w:r>
      <w:r w:rsidR="000A2C88" w:rsidRPr="002F3B0D">
        <w:rPr>
          <w:rFonts w:ascii="Times New Roman" w:hAnsi="Times New Roman" w:cs="Times New Roman"/>
          <w:color w:val="000000" w:themeColor="text1"/>
          <w:sz w:val="24"/>
          <w:szCs w:val="24"/>
        </w:rPr>
        <w:t>menyambut</w:t>
      </w:r>
      <w:r w:rsidR="008F1BCC" w:rsidRPr="002F3B0D">
        <w:rPr>
          <w:rFonts w:ascii="Times New Roman" w:hAnsi="Times New Roman" w:cs="Times New Roman"/>
          <w:color w:val="000000" w:themeColor="text1"/>
          <w:sz w:val="24"/>
          <w:szCs w:val="24"/>
        </w:rPr>
        <w:t xml:space="preserve"> baik kedatangan </w:t>
      </w:r>
      <w:r w:rsidR="000A2C88" w:rsidRPr="002F3B0D">
        <w:rPr>
          <w:rFonts w:ascii="Times New Roman" w:hAnsi="Times New Roman" w:cs="Times New Roman"/>
          <w:color w:val="000000" w:themeColor="text1"/>
          <w:sz w:val="24"/>
          <w:szCs w:val="24"/>
        </w:rPr>
        <w:t xml:space="preserve">peneliti dan </w:t>
      </w:r>
      <w:r w:rsidR="008F1BCC" w:rsidRPr="002F3B0D">
        <w:rPr>
          <w:rFonts w:ascii="Times New Roman" w:hAnsi="Times New Roman" w:cs="Times New Roman"/>
          <w:color w:val="000000" w:themeColor="text1"/>
          <w:sz w:val="24"/>
          <w:szCs w:val="24"/>
        </w:rPr>
        <w:t xml:space="preserve">mempersilahkan </w:t>
      </w:r>
      <w:r w:rsidR="000A2C88" w:rsidRPr="002F3B0D">
        <w:rPr>
          <w:rFonts w:ascii="Times New Roman" w:hAnsi="Times New Roman" w:cs="Times New Roman"/>
          <w:color w:val="000000" w:themeColor="text1"/>
          <w:sz w:val="24"/>
          <w:szCs w:val="24"/>
        </w:rPr>
        <w:t>pene</w:t>
      </w:r>
      <w:r w:rsidR="004C1E73">
        <w:rPr>
          <w:rFonts w:ascii="Times New Roman" w:hAnsi="Times New Roman" w:cs="Times New Roman"/>
          <w:color w:val="000000" w:themeColor="text1"/>
          <w:sz w:val="24"/>
          <w:szCs w:val="24"/>
        </w:rPr>
        <w:t>l</w:t>
      </w:r>
      <w:r w:rsidR="000A2C88" w:rsidRPr="002F3B0D">
        <w:rPr>
          <w:rFonts w:ascii="Times New Roman" w:hAnsi="Times New Roman" w:cs="Times New Roman"/>
          <w:color w:val="000000" w:themeColor="text1"/>
          <w:sz w:val="24"/>
          <w:szCs w:val="24"/>
        </w:rPr>
        <w:t>iti untuk melaksanakan p</w:t>
      </w:r>
      <w:r w:rsidR="004C1E73">
        <w:rPr>
          <w:rFonts w:ascii="Times New Roman" w:hAnsi="Times New Roman" w:cs="Times New Roman"/>
          <w:color w:val="000000" w:themeColor="text1"/>
          <w:sz w:val="24"/>
          <w:szCs w:val="24"/>
        </w:rPr>
        <w:t>e</w:t>
      </w:r>
      <w:r w:rsidR="000A2C88" w:rsidRPr="002F3B0D">
        <w:rPr>
          <w:rFonts w:ascii="Times New Roman" w:hAnsi="Times New Roman" w:cs="Times New Roman"/>
          <w:color w:val="000000" w:themeColor="text1"/>
          <w:sz w:val="24"/>
          <w:szCs w:val="24"/>
        </w:rPr>
        <w:t>nelitian serta</w:t>
      </w:r>
      <w:r w:rsidR="00D762A5" w:rsidRPr="002F3B0D">
        <w:rPr>
          <w:rFonts w:ascii="Times New Roman" w:hAnsi="Times New Roman" w:cs="Times New Roman"/>
          <w:color w:val="000000" w:themeColor="text1"/>
          <w:sz w:val="24"/>
          <w:szCs w:val="24"/>
        </w:rPr>
        <w:t xml:space="preserve"> merasa</w:t>
      </w:r>
      <w:r w:rsidR="000A2C88" w:rsidRPr="002F3B0D">
        <w:rPr>
          <w:rFonts w:ascii="Times New Roman" w:hAnsi="Times New Roman" w:cs="Times New Roman"/>
          <w:color w:val="000000" w:themeColor="text1"/>
          <w:sz w:val="24"/>
          <w:szCs w:val="24"/>
        </w:rPr>
        <w:t xml:space="preserve"> tidak keberatan dengan</w:t>
      </w:r>
      <w:r w:rsidR="00D762A5" w:rsidRPr="002F3B0D">
        <w:rPr>
          <w:rFonts w:ascii="Times New Roman" w:hAnsi="Times New Roman" w:cs="Times New Roman"/>
          <w:color w:val="000000" w:themeColor="text1"/>
          <w:sz w:val="24"/>
          <w:szCs w:val="24"/>
        </w:rPr>
        <w:t xml:space="preserve"> rencana</w:t>
      </w:r>
      <w:r w:rsidR="000A2C88" w:rsidRPr="002F3B0D">
        <w:rPr>
          <w:rFonts w:ascii="Times New Roman" w:hAnsi="Times New Roman" w:cs="Times New Roman"/>
          <w:color w:val="000000" w:themeColor="text1"/>
          <w:sz w:val="24"/>
          <w:szCs w:val="24"/>
        </w:rPr>
        <w:t xml:space="preserve"> penelitian yang akan dilaksanakan.</w:t>
      </w:r>
    </w:p>
    <w:p w:rsidR="008F1BCC" w:rsidRPr="002F3B0D" w:rsidRDefault="00B76F34" w:rsidP="004C1E73">
      <w:pPr>
        <w:pStyle w:val="ListParagraph"/>
        <w:spacing w:line="480" w:lineRule="auto"/>
        <w:ind w:left="1077" w:firstLine="567"/>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Berdasarkan </w:t>
      </w:r>
      <w:r w:rsidR="00D762A5" w:rsidRPr="002F3B0D">
        <w:rPr>
          <w:rFonts w:ascii="Times New Roman" w:hAnsi="Times New Roman" w:cs="Times New Roman"/>
          <w:color w:val="000000" w:themeColor="text1"/>
          <w:sz w:val="24"/>
          <w:szCs w:val="24"/>
        </w:rPr>
        <w:t xml:space="preserve"> hasil </w:t>
      </w:r>
      <w:r w:rsidRPr="002F3B0D">
        <w:rPr>
          <w:rFonts w:ascii="Times New Roman" w:hAnsi="Times New Roman" w:cs="Times New Roman"/>
          <w:color w:val="000000" w:themeColor="text1"/>
          <w:sz w:val="24"/>
          <w:szCs w:val="24"/>
        </w:rPr>
        <w:t>pertemuan</w:t>
      </w:r>
      <w:r w:rsidR="00D762A5" w:rsidRPr="002F3B0D">
        <w:rPr>
          <w:rFonts w:ascii="Times New Roman" w:hAnsi="Times New Roman" w:cs="Times New Roman"/>
          <w:color w:val="000000" w:themeColor="text1"/>
          <w:sz w:val="24"/>
          <w:szCs w:val="24"/>
        </w:rPr>
        <w:t xml:space="preserve"> peneliti dengan kepala madr</w:t>
      </w:r>
      <w:r w:rsidR="004C1E73">
        <w:rPr>
          <w:rFonts w:ascii="Times New Roman" w:hAnsi="Times New Roman" w:cs="Times New Roman"/>
          <w:color w:val="000000" w:themeColor="text1"/>
          <w:sz w:val="24"/>
          <w:szCs w:val="24"/>
        </w:rPr>
        <w:t>a</w:t>
      </w:r>
      <w:r w:rsidR="00D762A5" w:rsidRPr="002F3B0D">
        <w:rPr>
          <w:rFonts w:ascii="Times New Roman" w:hAnsi="Times New Roman" w:cs="Times New Roman"/>
          <w:color w:val="000000" w:themeColor="text1"/>
          <w:sz w:val="24"/>
          <w:szCs w:val="24"/>
        </w:rPr>
        <w:t xml:space="preserve">sah. </w:t>
      </w:r>
      <w:r w:rsidRPr="002F3B0D">
        <w:rPr>
          <w:rFonts w:ascii="Times New Roman" w:hAnsi="Times New Roman" w:cs="Times New Roman"/>
          <w:color w:val="000000" w:themeColor="text1"/>
          <w:sz w:val="24"/>
          <w:szCs w:val="24"/>
        </w:rPr>
        <w:t xml:space="preserve">Beliau </w:t>
      </w:r>
      <w:r w:rsidR="00D762A5" w:rsidRPr="002F3B0D">
        <w:rPr>
          <w:rFonts w:ascii="Times New Roman" w:hAnsi="Times New Roman" w:cs="Times New Roman"/>
          <w:color w:val="000000" w:themeColor="text1"/>
          <w:sz w:val="24"/>
          <w:szCs w:val="24"/>
        </w:rPr>
        <w:t xml:space="preserve"> berharap </w:t>
      </w:r>
      <w:r w:rsidRPr="002F3B0D">
        <w:rPr>
          <w:rFonts w:ascii="Times New Roman" w:hAnsi="Times New Roman" w:cs="Times New Roman"/>
          <w:color w:val="000000" w:themeColor="text1"/>
          <w:sz w:val="24"/>
          <w:szCs w:val="24"/>
        </w:rPr>
        <w:t>penelitian ini dapat be</w:t>
      </w:r>
      <w:r w:rsidR="004C1E73">
        <w:rPr>
          <w:rFonts w:ascii="Times New Roman" w:hAnsi="Times New Roman" w:cs="Times New Roman"/>
          <w:color w:val="000000" w:themeColor="text1"/>
          <w:sz w:val="24"/>
          <w:szCs w:val="24"/>
        </w:rPr>
        <w:t>r</w:t>
      </w:r>
      <w:r w:rsidRPr="002F3B0D">
        <w:rPr>
          <w:rFonts w:ascii="Times New Roman" w:hAnsi="Times New Roman" w:cs="Times New Roman"/>
          <w:color w:val="000000" w:themeColor="text1"/>
          <w:sz w:val="24"/>
          <w:szCs w:val="24"/>
        </w:rPr>
        <w:t xml:space="preserve">langsung dengan baik sesuai </w:t>
      </w:r>
      <w:r w:rsidRPr="002F3B0D">
        <w:rPr>
          <w:rFonts w:ascii="Times New Roman" w:hAnsi="Times New Roman" w:cs="Times New Roman"/>
          <w:color w:val="000000" w:themeColor="text1"/>
          <w:sz w:val="24"/>
          <w:szCs w:val="24"/>
        </w:rPr>
        <w:lastRenderedPageBreak/>
        <w:t xml:space="preserve">rencana yang telah ditentukan </w:t>
      </w:r>
      <w:r w:rsidR="00B51915">
        <w:rPr>
          <w:rFonts w:ascii="Times New Roman" w:hAnsi="Times New Roman" w:cs="Times New Roman"/>
          <w:color w:val="000000" w:themeColor="text1"/>
          <w:sz w:val="24"/>
          <w:szCs w:val="24"/>
        </w:rPr>
        <w:t>sehingga nantinya</w:t>
      </w:r>
      <w:r w:rsidRPr="002F3B0D">
        <w:rPr>
          <w:rFonts w:ascii="Times New Roman" w:hAnsi="Times New Roman" w:cs="Times New Roman"/>
          <w:color w:val="000000" w:themeColor="text1"/>
          <w:sz w:val="24"/>
          <w:szCs w:val="24"/>
        </w:rPr>
        <w:t xml:space="preserve"> dapat memberikan kontribusi positif </w:t>
      </w:r>
      <w:r w:rsidR="00CE1A58">
        <w:rPr>
          <w:rFonts w:ascii="Times New Roman" w:hAnsi="Times New Roman" w:cs="Times New Roman"/>
          <w:color w:val="000000" w:themeColor="text1"/>
          <w:sz w:val="24"/>
          <w:szCs w:val="24"/>
        </w:rPr>
        <w:t>bagi</w:t>
      </w:r>
      <w:r w:rsidRPr="002F3B0D">
        <w:rPr>
          <w:rFonts w:ascii="Times New Roman" w:hAnsi="Times New Roman" w:cs="Times New Roman"/>
          <w:color w:val="000000" w:themeColor="text1"/>
          <w:sz w:val="24"/>
          <w:szCs w:val="24"/>
        </w:rPr>
        <w:t xml:space="preserve"> kelangsungan proses pembelajaran disekolah</w:t>
      </w:r>
      <w:r w:rsidR="00CE1A58">
        <w:rPr>
          <w:rFonts w:ascii="Times New Roman" w:hAnsi="Times New Roman" w:cs="Times New Roman"/>
          <w:color w:val="000000" w:themeColor="text1"/>
          <w:sz w:val="24"/>
          <w:szCs w:val="24"/>
        </w:rPr>
        <w:t>an</w:t>
      </w:r>
      <w:r w:rsidRPr="002F3B0D">
        <w:rPr>
          <w:rFonts w:ascii="Times New Roman" w:hAnsi="Times New Roman" w:cs="Times New Roman"/>
          <w:color w:val="000000" w:themeColor="text1"/>
          <w:sz w:val="24"/>
          <w:szCs w:val="24"/>
        </w:rPr>
        <w:t xml:space="preserve"> tersebut. </w:t>
      </w:r>
    </w:p>
    <w:p w:rsidR="00B76F34" w:rsidRPr="002F3B0D" w:rsidRDefault="00B76F34" w:rsidP="004C1E73">
      <w:pPr>
        <w:pStyle w:val="ListParagraph"/>
        <w:spacing w:line="480" w:lineRule="auto"/>
        <w:ind w:left="1077" w:firstLine="567"/>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Setelah kepala m</w:t>
      </w:r>
      <w:r w:rsidR="00CE1A58">
        <w:rPr>
          <w:rFonts w:ascii="Times New Roman" w:hAnsi="Times New Roman" w:cs="Times New Roman"/>
          <w:color w:val="000000" w:themeColor="text1"/>
          <w:sz w:val="24"/>
          <w:szCs w:val="24"/>
        </w:rPr>
        <w:t>a</w:t>
      </w:r>
      <w:r w:rsidRPr="002F3B0D">
        <w:rPr>
          <w:rFonts w:ascii="Times New Roman" w:hAnsi="Times New Roman" w:cs="Times New Roman"/>
          <w:color w:val="000000" w:themeColor="text1"/>
          <w:sz w:val="24"/>
          <w:szCs w:val="24"/>
        </w:rPr>
        <w:t xml:space="preserve">drasah memberikan izin penelitian. Peneliti </w:t>
      </w:r>
      <w:r w:rsidR="00B800E4" w:rsidRPr="002F3B0D">
        <w:rPr>
          <w:rFonts w:ascii="Times New Roman" w:hAnsi="Times New Roman" w:cs="Times New Roman"/>
          <w:color w:val="000000" w:themeColor="text1"/>
          <w:sz w:val="24"/>
          <w:szCs w:val="24"/>
        </w:rPr>
        <w:t>bertemu</w:t>
      </w:r>
      <w:r w:rsidRPr="002F3B0D">
        <w:rPr>
          <w:rFonts w:ascii="Times New Roman" w:hAnsi="Times New Roman" w:cs="Times New Roman"/>
          <w:color w:val="000000" w:themeColor="text1"/>
          <w:sz w:val="24"/>
          <w:szCs w:val="24"/>
        </w:rPr>
        <w:t xml:space="preserve"> dengan guru mata pelajaran Al-Qur’an Hadit</w:t>
      </w:r>
      <w:r w:rsidR="004C1E73">
        <w:rPr>
          <w:rFonts w:ascii="Times New Roman" w:hAnsi="Times New Roman" w:cs="Times New Roman"/>
          <w:color w:val="000000" w:themeColor="text1"/>
          <w:sz w:val="24"/>
          <w:szCs w:val="24"/>
        </w:rPr>
        <w:t>s yaitu B</w:t>
      </w:r>
      <w:r w:rsidRPr="002F3B0D">
        <w:rPr>
          <w:rFonts w:ascii="Times New Roman" w:hAnsi="Times New Roman" w:cs="Times New Roman"/>
          <w:color w:val="000000" w:themeColor="text1"/>
          <w:sz w:val="24"/>
          <w:szCs w:val="24"/>
        </w:rPr>
        <w:t xml:space="preserve">apak Minan Nurrahim. S.pd. </w:t>
      </w:r>
      <w:r w:rsidR="0021490F" w:rsidRPr="002F3B0D">
        <w:rPr>
          <w:rFonts w:ascii="Times New Roman" w:hAnsi="Times New Roman" w:cs="Times New Roman"/>
          <w:color w:val="000000" w:themeColor="text1"/>
          <w:sz w:val="24"/>
          <w:szCs w:val="24"/>
        </w:rPr>
        <w:t xml:space="preserve">dan </w:t>
      </w:r>
      <w:r w:rsidRPr="002F3B0D">
        <w:rPr>
          <w:rFonts w:ascii="Times New Roman" w:hAnsi="Times New Roman" w:cs="Times New Roman"/>
          <w:color w:val="000000" w:themeColor="text1"/>
          <w:sz w:val="24"/>
          <w:szCs w:val="24"/>
        </w:rPr>
        <w:t xml:space="preserve">selanjutnya peneliti berkonsultasi dengan </w:t>
      </w:r>
      <w:r w:rsidR="0021490F" w:rsidRPr="002F3B0D">
        <w:rPr>
          <w:rFonts w:ascii="Times New Roman" w:hAnsi="Times New Roman" w:cs="Times New Roman"/>
          <w:color w:val="000000" w:themeColor="text1"/>
          <w:sz w:val="24"/>
          <w:szCs w:val="24"/>
        </w:rPr>
        <w:t xml:space="preserve">beliau untuk menentukan kelas yang akan digunakan </w:t>
      </w:r>
      <w:r w:rsidR="004F6EB8" w:rsidRPr="002F3B0D">
        <w:rPr>
          <w:rFonts w:ascii="Times New Roman" w:hAnsi="Times New Roman" w:cs="Times New Roman"/>
          <w:color w:val="000000" w:themeColor="text1"/>
          <w:sz w:val="24"/>
          <w:szCs w:val="24"/>
        </w:rPr>
        <w:t>sebagai</w:t>
      </w:r>
      <w:r w:rsidR="0021490F" w:rsidRPr="002F3B0D">
        <w:rPr>
          <w:rFonts w:ascii="Times New Roman" w:hAnsi="Times New Roman" w:cs="Times New Roman"/>
          <w:color w:val="000000" w:themeColor="text1"/>
          <w:sz w:val="24"/>
          <w:szCs w:val="24"/>
        </w:rPr>
        <w:t xml:space="preserve"> p</w:t>
      </w:r>
      <w:r w:rsidR="00C048EA">
        <w:rPr>
          <w:rFonts w:ascii="Times New Roman" w:hAnsi="Times New Roman" w:cs="Times New Roman"/>
          <w:color w:val="000000" w:themeColor="text1"/>
          <w:sz w:val="24"/>
          <w:szCs w:val="24"/>
        </w:rPr>
        <w:t>enelitian. Atas inisiatif dari P</w:t>
      </w:r>
      <w:r w:rsidR="0021490F" w:rsidRPr="002F3B0D">
        <w:rPr>
          <w:rFonts w:ascii="Times New Roman" w:hAnsi="Times New Roman" w:cs="Times New Roman"/>
          <w:color w:val="000000" w:themeColor="text1"/>
          <w:sz w:val="24"/>
          <w:szCs w:val="24"/>
        </w:rPr>
        <w:t xml:space="preserve">ak Nur akhirnya disepakati bersama bahwa kelas V yang akan ditempati  </w:t>
      </w:r>
      <w:r w:rsidR="00CE1A58">
        <w:rPr>
          <w:rFonts w:ascii="Times New Roman" w:hAnsi="Times New Roman" w:cs="Times New Roman"/>
          <w:color w:val="000000" w:themeColor="text1"/>
          <w:sz w:val="24"/>
          <w:szCs w:val="24"/>
        </w:rPr>
        <w:t xml:space="preserve">untuk </w:t>
      </w:r>
      <w:r w:rsidR="0021490F" w:rsidRPr="002F3B0D">
        <w:rPr>
          <w:rFonts w:ascii="Times New Roman" w:hAnsi="Times New Roman" w:cs="Times New Roman"/>
          <w:color w:val="000000" w:themeColor="text1"/>
          <w:sz w:val="24"/>
          <w:szCs w:val="24"/>
        </w:rPr>
        <w:t xml:space="preserve">penelitian. Kelas tersebut dipilih dengan alasan karena nilai mata pelajaran Al-Qur’an Haditsnya masih </w:t>
      </w:r>
      <w:r w:rsidR="00C048EA">
        <w:rPr>
          <w:rFonts w:ascii="Times New Roman" w:hAnsi="Times New Roman" w:cs="Times New Roman"/>
          <w:color w:val="000000" w:themeColor="text1"/>
          <w:sz w:val="24"/>
          <w:szCs w:val="24"/>
        </w:rPr>
        <w:t xml:space="preserve">tergolong </w:t>
      </w:r>
      <w:r w:rsidR="0021490F" w:rsidRPr="002F3B0D">
        <w:rPr>
          <w:rFonts w:ascii="Times New Roman" w:hAnsi="Times New Roman" w:cs="Times New Roman"/>
          <w:color w:val="000000" w:themeColor="text1"/>
          <w:sz w:val="24"/>
          <w:szCs w:val="24"/>
        </w:rPr>
        <w:t>rendah.</w:t>
      </w:r>
    </w:p>
    <w:p w:rsidR="004353BA" w:rsidRPr="002F3B0D" w:rsidRDefault="004C1E73" w:rsidP="004C1E73">
      <w:pPr>
        <w:pStyle w:val="ListParagraph"/>
        <w:spacing w:line="480" w:lineRule="auto"/>
        <w:ind w:left="1077"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Pada h</w:t>
      </w:r>
      <w:r w:rsidR="004353BA" w:rsidRPr="002F3B0D">
        <w:rPr>
          <w:rFonts w:ascii="Times New Roman" w:hAnsi="Times New Roman" w:cs="Times New Roman"/>
          <w:color w:val="000000" w:themeColor="text1"/>
          <w:sz w:val="24"/>
          <w:szCs w:val="24"/>
        </w:rPr>
        <w:t xml:space="preserve">ari </w:t>
      </w:r>
      <w:r>
        <w:rPr>
          <w:rFonts w:ascii="Times New Roman" w:hAnsi="Times New Roman" w:cs="Times New Roman"/>
          <w:color w:val="000000" w:themeColor="text1"/>
          <w:sz w:val="24"/>
          <w:szCs w:val="24"/>
        </w:rPr>
        <w:t>k</w:t>
      </w:r>
      <w:r w:rsidR="00B800E4" w:rsidRPr="002F3B0D">
        <w:rPr>
          <w:rFonts w:ascii="Times New Roman" w:hAnsi="Times New Roman" w:cs="Times New Roman"/>
          <w:color w:val="000000" w:themeColor="text1"/>
          <w:sz w:val="24"/>
          <w:szCs w:val="24"/>
        </w:rPr>
        <w:t>amis</w:t>
      </w:r>
      <w:r w:rsidR="004353BA" w:rsidRPr="002F3B0D">
        <w:rPr>
          <w:rFonts w:ascii="Times New Roman" w:hAnsi="Times New Roman" w:cs="Times New Roman"/>
          <w:color w:val="000000" w:themeColor="text1"/>
          <w:sz w:val="24"/>
          <w:szCs w:val="24"/>
        </w:rPr>
        <w:t xml:space="preserve"> tanggal </w:t>
      </w:r>
      <w:r w:rsidR="00B800E4" w:rsidRPr="002F3B0D">
        <w:rPr>
          <w:rFonts w:ascii="Times New Roman" w:hAnsi="Times New Roman" w:cs="Times New Roman"/>
          <w:color w:val="000000" w:themeColor="text1"/>
          <w:sz w:val="24"/>
          <w:szCs w:val="24"/>
        </w:rPr>
        <w:t>19 April 2012</w:t>
      </w:r>
      <w:r w:rsidR="004353BA" w:rsidRPr="002F3B0D">
        <w:rPr>
          <w:rFonts w:ascii="Times New Roman" w:hAnsi="Times New Roman" w:cs="Times New Roman"/>
          <w:color w:val="000000" w:themeColor="text1"/>
          <w:sz w:val="24"/>
          <w:szCs w:val="24"/>
        </w:rPr>
        <w:t xml:space="preserve">,  peneliti hadir </w:t>
      </w:r>
      <w:r>
        <w:rPr>
          <w:rFonts w:ascii="Times New Roman" w:hAnsi="Times New Roman" w:cs="Times New Roman"/>
          <w:color w:val="000000" w:themeColor="text1"/>
          <w:sz w:val="24"/>
          <w:szCs w:val="24"/>
        </w:rPr>
        <w:t xml:space="preserve">kembali </w:t>
      </w:r>
      <w:r w:rsidR="00C048EA">
        <w:rPr>
          <w:rFonts w:ascii="Times New Roman" w:hAnsi="Times New Roman" w:cs="Times New Roman"/>
          <w:color w:val="000000" w:themeColor="text1"/>
          <w:sz w:val="24"/>
          <w:szCs w:val="24"/>
        </w:rPr>
        <w:t xml:space="preserve">ke </w:t>
      </w:r>
      <w:r w:rsidR="004353BA" w:rsidRPr="002F3B0D">
        <w:rPr>
          <w:rFonts w:ascii="Times New Roman" w:hAnsi="Times New Roman" w:cs="Times New Roman"/>
          <w:color w:val="000000" w:themeColor="text1"/>
          <w:sz w:val="24"/>
          <w:szCs w:val="24"/>
        </w:rPr>
        <w:t xml:space="preserve">madrasah untuk </w:t>
      </w:r>
      <w:r w:rsidR="00C048EA">
        <w:rPr>
          <w:rFonts w:ascii="Times New Roman" w:hAnsi="Times New Roman" w:cs="Times New Roman"/>
          <w:color w:val="000000" w:themeColor="text1"/>
          <w:sz w:val="24"/>
          <w:szCs w:val="24"/>
        </w:rPr>
        <w:t>melaksanakan</w:t>
      </w:r>
      <w:r w:rsidR="004353BA" w:rsidRPr="002F3B0D">
        <w:rPr>
          <w:rFonts w:ascii="Times New Roman" w:hAnsi="Times New Roman" w:cs="Times New Roman"/>
          <w:color w:val="000000" w:themeColor="text1"/>
          <w:sz w:val="24"/>
          <w:szCs w:val="24"/>
        </w:rPr>
        <w:t xml:space="preserve"> observasi awal dikelas V. Observasi dilaksanakan dengan melakukan pengamatan secara langsung pada  pembel</w:t>
      </w:r>
      <w:r>
        <w:rPr>
          <w:rFonts w:ascii="Times New Roman" w:hAnsi="Times New Roman" w:cs="Times New Roman"/>
          <w:color w:val="000000" w:themeColor="text1"/>
          <w:sz w:val="24"/>
          <w:szCs w:val="24"/>
        </w:rPr>
        <w:t>a</w:t>
      </w:r>
      <w:r w:rsidR="004353BA" w:rsidRPr="002F3B0D">
        <w:rPr>
          <w:rFonts w:ascii="Times New Roman" w:hAnsi="Times New Roman" w:cs="Times New Roman"/>
          <w:color w:val="000000" w:themeColor="text1"/>
          <w:sz w:val="24"/>
          <w:szCs w:val="24"/>
        </w:rPr>
        <w:t>jaran yang di sampa</w:t>
      </w:r>
      <w:r>
        <w:rPr>
          <w:rFonts w:ascii="Times New Roman" w:hAnsi="Times New Roman" w:cs="Times New Roman"/>
          <w:color w:val="000000" w:themeColor="text1"/>
          <w:sz w:val="24"/>
          <w:szCs w:val="24"/>
        </w:rPr>
        <w:t>i</w:t>
      </w:r>
      <w:r w:rsidR="004353BA" w:rsidRPr="002F3B0D">
        <w:rPr>
          <w:rFonts w:ascii="Times New Roman" w:hAnsi="Times New Roman" w:cs="Times New Roman"/>
          <w:color w:val="000000" w:themeColor="text1"/>
          <w:sz w:val="24"/>
          <w:szCs w:val="24"/>
        </w:rPr>
        <w:t xml:space="preserve">kan oleh Bapak Minan Nurrahim. Materi pelajaran pada saat itu telah sampai pada pokok </w:t>
      </w:r>
      <w:r w:rsidR="007820E6" w:rsidRPr="002F3B0D">
        <w:rPr>
          <w:rFonts w:ascii="Times New Roman" w:hAnsi="Times New Roman" w:cs="Times New Roman"/>
          <w:color w:val="000000" w:themeColor="text1"/>
          <w:sz w:val="24"/>
          <w:szCs w:val="24"/>
        </w:rPr>
        <w:t>pem</w:t>
      </w:r>
      <w:r>
        <w:rPr>
          <w:rFonts w:ascii="Times New Roman" w:hAnsi="Times New Roman" w:cs="Times New Roman"/>
          <w:color w:val="000000" w:themeColor="text1"/>
          <w:sz w:val="24"/>
          <w:szCs w:val="24"/>
        </w:rPr>
        <w:t>bahasan surat a</w:t>
      </w:r>
      <w:r w:rsidR="004353BA" w:rsidRPr="002F3B0D">
        <w:rPr>
          <w:rFonts w:ascii="Times New Roman" w:hAnsi="Times New Roman" w:cs="Times New Roman"/>
          <w:color w:val="000000" w:themeColor="text1"/>
          <w:sz w:val="24"/>
          <w:szCs w:val="24"/>
        </w:rPr>
        <w:t xml:space="preserve">l-Qodr. Melihat kegiatan </w:t>
      </w:r>
      <w:r>
        <w:rPr>
          <w:rFonts w:ascii="Times New Roman" w:hAnsi="Times New Roman" w:cs="Times New Roman"/>
          <w:color w:val="000000" w:themeColor="text1"/>
          <w:sz w:val="24"/>
          <w:szCs w:val="24"/>
        </w:rPr>
        <w:t>pembelajaran</w:t>
      </w:r>
      <w:r w:rsidR="004353BA" w:rsidRPr="002F3B0D">
        <w:rPr>
          <w:rFonts w:ascii="Times New Roman" w:hAnsi="Times New Roman" w:cs="Times New Roman"/>
          <w:color w:val="000000" w:themeColor="text1"/>
          <w:sz w:val="24"/>
          <w:szCs w:val="24"/>
        </w:rPr>
        <w:t xml:space="preserve"> yang ada </w:t>
      </w:r>
      <w:r w:rsidR="00EA0C8B">
        <w:rPr>
          <w:rFonts w:ascii="Times New Roman" w:hAnsi="Times New Roman" w:cs="Times New Roman"/>
          <w:color w:val="000000" w:themeColor="text1"/>
          <w:sz w:val="24"/>
          <w:szCs w:val="24"/>
        </w:rPr>
        <w:t>dapat diketahui</w:t>
      </w:r>
      <w:r w:rsidR="004353BA" w:rsidRPr="002F3B0D">
        <w:rPr>
          <w:rFonts w:ascii="Times New Roman" w:hAnsi="Times New Roman" w:cs="Times New Roman"/>
          <w:color w:val="000000" w:themeColor="text1"/>
          <w:sz w:val="24"/>
          <w:szCs w:val="24"/>
        </w:rPr>
        <w:t xml:space="preserve"> bahwa pembelajaran yan</w:t>
      </w:r>
      <w:r>
        <w:rPr>
          <w:rFonts w:ascii="Times New Roman" w:hAnsi="Times New Roman" w:cs="Times New Roman"/>
          <w:color w:val="000000" w:themeColor="text1"/>
          <w:sz w:val="24"/>
          <w:szCs w:val="24"/>
        </w:rPr>
        <w:t>g</w:t>
      </w:r>
      <w:r w:rsidR="004353BA" w:rsidRPr="002F3B0D">
        <w:rPr>
          <w:rFonts w:ascii="Times New Roman" w:hAnsi="Times New Roman" w:cs="Times New Roman"/>
          <w:color w:val="000000" w:themeColor="text1"/>
          <w:sz w:val="24"/>
          <w:szCs w:val="24"/>
        </w:rPr>
        <w:t xml:space="preserve"> diterapkan pada mata pelajaran Al-Qur’an Hadits dikelas V masih bersifat konfensional, yaitu </w:t>
      </w:r>
      <w:r w:rsidR="00FD164A" w:rsidRPr="002F3B0D">
        <w:rPr>
          <w:rFonts w:ascii="Times New Roman" w:hAnsi="Times New Roman" w:cs="Times New Roman"/>
          <w:color w:val="000000" w:themeColor="text1"/>
          <w:sz w:val="24"/>
          <w:szCs w:val="24"/>
        </w:rPr>
        <w:t>guru menyampaikan materi pelajaran</w:t>
      </w:r>
      <w:r w:rsidR="00CE1A58">
        <w:rPr>
          <w:rFonts w:ascii="Times New Roman" w:hAnsi="Times New Roman" w:cs="Times New Roman"/>
          <w:color w:val="000000" w:themeColor="text1"/>
          <w:sz w:val="24"/>
          <w:szCs w:val="24"/>
        </w:rPr>
        <w:t xml:space="preserve"> Al-Qur’an Hadits</w:t>
      </w:r>
      <w:r w:rsidR="00FD164A" w:rsidRPr="002F3B0D">
        <w:rPr>
          <w:rFonts w:ascii="Times New Roman" w:hAnsi="Times New Roman" w:cs="Times New Roman"/>
          <w:color w:val="000000" w:themeColor="text1"/>
          <w:sz w:val="24"/>
          <w:szCs w:val="24"/>
        </w:rPr>
        <w:t xml:space="preserve"> </w:t>
      </w:r>
      <w:r w:rsidR="00EA0C8B">
        <w:rPr>
          <w:rFonts w:ascii="Times New Roman" w:hAnsi="Times New Roman" w:cs="Times New Roman"/>
          <w:color w:val="000000" w:themeColor="text1"/>
          <w:sz w:val="24"/>
          <w:szCs w:val="24"/>
        </w:rPr>
        <w:t>lebih dominan menggunakan</w:t>
      </w:r>
      <w:r w:rsidR="00FD164A" w:rsidRPr="002F3B0D">
        <w:rPr>
          <w:rFonts w:ascii="Times New Roman" w:hAnsi="Times New Roman" w:cs="Times New Roman"/>
          <w:color w:val="000000" w:themeColor="text1"/>
          <w:sz w:val="24"/>
          <w:szCs w:val="24"/>
        </w:rPr>
        <w:t xml:space="preserve"> ceramah, </w:t>
      </w:r>
      <w:r w:rsidR="00C92208">
        <w:rPr>
          <w:rFonts w:ascii="Times New Roman" w:hAnsi="Times New Roman" w:cs="Times New Roman"/>
          <w:color w:val="000000" w:themeColor="text1"/>
          <w:sz w:val="24"/>
          <w:szCs w:val="24"/>
        </w:rPr>
        <w:t xml:space="preserve">dan </w:t>
      </w:r>
      <w:r w:rsidR="00FD164A" w:rsidRPr="002F3B0D">
        <w:rPr>
          <w:rFonts w:ascii="Times New Roman" w:hAnsi="Times New Roman" w:cs="Times New Roman"/>
          <w:color w:val="000000" w:themeColor="text1"/>
          <w:sz w:val="24"/>
          <w:szCs w:val="24"/>
        </w:rPr>
        <w:t xml:space="preserve"> </w:t>
      </w:r>
      <w:r w:rsidR="00C92208">
        <w:rPr>
          <w:rFonts w:ascii="Times New Roman" w:hAnsi="Times New Roman" w:cs="Times New Roman"/>
          <w:color w:val="000000" w:themeColor="text1"/>
          <w:sz w:val="24"/>
          <w:szCs w:val="24"/>
        </w:rPr>
        <w:t>pen</w:t>
      </w:r>
      <w:r w:rsidR="00FD164A" w:rsidRPr="002F3B0D">
        <w:rPr>
          <w:rFonts w:ascii="Times New Roman" w:hAnsi="Times New Roman" w:cs="Times New Roman"/>
          <w:color w:val="000000" w:themeColor="text1"/>
          <w:sz w:val="24"/>
          <w:szCs w:val="24"/>
        </w:rPr>
        <w:t>ugas</w:t>
      </w:r>
      <w:r w:rsidR="00C92208">
        <w:rPr>
          <w:rFonts w:ascii="Times New Roman" w:hAnsi="Times New Roman" w:cs="Times New Roman"/>
          <w:color w:val="000000" w:themeColor="text1"/>
          <w:sz w:val="24"/>
          <w:szCs w:val="24"/>
        </w:rPr>
        <w:t>an</w:t>
      </w:r>
      <w:r w:rsidR="00FD164A" w:rsidRPr="002F3B0D">
        <w:rPr>
          <w:rFonts w:ascii="Times New Roman" w:hAnsi="Times New Roman" w:cs="Times New Roman"/>
          <w:color w:val="000000" w:themeColor="text1"/>
          <w:sz w:val="24"/>
          <w:szCs w:val="24"/>
        </w:rPr>
        <w:t xml:space="preserve">. Hal </w:t>
      </w:r>
      <w:r w:rsidR="00C92208">
        <w:rPr>
          <w:rFonts w:ascii="Times New Roman" w:hAnsi="Times New Roman" w:cs="Times New Roman"/>
          <w:color w:val="000000" w:themeColor="text1"/>
          <w:sz w:val="24"/>
          <w:szCs w:val="24"/>
        </w:rPr>
        <w:t>tersebut</w:t>
      </w:r>
      <w:r w:rsidR="00FD164A" w:rsidRPr="002F3B0D">
        <w:rPr>
          <w:rFonts w:ascii="Times New Roman" w:hAnsi="Times New Roman" w:cs="Times New Roman"/>
          <w:color w:val="000000" w:themeColor="text1"/>
          <w:sz w:val="24"/>
          <w:szCs w:val="24"/>
        </w:rPr>
        <w:t xml:space="preserve"> </w:t>
      </w:r>
      <w:r w:rsidR="00EA0C8B">
        <w:rPr>
          <w:rFonts w:ascii="Times New Roman" w:hAnsi="Times New Roman" w:cs="Times New Roman"/>
          <w:color w:val="000000" w:themeColor="text1"/>
          <w:sz w:val="24"/>
          <w:szCs w:val="24"/>
        </w:rPr>
        <w:t>membuat</w:t>
      </w:r>
      <w:r w:rsidR="00C92208">
        <w:rPr>
          <w:rFonts w:ascii="Times New Roman" w:hAnsi="Times New Roman" w:cs="Times New Roman"/>
          <w:color w:val="000000" w:themeColor="text1"/>
          <w:sz w:val="24"/>
          <w:szCs w:val="24"/>
        </w:rPr>
        <w:t xml:space="preserve"> para s</w:t>
      </w:r>
      <w:r w:rsidR="004353BA" w:rsidRPr="002F3B0D">
        <w:rPr>
          <w:rFonts w:ascii="Times New Roman" w:hAnsi="Times New Roman" w:cs="Times New Roman"/>
          <w:color w:val="000000" w:themeColor="text1"/>
          <w:sz w:val="24"/>
          <w:szCs w:val="24"/>
        </w:rPr>
        <w:t>iswa</w:t>
      </w:r>
      <w:r w:rsidR="00FD164A" w:rsidRPr="002F3B0D">
        <w:rPr>
          <w:rFonts w:ascii="Times New Roman" w:hAnsi="Times New Roman" w:cs="Times New Roman"/>
          <w:color w:val="000000" w:themeColor="text1"/>
          <w:sz w:val="24"/>
          <w:szCs w:val="24"/>
        </w:rPr>
        <w:t xml:space="preserve"> cenderung pasif saat menerima p</w:t>
      </w:r>
      <w:r>
        <w:rPr>
          <w:rFonts w:ascii="Times New Roman" w:hAnsi="Times New Roman" w:cs="Times New Roman"/>
          <w:color w:val="000000" w:themeColor="text1"/>
          <w:sz w:val="24"/>
          <w:szCs w:val="24"/>
        </w:rPr>
        <w:t>e</w:t>
      </w:r>
      <w:r w:rsidR="00FD164A" w:rsidRPr="002F3B0D">
        <w:rPr>
          <w:rFonts w:ascii="Times New Roman" w:hAnsi="Times New Roman" w:cs="Times New Roman"/>
          <w:color w:val="000000" w:themeColor="text1"/>
          <w:sz w:val="24"/>
          <w:szCs w:val="24"/>
        </w:rPr>
        <w:t xml:space="preserve">lajaran, pembelajaran </w:t>
      </w:r>
      <w:r w:rsidR="007820E6" w:rsidRPr="002F3B0D">
        <w:rPr>
          <w:rFonts w:ascii="Times New Roman" w:hAnsi="Times New Roman" w:cs="Times New Roman"/>
          <w:color w:val="000000" w:themeColor="text1"/>
          <w:sz w:val="24"/>
          <w:szCs w:val="24"/>
        </w:rPr>
        <w:t>tampak</w:t>
      </w:r>
      <w:r w:rsidR="00FD164A" w:rsidRPr="002F3B0D">
        <w:rPr>
          <w:rFonts w:ascii="Times New Roman" w:hAnsi="Times New Roman" w:cs="Times New Roman"/>
          <w:color w:val="000000" w:themeColor="text1"/>
          <w:sz w:val="24"/>
          <w:szCs w:val="24"/>
        </w:rPr>
        <w:t xml:space="preserve"> menjenuhkan dan kurang menarik</w:t>
      </w:r>
      <w:r w:rsidR="004353BA" w:rsidRPr="002F3B0D">
        <w:rPr>
          <w:rFonts w:ascii="Times New Roman" w:hAnsi="Times New Roman" w:cs="Times New Roman"/>
          <w:color w:val="000000" w:themeColor="text1"/>
          <w:sz w:val="24"/>
          <w:szCs w:val="24"/>
        </w:rPr>
        <w:t xml:space="preserve">. Sehingga beberapa </w:t>
      </w:r>
      <w:r w:rsidR="000B5B9F" w:rsidRPr="002F3B0D">
        <w:rPr>
          <w:rFonts w:ascii="Times New Roman" w:hAnsi="Times New Roman" w:cs="Times New Roman"/>
          <w:color w:val="000000" w:themeColor="text1"/>
          <w:sz w:val="24"/>
          <w:szCs w:val="24"/>
        </w:rPr>
        <w:t xml:space="preserve">siswa </w:t>
      </w:r>
      <w:r w:rsidR="004353BA" w:rsidRPr="002F3B0D">
        <w:rPr>
          <w:rFonts w:ascii="Times New Roman" w:hAnsi="Times New Roman" w:cs="Times New Roman"/>
          <w:color w:val="000000" w:themeColor="text1"/>
          <w:sz w:val="24"/>
          <w:szCs w:val="24"/>
        </w:rPr>
        <w:t xml:space="preserve">diantaranya </w:t>
      </w:r>
      <w:r w:rsidR="00FD164A" w:rsidRPr="002F3B0D">
        <w:rPr>
          <w:rFonts w:ascii="Times New Roman" w:hAnsi="Times New Roman" w:cs="Times New Roman"/>
          <w:color w:val="000000" w:themeColor="text1"/>
          <w:sz w:val="24"/>
          <w:szCs w:val="24"/>
        </w:rPr>
        <w:t>terlihat</w:t>
      </w:r>
      <w:r w:rsidR="003F7FEC" w:rsidRPr="002F3B0D">
        <w:rPr>
          <w:rFonts w:ascii="Times New Roman" w:hAnsi="Times New Roman" w:cs="Times New Roman"/>
          <w:color w:val="000000" w:themeColor="text1"/>
          <w:sz w:val="24"/>
          <w:szCs w:val="24"/>
        </w:rPr>
        <w:t xml:space="preserve"> </w:t>
      </w:r>
      <w:r w:rsidR="00FD164A" w:rsidRPr="002F3B0D">
        <w:rPr>
          <w:rFonts w:ascii="Times New Roman" w:hAnsi="Times New Roman" w:cs="Times New Roman"/>
          <w:color w:val="000000" w:themeColor="text1"/>
          <w:sz w:val="24"/>
          <w:szCs w:val="24"/>
        </w:rPr>
        <w:t xml:space="preserve">ramai dan </w:t>
      </w:r>
      <w:r w:rsidR="00EA0C8B">
        <w:rPr>
          <w:rFonts w:ascii="Times New Roman" w:hAnsi="Times New Roman" w:cs="Times New Roman"/>
          <w:color w:val="000000" w:themeColor="text1"/>
          <w:sz w:val="24"/>
          <w:szCs w:val="24"/>
        </w:rPr>
        <w:t xml:space="preserve">lebih </w:t>
      </w:r>
      <w:r w:rsidR="00EA0C8B">
        <w:rPr>
          <w:rFonts w:ascii="Times New Roman" w:hAnsi="Times New Roman" w:cs="Times New Roman"/>
          <w:color w:val="000000" w:themeColor="text1"/>
          <w:sz w:val="24"/>
          <w:szCs w:val="24"/>
        </w:rPr>
        <w:lastRenderedPageBreak/>
        <w:t xml:space="preserve">suka </w:t>
      </w:r>
      <w:r w:rsidR="00FD164A" w:rsidRPr="002F3B0D">
        <w:rPr>
          <w:rFonts w:ascii="Times New Roman" w:hAnsi="Times New Roman" w:cs="Times New Roman"/>
          <w:color w:val="000000" w:themeColor="text1"/>
          <w:sz w:val="24"/>
          <w:szCs w:val="24"/>
        </w:rPr>
        <w:t xml:space="preserve">bermain </w:t>
      </w:r>
      <w:r w:rsidR="003F7FEC" w:rsidRPr="002F3B0D">
        <w:rPr>
          <w:rFonts w:ascii="Times New Roman" w:hAnsi="Times New Roman" w:cs="Times New Roman"/>
          <w:color w:val="000000" w:themeColor="text1"/>
          <w:sz w:val="24"/>
          <w:szCs w:val="24"/>
        </w:rPr>
        <w:t>sendiri.</w:t>
      </w:r>
      <w:r w:rsidR="00FD164A" w:rsidRPr="002F3B0D">
        <w:rPr>
          <w:rFonts w:ascii="Times New Roman" w:hAnsi="Times New Roman" w:cs="Times New Roman"/>
          <w:color w:val="000000" w:themeColor="text1"/>
          <w:sz w:val="24"/>
          <w:szCs w:val="24"/>
        </w:rPr>
        <w:t xml:space="preserve"> </w:t>
      </w:r>
      <w:r w:rsidR="007820E6" w:rsidRPr="002F3B0D">
        <w:rPr>
          <w:rFonts w:ascii="Times New Roman" w:hAnsi="Times New Roman" w:cs="Times New Roman"/>
          <w:color w:val="000000" w:themeColor="text1"/>
          <w:sz w:val="24"/>
          <w:szCs w:val="24"/>
        </w:rPr>
        <w:t xml:space="preserve">Pak Nur juga </w:t>
      </w:r>
      <w:r w:rsidR="00EA0C8B">
        <w:rPr>
          <w:rFonts w:ascii="Times New Roman" w:hAnsi="Times New Roman" w:cs="Times New Roman"/>
          <w:color w:val="000000" w:themeColor="text1"/>
          <w:sz w:val="24"/>
          <w:szCs w:val="24"/>
        </w:rPr>
        <w:t>menyampaikan</w:t>
      </w:r>
      <w:r w:rsidR="007820E6" w:rsidRPr="002F3B0D">
        <w:rPr>
          <w:rFonts w:ascii="Times New Roman" w:hAnsi="Times New Roman" w:cs="Times New Roman"/>
          <w:color w:val="000000" w:themeColor="text1"/>
          <w:sz w:val="24"/>
          <w:szCs w:val="24"/>
        </w:rPr>
        <w:t xml:space="preserve"> bahwa </w:t>
      </w:r>
      <w:r w:rsidR="00F3093A" w:rsidRPr="002F3B0D">
        <w:rPr>
          <w:rFonts w:ascii="Times New Roman" w:hAnsi="Times New Roman" w:cs="Times New Roman"/>
          <w:color w:val="000000" w:themeColor="text1"/>
          <w:sz w:val="24"/>
          <w:szCs w:val="24"/>
        </w:rPr>
        <w:t>pada</w:t>
      </w:r>
      <w:r w:rsidR="007820E6" w:rsidRPr="002F3B0D">
        <w:rPr>
          <w:rFonts w:ascii="Times New Roman" w:hAnsi="Times New Roman" w:cs="Times New Roman"/>
          <w:color w:val="000000" w:themeColor="text1"/>
          <w:sz w:val="24"/>
          <w:szCs w:val="24"/>
        </w:rPr>
        <w:t xml:space="preserve"> mata pelajaran Al-Qur’an Hadits masih </w:t>
      </w:r>
      <w:r w:rsidR="00EA0C8B">
        <w:rPr>
          <w:rFonts w:ascii="Times New Roman" w:hAnsi="Times New Roman" w:cs="Times New Roman"/>
          <w:color w:val="000000" w:themeColor="text1"/>
          <w:sz w:val="24"/>
          <w:szCs w:val="24"/>
        </w:rPr>
        <w:t xml:space="preserve">terdapat </w:t>
      </w:r>
      <w:r w:rsidR="007820E6" w:rsidRPr="002F3B0D">
        <w:rPr>
          <w:rFonts w:ascii="Times New Roman" w:hAnsi="Times New Roman" w:cs="Times New Roman"/>
          <w:color w:val="000000" w:themeColor="text1"/>
          <w:sz w:val="24"/>
          <w:szCs w:val="24"/>
        </w:rPr>
        <w:t>banyak</w:t>
      </w:r>
      <w:r w:rsidR="00F3093A" w:rsidRPr="002F3B0D">
        <w:rPr>
          <w:rFonts w:ascii="Times New Roman" w:hAnsi="Times New Roman" w:cs="Times New Roman"/>
          <w:color w:val="000000" w:themeColor="text1"/>
          <w:sz w:val="24"/>
          <w:szCs w:val="24"/>
        </w:rPr>
        <w:t xml:space="preserve"> siswa</w:t>
      </w:r>
      <w:r w:rsidR="007820E6" w:rsidRPr="002F3B0D">
        <w:rPr>
          <w:rFonts w:ascii="Times New Roman" w:hAnsi="Times New Roman" w:cs="Times New Roman"/>
          <w:color w:val="000000" w:themeColor="text1"/>
          <w:sz w:val="24"/>
          <w:szCs w:val="24"/>
        </w:rPr>
        <w:t xml:space="preserve"> yang </w:t>
      </w:r>
      <w:r w:rsidR="00F3093A" w:rsidRPr="002F3B0D">
        <w:rPr>
          <w:rFonts w:ascii="Times New Roman" w:hAnsi="Times New Roman" w:cs="Times New Roman"/>
          <w:color w:val="000000" w:themeColor="text1"/>
          <w:sz w:val="24"/>
          <w:szCs w:val="24"/>
        </w:rPr>
        <w:t xml:space="preserve">mendapatkan nilai </w:t>
      </w:r>
      <w:r w:rsidR="007820E6" w:rsidRPr="002F3B0D">
        <w:rPr>
          <w:rFonts w:ascii="Times New Roman" w:hAnsi="Times New Roman" w:cs="Times New Roman"/>
          <w:color w:val="000000" w:themeColor="text1"/>
          <w:sz w:val="24"/>
          <w:szCs w:val="24"/>
        </w:rPr>
        <w:t xml:space="preserve">dibawah </w:t>
      </w:r>
      <w:r w:rsidR="00F3093A" w:rsidRPr="002F3B0D">
        <w:rPr>
          <w:rFonts w:ascii="Times New Roman" w:hAnsi="Times New Roman" w:cs="Times New Roman"/>
          <w:color w:val="000000" w:themeColor="text1"/>
          <w:sz w:val="24"/>
          <w:szCs w:val="24"/>
        </w:rPr>
        <w:t>kriteria</w:t>
      </w:r>
      <w:r w:rsidR="007820E6" w:rsidRPr="002F3B0D">
        <w:rPr>
          <w:rFonts w:ascii="Times New Roman" w:hAnsi="Times New Roman" w:cs="Times New Roman"/>
          <w:color w:val="000000" w:themeColor="text1"/>
          <w:sz w:val="24"/>
          <w:szCs w:val="24"/>
        </w:rPr>
        <w:t xml:space="preserve"> ketuntasan </w:t>
      </w:r>
      <w:r w:rsidR="00F3093A" w:rsidRPr="002F3B0D">
        <w:rPr>
          <w:rFonts w:ascii="Times New Roman" w:hAnsi="Times New Roman" w:cs="Times New Roman"/>
          <w:color w:val="000000" w:themeColor="text1"/>
          <w:sz w:val="24"/>
          <w:szCs w:val="24"/>
        </w:rPr>
        <w:t xml:space="preserve">minimal </w:t>
      </w:r>
      <w:r>
        <w:rPr>
          <w:rFonts w:ascii="Times New Roman" w:hAnsi="Times New Roman" w:cs="Times New Roman"/>
          <w:color w:val="000000" w:themeColor="text1"/>
          <w:sz w:val="24"/>
          <w:szCs w:val="24"/>
        </w:rPr>
        <w:t>yang telah ditetapkan</w:t>
      </w:r>
      <w:r w:rsidR="00C048EA">
        <w:rPr>
          <w:rFonts w:ascii="Times New Roman" w:hAnsi="Times New Roman" w:cs="Times New Roman"/>
          <w:color w:val="000000" w:themeColor="text1"/>
          <w:sz w:val="24"/>
          <w:szCs w:val="24"/>
        </w:rPr>
        <w:t xml:space="preserve"> madrasah</w:t>
      </w:r>
      <w:r>
        <w:rPr>
          <w:rFonts w:ascii="Times New Roman" w:hAnsi="Times New Roman" w:cs="Times New Roman"/>
          <w:color w:val="000000" w:themeColor="text1"/>
          <w:sz w:val="24"/>
          <w:szCs w:val="24"/>
        </w:rPr>
        <w:t>, yaitu 75</w:t>
      </w:r>
      <w:r w:rsidR="00F3093A" w:rsidRPr="002F3B0D">
        <w:rPr>
          <w:rFonts w:ascii="Times New Roman" w:hAnsi="Times New Roman" w:cs="Times New Roman"/>
          <w:color w:val="000000" w:themeColor="text1"/>
          <w:sz w:val="24"/>
          <w:szCs w:val="24"/>
        </w:rPr>
        <w:t xml:space="preserve"> </w:t>
      </w:r>
      <w:r w:rsidR="007820E6" w:rsidRPr="002F3B0D">
        <w:rPr>
          <w:rFonts w:ascii="Times New Roman" w:hAnsi="Times New Roman" w:cs="Times New Roman"/>
          <w:color w:val="000000" w:themeColor="text1"/>
          <w:sz w:val="24"/>
          <w:szCs w:val="24"/>
        </w:rPr>
        <w:t xml:space="preserve">. </w:t>
      </w:r>
    </w:p>
    <w:p w:rsidR="00C410EA" w:rsidRPr="002F3B0D" w:rsidRDefault="00F3093A" w:rsidP="00330927">
      <w:pPr>
        <w:pStyle w:val="ListParagraph"/>
        <w:spacing w:line="480" w:lineRule="auto"/>
        <w:ind w:left="1077" w:firstLine="567"/>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Melihat kondisi yang seperti itu peneliti meminta dat</w:t>
      </w:r>
      <w:r w:rsidR="00EA0C8B">
        <w:rPr>
          <w:rFonts w:ascii="Times New Roman" w:hAnsi="Times New Roman" w:cs="Times New Roman"/>
          <w:color w:val="000000" w:themeColor="text1"/>
          <w:sz w:val="24"/>
          <w:szCs w:val="24"/>
        </w:rPr>
        <w:t xml:space="preserve">a yang berkaitan dengan kelas V, yaitu </w:t>
      </w:r>
      <w:r w:rsidRPr="002F3B0D">
        <w:rPr>
          <w:rFonts w:ascii="Times New Roman" w:hAnsi="Times New Roman" w:cs="Times New Roman"/>
          <w:color w:val="000000" w:themeColor="text1"/>
          <w:sz w:val="24"/>
          <w:szCs w:val="24"/>
        </w:rPr>
        <w:t>berupa presensi dan jadwal pelajaran. Dari presensi diseb</w:t>
      </w:r>
      <w:r w:rsidR="004C1E73">
        <w:rPr>
          <w:rFonts w:ascii="Times New Roman" w:hAnsi="Times New Roman" w:cs="Times New Roman"/>
          <w:color w:val="000000" w:themeColor="text1"/>
          <w:sz w:val="24"/>
          <w:szCs w:val="24"/>
        </w:rPr>
        <w:t>u</w:t>
      </w:r>
      <w:r w:rsidRPr="002F3B0D">
        <w:rPr>
          <w:rFonts w:ascii="Times New Roman" w:hAnsi="Times New Roman" w:cs="Times New Roman"/>
          <w:color w:val="000000" w:themeColor="text1"/>
          <w:sz w:val="24"/>
          <w:szCs w:val="24"/>
        </w:rPr>
        <w:t>tkan bahwa jumlah siswa kelas V sebanyak 20 anak, terdiri dari 10 siswa laki-laki dan 10 siswa perempuan. S</w:t>
      </w:r>
      <w:r w:rsidR="004C1E73">
        <w:rPr>
          <w:rFonts w:ascii="Times New Roman" w:hAnsi="Times New Roman" w:cs="Times New Roman"/>
          <w:color w:val="000000" w:themeColor="text1"/>
          <w:sz w:val="24"/>
          <w:szCs w:val="24"/>
        </w:rPr>
        <w:t>e</w:t>
      </w:r>
      <w:r w:rsidRPr="002F3B0D">
        <w:rPr>
          <w:rFonts w:ascii="Times New Roman" w:hAnsi="Times New Roman" w:cs="Times New Roman"/>
          <w:color w:val="000000" w:themeColor="text1"/>
          <w:sz w:val="24"/>
          <w:szCs w:val="24"/>
        </w:rPr>
        <w:t xml:space="preserve">dangkan jadwal mata pejaran Al-Qur’an Hadits </w:t>
      </w:r>
      <w:r w:rsidR="00C048EA">
        <w:rPr>
          <w:rFonts w:ascii="Times New Roman" w:hAnsi="Times New Roman" w:cs="Times New Roman"/>
          <w:color w:val="000000" w:themeColor="text1"/>
          <w:sz w:val="24"/>
          <w:szCs w:val="24"/>
        </w:rPr>
        <w:t>dilaksanakan</w:t>
      </w:r>
      <w:r w:rsidRPr="002F3B0D">
        <w:rPr>
          <w:rFonts w:ascii="Times New Roman" w:hAnsi="Times New Roman" w:cs="Times New Roman"/>
          <w:color w:val="000000" w:themeColor="text1"/>
          <w:sz w:val="24"/>
          <w:szCs w:val="24"/>
        </w:rPr>
        <w:t xml:space="preserve"> </w:t>
      </w:r>
      <w:r w:rsidR="004C1E73">
        <w:rPr>
          <w:rFonts w:ascii="Times New Roman" w:hAnsi="Times New Roman" w:cs="Times New Roman"/>
          <w:color w:val="000000" w:themeColor="text1"/>
          <w:sz w:val="24"/>
          <w:szCs w:val="24"/>
        </w:rPr>
        <w:t xml:space="preserve">setiap </w:t>
      </w:r>
      <w:r w:rsidRPr="002F3B0D">
        <w:rPr>
          <w:rFonts w:ascii="Times New Roman" w:hAnsi="Times New Roman" w:cs="Times New Roman"/>
          <w:color w:val="000000" w:themeColor="text1"/>
          <w:sz w:val="24"/>
          <w:szCs w:val="24"/>
        </w:rPr>
        <w:t>hari kamis jam ke 7-8 a</w:t>
      </w:r>
      <w:r w:rsidR="0078776F">
        <w:rPr>
          <w:rFonts w:ascii="Times New Roman" w:hAnsi="Times New Roman" w:cs="Times New Roman"/>
          <w:color w:val="000000" w:themeColor="text1"/>
          <w:sz w:val="24"/>
          <w:szCs w:val="24"/>
        </w:rPr>
        <w:t>tau pukul 11.00-12.10 WIB (2x 35</w:t>
      </w:r>
      <w:r w:rsidRPr="002F3B0D">
        <w:rPr>
          <w:rFonts w:ascii="Times New Roman" w:hAnsi="Times New Roman" w:cs="Times New Roman"/>
          <w:color w:val="000000" w:themeColor="text1"/>
          <w:sz w:val="24"/>
          <w:szCs w:val="24"/>
        </w:rPr>
        <w:t xml:space="preserve"> menit). </w:t>
      </w:r>
      <w:r w:rsidR="00855EF4" w:rsidRPr="002F3B0D">
        <w:rPr>
          <w:rFonts w:ascii="Times New Roman" w:hAnsi="Times New Roman" w:cs="Times New Roman"/>
          <w:color w:val="000000" w:themeColor="text1"/>
          <w:sz w:val="24"/>
          <w:szCs w:val="24"/>
        </w:rPr>
        <w:t xml:space="preserve">Terselenggaranya </w:t>
      </w:r>
      <w:r w:rsidR="00C410EA" w:rsidRPr="002F3B0D">
        <w:rPr>
          <w:rFonts w:ascii="Times New Roman" w:hAnsi="Times New Roman" w:cs="Times New Roman"/>
          <w:color w:val="000000" w:themeColor="text1"/>
          <w:sz w:val="24"/>
          <w:szCs w:val="24"/>
        </w:rPr>
        <w:t xml:space="preserve">kegiatan </w:t>
      </w:r>
      <w:r w:rsidR="00855EF4" w:rsidRPr="002F3B0D">
        <w:rPr>
          <w:rFonts w:ascii="Times New Roman" w:hAnsi="Times New Roman" w:cs="Times New Roman"/>
          <w:color w:val="000000" w:themeColor="text1"/>
          <w:sz w:val="24"/>
          <w:szCs w:val="24"/>
        </w:rPr>
        <w:t>pembelajaran Al-Qur’</w:t>
      </w:r>
      <w:r w:rsidR="00EA0C8B">
        <w:rPr>
          <w:rFonts w:ascii="Times New Roman" w:hAnsi="Times New Roman" w:cs="Times New Roman"/>
          <w:color w:val="000000" w:themeColor="text1"/>
          <w:sz w:val="24"/>
          <w:szCs w:val="24"/>
        </w:rPr>
        <w:t>an Hadits yang hanya satu kali</w:t>
      </w:r>
      <w:r w:rsidR="00B800E4" w:rsidRPr="002F3B0D">
        <w:rPr>
          <w:rFonts w:ascii="Times New Roman" w:hAnsi="Times New Roman" w:cs="Times New Roman"/>
          <w:color w:val="000000" w:themeColor="text1"/>
          <w:sz w:val="24"/>
          <w:szCs w:val="24"/>
        </w:rPr>
        <w:t xml:space="preserve"> dalam satu </w:t>
      </w:r>
      <w:r w:rsidR="00855EF4" w:rsidRPr="002F3B0D">
        <w:rPr>
          <w:rFonts w:ascii="Times New Roman" w:hAnsi="Times New Roman" w:cs="Times New Roman"/>
          <w:color w:val="000000" w:themeColor="text1"/>
          <w:sz w:val="24"/>
          <w:szCs w:val="24"/>
        </w:rPr>
        <w:t xml:space="preserve">minggu menunjukkan bahwa </w:t>
      </w:r>
      <w:r w:rsidR="00C410EA" w:rsidRPr="002F3B0D">
        <w:rPr>
          <w:rFonts w:ascii="Times New Roman" w:hAnsi="Times New Roman" w:cs="Times New Roman"/>
          <w:color w:val="000000" w:themeColor="text1"/>
          <w:sz w:val="24"/>
          <w:szCs w:val="24"/>
        </w:rPr>
        <w:t xml:space="preserve">waktu </w:t>
      </w:r>
      <w:r w:rsidR="00EA0C8B">
        <w:rPr>
          <w:rFonts w:ascii="Times New Roman" w:hAnsi="Times New Roman" w:cs="Times New Roman"/>
          <w:color w:val="000000" w:themeColor="text1"/>
          <w:sz w:val="24"/>
          <w:szCs w:val="24"/>
        </w:rPr>
        <w:t>belajar pada</w:t>
      </w:r>
      <w:r w:rsidR="00855EF4" w:rsidRPr="002F3B0D">
        <w:rPr>
          <w:rFonts w:ascii="Times New Roman" w:hAnsi="Times New Roman" w:cs="Times New Roman"/>
          <w:color w:val="000000" w:themeColor="text1"/>
          <w:sz w:val="24"/>
          <w:szCs w:val="24"/>
        </w:rPr>
        <w:t xml:space="preserve"> mata pelajaran  Al-Qur’an Hadits sangat </w:t>
      </w:r>
      <w:r w:rsidR="00C92208">
        <w:rPr>
          <w:rFonts w:ascii="Times New Roman" w:hAnsi="Times New Roman" w:cs="Times New Roman"/>
          <w:color w:val="000000" w:themeColor="text1"/>
          <w:sz w:val="24"/>
          <w:szCs w:val="24"/>
        </w:rPr>
        <w:t>ku</w:t>
      </w:r>
      <w:r w:rsidR="00C048EA">
        <w:rPr>
          <w:rFonts w:ascii="Times New Roman" w:hAnsi="Times New Roman" w:cs="Times New Roman"/>
          <w:color w:val="000000" w:themeColor="text1"/>
          <w:sz w:val="24"/>
          <w:szCs w:val="24"/>
        </w:rPr>
        <w:t>rang</w:t>
      </w:r>
      <w:r w:rsidR="00B800E4" w:rsidRPr="002F3B0D">
        <w:rPr>
          <w:rFonts w:ascii="Times New Roman" w:hAnsi="Times New Roman" w:cs="Times New Roman"/>
          <w:color w:val="000000" w:themeColor="text1"/>
          <w:sz w:val="24"/>
          <w:szCs w:val="24"/>
        </w:rPr>
        <w:t xml:space="preserve"> </w:t>
      </w:r>
      <w:r w:rsidR="00855EF4" w:rsidRPr="002F3B0D">
        <w:rPr>
          <w:rFonts w:ascii="Times New Roman" w:hAnsi="Times New Roman" w:cs="Times New Roman"/>
          <w:color w:val="000000" w:themeColor="text1"/>
          <w:sz w:val="24"/>
          <w:szCs w:val="24"/>
        </w:rPr>
        <w:t xml:space="preserve"> apabila </w:t>
      </w:r>
      <w:r w:rsidR="00C048EA">
        <w:rPr>
          <w:rFonts w:ascii="Times New Roman" w:hAnsi="Times New Roman" w:cs="Times New Roman"/>
          <w:color w:val="000000" w:themeColor="text1"/>
          <w:sz w:val="24"/>
          <w:szCs w:val="24"/>
        </w:rPr>
        <w:t xml:space="preserve">pembelajaran </w:t>
      </w:r>
      <w:r w:rsidR="00C92208">
        <w:rPr>
          <w:rFonts w:ascii="Times New Roman" w:hAnsi="Times New Roman" w:cs="Times New Roman"/>
          <w:color w:val="000000" w:themeColor="text1"/>
          <w:sz w:val="24"/>
          <w:szCs w:val="24"/>
        </w:rPr>
        <w:t>tersebut tidak</w:t>
      </w:r>
      <w:r w:rsidR="00C048EA">
        <w:rPr>
          <w:rFonts w:ascii="Times New Roman" w:hAnsi="Times New Roman" w:cs="Times New Roman"/>
          <w:color w:val="000000" w:themeColor="text1"/>
          <w:sz w:val="24"/>
          <w:szCs w:val="24"/>
        </w:rPr>
        <w:t xml:space="preserve"> </w:t>
      </w:r>
      <w:r w:rsidR="00C92208">
        <w:rPr>
          <w:rFonts w:ascii="Times New Roman" w:hAnsi="Times New Roman" w:cs="Times New Roman"/>
          <w:color w:val="000000" w:themeColor="text1"/>
          <w:sz w:val="24"/>
          <w:szCs w:val="24"/>
        </w:rPr>
        <w:t xml:space="preserve">dilaksanakan </w:t>
      </w:r>
      <w:r w:rsidR="00855EF4" w:rsidRPr="002F3B0D">
        <w:rPr>
          <w:rFonts w:ascii="Times New Roman" w:hAnsi="Times New Roman" w:cs="Times New Roman"/>
          <w:color w:val="000000" w:themeColor="text1"/>
          <w:sz w:val="24"/>
          <w:szCs w:val="24"/>
        </w:rPr>
        <w:t>dengan maksimal. Untuk itu dalam penelitian ini peneliti bertindak sebagai pelaksana penelitian dan teman sejawat sebagai pengamat (</w:t>
      </w:r>
      <w:r w:rsidR="00855EF4" w:rsidRPr="00090659">
        <w:rPr>
          <w:rFonts w:ascii="Times New Roman" w:hAnsi="Times New Roman" w:cs="Times New Roman"/>
          <w:i/>
          <w:color w:val="000000" w:themeColor="text1"/>
          <w:sz w:val="24"/>
          <w:szCs w:val="24"/>
        </w:rPr>
        <w:t>observer</w:t>
      </w:r>
      <w:r w:rsidR="00855EF4" w:rsidRPr="002F3B0D">
        <w:rPr>
          <w:rFonts w:ascii="Times New Roman" w:hAnsi="Times New Roman" w:cs="Times New Roman"/>
          <w:color w:val="000000" w:themeColor="text1"/>
          <w:sz w:val="24"/>
          <w:szCs w:val="24"/>
        </w:rPr>
        <w:t>).</w:t>
      </w:r>
    </w:p>
    <w:p w:rsidR="00F3093A" w:rsidRPr="002F3B0D" w:rsidRDefault="00AD7C31" w:rsidP="00330927">
      <w:pPr>
        <w:pStyle w:val="ListParagraph"/>
        <w:spacing w:line="480" w:lineRule="auto"/>
        <w:ind w:left="1077" w:firstLine="567"/>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Dalam penelitian ini peneliti</w:t>
      </w:r>
      <w:r w:rsidR="00855EF4" w:rsidRPr="002F3B0D">
        <w:rPr>
          <w:rFonts w:ascii="Times New Roman" w:hAnsi="Times New Roman" w:cs="Times New Roman"/>
          <w:color w:val="000000" w:themeColor="text1"/>
          <w:sz w:val="24"/>
          <w:szCs w:val="24"/>
        </w:rPr>
        <w:t xml:space="preserve"> </w:t>
      </w:r>
      <w:r w:rsidR="00330927">
        <w:rPr>
          <w:rFonts w:ascii="Times New Roman" w:hAnsi="Times New Roman" w:cs="Times New Roman"/>
          <w:color w:val="000000" w:themeColor="text1"/>
          <w:sz w:val="24"/>
          <w:szCs w:val="24"/>
        </w:rPr>
        <w:t>b</w:t>
      </w:r>
      <w:r w:rsidR="00B800E4" w:rsidRPr="002F3B0D">
        <w:rPr>
          <w:rFonts w:ascii="Times New Roman" w:hAnsi="Times New Roman" w:cs="Times New Roman"/>
          <w:color w:val="000000" w:themeColor="text1"/>
          <w:sz w:val="24"/>
          <w:szCs w:val="24"/>
        </w:rPr>
        <w:t xml:space="preserve">erperan sebagai </w:t>
      </w:r>
      <w:r w:rsidR="00855EF4" w:rsidRPr="002F3B0D">
        <w:rPr>
          <w:rFonts w:ascii="Times New Roman" w:hAnsi="Times New Roman" w:cs="Times New Roman"/>
          <w:color w:val="000000" w:themeColor="text1"/>
          <w:sz w:val="24"/>
          <w:szCs w:val="24"/>
        </w:rPr>
        <w:t>guru mata pelaj</w:t>
      </w:r>
      <w:r w:rsidRPr="002F3B0D">
        <w:rPr>
          <w:rFonts w:ascii="Times New Roman" w:hAnsi="Times New Roman" w:cs="Times New Roman"/>
          <w:color w:val="000000" w:themeColor="text1"/>
          <w:sz w:val="24"/>
          <w:szCs w:val="24"/>
        </w:rPr>
        <w:t>aran yang menyampaikan materi</w:t>
      </w:r>
      <w:r w:rsidR="00B800E4" w:rsidRPr="002F3B0D">
        <w:rPr>
          <w:rFonts w:ascii="Times New Roman" w:hAnsi="Times New Roman" w:cs="Times New Roman"/>
          <w:color w:val="000000" w:themeColor="text1"/>
          <w:sz w:val="24"/>
          <w:szCs w:val="24"/>
        </w:rPr>
        <w:t xml:space="preserve"> pelajaran</w:t>
      </w:r>
      <w:r w:rsidRPr="002F3B0D">
        <w:rPr>
          <w:rFonts w:ascii="Times New Roman" w:hAnsi="Times New Roman" w:cs="Times New Roman"/>
          <w:color w:val="000000" w:themeColor="text1"/>
          <w:sz w:val="24"/>
          <w:szCs w:val="24"/>
        </w:rPr>
        <w:t xml:space="preserve"> sesuai dengan rancangan</w:t>
      </w:r>
      <w:r w:rsidR="00855EF4" w:rsidRPr="002F3B0D">
        <w:rPr>
          <w:rFonts w:ascii="Times New Roman" w:hAnsi="Times New Roman" w:cs="Times New Roman"/>
          <w:color w:val="000000" w:themeColor="text1"/>
          <w:sz w:val="24"/>
          <w:szCs w:val="24"/>
        </w:rPr>
        <w:t xml:space="preserve"> tindakan yang telah d</w:t>
      </w:r>
      <w:r w:rsidR="00074B56">
        <w:rPr>
          <w:rFonts w:ascii="Times New Roman" w:hAnsi="Times New Roman" w:cs="Times New Roman"/>
          <w:color w:val="000000" w:themeColor="text1"/>
          <w:sz w:val="24"/>
          <w:szCs w:val="24"/>
        </w:rPr>
        <w:t>itentukan</w:t>
      </w:r>
      <w:r w:rsidR="00855EF4" w:rsidRPr="002F3B0D">
        <w:rPr>
          <w:rFonts w:ascii="Times New Roman" w:hAnsi="Times New Roman" w:cs="Times New Roman"/>
          <w:color w:val="000000" w:themeColor="text1"/>
          <w:sz w:val="24"/>
          <w:szCs w:val="24"/>
        </w:rPr>
        <w:t xml:space="preserve">, sehingga kegiatan </w:t>
      </w:r>
      <w:r w:rsidRPr="002F3B0D">
        <w:rPr>
          <w:rFonts w:ascii="Times New Roman" w:hAnsi="Times New Roman" w:cs="Times New Roman"/>
          <w:color w:val="000000" w:themeColor="text1"/>
          <w:sz w:val="24"/>
          <w:szCs w:val="24"/>
        </w:rPr>
        <w:t>pembelajaran</w:t>
      </w:r>
      <w:r w:rsidR="00855EF4" w:rsidRPr="002F3B0D">
        <w:rPr>
          <w:rFonts w:ascii="Times New Roman" w:hAnsi="Times New Roman" w:cs="Times New Roman"/>
          <w:color w:val="000000" w:themeColor="text1"/>
          <w:sz w:val="24"/>
          <w:szCs w:val="24"/>
        </w:rPr>
        <w:t xml:space="preserve"> </w:t>
      </w:r>
      <w:r w:rsidR="00C410EA" w:rsidRPr="002F3B0D">
        <w:rPr>
          <w:rFonts w:ascii="Times New Roman" w:hAnsi="Times New Roman" w:cs="Times New Roman"/>
          <w:color w:val="000000" w:themeColor="text1"/>
          <w:sz w:val="24"/>
          <w:szCs w:val="24"/>
        </w:rPr>
        <w:t>yang dilaksanakan</w:t>
      </w:r>
      <w:r w:rsidR="00855EF4" w:rsidRPr="002F3B0D">
        <w:rPr>
          <w:rFonts w:ascii="Times New Roman" w:hAnsi="Times New Roman" w:cs="Times New Roman"/>
          <w:color w:val="000000" w:themeColor="text1"/>
          <w:sz w:val="24"/>
          <w:szCs w:val="24"/>
        </w:rPr>
        <w:t xml:space="preserve"> </w:t>
      </w:r>
      <w:r w:rsidRPr="002F3B0D">
        <w:rPr>
          <w:rFonts w:ascii="Times New Roman" w:hAnsi="Times New Roman" w:cs="Times New Roman"/>
          <w:color w:val="000000" w:themeColor="text1"/>
          <w:sz w:val="24"/>
          <w:szCs w:val="24"/>
        </w:rPr>
        <w:t xml:space="preserve">tidak terkesan penelitian namun </w:t>
      </w:r>
      <w:r w:rsidR="00B800E4" w:rsidRPr="002F3B0D">
        <w:rPr>
          <w:rFonts w:ascii="Times New Roman" w:hAnsi="Times New Roman" w:cs="Times New Roman"/>
          <w:color w:val="000000" w:themeColor="text1"/>
          <w:sz w:val="24"/>
          <w:szCs w:val="24"/>
        </w:rPr>
        <w:t>sebagaimana</w:t>
      </w:r>
      <w:r w:rsidR="00330927">
        <w:rPr>
          <w:rFonts w:ascii="Times New Roman" w:hAnsi="Times New Roman" w:cs="Times New Roman"/>
          <w:color w:val="000000" w:themeColor="text1"/>
          <w:sz w:val="24"/>
          <w:szCs w:val="24"/>
        </w:rPr>
        <w:t xml:space="preserve"> pembe</w:t>
      </w:r>
      <w:r w:rsidRPr="002F3B0D">
        <w:rPr>
          <w:rFonts w:ascii="Times New Roman" w:hAnsi="Times New Roman" w:cs="Times New Roman"/>
          <w:color w:val="000000" w:themeColor="text1"/>
          <w:sz w:val="24"/>
          <w:szCs w:val="24"/>
        </w:rPr>
        <w:t xml:space="preserve">lajaran Al-Qur’an Hadits </w:t>
      </w:r>
      <w:r w:rsidR="00330927">
        <w:rPr>
          <w:rFonts w:ascii="Times New Roman" w:hAnsi="Times New Roman" w:cs="Times New Roman"/>
          <w:color w:val="000000" w:themeColor="text1"/>
          <w:sz w:val="24"/>
          <w:szCs w:val="24"/>
        </w:rPr>
        <w:t>pada umumnya</w:t>
      </w:r>
      <w:r w:rsidR="00855EF4" w:rsidRPr="002F3B0D">
        <w:rPr>
          <w:rFonts w:ascii="Times New Roman" w:hAnsi="Times New Roman" w:cs="Times New Roman"/>
          <w:color w:val="000000" w:themeColor="text1"/>
          <w:sz w:val="24"/>
          <w:szCs w:val="24"/>
        </w:rPr>
        <w:t>.</w:t>
      </w:r>
      <w:r w:rsidRPr="002F3B0D">
        <w:rPr>
          <w:rFonts w:ascii="Times New Roman" w:hAnsi="Times New Roman" w:cs="Times New Roman"/>
          <w:color w:val="000000" w:themeColor="text1"/>
          <w:sz w:val="24"/>
          <w:szCs w:val="24"/>
        </w:rPr>
        <w:t xml:space="preserve"> Sedangkan tugas p</w:t>
      </w:r>
      <w:r w:rsidR="00330927">
        <w:rPr>
          <w:rFonts w:ascii="Times New Roman" w:hAnsi="Times New Roman" w:cs="Times New Roman"/>
          <w:color w:val="000000" w:themeColor="text1"/>
          <w:sz w:val="24"/>
          <w:szCs w:val="24"/>
        </w:rPr>
        <w:t>engamat adalah mengamati seluruh</w:t>
      </w:r>
      <w:r w:rsidRPr="002F3B0D">
        <w:rPr>
          <w:rFonts w:ascii="Times New Roman" w:hAnsi="Times New Roman" w:cs="Times New Roman"/>
          <w:color w:val="000000" w:themeColor="text1"/>
          <w:sz w:val="24"/>
          <w:szCs w:val="24"/>
        </w:rPr>
        <w:t xml:space="preserve"> a</w:t>
      </w:r>
      <w:r w:rsidR="00330927">
        <w:rPr>
          <w:rFonts w:ascii="Times New Roman" w:hAnsi="Times New Roman" w:cs="Times New Roman"/>
          <w:color w:val="000000" w:themeColor="text1"/>
          <w:sz w:val="24"/>
          <w:szCs w:val="24"/>
        </w:rPr>
        <w:t>ktiv</w:t>
      </w:r>
      <w:r w:rsidRPr="002F3B0D">
        <w:rPr>
          <w:rFonts w:ascii="Times New Roman" w:hAnsi="Times New Roman" w:cs="Times New Roman"/>
          <w:color w:val="000000" w:themeColor="text1"/>
          <w:sz w:val="24"/>
          <w:szCs w:val="24"/>
        </w:rPr>
        <w:t>itas pemb</w:t>
      </w:r>
      <w:r w:rsidR="00330927">
        <w:rPr>
          <w:rFonts w:ascii="Times New Roman" w:hAnsi="Times New Roman" w:cs="Times New Roman"/>
          <w:color w:val="000000" w:themeColor="text1"/>
          <w:sz w:val="24"/>
          <w:szCs w:val="24"/>
        </w:rPr>
        <w:t>e</w:t>
      </w:r>
      <w:r w:rsidRPr="002F3B0D">
        <w:rPr>
          <w:rFonts w:ascii="Times New Roman" w:hAnsi="Times New Roman" w:cs="Times New Roman"/>
          <w:color w:val="000000" w:themeColor="text1"/>
          <w:sz w:val="24"/>
          <w:szCs w:val="24"/>
        </w:rPr>
        <w:t>lajaran yang telah dilakukan oleh peneliti. Untuk mempermudahkan proses pengamatan, p</w:t>
      </w:r>
      <w:r w:rsidR="00330927">
        <w:rPr>
          <w:rFonts w:ascii="Times New Roman" w:hAnsi="Times New Roman" w:cs="Times New Roman"/>
          <w:color w:val="000000" w:themeColor="text1"/>
          <w:sz w:val="24"/>
          <w:szCs w:val="24"/>
        </w:rPr>
        <w:t xml:space="preserve">eneliti memberikan lembar </w:t>
      </w:r>
      <w:r w:rsidR="00330927">
        <w:rPr>
          <w:rFonts w:ascii="Times New Roman" w:hAnsi="Times New Roman" w:cs="Times New Roman"/>
          <w:color w:val="000000" w:themeColor="text1"/>
          <w:sz w:val="24"/>
          <w:szCs w:val="24"/>
        </w:rPr>
        <w:lastRenderedPageBreak/>
        <w:t>observ</w:t>
      </w:r>
      <w:r w:rsidRPr="002F3B0D">
        <w:rPr>
          <w:rFonts w:ascii="Times New Roman" w:hAnsi="Times New Roman" w:cs="Times New Roman"/>
          <w:color w:val="000000" w:themeColor="text1"/>
          <w:sz w:val="24"/>
          <w:szCs w:val="24"/>
        </w:rPr>
        <w:t>asi kepada pengamat, yaitu satu lembar observasi guru dan satu lembar observasi siswa. Peneliti juga menyampaikan bahwa penelitian ini dilaksanakan dala</w:t>
      </w:r>
      <w:r w:rsidR="00C410EA" w:rsidRPr="002F3B0D">
        <w:rPr>
          <w:rFonts w:ascii="Times New Roman" w:hAnsi="Times New Roman" w:cs="Times New Roman"/>
          <w:color w:val="000000" w:themeColor="text1"/>
          <w:sz w:val="24"/>
          <w:szCs w:val="24"/>
        </w:rPr>
        <w:t>m</w:t>
      </w:r>
      <w:r w:rsidR="00C048EA">
        <w:rPr>
          <w:rFonts w:ascii="Times New Roman" w:hAnsi="Times New Roman" w:cs="Times New Roman"/>
          <w:color w:val="000000" w:themeColor="text1"/>
          <w:sz w:val="24"/>
          <w:szCs w:val="24"/>
        </w:rPr>
        <w:t xml:space="preserve"> 2 Siklus, S</w:t>
      </w:r>
      <w:r w:rsidRPr="002F3B0D">
        <w:rPr>
          <w:rFonts w:ascii="Times New Roman" w:hAnsi="Times New Roman" w:cs="Times New Roman"/>
          <w:color w:val="000000" w:themeColor="text1"/>
          <w:sz w:val="24"/>
          <w:szCs w:val="24"/>
        </w:rPr>
        <w:t>iklus pertama terdiri dari 2 pertemuan begitu juga</w:t>
      </w:r>
      <w:r w:rsidR="00330927">
        <w:rPr>
          <w:rFonts w:ascii="Times New Roman" w:hAnsi="Times New Roman" w:cs="Times New Roman"/>
          <w:color w:val="000000" w:themeColor="text1"/>
          <w:sz w:val="24"/>
          <w:szCs w:val="24"/>
        </w:rPr>
        <w:t xml:space="preserve"> </w:t>
      </w:r>
      <w:r w:rsidR="00C048EA">
        <w:rPr>
          <w:rFonts w:ascii="Times New Roman" w:hAnsi="Times New Roman" w:cs="Times New Roman"/>
          <w:color w:val="000000" w:themeColor="text1"/>
          <w:sz w:val="24"/>
          <w:szCs w:val="24"/>
        </w:rPr>
        <w:t>dengan S</w:t>
      </w:r>
      <w:r w:rsidRPr="002F3B0D">
        <w:rPr>
          <w:rFonts w:ascii="Times New Roman" w:hAnsi="Times New Roman" w:cs="Times New Roman"/>
          <w:color w:val="000000" w:themeColor="text1"/>
          <w:sz w:val="24"/>
          <w:szCs w:val="24"/>
        </w:rPr>
        <w:t>iklus ke dua.</w:t>
      </w:r>
      <w:r w:rsidR="00C048EA">
        <w:rPr>
          <w:rFonts w:ascii="Times New Roman" w:hAnsi="Times New Roman" w:cs="Times New Roman"/>
          <w:color w:val="000000" w:themeColor="text1"/>
          <w:sz w:val="24"/>
          <w:szCs w:val="24"/>
        </w:rPr>
        <w:t xml:space="preserve"> Sebelum pelaksanaan S</w:t>
      </w:r>
      <w:r w:rsidR="00C410EA" w:rsidRPr="002F3B0D">
        <w:rPr>
          <w:rFonts w:ascii="Times New Roman" w:hAnsi="Times New Roman" w:cs="Times New Roman"/>
          <w:color w:val="000000" w:themeColor="text1"/>
          <w:sz w:val="24"/>
          <w:szCs w:val="24"/>
        </w:rPr>
        <w:t>i</w:t>
      </w:r>
      <w:r w:rsidR="00775B72" w:rsidRPr="002F3B0D">
        <w:rPr>
          <w:rFonts w:ascii="Times New Roman" w:hAnsi="Times New Roman" w:cs="Times New Roman"/>
          <w:color w:val="000000" w:themeColor="text1"/>
          <w:sz w:val="24"/>
          <w:szCs w:val="24"/>
        </w:rPr>
        <w:t>klus peneliti juga melakukan tes awal (</w:t>
      </w:r>
      <w:r w:rsidR="00775B72" w:rsidRPr="00330927">
        <w:rPr>
          <w:rFonts w:ascii="Times New Roman" w:hAnsi="Times New Roman" w:cs="Times New Roman"/>
          <w:i/>
          <w:color w:val="000000" w:themeColor="text1"/>
          <w:sz w:val="24"/>
          <w:szCs w:val="24"/>
        </w:rPr>
        <w:t>pre test</w:t>
      </w:r>
      <w:r w:rsidR="00775B72" w:rsidRPr="002F3B0D">
        <w:rPr>
          <w:rFonts w:ascii="Times New Roman" w:hAnsi="Times New Roman" w:cs="Times New Roman"/>
          <w:color w:val="000000" w:themeColor="text1"/>
          <w:sz w:val="24"/>
          <w:szCs w:val="24"/>
        </w:rPr>
        <w:t>) untuk mengetahui tingkat keberhasilan</w:t>
      </w:r>
      <w:r w:rsidR="00330927">
        <w:rPr>
          <w:rFonts w:ascii="Times New Roman" w:hAnsi="Times New Roman" w:cs="Times New Roman"/>
          <w:color w:val="000000" w:themeColor="text1"/>
          <w:sz w:val="24"/>
          <w:szCs w:val="24"/>
        </w:rPr>
        <w:t xml:space="preserve"> belajar siswa pada materi Surat a</w:t>
      </w:r>
      <w:r w:rsidR="00775B72" w:rsidRPr="002F3B0D">
        <w:rPr>
          <w:rFonts w:ascii="Times New Roman" w:hAnsi="Times New Roman" w:cs="Times New Roman"/>
          <w:color w:val="000000" w:themeColor="text1"/>
          <w:sz w:val="24"/>
          <w:szCs w:val="24"/>
        </w:rPr>
        <w:t>l-Qodr berdasarkan pemahaman yang diperoleh dari pembelajaran sebelumnya.</w:t>
      </w:r>
    </w:p>
    <w:p w:rsidR="00775B72" w:rsidRDefault="00775B72" w:rsidP="00330927">
      <w:pPr>
        <w:pStyle w:val="ListParagraph"/>
        <w:spacing w:line="480" w:lineRule="auto"/>
        <w:ind w:left="1077" w:firstLine="567"/>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Sesuai dengan </w:t>
      </w:r>
      <w:r w:rsidR="00C048EA">
        <w:rPr>
          <w:rFonts w:ascii="Times New Roman" w:hAnsi="Times New Roman" w:cs="Times New Roman"/>
          <w:color w:val="000000" w:themeColor="text1"/>
          <w:sz w:val="24"/>
          <w:szCs w:val="24"/>
        </w:rPr>
        <w:t>pe</w:t>
      </w:r>
      <w:r w:rsidRPr="002F3B0D">
        <w:rPr>
          <w:rFonts w:ascii="Times New Roman" w:hAnsi="Times New Roman" w:cs="Times New Roman"/>
          <w:color w:val="000000" w:themeColor="text1"/>
          <w:sz w:val="24"/>
          <w:szCs w:val="24"/>
        </w:rPr>
        <w:t>rencana</w:t>
      </w:r>
      <w:r w:rsidR="00C048EA">
        <w:rPr>
          <w:rFonts w:ascii="Times New Roman" w:hAnsi="Times New Roman" w:cs="Times New Roman"/>
          <w:color w:val="000000" w:themeColor="text1"/>
          <w:sz w:val="24"/>
          <w:szCs w:val="24"/>
        </w:rPr>
        <w:t>an</w:t>
      </w:r>
      <w:r w:rsidRPr="002F3B0D">
        <w:rPr>
          <w:rFonts w:ascii="Times New Roman" w:hAnsi="Times New Roman" w:cs="Times New Roman"/>
          <w:color w:val="000000" w:themeColor="text1"/>
          <w:sz w:val="24"/>
          <w:szCs w:val="24"/>
        </w:rPr>
        <w:t xml:space="preserve"> awal. Pada tanggal </w:t>
      </w:r>
      <w:r w:rsidR="00A21268">
        <w:rPr>
          <w:rFonts w:ascii="Times New Roman" w:hAnsi="Times New Roman" w:cs="Times New Roman"/>
          <w:color w:val="000000" w:themeColor="text1"/>
          <w:sz w:val="24"/>
          <w:szCs w:val="24"/>
        </w:rPr>
        <w:t>26</w:t>
      </w:r>
      <w:r w:rsidR="00B800E4" w:rsidRPr="002F3B0D">
        <w:rPr>
          <w:rFonts w:ascii="Times New Roman" w:hAnsi="Times New Roman" w:cs="Times New Roman"/>
          <w:color w:val="000000" w:themeColor="text1"/>
          <w:sz w:val="24"/>
          <w:szCs w:val="24"/>
        </w:rPr>
        <w:t xml:space="preserve"> April 2012</w:t>
      </w:r>
      <w:r w:rsidR="00330927">
        <w:rPr>
          <w:rFonts w:ascii="Times New Roman" w:hAnsi="Times New Roman" w:cs="Times New Roman"/>
          <w:color w:val="000000" w:themeColor="text1"/>
          <w:sz w:val="24"/>
          <w:szCs w:val="24"/>
        </w:rPr>
        <w:t xml:space="preserve"> peneliti bersama pengamat datang ke MI</w:t>
      </w:r>
      <w:r w:rsidRPr="002F3B0D">
        <w:rPr>
          <w:rFonts w:ascii="Times New Roman" w:hAnsi="Times New Roman" w:cs="Times New Roman"/>
          <w:color w:val="000000" w:themeColor="text1"/>
          <w:sz w:val="24"/>
          <w:szCs w:val="24"/>
        </w:rPr>
        <w:t xml:space="preserve"> untuk melaksanakan </w:t>
      </w:r>
      <w:r w:rsidRPr="00330927">
        <w:rPr>
          <w:rFonts w:ascii="Times New Roman" w:hAnsi="Times New Roman" w:cs="Times New Roman"/>
          <w:i/>
          <w:color w:val="000000" w:themeColor="text1"/>
          <w:sz w:val="24"/>
          <w:szCs w:val="24"/>
        </w:rPr>
        <w:t>pre test</w:t>
      </w:r>
      <w:r w:rsidRPr="002F3B0D">
        <w:rPr>
          <w:rFonts w:ascii="Times New Roman" w:hAnsi="Times New Roman" w:cs="Times New Roman"/>
          <w:color w:val="000000" w:themeColor="text1"/>
          <w:sz w:val="24"/>
          <w:szCs w:val="24"/>
        </w:rPr>
        <w:t>.</w:t>
      </w:r>
      <w:r w:rsidR="00C048EA">
        <w:rPr>
          <w:rFonts w:ascii="Times New Roman" w:hAnsi="Times New Roman" w:cs="Times New Roman"/>
          <w:color w:val="000000" w:themeColor="text1"/>
          <w:sz w:val="24"/>
          <w:szCs w:val="24"/>
        </w:rPr>
        <w:t xml:space="preserve"> </w:t>
      </w:r>
      <w:r w:rsidRPr="002F3B0D">
        <w:rPr>
          <w:rFonts w:ascii="Times New Roman" w:hAnsi="Times New Roman" w:cs="Times New Roman"/>
          <w:color w:val="000000" w:themeColor="text1"/>
          <w:sz w:val="24"/>
          <w:szCs w:val="24"/>
        </w:rPr>
        <w:t xml:space="preserve"> Tes awal tersebut diikuti oleh 20 siswa </w:t>
      </w:r>
      <w:r w:rsidR="00090659">
        <w:rPr>
          <w:rFonts w:ascii="Times New Roman" w:hAnsi="Times New Roman" w:cs="Times New Roman"/>
          <w:color w:val="000000" w:themeColor="text1"/>
          <w:sz w:val="24"/>
          <w:szCs w:val="24"/>
        </w:rPr>
        <w:t xml:space="preserve">yang dikerjakan dalam bentuk </w:t>
      </w:r>
      <w:r w:rsidR="00B800E4" w:rsidRPr="002F3B0D">
        <w:rPr>
          <w:rFonts w:ascii="Times New Roman" w:hAnsi="Times New Roman" w:cs="Times New Roman"/>
          <w:color w:val="000000" w:themeColor="text1"/>
          <w:sz w:val="24"/>
          <w:szCs w:val="24"/>
        </w:rPr>
        <w:t xml:space="preserve">lembar kerja </w:t>
      </w:r>
      <w:r w:rsidRPr="002F3B0D">
        <w:rPr>
          <w:rFonts w:ascii="Times New Roman" w:hAnsi="Times New Roman" w:cs="Times New Roman"/>
          <w:color w:val="000000" w:themeColor="text1"/>
          <w:sz w:val="24"/>
          <w:szCs w:val="24"/>
        </w:rPr>
        <w:t>siswa. Kegiatan tes berlangsung dengan tertip dan lancar. Data yan</w:t>
      </w:r>
      <w:r w:rsidR="00FA1E9F" w:rsidRPr="002F3B0D">
        <w:rPr>
          <w:rFonts w:ascii="Times New Roman" w:hAnsi="Times New Roman" w:cs="Times New Roman"/>
          <w:color w:val="000000" w:themeColor="text1"/>
          <w:sz w:val="24"/>
          <w:szCs w:val="24"/>
        </w:rPr>
        <w:t>g</w:t>
      </w:r>
      <w:r w:rsidRPr="002F3B0D">
        <w:rPr>
          <w:rFonts w:ascii="Times New Roman" w:hAnsi="Times New Roman" w:cs="Times New Roman"/>
          <w:color w:val="000000" w:themeColor="text1"/>
          <w:sz w:val="24"/>
          <w:szCs w:val="24"/>
        </w:rPr>
        <w:t xml:space="preserve"> diperoleh dari terlaksananya tes tersebut menunjukkan bahwa ni</w:t>
      </w:r>
      <w:r w:rsidR="00FA1E9F" w:rsidRPr="002F3B0D">
        <w:rPr>
          <w:rFonts w:ascii="Times New Roman" w:hAnsi="Times New Roman" w:cs="Times New Roman"/>
          <w:color w:val="000000" w:themeColor="text1"/>
          <w:sz w:val="24"/>
          <w:szCs w:val="24"/>
        </w:rPr>
        <w:t xml:space="preserve">lai rata-rata siswa adalah </w:t>
      </w:r>
      <w:r w:rsidR="00090659" w:rsidRPr="001B00F5">
        <w:rPr>
          <w:rFonts w:ascii="Times New Roman" w:hAnsi="Times New Roman" w:cs="Times New Roman"/>
          <w:color w:val="000000" w:themeColor="text1"/>
          <w:sz w:val="24"/>
          <w:szCs w:val="24"/>
        </w:rPr>
        <w:t>62</w:t>
      </w:r>
      <w:r w:rsidR="001B00F5">
        <w:rPr>
          <w:rFonts w:ascii="Times New Roman" w:hAnsi="Times New Roman" w:cs="Times New Roman"/>
          <w:color w:val="000000" w:themeColor="text1"/>
          <w:sz w:val="24"/>
          <w:szCs w:val="24"/>
        </w:rPr>
        <w:t xml:space="preserve"> . H</w:t>
      </w:r>
      <w:r w:rsidR="00FA1E9F" w:rsidRPr="002F3B0D">
        <w:rPr>
          <w:rFonts w:ascii="Times New Roman" w:hAnsi="Times New Roman" w:cs="Times New Roman"/>
          <w:color w:val="000000" w:themeColor="text1"/>
          <w:sz w:val="24"/>
          <w:szCs w:val="24"/>
        </w:rPr>
        <w:t>asil analisis skor tersebut sebagai berikut.</w:t>
      </w:r>
    </w:p>
    <w:p w:rsidR="00330927" w:rsidRDefault="00330927" w:rsidP="0029482C">
      <w:pPr>
        <w:pStyle w:val="ListParagraph"/>
        <w:spacing w:after="0"/>
        <w:ind w:left="2268"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Tabel 4.5</w:t>
      </w:r>
      <w:r w:rsidR="0029482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Analisis </w:t>
      </w:r>
      <w:r w:rsidR="00F33830">
        <w:rPr>
          <w:rFonts w:ascii="Times New Roman" w:hAnsi="Times New Roman" w:cs="Times New Roman"/>
          <w:color w:val="000000" w:themeColor="text1"/>
          <w:sz w:val="24"/>
          <w:szCs w:val="24"/>
        </w:rPr>
        <w:t>Hasil</w:t>
      </w:r>
      <w:r>
        <w:rPr>
          <w:rFonts w:ascii="Times New Roman" w:hAnsi="Times New Roman" w:cs="Times New Roman"/>
          <w:color w:val="000000" w:themeColor="text1"/>
          <w:sz w:val="24"/>
          <w:szCs w:val="24"/>
        </w:rPr>
        <w:t xml:space="preserve"> </w:t>
      </w:r>
      <w:r w:rsidRPr="004C030C">
        <w:rPr>
          <w:rFonts w:ascii="Times New Roman" w:hAnsi="Times New Roman" w:cs="Times New Roman"/>
          <w:i/>
          <w:color w:val="000000" w:themeColor="text1"/>
          <w:sz w:val="24"/>
          <w:szCs w:val="24"/>
        </w:rPr>
        <w:t>Pre Tes</w:t>
      </w:r>
      <w:r w:rsidR="004C030C" w:rsidRPr="004C030C">
        <w:rPr>
          <w:rFonts w:ascii="Times New Roman" w:hAnsi="Times New Roman" w:cs="Times New Roman"/>
          <w:i/>
          <w:color w:val="000000" w:themeColor="text1"/>
          <w:sz w:val="24"/>
          <w:szCs w:val="24"/>
        </w:rPr>
        <w:t>t</w:t>
      </w:r>
      <w:r>
        <w:rPr>
          <w:rFonts w:ascii="Times New Roman" w:hAnsi="Times New Roman" w:cs="Times New Roman"/>
          <w:color w:val="000000" w:themeColor="text1"/>
          <w:sz w:val="24"/>
          <w:szCs w:val="24"/>
        </w:rPr>
        <w:t xml:space="preserve"> </w:t>
      </w:r>
    </w:p>
    <w:p w:rsidR="00C92208" w:rsidRPr="002F3B0D" w:rsidRDefault="00C92208" w:rsidP="0029482C">
      <w:pPr>
        <w:pStyle w:val="ListParagraph"/>
        <w:spacing w:after="0"/>
        <w:ind w:left="2268" w:firstLine="567"/>
        <w:jc w:val="both"/>
        <w:rPr>
          <w:rFonts w:ascii="Times New Roman" w:hAnsi="Times New Roman" w:cs="Times New Roman"/>
          <w:color w:val="000000" w:themeColor="text1"/>
          <w:sz w:val="24"/>
          <w:szCs w:val="24"/>
        </w:rPr>
      </w:pPr>
    </w:p>
    <w:tbl>
      <w:tblPr>
        <w:tblStyle w:val="TableGrid"/>
        <w:tblW w:w="0" w:type="auto"/>
        <w:tblInd w:w="1242" w:type="dxa"/>
        <w:tblLook w:val="04A0"/>
      </w:tblPr>
      <w:tblGrid>
        <w:gridCol w:w="567"/>
        <w:gridCol w:w="3928"/>
        <w:gridCol w:w="2593"/>
      </w:tblGrid>
      <w:tr w:rsidR="00331521" w:rsidRPr="002F3B0D" w:rsidTr="00330927">
        <w:trPr>
          <w:trHeight w:val="278"/>
        </w:trPr>
        <w:tc>
          <w:tcPr>
            <w:tcW w:w="567" w:type="dxa"/>
            <w:vAlign w:val="center"/>
          </w:tcPr>
          <w:p w:rsidR="00331521" w:rsidRPr="00330927" w:rsidRDefault="00331521" w:rsidP="00090659">
            <w:pPr>
              <w:jc w:val="center"/>
              <w:rPr>
                <w:rFonts w:ascii="Times New Roman" w:hAnsi="Times New Roman" w:cs="Times New Roman"/>
                <w:b/>
                <w:color w:val="000000" w:themeColor="text1"/>
              </w:rPr>
            </w:pPr>
            <w:r w:rsidRPr="00330927">
              <w:rPr>
                <w:rFonts w:ascii="Times New Roman" w:hAnsi="Times New Roman" w:cs="Times New Roman"/>
                <w:b/>
                <w:color w:val="000000" w:themeColor="text1"/>
              </w:rPr>
              <w:t>No</w:t>
            </w:r>
          </w:p>
        </w:tc>
        <w:tc>
          <w:tcPr>
            <w:tcW w:w="3928" w:type="dxa"/>
            <w:vAlign w:val="center"/>
          </w:tcPr>
          <w:p w:rsidR="00331521" w:rsidRPr="00330927" w:rsidRDefault="00331521" w:rsidP="00330927">
            <w:pPr>
              <w:jc w:val="center"/>
              <w:rPr>
                <w:rFonts w:ascii="Times New Roman" w:hAnsi="Times New Roman" w:cs="Times New Roman"/>
                <w:b/>
                <w:color w:val="000000" w:themeColor="text1"/>
              </w:rPr>
            </w:pPr>
            <w:r w:rsidRPr="00330927">
              <w:rPr>
                <w:rFonts w:ascii="Times New Roman" w:hAnsi="Times New Roman" w:cs="Times New Roman"/>
                <w:b/>
                <w:color w:val="000000" w:themeColor="text1"/>
              </w:rPr>
              <w:t>Kriteria</w:t>
            </w:r>
          </w:p>
        </w:tc>
        <w:tc>
          <w:tcPr>
            <w:tcW w:w="2593" w:type="dxa"/>
            <w:vAlign w:val="center"/>
          </w:tcPr>
          <w:p w:rsidR="00331521" w:rsidRPr="00330927" w:rsidRDefault="00331521" w:rsidP="00330927">
            <w:pPr>
              <w:jc w:val="center"/>
              <w:rPr>
                <w:rFonts w:ascii="Times New Roman" w:hAnsi="Times New Roman" w:cs="Times New Roman"/>
                <w:b/>
                <w:color w:val="000000" w:themeColor="text1"/>
              </w:rPr>
            </w:pPr>
            <w:r w:rsidRPr="00330927">
              <w:rPr>
                <w:rFonts w:ascii="Times New Roman" w:hAnsi="Times New Roman" w:cs="Times New Roman"/>
                <w:b/>
                <w:color w:val="000000" w:themeColor="text1"/>
              </w:rPr>
              <w:t xml:space="preserve">Hasil </w:t>
            </w:r>
            <w:r w:rsidR="00493CDD" w:rsidRPr="00330927">
              <w:rPr>
                <w:rFonts w:ascii="Times New Roman" w:hAnsi="Times New Roman" w:cs="Times New Roman"/>
                <w:b/>
                <w:color w:val="000000" w:themeColor="text1"/>
              </w:rPr>
              <w:t>Siklus</w:t>
            </w:r>
          </w:p>
        </w:tc>
      </w:tr>
      <w:tr w:rsidR="00331521" w:rsidRPr="002F3B0D" w:rsidTr="00330927">
        <w:trPr>
          <w:trHeight w:val="278"/>
        </w:trPr>
        <w:tc>
          <w:tcPr>
            <w:tcW w:w="567" w:type="dxa"/>
          </w:tcPr>
          <w:p w:rsidR="00331521" w:rsidRPr="00330927" w:rsidRDefault="00331521" w:rsidP="00330927">
            <w:pPr>
              <w:jc w:val="center"/>
              <w:rPr>
                <w:rFonts w:ascii="Times New Roman" w:hAnsi="Times New Roman" w:cs="Times New Roman"/>
                <w:color w:val="000000" w:themeColor="text1"/>
              </w:rPr>
            </w:pPr>
            <w:r w:rsidRPr="00330927">
              <w:rPr>
                <w:rFonts w:ascii="Times New Roman" w:hAnsi="Times New Roman" w:cs="Times New Roman"/>
                <w:color w:val="000000" w:themeColor="text1"/>
              </w:rPr>
              <w:t>1</w:t>
            </w:r>
          </w:p>
        </w:tc>
        <w:tc>
          <w:tcPr>
            <w:tcW w:w="3928" w:type="dxa"/>
          </w:tcPr>
          <w:p w:rsidR="00331521" w:rsidRPr="00330927" w:rsidRDefault="00331521" w:rsidP="00330927">
            <w:pPr>
              <w:jc w:val="both"/>
              <w:rPr>
                <w:rFonts w:ascii="Times New Roman" w:hAnsi="Times New Roman" w:cs="Times New Roman"/>
                <w:color w:val="000000" w:themeColor="text1"/>
              </w:rPr>
            </w:pPr>
            <w:r w:rsidRPr="00330927">
              <w:rPr>
                <w:rFonts w:ascii="Times New Roman" w:hAnsi="Times New Roman" w:cs="Times New Roman"/>
                <w:color w:val="000000" w:themeColor="text1"/>
              </w:rPr>
              <w:t>Jumlah siswa seluruhnya</w:t>
            </w:r>
          </w:p>
        </w:tc>
        <w:tc>
          <w:tcPr>
            <w:tcW w:w="2593" w:type="dxa"/>
          </w:tcPr>
          <w:p w:rsidR="00331521" w:rsidRPr="00330927" w:rsidRDefault="00331521" w:rsidP="00330927">
            <w:pPr>
              <w:jc w:val="center"/>
              <w:rPr>
                <w:rFonts w:ascii="Times New Roman" w:hAnsi="Times New Roman" w:cs="Times New Roman"/>
                <w:color w:val="000000" w:themeColor="text1"/>
              </w:rPr>
            </w:pPr>
            <w:r w:rsidRPr="00330927">
              <w:rPr>
                <w:rFonts w:ascii="Times New Roman" w:hAnsi="Times New Roman" w:cs="Times New Roman"/>
                <w:color w:val="000000" w:themeColor="text1"/>
              </w:rPr>
              <w:t>20</w:t>
            </w:r>
          </w:p>
        </w:tc>
      </w:tr>
      <w:tr w:rsidR="00331521" w:rsidRPr="002F3B0D" w:rsidTr="00330927">
        <w:trPr>
          <w:trHeight w:val="278"/>
        </w:trPr>
        <w:tc>
          <w:tcPr>
            <w:tcW w:w="567" w:type="dxa"/>
          </w:tcPr>
          <w:p w:rsidR="00331521" w:rsidRPr="00330927" w:rsidRDefault="00331521" w:rsidP="00330927">
            <w:pPr>
              <w:jc w:val="center"/>
              <w:rPr>
                <w:rFonts w:ascii="Times New Roman" w:hAnsi="Times New Roman" w:cs="Times New Roman"/>
                <w:color w:val="000000" w:themeColor="text1"/>
              </w:rPr>
            </w:pPr>
            <w:r w:rsidRPr="00330927">
              <w:rPr>
                <w:rFonts w:ascii="Times New Roman" w:hAnsi="Times New Roman" w:cs="Times New Roman"/>
                <w:color w:val="000000" w:themeColor="text1"/>
              </w:rPr>
              <w:t>2</w:t>
            </w:r>
          </w:p>
        </w:tc>
        <w:tc>
          <w:tcPr>
            <w:tcW w:w="3928" w:type="dxa"/>
          </w:tcPr>
          <w:p w:rsidR="00331521" w:rsidRPr="00330927" w:rsidRDefault="00331521" w:rsidP="00330927">
            <w:pPr>
              <w:jc w:val="both"/>
              <w:rPr>
                <w:rFonts w:ascii="Times New Roman" w:hAnsi="Times New Roman" w:cs="Times New Roman"/>
                <w:color w:val="000000" w:themeColor="text1"/>
              </w:rPr>
            </w:pPr>
            <w:r w:rsidRPr="00330927">
              <w:rPr>
                <w:rFonts w:ascii="Times New Roman" w:hAnsi="Times New Roman" w:cs="Times New Roman"/>
                <w:color w:val="000000" w:themeColor="text1"/>
              </w:rPr>
              <w:t>Jumlah siswa yang telah tuntas</w:t>
            </w:r>
          </w:p>
        </w:tc>
        <w:tc>
          <w:tcPr>
            <w:tcW w:w="2593" w:type="dxa"/>
          </w:tcPr>
          <w:p w:rsidR="00331521" w:rsidRPr="00330927" w:rsidRDefault="00331521" w:rsidP="00330927">
            <w:pPr>
              <w:jc w:val="center"/>
              <w:rPr>
                <w:rFonts w:ascii="Times New Roman" w:hAnsi="Times New Roman" w:cs="Times New Roman"/>
                <w:color w:val="000000" w:themeColor="text1"/>
              </w:rPr>
            </w:pPr>
            <w:r w:rsidRPr="00330927">
              <w:rPr>
                <w:rFonts w:ascii="Times New Roman" w:hAnsi="Times New Roman" w:cs="Times New Roman"/>
                <w:color w:val="000000" w:themeColor="text1"/>
              </w:rPr>
              <w:t>8</w:t>
            </w:r>
          </w:p>
        </w:tc>
      </w:tr>
      <w:tr w:rsidR="00331521" w:rsidRPr="002F3B0D" w:rsidTr="00330927">
        <w:trPr>
          <w:trHeight w:val="278"/>
        </w:trPr>
        <w:tc>
          <w:tcPr>
            <w:tcW w:w="567" w:type="dxa"/>
          </w:tcPr>
          <w:p w:rsidR="00331521" w:rsidRPr="00330927" w:rsidRDefault="00331521" w:rsidP="00330927">
            <w:pPr>
              <w:jc w:val="center"/>
              <w:rPr>
                <w:rFonts w:ascii="Times New Roman" w:hAnsi="Times New Roman" w:cs="Times New Roman"/>
                <w:color w:val="000000" w:themeColor="text1"/>
              </w:rPr>
            </w:pPr>
            <w:r w:rsidRPr="00330927">
              <w:rPr>
                <w:rFonts w:ascii="Times New Roman" w:hAnsi="Times New Roman" w:cs="Times New Roman"/>
                <w:color w:val="000000" w:themeColor="text1"/>
              </w:rPr>
              <w:t>3</w:t>
            </w:r>
          </w:p>
        </w:tc>
        <w:tc>
          <w:tcPr>
            <w:tcW w:w="3928" w:type="dxa"/>
          </w:tcPr>
          <w:p w:rsidR="00331521" w:rsidRPr="00330927" w:rsidRDefault="00331521" w:rsidP="00330927">
            <w:pPr>
              <w:jc w:val="both"/>
              <w:rPr>
                <w:rFonts w:ascii="Times New Roman" w:hAnsi="Times New Roman" w:cs="Times New Roman"/>
                <w:color w:val="000000" w:themeColor="text1"/>
              </w:rPr>
            </w:pPr>
            <w:r w:rsidRPr="00330927">
              <w:rPr>
                <w:rFonts w:ascii="Times New Roman" w:hAnsi="Times New Roman" w:cs="Times New Roman"/>
                <w:color w:val="000000" w:themeColor="text1"/>
              </w:rPr>
              <w:t>Jumlah siswa yang t</w:t>
            </w:r>
            <w:r w:rsidR="004C030C">
              <w:rPr>
                <w:rFonts w:ascii="Times New Roman" w:hAnsi="Times New Roman" w:cs="Times New Roman"/>
                <w:color w:val="000000" w:themeColor="text1"/>
              </w:rPr>
              <w:t>i</w:t>
            </w:r>
            <w:r w:rsidRPr="00330927">
              <w:rPr>
                <w:rFonts w:ascii="Times New Roman" w:hAnsi="Times New Roman" w:cs="Times New Roman"/>
                <w:color w:val="000000" w:themeColor="text1"/>
              </w:rPr>
              <w:t>dak tuntas</w:t>
            </w:r>
          </w:p>
        </w:tc>
        <w:tc>
          <w:tcPr>
            <w:tcW w:w="2593" w:type="dxa"/>
          </w:tcPr>
          <w:p w:rsidR="00331521" w:rsidRPr="00330927" w:rsidRDefault="00331521" w:rsidP="00330927">
            <w:pPr>
              <w:jc w:val="center"/>
              <w:rPr>
                <w:rFonts w:ascii="Times New Roman" w:hAnsi="Times New Roman" w:cs="Times New Roman"/>
                <w:color w:val="000000" w:themeColor="text1"/>
              </w:rPr>
            </w:pPr>
            <w:r w:rsidRPr="00330927">
              <w:rPr>
                <w:rFonts w:ascii="Times New Roman" w:hAnsi="Times New Roman" w:cs="Times New Roman"/>
                <w:color w:val="000000" w:themeColor="text1"/>
              </w:rPr>
              <w:t>12</w:t>
            </w:r>
          </w:p>
        </w:tc>
      </w:tr>
      <w:tr w:rsidR="00331521" w:rsidRPr="002F3B0D" w:rsidTr="00330927">
        <w:trPr>
          <w:trHeight w:val="278"/>
        </w:trPr>
        <w:tc>
          <w:tcPr>
            <w:tcW w:w="567" w:type="dxa"/>
          </w:tcPr>
          <w:p w:rsidR="00331521" w:rsidRPr="00330927" w:rsidRDefault="00331521" w:rsidP="00330927">
            <w:pPr>
              <w:jc w:val="center"/>
              <w:rPr>
                <w:rFonts w:ascii="Times New Roman" w:hAnsi="Times New Roman" w:cs="Times New Roman"/>
                <w:color w:val="000000" w:themeColor="text1"/>
              </w:rPr>
            </w:pPr>
            <w:r w:rsidRPr="00330927">
              <w:rPr>
                <w:rFonts w:ascii="Times New Roman" w:hAnsi="Times New Roman" w:cs="Times New Roman"/>
                <w:color w:val="000000" w:themeColor="text1"/>
              </w:rPr>
              <w:t>4</w:t>
            </w:r>
          </w:p>
        </w:tc>
        <w:tc>
          <w:tcPr>
            <w:tcW w:w="3928" w:type="dxa"/>
          </w:tcPr>
          <w:p w:rsidR="00331521" w:rsidRPr="00330927" w:rsidRDefault="00331521" w:rsidP="00330927">
            <w:pPr>
              <w:jc w:val="both"/>
              <w:rPr>
                <w:rFonts w:ascii="Times New Roman" w:hAnsi="Times New Roman" w:cs="Times New Roman"/>
                <w:color w:val="000000" w:themeColor="text1"/>
              </w:rPr>
            </w:pPr>
            <w:r w:rsidRPr="00330927">
              <w:rPr>
                <w:rFonts w:ascii="Times New Roman" w:hAnsi="Times New Roman" w:cs="Times New Roman"/>
                <w:color w:val="000000" w:themeColor="text1"/>
              </w:rPr>
              <w:t>Nilai rata-rata siswa</w:t>
            </w:r>
          </w:p>
        </w:tc>
        <w:tc>
          <w:tcPr>
            <w:tcW w:w="2593" w:type="dxa"/>
          </w:tcPr>
          <w:p w:rsidR="00331521" w:rsidRPr="00330927" w:rsidRDefault="00090659" w:rsidP="00330927">
            <w:pPr>
              <w:jc w:val="center"/>
              <w:rPr>
                <w:rFonts w:ascii="Times New Roman" w:hAnsi="Times New Roman" w:cs="Times New Roman"/>
                <w:color w:val="000000" w:themeColor="text1"/>
              </w:rPr>
            </w:pPr>
            <w:r>
              <w:rPr>
                <w:rFonts w:ascii="Times New Roman" w:hAnsi="Times New Roman" w:cs="Times New Roman"/>
                <w:color w:val="000000" w:themeColor="text1"/>
              </w:rPr>
              <w:t>62</w:t>
            </w:r>
          </w:p>
        </w:tc>
      </w:tr>
      <w:tr w:rsidR="00331521" w:rsidRPr="002F3B0D" w:rsidTr="00330927">
        <w:trPr>
          <w:trHeight w:val="293"/>
        </w:trPr>
        <w:tc>
          <w:tcPr>
            <w:tcW w:w="567" w:type="dxa"/>
          </w:tcPr>
          <w:p w:rsidR="00331521" w:rsidRPr="00330927" w:rsidRDefault="00331521" w:rsidP="00330927">
            <w:pPr>
              <w:jc w:val="center"/>
              <w:rPr>
                <w:rFonts w:ascii="Times New Roman" w:hAnsi="Times New Roman" w:cs="Times New Roman"/>
                <w:color w:val="000000" w:themeColor="text1"/>
              </w:rPr>
            </w:pPr>
            <w:r w:rsidRPr="00330927">
              <w:rPr>
                <w:rFonts w:ascii="Times New Roman" w:hAnsi="Times New Roman" w:cs="Times New Roman"/>
                <w:color w:val="000000" w:themeColor="text1"/>
              </w:rPr>
              <w:t>5</w:t>
            </w:r>
          </w:p>
        </w:tc>
        <w:tc>
          <w:tcPr>
            <w:tcW w:w="3928" w:type="dxa"/>
          </w:tcPr>
          <w:p w:rsidR="00331521" w:rsidRPr="00330927" w:rsidRDefault="00331521" w:rsidP="00330927">
            <w:pPr>
              <w:jc w:val="both"/>
              <w:rPr>
                <w:rFonts w:ascii="Times New Roman" w:hAnsi="Times New Roman" w:cs="Times New Roman"/>
                <w:color w:val="000000" w:themeColor="text1"/>
              </w:rPr>
            </w:pPr>
            <w:r w:rsidRPr="00330927">
              <w:rPr>
                <w:rFonts w:ascii="Times New Roman" w:hAnsi="Times New Roman" w:cs="Times New Roman"/>
                <w:color w:val="000000" w:themeColor="text1"/>
              </w:rPr>
              <w:t>Presentase ketuntasan</w:t>
            </w:r>
          </w:p>
        </w:tc>
        <w:tc>
          <w:tcPr>
            <w:tcW w:w="2593" w:type="dxa"/>
          </w:tcPr>
          <w:p w:rsidR="00331521" w:rsidRPr="00330927" w:rsidRDefault="00331521" w:rsidP="00330927">
            <w:pPr>
              <w:jc w:val="center"/>
              <w:rPr>
                <w:rFonts w:ascii="Times New Roman" w:hAnsi="Times New Roman" w:cs="Times New Roman"/>
                <w:color w:val="000000" w:themeColor="text1"/>
              </w:rPr>
            </w:pPr>
            <w:r w:rsidRPr="00330927">
              <w:rPr>
                <w:rFonts w:ascii="Times New Roman" w:hAnsi="Times New Roman" w:cs="Times New Roman"/>
                <w:color w:val="000000" w:themeColor="text1"/>
              </w:rPr>
              <w:t>40%</w:t>
            </w:r>
          </w:p>
        </w:tc>
      </w:tr>
    </w:tbl>
    <w:p w:rsidR="00C410EA" w:rsidRDefault="00F33830" w:rsidP="000436D9">
      <w:pPr>
        <w:pStyle w:val="ListParagraph"/>
        <w:spacing w:line="48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074B56">
        <w:rPr>
          <w:rFonts w:ascii="Times New Roman" w:hAnsi="Times New Roman" w:cs="Times New Roman"/>
          <w:color w:val="000000" w:themeColor="text1"/>
          <w:sz w:val="24"/>
          <w:szCs w:val="24"/>
        </w:rPr>
        <w:t xml:space="preserve">erhitungan selengkapnya dapat dilihat </w:t>
      </w:r>
      <w:r w:rsidR="00B90A97">
        <w:rPr>
          <w:rFonts w:ascii="Times New Roman" w:hAnsi="Times New Roman" w:cs="Times New Roman"/>
          <w:color w:val="000000" w:themeColor="text1"/>
          <w:sz w:val="24"/>
          <w:szCs w:val="24"/>
        </w:rPr>
        <w:t>pada lampiran</w:t>
      </w:r>
      <w:r w:rsidR="00090659">
        <w:rPr>
          <w:rFonts w:ascii="Times New Roman" w:hAnsi="Times New Roman" w:cs="Times New Roman"/>
          <w:color w:val="000000" w:themeColor="text1"/>
          <w:sz w:val="24"/>
          <w:szCs w:val="24"/>
        </w:rPr>
        <w:t xml:space="preserve"> </w:t>
      </w:r>
      <w:r w:rsidR="006B5FAC">
        <w:rPr>
          <w:rFonts w:ascii="Times New Roman" w:hAnsi="Times New Roman" w:cs="Times New Roman"/>
          <w:color w:val="000000" w:themeColor="text1"/>
          <w:sz w:val="24"/>
          <w:szCs w:val="24"/>
        </w:rPr>
        <w:t>5</w:t>
      </w:r>
      <w:r w:rsidR="00074B56">
        <w:rPr>
          <w:rFonts w:ascii="Times New Roman" w:hAnsi="Times New Roman" w:cs="Times New Roman"/>
          <w:color w:val="000000" w:themeColor="text1"/>
          <w:sz w:val="24"/>
          <w:szCs w:val="24"/>
        </w:rPr>
        <w:t>)</w:t>
      </w:r>
    </w:p>
    <w:p w:rsidR="0078776F" w:rsidRPr="002F3B0D" w:rsidRDefault="0078776F" w:rsidP="0078776F">
      <w:pPr>
        <w:pStyle w:val="ListParagraph"/>
        <w:spacing w:line="240" w:lineRule="auto"/>
        <w:ind w:left="1080"/>
        <w:jc w:val="both"/>
        <w:rPr>
          <w:rFonts w:ascii="Times New Roman" w:hAnsi="Times New Roman" w:cs="Times New Roman"/>
          <w:color w:val="000000" w:themeColor="text1"/>
          <w:sz w:val="24"/>
          <w:szCs w:val="24"/>
        </w:rPr>
      </w:pPr>
    </w:p>
    <w:p w:rsidR="001859B5" w:rsidRPr="002F3B0D" w:rsidRDefault="00331521" w:rsidP="004C030C">
      <w:pPr>
        <w:pStyle w:val="ListParagraph"/>
        <w:spacing w:line="480" w:lineRule="auto"/>
        <w:ind w:left="1077" w:firstLine="567"/>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Berdasarkan hasil </w:t>
      </w:r>
      <w:r w:rsidRPr="00A3286D">
        <w:rPr>
          <w:rFonts w:ascii="Times New Roman" w:hAnsi="Times New Roman" w:cs="Times New Roman"/>
          <w:i/>
          <w:color w:val="000000" w:themeColor="text1"/>
          <w:sz w:val="24"/>
          <w:szCs w:val="24"/>
        </w:rPr>
        <w:t>pre tes</w:t>
      </w:r>
      <w:r w:rsidR="00F33830">
        <w:rPr>
          <w:rFonts w:ascii="Times New Roman" w:hAnsi="Times New Roman" w:cs="Times New Roman"/>
          <w:i/>
          <w:color w:val="000000" w:themeColor="text1"/>
          <w:sz w:val="24"/>
          <w:szCs w:val="24"/>
        </w:rPr>
        <w:t>t</w:t>
      </w:r>
      <w:r w:rsidRPr="002F3B0D">
        <w:rPr>
          <w:rFonts w:ascii="Times New Roman" w:hAnsi="Times New Roman" w:cs="Times New Roman"/>
          <w:color w:val="000000" w:themeColor="text1"/>
          <w:sz w:val="24"/>
          <w:szCs w:val="24"/>
        </w:rPr>
        <w:t xml:space="preserve"> disebutkan bahwa  </w:t>
      </w:r>
      <w:r w:rsidR="00042826" w:rsidRPr="002F3B0D">
        <w:rPr>
          <w:rFonts w:ascii="Times New Roman" w:hAnsi="Times New Roman" w:cs="Times New Roman"/>
          <w:color w:val="000000" w:themeColor="text1"/>
          <w:sz w:val="24"/>
          <w:szCs w:val="24"/>
        </w:rPr>
        <w:t>dari</w:t>
      </w:r>
      <w:r w:rsidRPr="002F3B0D">
        <w:rPr>
          <w:rFonts w:ascii="Times New Roman" w:hAnsi="Times New Roman" w:cs="Times New Roman"/>
          <w:color w:val="000000" w:themeColor="text1"/>
          <w:sz w:val="24"/>
          <w:szCs w:val="24"/>
        </w:rPr>
        <w:t xml:space="preserve"> </w:t>
      </w:r>
      <w:r w:rsidR="004348CF" w:rsidRPr="002F3B0D">
        <w:rPr>
          <w:rFonts w:ascii="Times New Roman" w:hAnsi="Times New Roman" w:cs="Times New Roman"/>
          <w:color w:val="000000" w:themeColor="text1"/>
          <w:sz w:val="24"/>
          <w:szCs w:val="24"/>
        </w:rPr>
        <w:t xml:space="preserve">jumlah </w:t>
      </w:r>
      <w:r w:rsidRPr="002F3B0D">
        <w:rPr>
          <w:rFonts w:ascii="Times New Roman" w:hAnsi="Times New Roman" w:cs="Times New Roman"/>
          <w:color w:val="000000" w:themeColor="text1"/>
          <w:sz w:val="24"/>
          <w:szCs w:val="24"/>
        </w:rPr>
        <w:t xml:space="preserve">20 siswa </w:t>
      </w:r>
      <w:r w:rsidR="00042826" w:rsidRPr="002F3B0D">
        <w:rPr>
          <w:rFonts w:ascii="Times New Roman" w:hAnsi="Times New Roman" w:cs="Times New Roman"/>
          <w:color w:val="000000" w:themeColor="text1"/>
          <w:sz w:val="24"/>
          <w:szCs w:val="24"/>
        </w:rPr>
        <w:t xml:space="preserve">yang mengikuti kegiatan </w:t>
      </w:r>
      <w:r w:rsidR="00042826" w:rsidRPr="004C030C">
        <w:rPr>
          <w:rFonts w:ascii="Times New Roman" w:hAnsi="Times New Roman" w:cs="Times New Roman"/>
          <w:i/>
          <w:color w:val="000000" w:themeColor="text1"/>
          <w:sz w:val="24"/>
          <w:szCs w:val="24"/>
        </w:rPr>
        <w:t>pre tes</w:t>
      </w:r>
      <w:r w:rsidR="004C030C">
        <w:rPr>
          <w:rFonts w:ascii="Times New Roman" w:hAnsi="Times New Roman" w:cs="Times New Roman"/>
          <w:i/>
          <w:color w:val="000000" w:themeColor="text1"/>
          <w:sz w:val="24"/>
          <w:szCs w:val="24"/>
        </w:rPr>
        <w:t>t</w:t>
      </w:r>
      <w:r w:rsidR="00042826" w:rsidRPr="002F3B0D">
        <w:rPr>
          <w:rFonts w:ascii="Times New Roman" w:hAnsi="Times New Roman" w:cs="Times New Roman"/>
          <w:color w:val="000000" w:themeColor="text1"/>
          <w:sz w:val="24"/>
          <w:szCs w:val="24"/>
        </w:rPr>
        <w:t xml:space="preserve">, diantaranya </w:t>
      </w:r>
      <w:r w:rsidR="004348CF" w:rsidRPr="002F3B0D">
        <w:rPr>
          <w:rFonts w:ascii="Times New Roman" w:hAnsi="Times New Roman" w:cs="Times New Roman"/>
          <w:color w:val="000000" w:themeColor="text1"/>
          <w:sz w:val="24"/>
          <w:szCs w:val="24"/>
        </w:rPr>
        <w:t xml:space="preserve">sebanyak </w:t>
      </w:r>
      <w:r w:rsidR="00042826" w:rsidRPr="002F3B0D">
        <w:rPr>
          <w:rFonts w:ascii="Times New Roman" w:hAnsi="Times New Roman" w:cs="Times New Roman"/>
          <w:color w:val="000000" w:themeColor="text1"/>
          <w:sz w:val="24"/>
          <w:szCs w:val="24"/>
        </w:rPr>
        <w:t xml:space="preserve">8 siswa atau 40% </w:t>
      </w:r>
      <w:r w:rsidR="004348CF" w:rsidRPr="002F3B0D">
        <w:rPr>
          <w:rFonts w:ascii="Times New Roman" w:hAnsi="Times New Roman" w:cs="Times New Roman"/>
          <w:color w:val="000000" w:themeColor="text1"/>
          <w:sz w:val="24"/>
          <w:szCs w:val="24"/>
        </w:rPr>
        <w:lastRenderedPageBreak/>
        <w:t>yang</w:t>
      </w:r>
      <w:r w:rsidR="00042826" w:rsidRPr="002F3B0D">
        <w:rPr>
          <w:rFonts w:ascii="Times New Roman" w:hAnsi="Times New Roman" w:cs="Times New Roman"/>
          <w:color w:val="000000" w:themeColor="text1"/>
          <w:sz w:val="24"/>
          <w:szCs w:val="24"/>
        </w:rPr>
        <w:t xml:space="preserve"> </w:t>
      </w:r>
      <w:r w:rsidR="004348CF" w:rsidRPr="002F3B0D">
        <w:rPr>
          <w:rFonts w:ascii="Times New Roman" w:hAnsi="Times New Roman" w:cs="Times New Roman"/>
          <w:color w:val="000000" w:themeColor="text1"/>
          <w:sz w:val="24"/>
          <w:szCs w:val="24"/>
        </w:rPr>
        <w:t xml:space="preserve">telah mencapai </w:t>
      </w:r>
      <w:r w:rsidR="009877ED">
        <w:rPr>
          <w:rFonts w:ascii="Times New Roman" w:hAnsi="Times New Roman" w:cs="Times New Roman"/>
          <w:color w:val="000000" w:themeColor="text1"/>
          <w:sz w:val="24"/>
          <w:szCs w:val="24"/>
        </w:rPr>
        <w:t>kriteria ketuntasan minimal (KKM) yaitu sebesar</w:t>
      </w:r>
      <w:r w:rsidR="004C030C">
        <w:rPr>
          <w:rFonts w:ascii="Times New Roman" w:hAnsi="Times New Roman" w:cs="Times New Roman"/>
          <w:color w:val="000000" w:themeColor="text1"/>
          <w:sz w:val="24"/>
          <w:szCs w:val="24"/>
        </w:rPr>
        <w:t xml:space="preserve"> 75. S</w:t>
      </w:r>
      <w:r w:rsidR="00042826" w:rsidRPr="002F3B0D">
        <w:rPr>
          <w:rFonts w:ascii="Times New Roman" w:hAnsi="Times New Roman" w:cs="Times New Roman"/>
          <w:color w:val="000000" w:themeColor="text1"/>
          <w:sz w:val="24"/>
          <w:szCs w:val="24"/>
        </w:rPr>
        <w:t xml:space="preserve">edangkan 12 siswa </w:t>
      </w:r>
      <w:r w:rsidR="00790E0A" w:rsidRPr="002F3B0D">
        <w:rPr>
          <w:rFonts w:ascii="Times New Roman" w:hAnsi="Times New Roman" w:cs="Times New Roman"/>
          <w:color w:val="000000" w:themeColor="text1"/>
          <w:sz w:val="24"/>
          <w:szCs w:val="24"/>
        </w:rPr>
        <w:t xml:space="preserve">yang lain </w:t>
      </w:r>
      <w:r w:rsidR="00042826" w:rsidRPr="002F3B0D">
        <w:rPr>
          <w:rFonts w:ascii="Times New Roman" w:hAnsi="Times New Roman" w:cs="Times New Roman"/>
          <w:color w:val="000000" w:themeColor="text1"/>
          <w:sz w:val="24"/>
          <w:szCs w:val="24"/>
        </w:rPr>
        <w:t xml:space="preserve">atau </w:t>
      </w:r>
      <w:r w:rsidR="00790E0A" w:rsidRPr="002F3B0D">
        <w:rPr>
          <w:rFonts w:ascii="Times New Roman" w:hAnsi="Times New Roman" w:cs="Times New Roman"/>
          <w:color w:val="000000" w:themeColor="text1"/>
          <w:sz w:val="24"/>
          <w:szCs w:val="24"/>
        </w:rPr>
        <w:t>se</w:t>
      </w:r>
      <w:r w:rsidR="00C92208">
        <w:rPr>
          <w:rFonts w:ascii="Times New Roman" w:hAnsi="Times New Roman" w:cs="Times New Roman"/>
          <w:color w:val="000000" w:themeColor="text1"/>
          <w:sz w:val="24"/>
          <w:szCs w:val="24"/>
        </w:rPr>
        <w:t>banyak</w:t>
      </w:r>
      <w:r w:rsidR="00790E0A" w:rsidRPr="002F3B0D">
        <w:rPr>
          <w:rFonts w:ascii="Times New Roman" w:hAnsi="Times New Roman" w:cs="Times New Roman"/>
          <w:color w:val="000000" w:themeColor="text1"/>
          <w:sz w:val="24"/>
          <w:szCs w:val="24"/>
        </w:rPr>
        <w:t xml:space="preserve"> </w:t>
      </w:r>
      <w:r w:rsidR="00042826" w:rsidRPr="002F3B0D">
        <w:rPr>
          <w:rFonts w:ascii="Times New Roman" w:hAnsi="Times New Roman" w:cs="Times New Roman"/>
          <w:color w:val="000000" w:themeColor="text1"/>
          <w:sz w:val="24"/>
          <w:szCs w:val="24"/>
        </w:rPr>
        <w:t xml:space="preserve">60% </w:t>
      </w:r>
      <w:r w:rsidR="004348CF" w:rsidRPr="002F3B0D">
        <w:rPr>
          <w:rFonts w:ascii="Times New Roman" w:hAnsi="Times New Roman" w:cs="Times New Roman"/>
          <w:color w:val="000000" w:themeColor="text1"/>
          <w:sz w:val="24"/>
          <w:szCs w:val="24"/>
        </w:rPr>
        <w:t xml:space="preserve">masih belum mencapai batas ketuntasan </w:t>
      </w:r>
      <w:r w:rsidR="00790E0A" w:rsidRPr="002F3B0D">
        <w:rPr>
          <w:rFonts w:ascii="Times New Roman" w:hAnsi="Times New Roman" w:cs="Times New Roman"/>
          <w:color w:val="000000" w:themeColor="text1"/>
          <w:sz w:val="24"/>
          <w:szCs w:val="24"/>
        </w:rPr>
        <w:t>yang telah ditetapkan</w:t>
      </w:r>
      <w:r w:rsidR="004348CF" w:rsidRPr="002F3B0D">
        <w:rPr>
          <w:rFonts w:ascii="Times New Roman" w:hAnsi="Times New Roman" w:cs="Times New Roman"/>
          <w:color w:val="000000" w:themeColor="text1"/>
          <w:sz w:val="24"/>
          <w:szCs w:val="24"/>
        </w:rPr>
        <w:t xml:space="preserve">. Sesuai </w:t>
      </w:r>
      <w:r w:rsidR="004C030C">
        <w:rPr>
          <w:rFonts w:ascii="Times New Roman" w:hAnsi="Times New Roman" w:cs="Times New Roman"/>
          <w:color w:val="000000" w:themeColor="text1"/>
          <w:sz w:val="24"/>
          <w:szCs w:val="24"/>
        </w:rPr>
        <w:t>dengan</w:t>
      </w:r>
      <w:r w:rsidR="004348CF" w:rsidRPr="002F3B0D">
        <w:rPr>
          <w:rFonts w:ascii="Times New Roman" w:hAnsi="Times New Roman" w:cs="Times New Roman"/>
          <w:color w:val="000000" w:themeColor="text1"/>
          <w:sz w:val="24"/>
          <w:szCs w:val="24"/>
        </w:rPr>
        <w:t xml:space="preserve"> hasil perolehan skor </w:t>
      </w:r>
      <w:r w:rsidR="00074B56">
        <w:rPr>
          <w:rFonts w:ascii="Times New Roman" w:hAnsi="Times New Roman" w:cs="Times New Roman"/>
          <w:color w:val="000000" w:themeColor="text1"/>
          <w:sz w:val="24"/>
          <w:szCs w:val="24"/>
        </w:rPr>
        <w:t xml:space="preserve">yang dilaksanakan </w:t>
      </w:r>
      <w:r w:rsidR="00AC4A4F">
        <w:rPr>
          <w:rFonts w:ascii="Times New Roman" w:hAnsi="Times New Roman" w:cs="Times New Roman"/>
          <w:color w:val="000000" w:themeColor="text1"/>
          <w:sz w:val="24"/>
          <w:szCs w:val="24"/>
        </w:rPr>
        <w:t>pada kegiatan</w:t>
      </w:r>
      <w:r w:rsidR="00090659">
        <w:rPr>
          <w:rFonts w:ascii="Times New Roman" w:hAnsi="Times New Roman" w:cs="Times New Roman"/>
          <w:color w:val="000000" w:themeColor="text1"/>
          <w:sz w:val="24"/>
          <w:szCs w:val="24"/>
        </w:rPr>
        <w:t xml:space="preserve">  </w:t>
      </w:r>
      <w:r w:rsidR="004348CF" w:rsidRPr="004C030C">
        <w:rPr>
          <w:rFonts w:ascii="Times New Roman" w:hAnsi="Times New Roman" w:cs="Times New Roman"/>
          <w:i/>
          <w:color w:val="000000" w:themeColor="text1"/>
          <w:sz w:val="24"/>
          <w:szCs w:val="24"/>
        </w:rPr>
        <w:t>pre tes</w:t>
      </w:r>
      <w:r w:rsidR="004C030C">
        <w:rPr>
          <w:rFonts w:ascii="Times New Roman" w:hAnsi="Times New Roman" w:cs="Times New Roman"/>
          <w:i/>
          <w:color w:val="000000" w:themeColor="text1"/>
          <w:sz w:val="24"/>
          <w:szCs w:val="24"/>
        </w:rPr>
        <w:t>t</w:t>
      </w:r>
      <w:r w:rsidR="00074B56">
        <w:rPr>
          <w:rFonts w:ascii="Times New Roman" w:hAnsi="Times New Roman" w:cs="Times New Roman"/>
          <w:color w:val="000000" w:themeColor="text1"/>
          <w:sz w:val="24"/>
          <w:szCs w:val="24"/>
        </w:rPr>
        <w:t xml:space="preserve">, </w:t>
      </w:r>
      <w:r w:rsidR="00790E0A" w:rsidRPr="002F3B0D">
        <w:rPr>
          <w:rFonts w:ascii="Times New Roman" w:hAnsi="Times New Roman" w:cs="Times New Roman"/>
          <w:color w:val="000000" w:themeColor="text1"/>
          <w:sz w:val="24"/>
          <w:szCs w:val="24"/>
        </w:rPr>
        <w:t>maka</w:t>
      </w:r>
      <w:r w:rsidR="004348CF" w:rsidRPr="002F3B0D">
        <w:rPr>
          <w:rFonts w:ascii="Times New Roman" w:hAnsi="Times New Roman" w:cs="Times New Roman"/>
          <w:color w:val="000000" w:themeColor="text1"/>
          <w:sz w:val="24"/>
          <w:szCs w:val="24"/>
        </w:rPr>
        <w:t xml:space="preserve"> dapat dikatakan bahwa </w:t>
      </w:r>
      <w:r w:rsidR="00790E0A" w:rsidRPr="002F3B0D">
        <w:rPr>
          <w:rFonts w:ascii="Times New Roman" w:hAnsi="Times New Roman" w:cs="Times New Roman"/>
          <w:color w:val="000000" w:themeColor="text1"/>
          <w:sz w:val="24"/>
          <w:szCs w:val="24"/>
        </w:rPr>
        <w:t xml:space="preserve">hasil </w:t>
      </w:r>
      <w:r w:rsidR="004348CF" w:rsidRPr="002F3B0D">
        <w:rPr>
          <w:rFonts w:ascii="Times New Roman" w:hAnsi="Times New Roman" w:cs="Times New Roman"/>
          <w:color w:val="000000" w:themeColor="text1"/>
          <w:sz w:val="24"/>
          <w:szCs w:val="24"/>
        </w:rPr>
        <w:t xml:space="preserve">pembelajaran </w:t>
      </w:r>
      <w:r w:rsidR="00790E0A" w:rsidRPr="002F3B0D">
        <w:rPr>
          <w:rFonts w:ascii="Times New Roman" w:hAnsi="Times New Roman" w:cs="Times New Roman"/>
          <w:color w:val="000000" w:themeColor="text1"/>
          <w:sz w:val="24"/>
          <w:szCs w:val="24"/>
        </w:rPr>
        <w:t xml:space="preserve">Al-Qur’an Hadits </w:t>
      </w:r>
      <w:r w:rsidR="004348CF" w:rsidRPr="002F3B0D">
        <w:rPr>
          <w:rFonts w:ascii="Times New Roman" w:hAnsi="Times New Roman" w:cs="Times New Roman"/>
          <w:color w:val="000000" w:themeColor="text1"/>
          <w:sz w:val="24"/>
          <w:szCs w:val="24"/>
        </w:rPr>
        <w:t>masih jauh dari stardart ketuntasan kelas yang diharapkan, yaitu sebesar 75%</w:t>
      </w:r>
      <w:r w:rsidR="004C030C">
        <w:rPr>
          <w:rFonts w:ascii="Times New Roman" w:hAnsi="Times New Roman" w:cs="Times New Roman"/>
          <w:color w:val="000000" w:themeColor="text1"/>
          <w:sz w:val="24"/>
          <w:szCs w:val="24"/>
        </w:rPr>
        <w:t>.</w:t>
      </w:r>
      <w:r w:rsidR="009877ED">
        <w:rPr>
          <w:rFonts w:ascii="Times New Roman" w:hAnsi="Times New Roman" w:cs="Times New Roman"/>
          <w:color w:val="000000" w:themeColor="text1"/>
          <w:sz w:val="24"/>
          <w:szCs w:val="24"/>
        </w:rPr>
        <w:t xml:space="preserve"> Hal ini sesuai dengan yang disampaikan oleh </w:t>
      </w:r>
      <w:r w:rsidR="00AC4A4F">
        <w:rPr>
          <w:rFonts w:ascii="Times New Roman" w:hAnsi="Times New Roman" w:cs="Times New Roman"/>
          <w:color w:val="000000" w:themeColor="text1"/>
          <w:sz w:val="24"/>
          <w:szCs w:val="24"/>
        </w:rPr>
        <w:t>Mulyasa</w:t>
      </w:r>
      <w:r w:rsidR="009877ED">
        <w:rPr>
          <w:rFonts w:ascii="Times New Roman" w:hAnsi="Times New Roman" w:cs="Times New Roman"/>
          <w:color w:val="000000" w:themeColor="text1"/>
          <w:sz w:val="24"/>
          <w:szCs w:val="24"/>
        </w:rPr>
        <w:t xml:space="preserve"> bahwa pembelajaran dikatakan berhasil dan berkualitas apabila seluruhnya atau setidak-tidaknya sebagian besar 75% </w:t>
      </w:r>
      <w:r w:rsidR="00AC4A4F">
        <w:rPr>
          <w:rFonts w:ascii="Times New Roman" w:hAnsi="Times New Roman" w:cs="Times New Roman"/>
          <w:color w:val="000000" w:themeColor="text1"/>
          <w:sz w:val="24"/>
          <w:szCs w:val="24"/>
        </w:rPr>
        <w:t>dari jumlah siswa menunjukkan kegairahan belajar yang tinggi, serta semangat belajar yang besar</w:t>
      </w:r>
      <w:r w:rsidR="009877ED">
        <w:rPr>
          <w:rFonts w:ascii="Times New Roman" w:hAnsi="Times New Roman" w:cs="Times New Roman"/>
          <w:color w:val="000000" w:themeColor="text1"/>
          <w:sz w:val="24"/>
          <w:szCs w:val="24"/>
        </w:rPr>
        <w:t>.</w:t>
      </w:r>
      <w:r w:rsidR="00AC4A4F">
        <w:rPr>
          <w:rStyle w:val="FootnoteReference"/>
          <w:rFonts w:ascii="Times New Roman" w:hAnsi="Times New Roman" w:cs="Times New Roman"/>
          <w:color w:val="000000" w:themeColor="text1"/>
          <w:sz w:val="24"/>
          <w:szCs w:val="24"/>
        </w:rPr>
        <w:footnoteReference w:id="9"/>
      </w:r>
      <w:r w:rsidR="00AC4A4F">
        <w:rPr>
          <w:rFonts w:ascii="Times New Roman" w:hAnsi="Times New Roman" w:cs="Times New Roman"/>
          <w:color w:val="000000" w:themeColor="text1"/>
          <w:sz w:val="24"/>
          <w:szCs w:val="24"/>
        </w:rPr>
        <w:t xml:space="preserve"> Artinya pembelajaran dikatakan berhasil jika 75% dari jumlah siswa telah </w:t>
      </w:r>
      <w:r w:rsidR="00A3286D">
        <w:rPr>
          <w:rFonts w:ascii="Times New Roman" w:hAnsi="Times New Roman" w:cs="Times New Roman"/>
          <w:color w:val="000000" w:themeColor="text1"/>
          <w:sz w:val="24"/>
          <w:szCs w:val="24"/>
        </w:rPr>
        <w:t>berhasil</w:t>
      </w:r>
      <w:r w:rsidR="00AC4A4F">
        <w:rPr>
          <w:rFonts w:ascii="Times New Roman" w:hAnsi="Times New Roman" w:cs="Times New Roman"/>
          <w:color w:val="000000" w:themeColor="text1"/>
          <w:sz w:val="24"/>
          <w:szCs w:val="24"/>
        </w:rPr>
        <w:t xml:space="preserve"> dalam belajarnya. Yakni dengan mendapatkan nilai setidak-tidaknya 75</w:t>
      </w:r>
      <w:r w:rsidR="006423AD">
        <w:rPr>
          <w:rFonts w:ascii="Times New Roman" w:hAnsi="Times New Roman" w:cs="Times New Roman"/>
          <w:color w:val="000000" w:themeColor="text1"/>
          <w:sz w:val="24"/>
          <w:szCs w:val="24"/>
        </w:rPr>
        <w:t xml:space="preserve"> atau tepat pada KKM yang telah ditentukan</w:t>
      </w:r>
      <w:r w:rsidR="00AC4A4F">
        <w:rPr>
          <w:rFonts w:ascii="Times New Roman" w:hAnsi="Times New Roman" w:cs="Times New Roman"/>
          <w:color w:val="000000" w:themeColor="text1"/>
          <w:sz w:val="24"/>
          <w:szCs w:val="24"/>
        </w:rPr>
        <w:t>.</w:t>
      </w:r>
    </w:p>
    <w:p w:rsidR="00D5031E" w:rsidRPr="00E87C93" w:rsidRDefault="004C030C" w:rsidP="00E87C93">
      <w:pPr>
        <w:pStyle w:val="ListParagraph"/>
        <w:spacing w:line="480" w:lineRule="auto"/>
        <w:ind w:left="1077"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Berdasarkan </w:t>
      </w:r>
      <w:r w:rsidR="00D5031E">
        <w:rPr>
          <w:rFonts w:ascii="Times New Roman" w:hAnsi="Times New Roman" w:cs="Times New Roman"/>
          <w:color w:val="000000" w:themeColor="text1"/>
          <w:sz w:val="24"/>
          <w:szCs w:val="24"/>
        </w:rPr>
        <w:t xml:space="preserve">data </w:t>
      </w:r>
      <w:r w:rsidR="00074B56">
        <w:rPr>
          <w:rFonts w:ascii="Times New Roman" w:hAnsi="Times New Roman" w:cs="Times New Roman"/>
          <w:color w:val="000000" w:themeColor="text1"/>
          <w:sz w:val="24"/>
          <w:szCs w:val="24"/>
        </w:rPr>
        <w:t xml:space="preserve">hasil </w:t>
      </w:r>
      <w:r w:rsidR="00D5031E">
        <w:rPr>
          <w:rFonts w:ascii="Times New Roman" w:hAnsi="Times New Roman" w:cs="Times New Roman"/>
          <w:color w:val="000000" w:themeColor="text1"/>
          <w:sz w:val="24"/>
          <w:szCs w:val="24"/>
        </w:rPr>
        <w:t xml:space="preserve">kegiatan </w:t>
      </w:r>
      <w:r w:rsidR="00074B56" w:rsidRPr="00074B56">
        <w:rPr>
          <w:rFonts w:ascii="Times New Roman" w:hAnsi="Times New Roman" w:cs="Times New Roman"/>
          <w:i/>
          <w:color w:val="000000" w:themeColor="text1"/>
          <w:sz w:val="24"/>
          <w:szCs w:val="24"/>
        </w:rPr>
        <w:t>pre test</w:t>
      </w:r>
      <w:r w:rsidR="00790E0A" w:rsidRPr="002F3B0D">
        <w:rPr>
          <w:rFonts w:ascii="Times New Roman" w:hAnsi="Times New Roman" w:cs="Times New Roman"/>
          <w:color w:val="000000" w:themeColor="text1"/>
          <w:sz w:val="24"/>
          <w:szCs w:val="24"/>
        </w:rPr>
        <w:t xml:space="preserve"> tersebut, peneliti akan mengadakan penelitian tindakan kelas guna </w:t>
      </w:r>
      <w:r w:rsidR="00074B56">
        <w:rPr>
          <w:rFonts w:ascii="Times New Roman" w:hAnsi="Times New Roman" w:cs="Times New Roman"/>
          <w:color w:val="000000" w:themeColor="text1"/>
          <w:sz w:val="24"/>
          <w:szCs w:val="24"/>
        </w:rPr>
        <w:t>meningkatkan</w:t>
      </w:r>
      <w:r w:rsidR="00D5031E">
        <w:rPr>
          <w:rFonts w:ascii="Times New Roman" w:hAnsi="Times New Roman" w:cs="Times New Roman"/>
          <w:color w:val="000000" w:themeColor="text1"/>
          <w:sz w:val="24"/>
          <w:szCs w:val="24"/>
        </w:rPr>
        <w:t xml:space="preserve"> prestasi belajar siswa dengan penerap</w:t>
      </w:r>
      <w:r w:rsidR="00790E0A" w:rsidRPr="002F3B0D">
        <w:rPr>
          <w:rFonts w:ascii="Times New Roman" w:hAnsi="Times New Roman" w:cs="Times New Roman"/>
          <w:color w:val="000000" w:themeColor="text1"/>
          <w:sz w:val="24"/>
          <w:szCs w:val="24"/>
        </w:rPr>
        <w:t xml:space="preserve">an  metode </w:t>
      </w:r>
      <w:r w:rsidR="00790E0A" w:rsidRPr="004C030C">
        <w:rPr>
          <w:rFonts w:ascii="Times New Roman" w:hAnsi="Times New Roman" w:cs="Times New Roman"/>
          <w:i/>
          <w:color w:val="000000" w:themeColor="text1"/>
          <w:sz w:val="24"/>
          <w:szCs w:val="24"/>
        </w:rPr>
        <w:t xml:space="preserve">drill </w:t>
      </w:r>
      <w:r w:rsidR="006A3E25" w:rsidRPr="002F3B0D">
        <w:rPr>
          <w:rFonts w:ascii="Times New Roman" w:hAnsi="Times New Roman" w:cs="Times New Roman"/>
          <w:color w:val="000000" w:themeColor="text1"/>
          <w:sz w:val="24"/>
          <w:szCs w:val="24"/>
        </w:rPr>
        <w:t>pada</w:t>
      </w:r>
      <w:r w:rsidR="00790E0A" w:rsidRPr="002F3B0D">
        <w:rPr>
          <w:rFonts w:ascii="Times New Roman" w:hAnsi="Times New Roman" w:cs="Times New Roman"/>
          <w:color w:val="000000" w:themeColor="text1"/>
          <w:sz w:val="24"/>
          <w:szCs w:val="24"/>
        </w:rPr>
        <w:t xml:space="preserve"> pembelajaran </w:t>
      </w:r>
      <w:r>
        <w:rPr>
          <w:rFonts w:ascii="Times New Roman" w:hAnsi="Times New Roman" w:cs="Times New Roman"/>
          <w:color w:val="000000" w:themeColor="text1"/>
          <w:sz w:val="24"/>
          <w:szCs w:val="24"/>
        </w:rPr>
        <w:t xml:space="preserve">mata pelajaran </w:t>
      </w:r>
      <w:r w:rsidR="00790E0A" w:rsidRPr="002F3B0D">
        <w:rPr>
          <w:rFonts w:ascii="Times New Roman" w:hAnsi="Times New Roman" w:cs="Times New Roman"/>
          <w:color w:val="000000" w:themeColor="text1"/>
          <w:sz w:val="24"/>
          <w:szCs w:val="24"/>
        </w:rPr>
        <w:t xml:space="preserve">Al-Qur’an Hadits. Harapan peneliti dari adanya penerapan metode </w:t>
      </w:r>
      <w:r w:rsidR="00790E0A" w:rsidRPr="004C030C">
        <w:rPr>
          <w:rFonts w:ascii="Times New Roman" w:hAnsi="Times New Roman" w:cs="Times New Roman"/>
          <w:i/>
          <w:color w:val="000000" w:themeColor="text1"/>
          <w:sz w:val="24"/>
          <w:szCs w:val="24"/>
        </w:rPr>
        <w:t>drill</w:t>
      </w:r>
      <w:r w:rsidR="00E87C93">
        <w:rPr>
          <w:rFonts w:ascii="Times New Roman" w:hAnsi="Times New Roman" w:cs="Times New Roman"/>
          <w:color w:val="000000" w:themeColor="text1"/>
          <w:sz w:val="24"/>
          <w:szCs w:val="24"/>
        </w:rPr>
        <w:t xml:space="preserve"> pada pembelajaran Al-Q</w:t>
      </w:r>
      <w:r w:rsidR="00790E0A" w:rsidRPr="002F3B0D">
        <w:rPr>
          <w:rFonts w:ascii="Times New Roman" w:hAnsi="Times New Roman" w:cs="Times New Roman"/>
          <w:color w:val="000000" w:themeColor="text1"/>
          <w:sz w:val="24"/>
          <w:szCs w:val="24"/>
        </w:rPr>
        <w:t xml:space="preserve">ur’an Hadits </w:t>
      </w:r>
      <w:r w:rsidR="00D5031E">
        <w:rPr>
          <w:rFonts w:ascii="Times New Roman" w:hAnsi="Times New Roman" w:cs="Times New Roman"/>
          <w:color w:val="000000" w:themeColor="text1"/>
          <w:sz w:val="24"/>
          <w:szCs w:val="24"/>
        </w:rPr>
        <w:t>ini</w:t>
      </w:r>
      <w:r w:rsidR="00790E0A" w:rsidRPr="002F3B0D">
        <w:rPr>
          <w:rFonts w:ascii="Times New Roman" w:hAnsi="Times New Roman" w:cs="Times New Roman"/>
          <w:color w:val="000000" w:themeColor="text1"/>
          <w:sz w:val="24"/>
          <w:szCs w:val="24"/>
        </w:rPr>
        <w:t xml:space="preserve"> prestasi belajar siswa </w:t>
      </w:r>
      <w:r w:rsidR="007C25A7" w:rsidRPr="002F3B0D">
        <w:rPr>
          <w:rFonts w:ascii="Times New Roman" w:hAnsi="Times New Roman" w:cs="Times New Roman"/>
          <w:color w:val="000000" w:themeColor="text1"/>
          <w:sz w:val="24"/>
          <w:szCs w:val="24"/>
        </w:rPr>
        <w:t xml:space="preserve">akan mengalami peningkatan, sehingga ketuntasan kelas pun dapat tercapai yaitu setidak-tidaknya 75% </w:t>
      </w:r>
      <w:r w:rsidR="00985045" w:rsidRPr="002F3B0D">
        <w:rPr>
          <w:rFonts w:ascii="Times New Roman" w:hAnsi="Times New Roman" w:cs="Times New Roman"/>
          <w:color w:val="000000" w:themeColor="text1"/>
          <w:sz w:val="24"/>
          <w:szCs w:val="24"/>
        </w:rPr>
        <w:t xml:space="preserve">dari jumlah keseluruhan siswa </w:t>
      </w:r>
      <w:r w:rsidR="00C92208">
        <w:rPr>
          <w:rFonts w:ascii="Times New Roman" w:hAnsi="Times New Roman" w:cs="Times New Roman"/>
          <w:color w:val="000000" w:themeColor="text1"/>
          <w:sz w:val="24"/>
          <w:szCs w:val="24"/>
        </w:rPr>
        <w:t xml:space="preserve">dengan </w:t>
      </w:r>
      <w:r w:rsidR="00E87C93">
        <w:rPr>
          <w:rFonts w:ascii="Times New Roman" w:hAnsi="Times New Roman" w:cs="Times New Roman"/>
          <w:color w:val="000000" w:themeColor="text1"/>
          <w:sz w:val="24"/>
          <w:szCs w:val="24"/>
        </w:rPr>
        <w:t xml:space="preserve">       </w:t>
      </w:r>
      <w:r w:rsidR="00985045" w:rsidRPr="002F3B0D">
        <w:rPr>
          <w:rFonts w:ascii="Times New Roman" w:hAnsi="Times New Roman" w:cs="Times New Roman"/>
          <w:color w:val="000000" w:themeColor="text1"/>
          <w:sz w:val="24"/>
          <w:szCs w:val="24"/>
        </w:rPr>
        <w:t>nilai</w:t>
      </w:r>
      <w:r>
        <w:rPr>
          <w:rFonts w:ascii="Times New Roman" w:hAnsi="Times New Roman" w:cs="Times New Roman"/>
          <w:color w:val="000000" w:themeColor="text1"/>
          <w:sz w:val="24"/>
          <w:szCs w:val="24"/>
        </w:rPr>
        <w:t xml:space="preserve"> ≥ </w:t>
      </w:r>
      <w:r w:rsidR="00985045" w:rsidRPr="002F3B0D">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5</w:t>
      </w:r>
      <w:r w:rsidR="007C25A7" w:rsidRPr="002F3B0D">
        <w:rPr>
          <w:rFonts w:ascii="Times New Roman" w:hAnsi="Times New Roman" w:cs="Times New Roman"/>
          <w:color w:val="000000" w:themeColor="text1"/>
          <w:sz w:val="24"/>
          <w:szCs w:val="24"/>
        </w:rPr>
        <w:t>.</w:t>
      </w:r>
    </w:p>
    <w:p w:rsidR="00376D63" w:rsidRDefault="00A300ED" w:rsidP="007E3FD0">
      <w:pPr>
        <w:pStyle w:val="ListParagraph"/>
        <w:numPr>
          <w:ilvl w:val="0"/>
          <w:numId w:val="12"/>
        </w:numPr>
        <w:spacing w:line="480" w:lineRule="auto"/>
        <w:jc w:val="both"/>
        <w:rPr>
          <w:rFonts w:ascii="Times New Roman" w:hAnsi="Times New Roman" w:cs="Times New Roman"/>
          <w:b/>
          <w:color w:val="000000" w:themeColor="text1"/>
          <w:sz w:val="24"/>
          <w:szCs w:val="24"/>
        </w:rPr>
      </w:pPr>
      <w:r w:rsidRPr="004C030C">
        <w:rPr>
          <w:rFonts w:ascii="Times New Roman" w:hAnsi="Times New Roman" w:cs="Times New Roman"/>
          <w:b/>
          <w:color w:val="000000" w:themeColor="text1"/>
          <w:sz w:val="24"/>
          <w:szCs w:val="24"/>
        </w:rPr>
        <w:lastRenderedPageBreak/>
        <w:t>Paparan Data Tindakan</w:t>
      </w:r>
    </w:p>
    <w:p w:rsidR="00A3286D" w:rsidRDefault="0078776F" w:rsidP="006144EF">
      <w:pPr>
        <w:pStyle w:val="ListParagraph"/>
        <w:spacing w:line="480" w:lineRule="auto"/>
        <w:ind w:left="1077" w:firstLine="567"/>
        <w:jc w:val="both"/>
        <w:rPr>
          <w:rFonts w:ascii="Times New Roman" w:hAnsi="Times New Roman" w:cs="Times New Roman"/>
          <w:color w:val="000000" w:themeColor="text1"/>
          <w:sz w:val="24"/>
          <w:szCs w:val="24"/>
        </w:rPr>
      </w:pPr>
      <w:r w:rsidRPr="0078776F">
        <w:rPr>
          <w:rFonts w:ascii="Times New Roman" w:hAnsi="Times New Roman" w:cs="Times New Roman"/>
          <w:color w:val="000000" w:themeColor="text1"/>
          <w:sz w:val="24"/>
          <w:szCs w:val="24"/>
        </w:rPr>
        <w:t>Penelitian tindakan kelas ini</w:t>
      </w:r>
      <w:r>
        <w:rPr>
          <w:rFonts w:ascii="Times New Roman" w:hAnsi="Times New Roman" w:cs="Times New Roman"/>
          <w:color w:val="000000" w:themeColor="text1"/>
          <w:sz w:val="24"/>
          <w:szCs w:val="24"/>
        </w:rPr>
        <w:t xml:space="preserve"> dilaksanakan </w:t>
      </w:r>
      <w:r w:rsidR="006144EF">
        <w:rPr>
          <w:rFonts w:ascii="Times New Roman" w:hAnsi="Times New Roman" w:cs="Times New Roman"/>
          <w:color w:val="000000" w:themeColor="text1"/>
          <w:sz w:val="24"/>
          <w:szCs w:val="24"/>
        </w:rPr>
        <w:t xml:space="preserve">oleh peneliti </w:t>
      </w:r>
      <w:r>
        <w:rPr>
          <w:rFonts w:ascii="Times New Roman" w:hAnsi="Times New Roman" w:cs="Times New Roman"/>
          <w:color w:val="000000" w:themeColor="text1"/>
          <w:sz w:val="24"/>
          <w:szCs w:val="24"/>
        </w:rPr>
        <w:t>dalam dua siklus.</w:t>
      </w:r>
      <w:r w:rsidR="006144EF">
        <w:rPr>
          <w:rFonts w:ascii="Times New Roman" w:hAnsi="Times New Roman" w:cs="Times New Roman"/>
          <w:color w:val="000000" w:themeColor="text1"/>
          <w:sz w:val="24"/>
          <w:szCs w:val="24"/>
        </w:rPr>
        <w:t xml:space="preserve"> </w:t>
      </w:r>
      <w:r w:rsidR="006423AD">
        <w:rPr>
          <w:rFonts w:ascii="Times New Roman" w:hAnsi="Times New Roman" w:cs="Times New Roman"/>
          <w:color w:val="000000" w:themeColor="text1"/>
          <w:sz w:val="24"/>
          <w:szCs w:val="24"/>
        </w:rPr>
        <w:t>Hal ini s</w:t>
      </w:r>
      <w:r w:rsidR="00A3286D">
        <w:rPr>
          <w:rFonts w:ascii="Times New Roman" w:hAnsi="Times New Roman" w:cs="Times New Roman"/>
          <w:color w:val="000000" w:themeColor="text1"/>
          <w:sz w:val="24"/>
          <w:szCs w:val="24"/>
        </w:rPr>
        <w:t xml:space="preserve">esuai dengan yang disampaikan oleh Iskandar bahwa sebaiknya prosedur Penelitian tindakan Kelas (PTK) dilaksanakan setidak-tidaknya dalam 2 siklus. </w:t>
      </w:r>
      <w:r w:rsidR="00A3286D">
        <w:rPr>
          <w:rStyle w:val="FootnoteReference"/>
          <w:rFonts w:ascii="Times New Roman" w:hAnsi="Times New Roman" w:cs="Times New Roman"/>
          <w:color w:val="000000" w:themeColor="text1"/>
          <w:sz w:val="24"/>
          <w:szCs w:val="24"/>
        </w:rPr>
        <w:footnoteReference w:id="10"/>
      </w:r>
    </w:p>
    <w:p w:rsidR="0078776F" w:rsidRPr="0078776F" w:rsidRDefault="006423AD" w:rsidP="006144EF">
      <w:pPr>
        <w:pStyle w:val="ListParagraph"/>
        <w:spacing w:line="480" w:lineRule="auto"/>
        <w:ind w:left="1077"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Dalam Penelitian ini</w:t>
      </w:r>
      <w:r w:rsidR="00A3286D">
        <w:rPr>
          <w:rFonts w:ascii="Times New Roman" w:hAnsi="Times New Roman" w:cs="Times New Roman"/>
          <w:color w:val="000000" w:themeColor="text1"/>
          <w:sz w:val="24"/>
          <w:szCs w:val="24"/>
        </w:rPr>
        <w:t xml:space="preserve"> setiap</w:t>
      </w:r>
      <w:r w:rsidR="006144EF">
        <w:rPr>
          <w:rFonts w:ascii="Times New Roman" w:hAnsi="Times New Roman" w:cs="Times New Roman"/>
          <w:color w:val="000000" w:themeColor="text1"/>
          <w:sz w:val="24"/>
          <w:szCs w:val="24"/>
        </w:rPr>
        <w:t xml:space="preserve"> masing-masing siklus terdiri dari dua kali pertemuan. Adapun paparan data pada siklus tersebut peneliti uraikan sebagai berikut:</w:t>
      </w:r>
    </w:p>
    <w:p w:rsidR="00A300ED" w:rsidRPr="002F3B0D" w:rsidRDefault="0056059C" w:rsidP="007E3FD0">
      <w:pPr>
        <w:pStyle w:val="ListParagraph"/>
        <w:numPr>
          <w:ilvl w:val="0"/>
          <w:numId w:val="13"/>
        </w:numPr>
        <w:spacing w:line="480" w:lineRule="auto"/>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Siklus 1</w:t>
      </w:r>
    </w:p>
    <w:p w:rsidR="00A300ED" w:rsidRDefault="0066468F" w:rsidP="0053050A">
      <w:pPr>
        <w:pStyle w:val="ListParagraph"/>
        <w:spacing w:line="480" w:lineRule="auto"/>
        <w:ind w:left="1440" w:firstLine="567"/>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Pelaksanaan siklus </w:t>
      </w:r>
      <w:r w:rsidR="006423AD">
        <w:rPr>
          <w:rFonts w:ascii="Times New Roman" w:hAnsi="Times New Roman" w:cs="Times New Roman"/>
          <w:color w:val="000000" w:themeColor="text1"/>
          <w:sz w:val="24"/>
          <w:szCs w:val="24"/>
        </w:rPr>
        <w:t xml:space="preserve">dalam Penelitian Tindakan Kelas </w:t>
      </w:r>
      <w:r w:rsidR="0053050A">
        <w:rPr>
          <w:rFonts w:ascii="Times New Roman" w:hAnsi="Times New Roman" w:cs="Times New Roman"/>
          <w:color w:val="000000" w:themeColor="text1"/>
          <w:sz w:val="24"/>
          <w:szCs w:val="24"/>
        </w:rPr>
        <w:t xml:space="preserve">pada umumnya </w:t>
      </w:r>
      <w:r w:rsidR="006144EF">
        <w:rPr>
          <w:rFonts w:ascii="Times New Roman" w:hAnsi="Times New Roman" w:cs="Times New Roman"/>
          <w:color w:val="000000" w:themeColor="text1"/>
          <w:sz w:val="24"/>
          <w:szCs w:val="24"/>
        </w:rPr>
        <w:t>terdiri</w:t>
      </w:r>
      <w:r w:rsidRPr="002F3B0D">
        <w:rPr>
          <w:rFonts w:ascii="Times New Roman" w:hAnsi="Times New Roman" w:cs="Times New Roman"/>
          <w:color w:val="000000" w:themeColor="text1"/>
          <w:sz w:val="24"/>
          <w:szCs w:val="24"/>
        </w:rPr>
        <w:t xml:space="preserve"> </w:t>
      </w:r>
      <w:r w:rsidR="006144EF">
        <w:rPr>
          <w:rFonts w:ascii="Times New Roman" w:hAnsi="Times New Roman" w:cs="Times New Roman"/>
          <w:color w:val="000000" w:themeColor="text1"/>
          <w:sz w:val="24"/>
          <w:szCs w:val="24"/>
        </w:rPr>
        <w:t>dari</w:t>
      </w:r>
      <w:r w:rsidRPr="002F3B0D">
        <w:rPr>
          <w:rFonts w:ascii="Times New Roman" w:hAnsi="Times New Roman" w:cs="Times New Roman"/>
          <w:color w:val="000000" w:themeColor="text1"/>
          <w:sz w:val="24"/>
          <w:szCs w:val="24"/>
        </w:rPr>
        <w:t xml:space="preserve"> empat tahap, yaitu perencanaan</w:t>
      </w:r>
      <w:r w:rsidR="00D5031E">
        <w:rPr>
          <w:rFonts w:ascii="Times New Roman" w:hAnsi="Times New Roman" w:cs="Times New Roman"/>
          <w:color w:val="000000" w:themeColor="text1"/>
          <w:sz w:val="24"/>
          <w:szCs w:val="24"/>
        </w:rPr>
        <w:t xml:space="preserve"> (</w:t>
      </w:r>
      <w:r w:rsidR="00D5031E" w:rsidRPr="00D5031E">
        <w:rPr>
          <w:rFonts w:ascii="Times New Roman" w:hAnsi="Times New Roman" w:cs="Times New Roman"/>
          <w:i/>
          <w:color w:val="000000" w:themeColor="text1"/>
          <w:sz w:val="24"/>
          <w:szCs w:val="24"/>
        </w:rPr>
        <w:t>planning</w:t>
      </w:r>
      <w:r w:rsidR="00D5031E">
        <w:rPr>
          <w:rFonts w:ascii="Times New Roman" w:hAnsi="Times New Roman" w:cs="Times New Roman"/>
          <w:color w:val="000000" w:themeColor="text1"/>
          <w:sz w:val="24"/>
          <w:szCs w:val="24"/>
        </w:rPr>
        <w:t>)</w:t>
      </w:r>
      <w:r w:rsidRPr="002F3B0D">
        <w:rPr>
          <w:rFonts w:ascii="Times New Roman" w:hAnsi="Times New Roman" w:cs="Times New Roman"/>
          <w:color w:val="000000" w:themeColor="text1"/>
          <w:sz w:val="24"/>
          <w:szCs w:val="24"/>
        </w:rPr>
        <w:t>, pelaksanaan</w:t>
      </w:r>
      <w:r w:rsidR="00D5031E">
        <w:rPr>
          <w:rFonts w:ascii="Times New Roman" w:hAnsi="Times New Roman" w:cs="Times New Roman"/>
          <w:color w:val="000000" w:themeColor="text1"/>
          <w:sz w:val="24"/>
          <w:szCs w:val="24"/>
        </w:rPr>
        <w:t xml:space="preserve"> (</w:t>
      </w:r>
      <w:r w:rsidR="00D5031E" w:rsidRPr="00D5031E">
        <w:rPr>
          <w:rFonts w:ascii="Times New Roman" w:hAnsi="Times New Roman" w:cs="Times New Roman"/>
          <w:i/>
          <w:color w:val="000000" w:themeColor="text1"/>
          <w:sz w:val="24"/>
          <w:szCs w:val="24"/>
        </w:rPr>
        <w:t>Acting</w:t>
      </w:r>
      <w:r w:rsidR="00D5031E">
        <w:rPr>
          <w:rFonts w:ascii="Times New Roman" w:hAnsi="Times New Roman" w:cs="Times New Roman"/>
          <w:color w:val="000000" w:themeColor="text1"/>
          <w:sz w:val="24"/>
          <w:szCs w:val="24"/>
        </w:rPr>
        <w:t>)</w:t>
      </w:r>
      <w:r w:rsidRPr="002F3B0D">
        <w:rPr>
          <w:rFonts w:ascii="Times New Roman" w:hAnsi="Times New Roman" w:cs="Times New Roman"/>
          <w:color w:val="000000" w:themeColor="text1"/>
          <w:sz w:val="24"/>
          <w:szCs w:val="24"/>
        </w:rPr>
        <w:t>, observasi</w:t>
      </w:r>
      <w:r w:rsidR="00D5031E">
        <w:rPr>
          <w:rFonts w:ascii="Times New Roman" w:hAnsi="Times New Roman" w:cs="Times New Roman"/>
          <w:color w:val="000000" w:themeColor="text1"/>
          <w:sz w:val="24"/>
          <w:szCs w:val="24"/>
        </w:rPr>
        <w:t xml:space="preserve"> (</w:t>
      </w:r>
      <w:r w:rsidR="00D5031E" w:rsidRPr="00D5031E">
        <w:rPr>
          <w:rFonts w:ascii="Times New Roman" w:hAnsi="Times New Roman" w:cs="Times New Roman"/>
          <w:i/>
          <w:color w:val="000000" w:themeColor="text1"/>
          <w:sz w:val="24"/>
          <w:szCs w:val="24"/>
        </w:rPr>
        <w:t>observing</w:t>
      </w:r>
      <w:r w:rsidR="00D5031E">
        <w:rPr>
          <w:rFonts w:ascii="Times New Roman" w:hAnsi="Times New Roman" w:cs="Times New Roman"/>
          <w:color w:val="000000" w:themeColor="text1"/>
          <w:sz w:val="24"/>
          <w:szCs w:val="24"/>
        </w:rPr>
        <w:t>)</w:t>
      </w:r>
      <w:r w:rsidRPr="002F3B0D">
        <w:rPr>
          <w:rFonts w:ascii="Times New Roman" w:hAnsi="Times New Roman" w:cs="Times New Roman"/>
          <w:color w:val="000000" w:themeColor="text1"/>
          <w:sz w:val="24"/>
          <w:szCs w:val="24"/>
        </w:rPr>
        <w:t xml:space="preserve"> dan refleksi</w:t>
      </w:r>
      <w:r w:rsidR="00D5031E">
        <w:rPr>
          <w:rFonts w:ascii="Times New Roman" w:hAnsi="Times New Roman" w:cs="Times New Roman"/>
          <w:color w:val="000000" w:themeColor="text1"/>
          <w:sz w:val="24"/>
          <w:szCs w:val="24"/>
        </w:rPr>
        <w:t xml:space="preserve"> (</w:t>
      </w:r>
      <w:r w:rsidR="00D5031E" w:rsidRPr="00D5031E">
        <w:rPr>
          <w:rFonts w:ascii="Times New Roman" w:hAnsi="Times New Roman" w:cs="Times New Roman"/>
          <w:i/>
          <w:color w:val="000000" w:themeColor="text1"/>
          <w:sz w:val="24"/>
          <w:szCs w:val="24"/>
        </w:rPr>
        <w:t>reflecting</w:t>
      </w:r>
      <w:r w:rsidR="00D5031E">
        <w:rPr>
          <w:rFonts w:ascii="Times New Roman" w:hAnsi="Times New Roman" w:cs="Times New Roman"/>
          <w:color w:val="000000" w:themeColor="text1"/>
          <w:sz w:val="24"/>
          <w:szCs w:val="24"/>
        </w:rPr>
        <w:t>)</w:t>
      </w:r>
      <w:r w:rsidRPr="002F3B0D">
        <w:rPr>
          <w:rFonts w:ascii="Times New Roman" w:hAnsi="Times New Roman" w:cs="Times New Roman"/>
          <w:color w:val="000000" w:themeColor="text1"/>
          <w:sz w:val="24"/>
          <w:szCs w:val="24"/>
        </w:rPr>
        <w:t>.</w:t>
      </w:r>
      <w:r w:rsidR="006423AD">
        <w:rPr>
          <w:rStyle w:val="FootnoteReference"/>
          <w:rFonts w:ascii="Times New Roman" w:hAnsi="Times New Roman" w:cs="Times New Roman"/>
          <w:color w:val="000000" w:themeColor="text1"/>
          <w:sz w:val="24"/>
          <w:szCs w:val="24"/>
        </w:rPr>
        <w:footnoteReference w:id="11"/>
      </w:r>
      <w:r w:rsidRPr="002F3B0D">
        <w:rPr>
          <w:rFonts w:ascii="Times New Roman" w:hAnsi="Times New Roman" w:cs="Times New Roman"/>
          <w:color w:val="000000" w:themeColor="text1"/>
          <w:sz w:val="24"/>
          <w:szCs w:val="24"/>
        </w:rPr>
        <w:t xml:space="preserve"> </w:t>
      </w:r>
      <w:r w:rsidR="0053050A" w:rsidRPr="0053050A">
        <w:rPr>
          <w:rFonts w:ascii="Times New Roman" w:hAnsi="Times New Roman" w:cs="Times New Roman"/>
          <w:color w:val="000000" w:themeColor="text1"/>
          <w:sz w:val="24"/>
          <w:szCs w:val="24"/>
        </w:rPr>
        <w:t xml:space="preserve">Begitu juga dengan siklus 1, </w:t>
      </w:r>
      <w:r w:rsidR="0053050A">
        <w:rPr>
          <w:rFonts w:ascii="Times New Roman" w:hAnsi="Times New Roman" w:cs="Times New Roman"/>
          <w:color w:val="000000" w:themeColor="text1"/>
          <w:sz w:val="24"/>
          <w:szCs w:val="24"/>
        </w:rPr>
        <w:t xml:space="preserve">keempat tahap tersebut dilaksanakan oleh peneliti </w:t>
      </w:r>
      <w:r w:rsidR="00A300ED" w:rsidRPr="0053050A">
        <w:rPr>
          <w:rFonts w:ascii="Times New Roman" w:hAnsi="Times New Roman" w:cs="Times New Roman"/>
          <w:color w:val="000000" w:themeColor="text1"/>
          <w:sz w:val="24"/>
          <w:szCs w:val="24"/>
        </w:rPr>
        <w:t>dalam dua kali pe</w:t>
      </w:r>
      <w:r w:rsidR="00D5031E" w:rsidRPr="0053050A">
        <w:rPr>
          <w:rFonts w:ascii="Times New Roman" w:hAnsi="Times New Roman" w:cs="Times New Roman"/>
          <w:color w:val="000000" w:themeColor="text1"/>
          <w:sz w:val="24"/>
          <w:szCs w:val="24"/>
        </w:rPr>
        <w:t>rtemuan dengan alokasi waktu 2x35 menit dan 2x</w:t>
      </w:r>
      <w:r w:rsidR="0053050A">
        <w:rPr>
          <w:rFonts w:ascii="Times New Roman" w:hAnsi="Times New Roman" w:cs="Times New Roman"/>
          <w:color w:val="000000" w:themeColor="text1"/>
          <w:sz w:val="24"/>
          <w:szCs w:val="24"/>
        </w:rPr>
        <w:t xml:space="preserve">35 menit. Pada </w:t>
      </w:r>
      <w:r w:rsidR="00A300ED" w:rsidRPr="0053050A">
        <w:rPr>
          <w:rFonts w:ascii="Times New Roman" w:hAnsi="Times New Roman" w:cs="Times New Roman"/>
          <w:color w:val="000000" w:themeColor="text1"/>
          <w:sz w:val="24"/>
          <w:szCs w:val="24"/>
        </w:rPr>
        <w:t xml:space="preserve"> pertemuan kedua </w:t>
      </w:r>
      <w:r w:rsidR="0053050A">
        <w:rPr>
          <w:rFonts w:ascii="Times New Roman" w:hAnsi="Times New Roman" w:cs="Times New Roman"/>
          <w:color w:val="000000" w:themeColor="text1"/>
          <w:sz w:val="24"/>
          <w:szCs w:val="24"/>
        </w:rPr>
        <w:t xml:space="preserve">akan </w:t>
      </w:r>
      <w:r w:rsidR="00A300ED" w:rsidRPr="0053050A">
        <w:rPr>
          <w:rFonts w:ascii="Times New Roman" w:hAnsi="Times New Roman" w:cs="Times New Roman"/>
          <w:color w:val="000000" w:themeColor="text1"/>
          <w:sz w:val="24"/>
          <w:szCs w:val="24"/>
        </w:rPr>
        <w:t>di</w:t>
      </w:r>
      <w:r w:rsidRPr="0053050A">
        <w:rPr>
          <w:rFonts w:ascii="Times New Roman" w:hAnsi="Times New Roman" w:cs="Times New Roman"/>
          <w:color w:val="000000" w:themeColor="text1"/>
          <w:sz w:val="24"/>
          <w:szCs w:val="24"/>
        </w:rPr>
        <w:t>selenggarakan</w:t>
      </w:r>
      <w:r w:rsidR="00A300ED" w:rsidRPr="0053050A">
        <w:rPr>
          <w:rFonts w:ascii="Times New Roman" w:hAnsi="Times New Roman" w:cs="Times New Roman"/>
          <w:color w:val="000000" w:themeColor="text1"/>
          <w:sz w:val="24"/>
          <w:szCs w:val="24"/>
        </w:rPr>
        <w:t xml:space="preserve"> kegiatan tes </w:t>
      </w:r>
      <w:r w:rsidRPr="0053050A">
        <w:rPr>
          <w:rFonts w:ascii="Times New Roman" w:hAnsi="Times New Roman" w:cs="Times New Roman"/>
          <w:color w:val="000000" w:themeColor="text1"/>
          <w:sz w:val="24"/>
          <w:szCs w:val="24"/>
        </w:rPr>
        <w:t xml:space="preserve">dari pelaksanaan siklus 1, </w:t>
      </w:r>
      <w:r w:rsidR="00A300ED" w:rsidRPr="0053050A">
        <w:rPr>
          <w:rFonts w:ascii="Times New Roman" w:hAnsi="Times New Roman" w:cs="Times New Roman"/>
          <w:color w:val="000000" w:themeColor="text1"/>
          <w:sz w:val="24"/>
          <w:szCs w:val="24"/>
        </w:rPr>
        <w:t xml:space="preserve">yaitu </w:t>
      </w:r>
      <w:r w:rsidR="00A300ED" w:rsidRPr="0053050A">
        <w:rPr>
          <w:rFonts w:ascii="Times New Roman" w:hAnsi="Times New Roman" w:cs="Times New Roman"/>
          <w:i/>
          <w:color w:val="000000" w:themeColor="text1"/>
          <w:sz w:val="24"/>
          <w:szCs w:val="24"/>
        </w:rPr>
        <w:t>pos</w:t>
      </w:r>
      <w:r w:rsidR="00D5031E" w:rsidRPr="0053050A">
        <w:rPr>
          <w:rFonts w:ascii="Times New Roman" w:hAnsi="Times New Roman" w:cs="Times New Roman"/>
          <w:i/>
          <w:color w:val="000000" w:themeColor="text1"/>
          <w:sz w:val="24"/>
          <w:szCs w:val="24"/>
        </w:rPr>
        <w:t>t</w:t>
      </w:r>
      <w:r w:rsidR="00A300ED" w:rsidRPr="0053050A">
        <w:rPr>
          <w:rFonts w:ascii="Times New Roman" w:hAnsi="Times New Roman" w:cs="Times New Roman"/>
          <w:i/>
          <w:color w:val="000000" w:themeColor="text1"/>
          <w:sz w:val="24"/>
          <w:szCs w:val="24"/>
        </w:rPr>
        <w:t xml:space="preserve"> tes</w:t>
      </w:r>
      <w:r w:rsidR="00D5031E" w:rsidRPr="0053050A">
        <w:rPr>
          <w:rFonts w:ascii="Times New Roman" w:hAnsi="Times New Roman" w:cs="Times New Roman"/>
          <w:i/>
          <w:color w:val="000000" w:themeColor="text1"/>
          <w:sz w:val="24"/>
          <w:szCs w:val="24"/>
        </w:rPr>
        <w:t>t</w:t>
      </w:r>
      <w:r w:rsidR="00A300ED" w:rsidRPr="0053050A">
        <w:rPr>
          <w:rFonts w:ascii="Times New Roman" w:hAnsi="Times New Roman" w:cs="Times New Roman"/>
          <w:color w:val="000000" w:themeColor="text1"/>
          <w:sz w:val="24"/>
          <w:szCs w:val="24"/>
        </w:rPr>
        <w:t xml:space="preserve"> 1. Adapun pokok bahasan yang disampaikan pada siklus 1 adalah </w:t>
      </w:r>
      <w:r w:rsidR="00850BA1" w:rsidRPr="0053050A">
        <w:rPr>
          <w:rFonts w:ascii="Times New Roman" w:hAnsi="Times New Roman" w:cs="Times New Roman"/>
          <w:color w:val="000000" w:themeColor="text1"/>
          <w:sz w:val="24"/>
          <w:szCs w:val="24"/>
        </w:rPr>
        <w:t>memahami surat pendek yaitu surat al-Qadr</w:t>
      </w:r>
      <w:r w:rsidRPr="0053050A">
        <w:rPr>
          <w:rFonts w:ascii="Times New Roman" w:hAnsi="Times New Roman" w:cs="Times New Roman"/>
          <w:color w:val="000000" w:themeColor="text1"/>
          <w:sz w:val="24"/>
          <w:szCs w:val="24"/>
        </w:rPr>
        <w:t>.</w:t>
      </w:r>
      <w:r w:rsidR="00A300ED" w:rsidRPr="0053050A">
        <w:rPr>
          <w:rFonts w:ascii="Times New Roman" w:hAnsi="Times New Roman" w:cs="Times New Roman"/>
          <w:color w:val="000000" w:themeColor="text1"/>
          <w:sz w:val="24"/>
          <w:szCs w:val="24"/>
        </w:rPr>
        <w:t xml:space="preserve"> </w:t>
      </w:r>
      <w:r w:rsidR="0056059C" w:rsidRPr="0053050A">
        <w:rPr>
          <w:rFonts w:ascii="Times New Roman" w:hAnsi="Times New Roman" w:cs="Times New Roman"/>
          <w:color w:val="000000" w:themeColor="text1"/>
          <w:sz w:val="24"/>
          <w:szCs w:val="24"/>
        </w:rPr>
        <w:t xml:space="preserve">Proses </w:t>
      </w:r>
      <w:r w:rsidR="00A300ED" w:rsidRPr="0053050A">
        <w:rPr>
          <w:rFonts w:ascii="Times New Roman" w:hAnsi="Times New Roman" w:cs="Times New Roman"/>
          <w:color w:val="000000" w:themeColor="text1"/>
          <w:sz w:val="24"/>
          <w:szCs w:val="24"/>
        </w:rPr>
        <w:t xml:space="preserve">pelaksanaan siklus 1 </w:t>
      </w:r>
      <w:r w:rsidR="0056059C" w:rsidRPr="0053050A">
        <w:rPr>
          <w:rFonts w:ascii="Times New Roman" w:hAnsi="Times New Roman" w:cs="Times New Roman"/>
          <w:color w:val="000000" w:themeColor="text1"/>
          <w:sz w:val="24"/>
          <w:szCs w:val="24"/>
        </w:rPr>
        <w:t>di</w:t>
      </w:r>
      <w:r w:rsidRPr="0053050A">
        <w:rPr>
          <w:rFonts w:ascii="Times New Roman" w:hAnsi="Times New Roman" w:cs="Times New Roman"/>
          <w:color w:val="000000" w:themeColor="text1"/>
          <w:sz w:val="24"/>
          <w:szCs w:val="24"/>
        </w:rPr>
        <w:t>paparkan oleh peneliti</w:t>
      </w:r>
      <w:r w:rsidR="0056059C" w:rsidRPr="0053050A">
        <w:rPr>
          <w:rFonts w:ascii="Times New Roman" w:hAnsi="Times New Roman" w:cs="Times New Roman"/>
          <w:color w:val="000000" w:themeColor="text1"/>
          <w:sz w:val="24"/>
          <w:szCs w:val="24"/>
        </w:rPr>
        <w:t xml:space="preserve"> sebagai berikut:</w:t>
      </w:r>
    </w:p>
    <w:p w:rsidR="00E87C93" w:rsidRPr="0053050A" w:rsidRDefault="00E87C93" w:rsidP="0053050A">
      <w:pPr>
        <w:pStyle w:val="ListParagraph"/>
        <w:spacing w:line="480" w:lineRule="auto"/>
        <w:ind w:left="1440" w:firstLine="567"/>
        <w:jc w:val="both"/>
        <w:rPr>
          <w:rFonts w:ascii="Times New Roman" w:hAnsi="Times New Roman" w:cs="Times New Roman"/>
          <w:color w:val="000000" w:themeColor="text1"/>
          <w:sz w:val="24"/>
          <w:szCs w:val="24"/>
        </w:rPr>
      </w:pPr>
    </w:p>
    <w:p w:rsidR="0056059C" w:rsidRPr="002F3B0D" w:rsidRDefault="0056059C" w:rsidP="007E3FD0">
      <w:pPr>
        <w:pStyle w:val="ListParagraph"/>
        <w:numPr>
          <w:ilvl w:val="0"/>
          <w:numId w:val="14"/>
        </w:numPr>
        <w:spacing w:line="480" w:lineRule="auto"/>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lastRenderedPageBreak/>
        <w:t>Perencanan tindakan</w:t>
      </w:r>
      <w:r w:rsidR="006B2329" w:rsidRPr="002F3B0D">
        <w:rPr>
          <w:rFonts w:ascii="Times New Roman" w:hAnsi="Times New Roman" w:cs="Times New Roman"/>
          <w:color w:val="000000" w:themeColor="text1"/>
          <w:sz w:val="24"/>
          <w:szCs w:val="24"/>
        </w:rPr>
        <w:t xml:space="preserve"> (</w:t>
      </w:r>
      <w:r w:rsidR="006B2329" w:rsidRPr="004509D4">
        <w:rPr>
          <w:rFonts w:ascii="Times New Roman" w:hAnsi="Times New Roman" w:cs="Times New Roman"/>
          <w:i/>
          <w:color w:val="000000" w:themeColor="text1"/>
          <w:sz w:val="24"/>
          <w:szCs w:val="24"/>
        </w:rPr>
        <w:t>Planing</w:t>
      </w:r>
      <w:r w:rsidR="006B2329" w:rsidRPr="002F3B0D">
        <w:rPr>
          <w:rFonts w:ascii="Times New Roman" w:hAnsi="Times New Roman" w:cs="Times New Roman"/>
          <w:color w:val="000000" w:themeColor="text1"/>
          <w:sz w:val="24"/>
          <w:szCs w:val="24"/>
        </w:rPr>
        <w:t>)</w:t>
      </w:r>
    </w:p>
    <w:p w:rsidR="0056059C" w:rsidRPr="002F3B0D" w:rsidRDefault="0056059C" w:rsidP="004509D4">
      <w:pPr>
        <w:pStyle w:val="ListParagraph"/>
        <w:spacing w:line="480" w:lineRule="auto"/>
        <w:ind w:left="1797" w:firstLine="567"/>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Pada Perencanaan tindakan ini peneliti menguraikanya kedalam beberapa </w:t>
      </w:r>
      <w:r w:rsidR="00A21268">
        <w:rPr>
          <w:rFonts w:ascii="Times New Roman" w:hAnsi="Times New Roman" w:cs="Times New Roman"/>
          <w:color w:val="000000" w:themeColor="text1"/>
          <w:sz w:val="24"/>
          <w:szCs w:val="24"/>
        </w:rPr>
        <w:t>aktifitas,</w:t>
      </w:r>
      <w:r w:rsidRPr="002F3B0D">
        <w:rPr>
          <w:rFonts w:ascii="Times New Roman" w:hAnsi="Times New Roman" w:cs="Times New Roman"/>
          <w:color w:val="000000" w:themeColor="text1"/>
          <w:sz w:val="24"/>
          <w:szCs w:val="24"/>
        </w:rPr>
        <w:t xml:space="preserve"> yaitu:</w:t>
      </w:r>
    </w:p>
    <w:p w:rsidR="0056059C" w:rsidRPr="002F3B0D" w:rsidRDefault="00521EB5" w:rsidP="007E3FD0">
      <w:pPr>
        <w:pStyle w:val="ListParagraph"/>
        <w:numPr>
          <w:ilvl w:val="0"/>
          <w:numId w:val="15"/>
        </w:numPr>
        <w:spacing w:line="480" w:lineRule="auto"/>
        <w:ind w:left="2410"/>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Menyusun </w:t>
      </w:r>
      <w:r w:rsidR="00A21268">
        <w:rPr>
          <w:rFonts w:ascii="Times New Roman" w:hAnsi="Times New Roman" w:cs="Times New Roman"/>
          <w:color w:val="000000" w:themeColor="text1"/>
          <w:sz w:val="24"/>
          <w:szCs w:val="24"/>
        </w:rPr>
        <w:t xml:space="preserve">silabus dan </w:t>
      </w:r>
      <w:r w:rsidRPr="002F3B0D">
        <w:rPr>
          <w:rFonts w:ascii="Times New Roman" w:hAnsi="Times New Roman" w:cs="Times New Roman"/>
          <w:color w:val="000000" w:themeColor="text1"/>
          <w:sz w:val="24"/>
          <w:szCs w:val="24"/>
        </w:rPr>
        <w:t xml:space="preserve">rencana pelaksanaan pembelajaran </w:t>
      </w:r>
      <w:r w:rsidR="00747C33">
        <w:rPr>
          <w:rFonts w:ascii="Times New Roman" w:hAnsi="Times New Roman" w:cs="Times New Roman"/>
          <w:color w:val="000000" w:themeColor="text1"/>
          <w:sz w:val="24"/>
          <w:szCs w:val="24"/>
        </w:rPr>
        <w:t>(</w:t>
      </w:r>
      <w:r w:rsidR="00E2046B">
        <w:rPr>
          <w:rFonts w:ascii="Times New Roman" w:hAnsi="Times New Roman" w:cs="Times New Roman"/>
          <w:color w:val="000000" w:themeColor="text1"/>
          <w:sz w:val="24"/>
          <w:szCs w:val="24"/>
        </w:rPr>
        <w:t xml:space="preserve">RPP </w:t>
      </w:r>
      <w:r w:rsidR="008601C8">
        <w:rPr>
          <w:rFonts w:ascii="Times New Roman" w:hAnsi="Times New Roman" w:cs="Times New Roman"/>
          <w:color w:val="000000" w:themeColor="text1"/>
          <w:sz w:val="24"/>
          <w:szCs w:val="24"/>
        </w:rPr>
        <w:t xml:space="preserve">I </w:t>
      </w:r>
      <w:r w:rsidR="00E2046B">
        <w:rPr>
          <w:rFonts w:ascii="Times New Roman" w:hAnsi="Times New Roman" w:cs="Times New Roman"/>
          <w:color w:val="000000" w:themeColor="text1"/>
          <w:sz w:val="24"/>
          <w:szCs w:val="24"/>
        </w:rPr>
        <w:t>dapat dilihat pada lampir</w:t>
      </w:r>
      <w:r w:rsidR="00121CFD">
        <w:rPr>
          <w:rFonts w:ascii="Times New Roman" w:hAnsi="Times New Roman" w:cs="Times New Roman"/>
          <w:color w:val="000000" w:themeColor="text1"/>
          <w:sz w:val="24"/>
          <w:szCs w:val="24"/>
        </w:rPr>
        <w:t>an 6</w:t>
      </w:r>
      <w:r w:rsidR="00747C33">
        <w:rPr>
          <w:rFonts w:ascii="Times New Roman" w:hAnsi="Times New Roman" w:cs="Times New Roman"/>
          <w:color w:val="000000" w:themeColor="text1"/>
          <w:sz w:val="24"/>
          <w:szCs w:val="24"/>
        </w:rPr>
        <w:t>);</w:t>
      </w:r>
    </w:p>
    <w:p w:rsidR="00A21268" w:rsidRPr="002F3B0D" w:rsidRDefault="00A21268" w:rsidP="00A21268">
      <w:pPr>
        <w:pStyle w:val="ListParagraph"/>
        <w:numPr>
          <w:ilvl w:val="0"/>
          <w:numId w:val="15"/>
        </w:numPr>
        <w:spacing w:line="480" w:lineRule="auto"/>
        <w:ind w:left="2410"/>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Menyiapkan modul materi pembelajaran pokok bahasan surat al-Qadr</w:t>
      </w:r>
      <w:r>
        <w:rPr>
          <w:rFonts w:ascii="Times New Roman" w:hAnsi="Times New Roman" w:cs="Times New Roman"/>
          <w:color w:val="000000" w:themeColor="text1"/>
          <w:sz w:val="24"/>
          <w:szCs w:val="24"/>
        </w:rPr>
        <w:t>;</w:t>
      </w:r>
    </w:p>
    <w:p w:rsidR="00521EB5" w:rsidRDefault="00521EB5" w:rsidP="007E3FD0">
      <w:pPr>
        <w:pStyle w:val="ListParagraph"/>
        <w:numPr>
          <w:ilvl w:val="0"/>
          <w:numId w:val="15"/>
        </w:numPr>
        <w:spacing w:line="480" w:lineRule="auto"/>
        <w:ind w:left="2410"/>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Menyusun lembar</w:t>
      </w:r>
      <w:r w:rsidR="00A21268">
        <w:rPr>
          <w:rFonts w:ascii="Times New Roman" w:hAnsi="Times New Roman" w:cs="Times New Roman"/>
          <w:color w:val="000000" w:themeColor="text1"/>
          <w:sz w:val="24"/>
          <w:szCs w:val="24"/>
        </w:rPr>
        <w:t xml:space="preserve"> pedoman o</w:t>
      </w:r>
      <w:r w:rsidRPr="002F3B0D">
        <w:rPr>
          <w:rFonts w:ascii="Times New Roman" w:hAnsi="Times New Roman" w:cs="Times New Roman"/>
          <w:color w:val="000000" w:themeColor="text1"/>
          <w:sz w:val="24"/>
          <w:szCs w:val="24"/>
        </w:rPr>
        <w:t>bservasi guru dan siswa , pedoman wawancara dan data lapangan</w:t>
      </w:r>
      <w:r w:rsidR="004509D4">
        <w:rPr>
          <w:rFonts w:ascii="Times New Roman" w:hAnsi="Times New Roman" w:cs="Times New Roman"/>
          <w:color w:val="000000" w:themeColor="text1"/>
          <w:sz w:val="24"/>
          <w:szCs w:val="24"/>
        </w:rPr>
        <w:t>;</w:t>
      </w:r>
    </w:p>
    <w:p w:rsidR="00521EB5" w:rsidRPr="002F3B0D" w:rsidRDefault="00521EB5" w:rsidP="007E3FD0">
      <w:pPr>
        <w:pStyle w:val="ListParagraph"/>
        <w:numPr>
          <w:ilvl w:val="0"/>
          <w:numId w:val="15"/>
        </w:numPr>
        <w:spacing w:line="480" w:lineRule="auto"/>
        <w:ind w:left="2410"/>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Membuat lembar kerja siswa (LKS) yang akan dibagikan kepada </w:t>
      </w:r>
      <w:r w:rsidR="008601C8">
        <w:rPr>
          <w:rFonts w:ascii="Times New Roman" w:hAnsi="Times New Roman" w:cs="Times New Roman"/>
          <w:color w:val="000000" w:themeColor="text1"/>
          <w:sz w:val="24"/>
          <w:szCs w:val="24"/>
        </w:rPr>
        <w:t xml:space="preserve">  </w:t>
      </w:r>
      <w:r w:rsidRPr="002F3B0D">
        <w:rPr>
          <w:rFonts w:ascii="Times New Roman" w:hAnsi="Times New Roman" w:cs="Times New Roman"/>
          <w:color w:val="000000" w:themeColor="text1"/>
          <w:sz w:val="24"/>
          <w:szCs w:val="24"/>
        </w:rPr>
        <w:t xml:space="preserve">siswa </w:t>
      </w:r>
      <w:r w:rsidR="008601C8">
        <w:rPr>
          <w:rFonts w:ascii="Times New Roman" w:hAnsi="Times New Roman" w:cs="Times New Roman"/>
          <w:color w:val="000000" w:themeColor="text1"/>
          <w:sz w:val="24"/>
          <w:szCs w:val="24"/>
        </w:rPr>
        <w:t xml:space="preserve">   </w:t>
      </w:r>
      <w:r w:rsidRPr="002F3B0D">
        <w:rPr>
          <w:rFonts w:ascii="Times New Roman" w:hAnsi="Times New Roman" w:cs="Times New Roman"/>
          <w:color w:val="000000" w:themeColor="text1"/>
          <w:sz w:val="24"/>
          <w:szCs w:val="24"/>
        </w:rPr>
        <w:t xml:space="preserve">secara </w:t>
      </w:r>
      <w:r w:rsidR="008601C8">
        <w:rPr>
          <w:rFonts w:ascii="Times New Roman" w:hAnsi="Times New Roman" w:cs="Times New Roman"/>
          <w:color w:val="000000" w:themeColor="text1"/>
          <w:sz w:val="24"/>
          <w:szCs w:val="24"/>
        </w:rPr>
        <w:t xml:space="preserve">   </w:t>
      </w:r>
      <w:r w:rsidRPr="002F3B0D">
        <w:rPr>
          <w:rFonts w:ascii="Times New Roman" w:hAnsi="Times New Roman" w:cs="Times New Roman"/>
          <w:color w:val="000000" w:themeColor="text1"/>
          <w:sz w:val="24"/>
          <w:szCs w:val="24"/>
        </w:rPr>
        <w:t>individu</w:t>
      </w:r>
      <w:r w:rsidR="008601C8">
        <w:rPr>
          <w:rFonts w:ascii="Times New Roman" w:hAnsi="Times New Roman" w:cs="Times New Roman"/>
          <w:color w:val="000000" w:themeColor="text1"/>
          <w:sz w:val="24"/>
          <w:szCs w:val="24"/>
        </w:rPr>
        <w:t xml:space="preserve">    (LKS</w:t>
      </w:r>
      <w:r w:rsidR="00121CFD">
        <w:rPr>
          <w:rFonts w:ascii="Times New Roman" w:hAnsi="Times New Roman" w:cs="Times New Roman"/>
          <w:color w:val="000000" w:themeColor="text1"/>
          <w:sz w:val="24"/>
          <w:szCs w:val="24"/>
        </w:rPr>
        <w:t xml:space="preserve">   dapat    dilihat dilampiran 7</w:t>
      </w:r>
      <w:r w:rsidR="008601C8">
        <w:rPr>
          <w:rFonts w:ascii="Times New Roman" w:hAnsi="Times New Roman" w:cs="Times New Roman"/>
          <w:color w:val="000000" w:themeColor="text1"/>
          <w:sz w:val="24"/>
          <w:szCs w:val="24"/>
        </w:rPr>
        <w:t>)</w:t>
      </w:r>
      <w:r w:rsidR="004509D4">
        <w:rPr>
          <w:rFonts w:ascii="Times New Roman" w:hAnsi="Times New Roman" w:cs="Times New Roman"/>
          <w:color w:val="000000" w:themeColor="text1"/>
          <w:sz w:val="24"/>
          <w:szCs w:val="24"/>
        </w:rPr>
        <w:t>;</w:t>
      </w:r>
    </w:p>
    <w:p w:rsidR="008F2A7B" w:rsidRPr="002F3B0D" w:rsidRDefault="008F2A7B" w:rsidP="007E3FD0">
      <w:pPr>
        <w:pStyle w:val="ListParagraph"/>
        <w:numPr>
          <w:ilvl w:val="0"/>
          <w:numId w:val="15"/>
        </w:numPr>
        <w:spacing w:line="480" w:lineRule="auto"/>
        <w:ind w:left="2410"/>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Menyusun lembar soal </w:t>
      </w:r>
      <w:r w:rsidRPr="0053050A">
        <w:rPr>
          <w:rFonts w:ascii="Times New Roman" w:hAnsi="Times New Roman" w:cs="Times New Roman"/>
          <w:i/>
          <w:color w:val="000000" w:themeColor="text1"/>
          <w:sz w:val="24"/>
          <w:szCs w:val="24"/>
        </w:rPr>
        <w:t>post tes</w:t>
      </w:r>
      <w:r w:rsidRPr="002F3B0D">
        <w:rPr>
          <w:rFonts w:ascii="Times New Roman" w:hAnsi="Times New Roman" w:cs="Times New Roman"/>
          <w:color w:val="000000" w:themeColor="text1"/>
          <w:sz w:val="24"/>
          <w:szCs w:val="24"/>
        </w:rPr>
        <w:t xml:space="preserve"> 1 yang akan dilaksanakan pada pertemuan ke-2</w:t>
      </w:r>
      <w:r w:rsidR="008601C8">
        <w:rPr>
          <w:rFonts w:ascii="Times New Roman" w:hAnsi="Times New Roman" w:cs="Times New Roman"/>
          <w:color w:val="000000" w:themeColor="text1"/>
          <w:sz w:val="24"/>
          <w:szCs w:val="24"/>
        </w:rPr>
        <w:t xml:space="preserve"> (Lembar soal </w:t>
      </w:r>
      <w:r w:rsidR="008601C8" w:rsidRPr="008601C8">
        <w:rPr>
          <w:rFonts w:ascii="Times New Roman" w:hAnsi="Times New Roman" w:cs="Times New Roman"/>
          <w:i/>
          <w:color w:val="000000" w:themeColor="text1"/>
          <w:sz w:val="24"/>
          <w:szCs w:val="24"/>
        </w:rPr>
        <w:t>Post test</w:t>
      </w:r>
      <w:r w:rsidR="008601C8">
        <w:rPr>
          <w:rFonts w:ascii="Times New Roman" w:hAnsi="Times New Roman" w:cs="Times New Roman"/>
          <w:color w:val="000000" w:themeColor="text1"/>
          <w:sz w:val="24"/>
          <w:szCs w:val="24"/>
        </w:rPr>
        <w:t xml:space="preserve"> 1 dap</w:t>
      </w:r>
      <w:r w:rsidR="00121CFD">
        <w:rPr>
          <w:rFonts w:ascii="Times New Roman" w:hAnsi="Times New Roman" w:cs="Times New Roman"/>
          <w:color w:val="000000" w:themeColor="text1"/>
          <w:sz w:val="24"/>
          <w:szCs w:val="24"/>
        </w:rPr>
        <w:t>at dilihat dilampiran 9</w:t>
      </w:r>
      <w:r w:rsidR="008601C8">
        <w:rPr>
          <w:rFonts w:ascii="Times New Roman" w:hAnsi="Times New Roman" w:cs="Times New Roman"/>
          <w:color w:val="000000" w:themeColor="text1"/>
          <w:sz w:val="24"/>
          <w:szCs w:val="24"/>
        </w:rPr>
        <w:t>)</w:t>
      </w:r>
      <w:r w:rsidR="004509D4">
        <w:rPr>
          <w:rFonts w:ascii="Times New Roman" w:hAnsi="Times New Roman" w:cs="Times New Roman"/>
          <w:color w:val="000000" w:themeColor="text1"/>
          <w:sz w:val="24"/>
          <w:szCs w:val="24"/>
        </w:rPr>
        <w:t>;</w:t>
      </w:r>
    </w:p>
    <w:p w:rsidR="008F2A7B" w:rsidRPr="002F3B0D" w:rsidRDefault="008F2A7B" w:rsidP="007E3FD0">
      <w:pPr>
        <w:pStyle w:val="ListParagraph"/>
        <w:numPr>
          <w:ilvl w:val="0"/>
          <w:numId w:val="15"/>
        </w:numPr>
        <w:spacing w:line="480" w:lineRule="auto"/>
        <w:ind w:left="2410"/>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Melakukan Kordinasi dengan guru mata pelajaran Al-Quran Hadits terkait dengan pelaksanaan penelitian</w:t>
      </w:r>
      <w:r w:rsidR="004509D4">
        <w:rPr>
          <w:rFonts w:ascii="Times New Roman" w:hAnsi="Times New Roman" w:cs="Times New Roman"/>
          <w:color w:val="000000" w:themeColor="text1"/>
          <w:sz w:val="24"/>
          <w:szCs w:val="24"/>
        </w:rPr>
        <w:t>;</w:t>
      </w:r>
    </w:p>
    <w:p w:rsidR="008F2A7B" w:rsidRPr="006144EF" w:rsidRDefault="006B2329" w:rsidP="006144EF">
      <w:pPr>
        <w:pStyle w:val="ListParagraph"/>
        <w:numPr>
          <w:ilvl w:val="0"/>
          <w:numId w:val="15"/>
        </w:numPr>
        <w:spacing w:line="480" w:lineRule="auto"/>
        <w:ind w:left="2410"/>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Menyiapkan daftar absensi kehadiran siswa kelas V</w:t>
      </w:r>
      <w:r w:rsidR="004509D4" w:rsidRPr="006144EF">
        <w:rPr>
          <w:rFonts w:ascii="Times New Roman" w:hAnsi="Times New Roman" w:cs="Times New Roman"/>
          <w:color w:val="000000" w:themeColor="text1"/>
          <w:sz w:val="24"/>
          <w:szCs w:val="24"/>
        </w:rPr>
        <w:t>.</w:t>
      </w:r>
      <w:r w:rsidR="008601C8">
        <w:rPr>
          <w:rFonts w:ascii="Times New Roman" w:hAnsi="Times New Roman" w:cs="Times New Roman"/>
          <w:color w:val="000000" w:themeColor="text1"/>
          <w:sz w:val="24"/>
          <w:szCs w:val="24"/>
        </w:rPr>
        <w:t xml:space="preserve"> </w:t>
      </w:r>
    </w:p>
    <w:p w:rsidR="006B2329" w:rsidRDefault="004509D4" w:rsidP="007E3FD0">
      <w:pPr>
        <w:pStyle w:val="ListParagraph"/>
        <w:numPr>
          <w:ilvl w:val="0"/>
          <w:numId w:val="14"/>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Pelaksanaan tindakan (</w:t>
      </w:r>
      <w:r w:rsidRPr="004509D4">
        <w:rPr>
          <w:rFonts w:ascii="Times New Roman" w:hAnsi="Times New Roman" w:cs="Times New Roman"/>
          <w:i/>
          <w:color w:val="000000" w:themeColor="text1"/>
          <w:sz w:val="24"/>
          <w:szCs w:val="24"/>
        </w:rPr>
        <w:t>Acting</w:t>
      </w:r>
      <w:r w:rsidR="006B2329" w:rsidRPr="002F3B0D">
        <w:rPr>
          <w:rFonts w:ascii="Times New Roman" w:hAnsi="Times New Roman" w:cs="Times New Roman"/>
          <w:color w:val="000000" w:themeColor="text1"/>
          <w:sz w:val="24"/>
          <w:szCs w:val="24"/>
        </w:rPr>
        <w:t>)</w:t>
      </w:r>
    </w:p>
    <w:p w:rsidR="00747C33" w:rsidRPr="002F3B0D" w:rsidRDefault="00E2046B" w:rsidP="00747C33">
      <w:pPr>
        <w:pStyle w:val="ListParagraph"/>
        <w:spacing w:line="480" w:lineRule="auto"/>
        <w:ind w:left="18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Tahap Ke-2 dari penelitian tindakan adalah pelaksanaan yang merupakan implementasi atau penerapan isi rancangan yaitu </w:t>
      </w:r>
      <w:r>
        <w:rPr>
          <w:rFonts w:ascii="Times New Roman" w:hAnsi="Times New Roman" w:cs="Times New Roman"/>
          <w:color w:val="000000" w:themeColor="text1"/>
          <w:sz w:val="24"/>
          <w:szCs w:val="24"/>
        </w:rPr>
        <w:lastRenderedPageBreak/>
        <w:t>mengenai tindakan dikelas.</w:t>
      </w:r>
      <w:r>
        <w:rPr>
          <w:rStyle w:val="FootnoteReference"/>
          <w:rFonts w:ascii="Times New Roman" w:hAnsi="Times New Roman" w:cs="Times New Roman"/>
          <w:color w:val="000000" w:themeColor="text1"/>
          <w:sz w:val="24"/>
          <w:szCs w:val="24"/>
        </w:rPr>
        <w:footnoteReference w:id="12"/>
      </w:r>
      <w:r>
        <w:rPr>
          <w:rFonts w:ascii="Times New Roman" w:hAnsi="Times New Roman" w:cs="Times New Roman"/>
          <w:color w:val="000000" w:themeColor="text1"/>
          <w:sz w:val="24"/>
          <w:szCs w:val="24"/>
        </w:rPr>
        <w:t xml:space="preserve"> Pelaksanaan tindakan ini terbagi dalam </w:t>
      </w:r>
      <w:r w:rsidR="008601C8">
        <w:rPr>
          <w:rFonts w:ascii="Times New Roman" w:hAnsi="Times New Roman" w:cs="Times New Roman"/>
          <w:color w:val="000000" w:themeColor="text1"/>
          <w:sz w:val="24"/>
          <w:szCs w:val="24"/>
        </w:rPr>
        <w:t xml:space="preserve">dua pertemuan, yaitu </w:t>
      </w:r>
      <w:r>
        <w:rPr>
          <w:rFonts w:ascii="Times New Roman" w:hAnsi="Times New Roman" w:cs="Times New Roman"/>
          <w:color w:val="000000" w:themeColor="text1"/>
          <w:sz w:val="24"/>
          <w:szCs w:val="24"/>
        </w:rPr>
        <w:t>pertemuan I dan pertemuan II</w:t>
      </w:r>
      <w:r w:rsidR="008601C8">
        <w:rPr>
          <w:rFonts w:ascii="Times New Roman" w:hAnsi="Times New Roman" w:cs="Times New Roman"/>
          <w:color w:val="000000" w:themeColor="text1"/>
          <w:sz w:val="24"/>
          <w:szCs w:val="24"/>
        </w:rPr>
        <w:t>.</w:t>
      </w:r>
    </w:p>
    <w:p w:rsidR="006B2329" w:rsidRPr="002F3B0D" w:rsidRDefault="006B2329" w:rsidP="007E3FD0">
      <w:pPr>
        <w:pStyle w:val="ListParagraph"/>
        <w:numPr>
          <w:ilvl w:val="0"/>
          <w:numId w:val="16"/>
        </w:numPr>
        <w:spacing w:line="480" w:lineRule="auto"/>
        <w:ind w:left="2268" w:hanging="425"/>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Pertemuan </w:t>
      </w:r>
      <w:r w:rsidR="009321D2" w:rsidRPr="002F3B0D">
        <w:rPr>
          <w:rFonts w:ascii="Times New Roman" w:hAnsi="Times New Roman" w:cs="Times New Roman"/>
          <w:color w:val="000000" w:themeColor="text1"/>
          <w:sz w:val="24"/>
          <w:szCs w:val="24"/>
        </w:rPr>
        <w:t>I</w:t>
      </w:r>
    </w:p>
    <w:p w:rsidR="00781BAC" w:rsidRPr="002F3B0D" w:rsidRDefault="006B2329" w:rsidP="004509D4">
      <w:pPr>
        <w:pStyle w:val="ListParagraph"/>
        <w:spacing w:line="480" w:lineRule="auto"/>
        <w:ind w:left="2268" w:firstLine="567"/>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Pertemuan i</w:t>
      </w:r>
      <w:r w:rsidR="004509D4">
        <w:rPr>
          <w:rFonts w:ascii="Times New Roman" w:hAnsi="Times New Roman" w:cs="Times New Roman"/>
          <w:color w:val="000000" w:themeColor="text1"/>
          <w:sz w:val="24"/>
          <w:szCs w:val="24"/>
        </w:rPr>
        <w:t>ni dilaksanakan pada tanggal 3 M</w:t>
      </w:r>
      <w:r w:rsidRPr="002F3B0D">
        <w:rPr>
          <w:rFonts w:ascii="Times New Roman" w:hAnsi="Times New Roman" w:cs="Times New Roman"/>
          <w:color w:val="000000" w:themeColor="text1"/>
          <w:sz w:val="24"/>
          <w:szCs w:val="24"/>
        </w:rPr>
        <w:t xml:space="preserve">ei 2012. </w:t>
      </w:r>
      <w:r w:rsidR="0066468F" w:rsidRPr="002F3B0D">
        <w:rPr>
          <w:rFonts w:ascii="Times New Roman" w:hAnsi="Times New Roman" w:cs="Times New Roman"/>
          <w:color w:val="000000" w:themeColor="text1"/>
          <w:sz w:val="24"/>
          <w:szCs w:val="24"/>
        </w:rPr>
        <w:t>Mater</w:t>
      </w:r>
      <w:r w:rsidR="004509D4">
        <w:rPr>
          <w:rFonts w:ascii="Times New Roman" w:hAnsi="Times New Roman" w:cs="Times New Roman"/>
          <w:color w:val="000000" w:themeColor="text1"/>
          <w:sz w:val="24"/>
          <w:szCs w:val="24"/>
        </w:rPr>
        <w:t>i pokok bahasan pada pertemuan I</w:t>
      </w:r>
      <w:r w:rsidR="0066468F" w:rsidRPr="002F3B0D">
        <w:rPr>
          <w:rFonts w:ascii="Times New Roman" w:hAnsi="Times New Roman" w:cs="Times New Roman"/>
          <w:color w:val="000000" w:themeColor="text1"/>
          <w:sz w:val="24"/>
          <w:szCs w:val="24"/>
        </w:rPr>
        <w:t xml:space="preserve"> ini adalah materi surah al-Qad</w:t>
      </w:r>
      <w:r w:rsidR="0021473C" w:rsidRPr="002F3B0D">
        <w:rPr>
          <w:rFonts w:ascii="Times New Roman" w:hAnsi="Times New Roman" w:cs="Times New Roman"/>
          <w:color w:val="000000" w:themeColor="text1"/>
          <w:sz w:val="24"/>
          <w:szCs w:val="24"/>
        </w:rPr>
        <w:t xml:space="preserve">r dengan indikator meningkatkan </w:t>
      </w:r>
      <w:r w:rsidR="0066468F" w:rsidRPr="002F3B0D">
        <w:rPr>
          <w:rFonts w:ascii="Times New Roman" w:hAnsi="Times New Roman" w:cs="Times New Roman"/>
          <w:color w:val="000000" w:themeColor="text1"/>
          <w:sz w:val="24"/>
          <w:szCs w:val="24"/>
        </w:rPr>
        <w:t xml:space="preserve">kemampuan membaca </w:t>
      </w:r>
      <w:r w:rsidR="003D1BD2">
        <w:rPr>
          <w:rFonts w:ascii="Times New Roman" w:hAnsi="Times New Roman" w:cs="Times New Roman"/>
          <w:color w:val="000000" w:themeColor="text1"/>
          <w:sz w:val="24"/>
          <w:szCs w:val="24"/>
        </w:rPr>
        <w:t>surat</w:t>
      </w:r>
      <w:r w:rsidR="0066468F" w:rsidRPr="002F3B0D">
        <w:rPr>
          <w:rFonts w:ascii="Times New Roman" w:hAnsi="Times New Roman" w:cs="Times New Roman"/>
          <w:color w:val="000000" w:themeColor="text1"/>
          <w:sz w:val="24"/>
          <w:szCs w:val="24"/>
        </w:rPr>
        <w:t xml:space="preserve">. </w:t>
      </w:r>
      <w:r w:rsidR="00781BAC" w:rsidRPr="002F3B0D">
        <w:rPr>
          <w:rFonts w:ascii="Times New Roman" w:hAnsi="Times New Roman" w:cs="Times New Roman"/>
          <w:color w:val="000000" w:themeColor="text1"/>
          <w:sz w:val="24"/>
          <w:szCs w:val="24"/>
        </w:rPr>
        <w:t xml:space="preserve">Sebelum kegiatan pembelajaran dimulai, peneliti berusaha untuk mengkondisikan kelas, </w:t>
      </w:r>
      <w:r w:rsidR="00AC6E4E">
        <w:rPr>
          <w:rFonts w:ascii="Times New Roman" w:hAnsi="Times New Roman" w:cs="Times New Roman"/>
          <w:color w:val="000000" w:themeColor="text1"/>
          <w:sz w:val="24"/>
          <w:szCs w:val="24"/>
        </w:rPr>
        <w:t>agar</w:t>
      </w:r>
      <w:r w:rsidR="00781BAC" w:rsidRPr="002F3B0D">
        <w:rPr>
          <w:rFonts w:ascii="Times New Roman" w:hAnsi="Times New Roman" w:cs="Times New Roman"/>
          <w:color w:val="000000" w:themeColor="text1"/>
          <w:sz w:val="24"/>
          <w:szCs w:val="24"/>
        </w:rPr>
        <w:t xml:space="preserve"> mental siswa benar-benar siap untuk </w:t>
      </w:r>
      <w:r w:rsidR="0021473C" w:rsidRPr="002F3B0D">
        <w:rPr>
          <w:rFonts w:ascii="Times New Roman" w:hAnsi="Times New Roman" w:cs="Times New Roman"/>
          <w:color w:val="000000" w:themeColor="text1"/>
          <w:sz w:val="24"/>
          <w:szCs w:val="24"/>
        </w:rPr>
        <w:t xml:space="preserve">menerima </w:t>
      </w:r>
      <w:r w:rsidR="004509D4">
        <w:rPr>
          <w:rFonts w:ascii="Times New Roman" w:hAnsi="Times New Roman" w:cs="Times New Roman"/>
          <w:color w:val="000000" w:themeColor="text1"/>
          <w:sz w:val="24"/>
          <w:szCs w:val="24"/>
        </w:rPr>
        <w:t xml:space="preserve">materi </w:t>
      </w:r>
      <w:r w:rsidR="0021473C" w:rsidRPr="002F3B0D">
        <w:rPr>
          <w:rFonts w:ascii="Times New Roman" w:hAnsi="Times New Roman" w:cs="Times New Roman"/>
          <w:color w:val="000000" w:themeColor="text1"/>
          <w:sz w:val="24"/>
          <w:szCs w:val="24"/>
        </w:rPr>
        <w:t>pelajaran</w:t>
      </w:r>
      <w:r w:rsidR="00781BAC" w:rsidRPr="002F3B0D">
        <w:rPr>
          <w:rFonts w:ascii="Times New Roman" w:hAnsi="Times New Roman" w:cs="Times New Roman"/>
          <w:color w:val="000000" w:themeColor="text1"/>
          <w:sz w:val="24"/>
          <w:szCs w:val="24"/>
        </w:rPr>
        <w:t xml:space="preserve">. Peneliti memulai kegiatan pembelajaran </w:t>
      </w:r>
      <w:r w:rsidRPr="002F3B0D">
        <w:rPr>
          <w:rFonts w:ascii="Times New Roman" w:hAnsi="Times New Roman" w:cs="Times New Roman"/>
          <w:color w:val="000000" w:themeColor="text1"/>
          <w:sz w:val="24"/>
          <w:szCs w:val="24"/>
        </w:rPr>
        <w:t xml:space="preserve">dengan </w:t>
      </w:r>
      <w:r w:rsidR="00781BAC" w:rsidRPr="002F3B0D">
        <w:rPr>
          <w:rFonts w:ascii="Times New Roman" w:hAnsi="Times New Roman" w:cs="Times New Roman"/>
          <w:color w:val="000000" w:themeColor="text1"/>
          <w:sz w:val="24"/>
          <w:szCs w:val="24"/>
        </w:rPr>
        <w:t xml:space="preserve">mengucapkan salam dan </w:t>
      </w:r>
      <w:r w:rsidR="004509D4">
        <w:rPr>
          <w:rFonts w:ascii="Times New Roman" w:hAnsi="Times New Roman" w:cs="Times New Roman"/>
          <w:color w:val="000000" w:themeColor="text1"/>
          <w:sz w:val="24"/>
          <w:szCs w:val="24"/>
        </w:rPr>
        <w:t xml:space="preserve">mengajak siswa </w:t>
      </w:r>
      <w:r w:rsidR="0021473C" w:rsidRPr="002F3B0D">
        <w:rPr>
          <w:rFonts w:ascii="Times New Roman" w:hAnsi="Times New Roman" w:cs="Times New Roman"/>
          <w:color w:val="000000" w:themeColor="text1"/>
          <w:sz w:val="24"/>
          <w:szCs w:val="24"/>
        </w:rPr>
        <w:t>membaca basmalah bersama-sama</w:t>
      </w:r>
      <w:r w:rsidR="00781BAC" w:rsidRPr="002F3B0D">
        <w:rPr>
          <w:rFonts w:ascii="Times New Roman" w:hAnsi="Times New Roman" w:cs="Times New Roman"/>
          <w:color w:val="000000" w:themeColor="text1"/>
          <w:sz w:val="24"/>
          <w:szCs w:val="24"/>
        </w:rPr>
        <w:t xml:space="preserve">. </w:t>
      </w:r>
      <w:r w:rsidR="00AC6E4E">
        <w:rPr>
          <w:rFonts w:ascii="Times New Roman" w:hAnsi="Times New Roman" w:cs="Times New Roman"/>
          <w:color w:val="000000" w:themeColor="text1"/>
          <w:sz w:val="24"/>
          <w:szCs w:val="24"/>
        </w:rPr>
        <w:t xml:space="preserve">Sekedar untuk menghidupkan </w:t>
      </w:r>
      <w:r w:rsidR="00064E81">
        <w:rPr>
          <w:rFonts w:ascii="Times New Roman" w:hAnsi="Times New Roman" w:cs="Times New Roman"/>
          <w:color w:val="000000" w:themeColor="text1"/>
          <w:sz w:val="24"/>
          <w:szCs w:val="24"/>
        </w:rPr>
        <w:t xml:space="preserve">kembali </w:t>
      </w:r>
      <w:r w:rsidR="00AC6E4E">
        <w:rPr>
          <w:rFonts w:ascii="Times New Roman" w:hAnsi="Times New Roman" w:cs="Times New Roman"/>
          <w:color w:val="000000" w:themeColor="text1"/>
          <w:sz w:val="24"/>
          <w:szCs w:val="24"/>
        </w:rPr>
        <w:t>suasana belajar dikelas</w:t>
      </w:r>
      <w:r w:rsidR="00064E81">
        <w:rPr>
          <w:rFonts w:ascii="Times New Roman" w:hAnsi="Times New Roman" w:cs="Times New Roman"/>
          <w:color w:val="000000" w:themeColor="text1"/>
          <w:sz w:val="24"/>
          <w:szCs w:val="24"/>
        </w:rPr>
        <w:t xml:space="preserve"> setelah berakhirnya pelajaran sebelumnya</w:t>
      </w:r>
      <w:r w:rsidR="00AC6E4E">
        <w:rPr>
          <w:rFonts w:ascii="Times New Roman" w:hAnsi="Times New Roman" w:cs="Times New Roman"/>
          <w:color w:val="000000" w:themeColor="text1"/>
          <w:sz w:val="24"/>
          <w:szCs w:val="24"/>
        </w:rPr>
        <w:t xml:space="preserve">, peneliti </w:t>
      </w:r>
      <w:r w:rsidR="00064E81">
        <w:rPr>
          <w:rFonts w:ascii="Times New Roman" w:hAnsi="Times New Roman" w:cs="Times New Roman"/>
          <w:color w:val="000000" w:themeColor="text1"/>
          <w:sz w:val="24"/>
          <w:szCs w:val="24"/>
        </w:rPr>
        <w:t>bertanya tentang</w:t>
      </w:r>
      <w:r w:rsidR="00AC6E4E">
        <w:rPr>
          <w:rFonts w:ascii="Times New Roman" w:hAnsi="Times New Roman" w:cs="Times New Roman"/>
          <w:color w:val="000000" w:themeColor="text1"/>
          <w:sz w:val="24"/>
          <w:szCs w:val="24"/>
        </w:rPr>
        <w:t xml:space="preserve"> kabar siswa, bertanya tentang seputar mata pembelajaran sebelumnya</w:t>
      </w:r>
      <w:r w:rsidR="003D1BD2">
        <w:rPr>
          <w:rFonts w:ascii="Times New Roman" w:hAnsi="Times New Roman" w:cs="Times New Roman"/>
          <w:color w:val="000000" w:themeColor="text1"/>
          <w:sz w:val="24"/>
          <w:szCs w:val="24"/>
        </w:rPr>
        <w:t xml:space="preserve"> serta mengkaitkan materi sebelumnya dengan materi pembelajaran yang hendak disampaikan.</w:t>
      </w:r>
      <w:r w:rsidR="00AC6E4E">
        <w:rPr>
          <w:rFonts w:ascii="Times New Roman" w:hAnsi="Times New Roman" w:cs="Times New Roman"/>
          <w:color w:val="000000" w:themeColor="text1"/>
          <w:sz w:val="24"/>
          <w:szCs w:val="24"/>
        </w:rPr>
        <w:t xml:space="preserve"> </w:t>
      </w:r>
      <w:r w:rsidR="003D1BD2">
        <w:rPr>
          <w:rFonts w:ascii="Times New Roman" w:hAnsi="Times New Roman" w:cs="Times New Roman"/>
          <w:color w:val="000000" w:themeColor="text1"/>
          <w:sz w:val="24"/>
          <w:szCs w:val="24"/>
        </w:rPr>
        <w:t xml:space="preserve">Setelah itu peneliti mengalihkan perhatian siswa untuk fokus pada </w:t>
      </w:r>
      <w:r w:rsidR="00064E81">
        <w:rPr>
          <w:rFonts w:ascii="Times New Roman" w:hAnsi="Times New Roman" w:cs="Times New Roman"/>
          <w:color w:val="000000" w:themeColor="text1"/>
          <w:sz w:val="24"/>
          <w:szCs w:val="24"/>
        </w:rPr>
        <w:t xml:space="preserve">kegiatan </w:t>
      </w:r>
      <w:r w:rsidR="003D1BD2">
        <w:rPr>
          <w:rFonts w:ascii="Times New Roman" w:hAnsi="Times New Roman" w:cs="Times New Roman"/>
          <w:color w:val="000000" w:themeColor="text1"/>
          <w:sz w:val="24"/>
          <w:szCs w:val="24"/>
        </w:rPr>
        <w:t xml:space="preserve">pembelajaran. </w:t>
      </w:r>
      <w:r w:rsidR="00781BAC" w:rsidRPr="002F3B0D">
        <w:rPr>
          <w:rFonts w:ascii="Times New Roman" w:hAnsi="Times New Roman" w:cs="Times New Roman"/>
          <w:color w:val="000000" w:themeColor="text1"/>
          <w:sz w:val="24"/>
          <w:szCs w:val="24"/>
        </w:rPr>
        <w:t>Selanjutnya peneliti menyampaikan tujuan pembelajaran yang akan di</w:t>
      </w:r>
      <w:r w:rsidR="0076546A" w:rsidRPr="002F3B0D">
        <w:rPr>
          <w:rFonts w:ascii="Times New Roman" w:hAnsi="Times New Roman" w:cs="Times New Roman"/>
          <w:color w:val="000000" w:themeColor="text1"/>
          <w:sz w:val="24"/>
          <w:szCs w:val="24"/>
        </w:rPr>
        <w:t>laksanakan</w:t>
      </w:r>
      <w:r w:rsidR="00781BAC" w:rsidRPr="002F3B0D">
        <w:rPr>
          <w:rFonts w:ascii="Times New Roman" w:hAnsi="Times New Roman" w:cs="Times New Roman"/>
          <w:color w:val="000000" w:themeColor="text1"/>
          <w:sz w:val="24"/>
          <w:szCs w:val="24"/>
        </w:rPr>
        <w:t xml:space="preserve"> </w:t>
      </w:r>
      <w:r w:rsidR="003D1BD2">
        <w:rPr>
          <w:rFonts w:ascii="Times New Roman" w:hAnsi="Times New Roman" w:cs="Times New Roman"/>
          <w:color w:val="000000" w:themeColor="text1"/>
          <w:sz w:val="24"/>
          <w:szCs w:val="24"/>
        </w:rPr>
        <w:t>dan berlanjut dengan</w:t>
      </w:r>
      <w:r w:rsidR="0021473C" w:rsidRPr="002F3B0D">
        <w:rPr>
          <w:rFonts w:ascii="Times New Roman" w:hAnsi="Times New Roman" w:cs="Times New Roman"/>
          <w:color w:val="000000" w:themeColor="text1"/>
          <w:sz w:val="24"/>
          <w:szCs w:val="24"/>
        </w:rPr>
        <w:t xml:space="preserve"> </w:t>
      </w:r>
      <w:r w:rsidR="00964B74" w:rsidRPr="002F3B0D">
        <w:rPr>
          <w:rFonts w:ascii="Times New Roman" w:hAnsi="Times New Roman" w:cs="Times New Roman"/>
          <w:color w:val="000000" w:themeColor="text1"/>
          <w:sz w:val="24"/>
          <w:szCs w:val="24"/>
        </w:rPr>
        <w:t xml:space="preserve"> </w:t>
      </w:r>
      <w:r w:rsidR="003D1BD2">
        <w:rPr>
          <w:rFonts w:ascii="Times New Roman" w:hAnsi="Times New Roman" w:cs="Times New Roman"/>
          <w:color w:val="000000" w:themeColor="text1"/>
          <w:sz w:val="24"/>
          <w:szCs w:val="24"/>
        </w:rPr>
        <w:t>memberikan penjelasan</w:t>
      </w:r>
      <w:r w:rsidR="00964B74" w:rsidRPr="002F3B0D">
        <w:rPr>
          <w:rFonts w:ascii="Times New Roman" w:hAnsi="Times New Roman" w:cs="Times New Roman"/>
          <w:color w:val="000000" w:themeColor="text1"/>
          <w:sz w:val="24"/>
          <w:szCs w:val="24"/>
        </w:rPr>
        <w:t xml:space="preserve"> secara </w:t>
      </w:r>
      <w:r w:rsidR="0021473C" w:rsidRPr="002F3B0D">
        <w:rPr>
          <w:rFonts w:ascii="Times New Roman" w:hAnsi="Times New Roman" w:cs="Times New Roman"/>
          <w:color w:val="000000" w:themeColor="text1"/>
          <w:sz w:val="24"/>
          <w:szCs w:val="24"/>
        </w:rPr>
        <w:t>umum</w:t>
      </w:r>
      <w:r w:rsidR="00964B74" w:rsidRPr="002F3B0D">
        <w:rPr>
          <w:rFonts w:ascii="Times New Roman" w:hAnsi="Times New Roman" w:cs="Times New Roman"/>
          <w:color w:val="000000" w:themeColor="text1"/>
          <w:sz w:val="24"/>
          <w:szCs w:val="24"/>
        </w:rPr>
        <w:t xml:space="preserve"> </w:t>
      </w:r>
      <w:r w:rsidR="00964B74" w:rsidRPr="002F3B0D">
        <w:rPr>
          <w:rFonts w:ascii="Times New Roman" w:hAnsi="Times New Roman" w:cs="Times New Roman"/>
          <w:color w:val="000000" w:themeColor="text1"/>
          <w:sz w:val="24"/>
          <w:szCs w:val="24"/>
        </w:rPr>
        <w:lastRenderedPageBreak/>
        <w:t xml:space="preserve">tentang </w:t>
      </w:r>
      <w:r w:rsidR="003D1BD2">
        <w:rPr>
          <w:rFonts w:ascii="Times New Roman" w:hAnsi="Times New Roman" w:cs="Times New Roman"/>
          <w:color w:val="000000" w:themeColor="text1"/>
          <w:sz w:val="24"/>
          <w:szCs w:val="24"/>
        </w:rPr>
        <w:t xml:space="preserve">pelaksanaan </w:t>
      </w:r>
      <w:r w:rsidR="00964B74" w:rsidRPr="002F3B0D">
        <w:rPr>
          <w:rFonts w:ascii="Times New Roman" w:hAnsi="Times New Roman" w:cs="Times New Roman"/>
          <w:color w:val="000000" w:themeColor="text1"/>
          <w:sz w:val="24"/>
          <w:szCs w:val="24"/>
        </w:rPr>
        <w:t xml:space="preserve">metode yang akan digunakan </w:t>
      </w:r>
      <w:r w:rsidR="0021473C" w:rsidRPr="002F3B0D">
        <w:rPr>
          <w:rFonts w:ascii="Times New Roman" w:hAnsi="Times New Roman" w:cs="Times New Roman"/>
          <w:color w:val="000000" w:themeColor="text1"/>
          <w:sz w:val="24"/>
          <w:szCs w:val="24"/>
        </w:rPr>
        <w:t xml:space="preserve">yaitu metode </w:t>
      </w:r>
      <w:r w:rsidR="0021473C" w:rsidRPr="00E87C93">
        <w:rPr>
          <w:rFonts w:ascii="Times New Roman" w:hAnsi="Times New Roman" w:cs="Times New Roman"/>
          <w:i/>
          <w:color w:val="000000" w:themeColor="text1"/>
          <w:sz w:val="24"/>
          <w:szCs w:val="24"/>
        </w:rPr>
        <w:t>drill.</w:t>
      </w:r>
    </w:p>
    <w:p w:rsidR="00CA7818" w:rsidRPr="002F3B0D" w:rsidRDefault="00E2046B" w:rsidP="004509D4">
      <w:pPr>
        <w:pStyle w:val="ListParagraph"/>
        <w:spacing w:line="480" w:lineRule="auto"/>
        <w:ind w:left="2268"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w:t>
      </w:r>
      <w:r w:rsidR="0021473C" w:rsidRPr="002F3B0D">
        <w:rPr>
          <w:rFonts w:ascii="Times New Roman" w:hAnsi="Times New Roman" w:cs="Times New Roman"/>
          <w:color w:val="000000" w:themeColor="text1"/>
          <w:sz w:val="24"/>
          <w:szCs w:val="24"/>
        </w:rPr>
        <w:t>da kesempatan pertama</w:t>
      </w:r>
      <w:r w:rsidR="002B6909" w:rsidRPr="002F3B0D">
        <w:rPr>
          <w:rFonts w:ascii="Times New Roman" w:hAnsi="Times New Roman" w:cs="Times New Roman"/>
          <w:color w:val="000000" w:themeColor="text1"/>
          <w:sz w:val="24"/>
          <w:szCs w:val="24"/>
        </w:rPr>
        <w:t xml:space="preserve"> peneliti mengajukan beberapa pertanyaan </w:t>
      </w:r>
      <w:r w:rsidR="00F01B3C" w:rsidRPr="002F3B0D">
        <w:rPr>
          <w:rFonts w:ascii="Times New Roman" w:hAnsi="Times New Roman" w:cs="Times New Roman"/>
          <w:color w:val="000000" w:themeColor="text1"/>
          <w:sz w:val="24"/>
          <w:szCs w:val="24"/>
        </w:rPr>
        <w:t xml:space="preserve">kepada siswa </w:t>
      </w:r>
      <w:r w:rsidR="002B6909" w:rsidRPr="002F3B0D">
        <w:rPr>
          <w:rFonts w:ascii="Times New Roman" w:hAnsi="Times New Roman" w:cs="Times New Roman"/>
          <w:color w:val="000000" w:themeColor="text1"/>
          <w:sz w:val="24"/>
          <w:szCs w:val="24"/>
        </w:rPr>
        <w:t xml:space="preserve">tentang seputar </w:t>
      </w:r>
      <w:r w:rsidR="00F01B3C" w:rsidRPr="002F3B0D">
        <w:rPr>
          <w:rFonts w:ascii="Times New Roman" w:hAnsi="Times New Roman" w:cs="Times New Roman"/>
          <w:color w:val="000000" w:themeColor="text1"/>
          <w:sz w:val="24"/>
          <w:szCs w:val="24"/>
        </w:rPr>
        <w:t xml:space="preserve">turunnya surat al-Qadr, dari beberapa siswa </w:t>
      </w:r>
      <w:r w:rsidR="004509D4">
        <w:rPr>
          <w:rFonts w:ascii="Times New Roman" w:hAnsi="Times New Roman" w:cs="Times New Roman"/>
          <w:color w:val="000000" w:themeColor="text1"/>
          <w:sz w:val="24"/>
          <w:szCs w:val="24"/>
        </w:rPr>
        <w:t>tampak</w:t>
      </w:r>
      <w:r w:rsidR="0021473C" w:rsidRPr="002F3B0D">
        <w:rPr>
          <w:rFonts w:ascii="Times New Roman" w:hAnsi="Times New Roman" w:cs="Times New Roman"/>
          <w:color w:val="000000" w:themeColor="text1"/>
          <w:sz w:val="24"/>
          <w:szCs w:val="24"/>
        </w:rPr>
        <w:t xml:space="preserve"> masih kesulitan untuk menjawabnya</w:t>
      </w:r>
      <w:r w:rsidR="00F01B3C" w:rsidRPr="002F3B0D">
        <w:rPr>
          <w:rFonts w:ascii="Times New Roman" w:hAnsi="Times New Roman" w:cs="Times New Roman"/>
          <w:color w:val="000000" w:themeColor="text1"/>
          <w:sz w:val="24"/>
          <w:szCs w:val="24"/>
        </w:rPr>
        <w:t xml:space="preserve">. Berawal dari hal itu peneliti menerangkan secara garis besar </w:t>
      </w:r>
      <w:r w:rsidR="008B1348" w:rsidRPr="002F3B0D">
        <w:rPr>
          <w:rFonts w:ascii="Times New Roman" w:hAnsi="Times New Roman" w:cs="Times New Roman"/>
          <w:color w:val="000000" w:themeColor="text1"/>
          <w:sz w:val="24"/>
          <w:szCs w:val="24"/>
        </w:rPr>
        <w:t>ten</w:t>
      </w:r>
      <w:r w:rsidR="00631A25" w:rsidRPr="002F3B0D">
        <w:rPr>
          <w:rFonts w:ascii="Times New Roman" w:hAnsi="Times New Roman" w:cs="Times New Roman"/>
          <w:color w:val="000000" w:themeColor="text1"/>
          <w:sz w:val="24"/>
          <w:szCs w:val="24"/>
        </w:rPr>
        <w:t xml:space="preserve">tang </w:t>
      </w:r>
      <w:r w:rsidR="00F01B3C" w:rsidRPr="002F3B0D">
        <w:rPr>
          <w:rFonts w:ascii="Times New Roman" w:hAnsi="Times New Roman" w:cs="Times New Roman"/>
          <w:color w:val="000000" w:themeColor="text1"/>
          <w:sz w:val="24"/>
          <w:szCs w:val="24"/>
        </w:rPr>
        <w:t xml:space="preserve">surat al-Qadr. Setelah </w:t>
      </w:r>
      <w:r w:rsidR="004509D4">
        <w:rPr>
          <w:rFonts w:ascii="Times New Roman" w:hAnsi="Times New Roman" w:cs="Times New Roman"/>
          <w:color w:val="000000" w:themeColor="text1"/>
          <w:sz w:val="24"/>
          <w:szCs w:val="24"/>
        </w:rPr>
        <w:t xml:space="preserve">dirasa </w:t>
      </w:r>
      <w:r w:rsidR="00631A25" w:rsidRPr="002F3B0D">
        <w:rPr>
          <w:rFonts w:ascii="Times New Roman" w:hAnsi="Times New Roman" w:cs="Times New Roman"/>
          <w:color w:val="000000" w:themeColor="text1"/>
          <w:sz w:val="24"/>
          <w:szCs w:val="24"/>
        </w:rPr>
        <w:t xml:space="preserve">siswa </w:t>
      </w:r>
      <w:r w:rsidR="00F01B3C" w:rsidRPr="002F3B0D">
        <w:rPr>
          <w:rFonts w:ascii="Times New Roman" w:hAnsi="Times New Roman" w:cs="Times New Roman"/>
          <w:color w:val="000000" w:themeColor="text1"/>
          <w:sz w:val="24"/>
          <w:szCs w:val="24"/>
        </w:rPr>
        <w:t xml:space="preserve">memahami penjelasan dari peneliti selanjutnya </w:t>
      </w:r>
      <w:r w:rsidR="004509D4">
        <w:rPr>
          <w:rFonts w:ascii="Times New Roman" w:hAnsi="Times New Roman" w:cs="Times New Roman"/>
          <w:color w:val="000000" w:themeColor="text1"/>
          <w:sz w:val="24"/>
          <w:szCs w:val="24"/>
        </w:rPr>
        <w:t xml:space="preserve">peneliti mengajak siswa </w:t>
      </w:r>
      <w:r w:rsidR="0021473C" w:rsidRPr="002F3B0D">
        <w:rPr>
          <w:rFonts w:ascii="Times New Roman" w:hAnsi="Times New Roman" w:cs="Times New Roman"/>
          <w:color w:val="000000" w:themeColor="text1"/>
          <w:sz w:val="24"/>
          <w:szCs w:val="24"/>
        </w:rPr>
        <w:t>untuk</w:t>
      </w:r>
      <w:r w:rsidR="00F01B3C" w:rsidRPr="002F3B0D">
        <w:rPr>
          <w:rFonts w:ascii="Times New Roman" w:hAnsi="Times New Roman" w:cs="Times New Roman"/>
          <w:color w:val="000000" w:themeColor="text1"/>
          <w:sz w:val="24"/>
          <w:szCs w:val="24"/>
        </w:rPr>
        <w:t xml:space="preserve"> membaca surat al-Qadr secar</w:t>
      </w:r>
      <w:r w:rsidR="00631A25" w:rsidRPr="002F3B0D">
        <w:rPr>
          <w:rFonts w:ascii="Times New Roman" w:hAnsi="Times New Roman" w:cs="Times New Roman"/>
          <w:color w:val="000000" w:themeColor="text1"/>
          <w:sz w:val="24"/>
          <w:szCs w:val="24"/>
        </w:rPr>
        <w:t>a</w:t>
      </w:r>
      <w:r w:rsidR="00F01B3C" w:rsidRPr="002F3B0D">
        <w:rPr>
          <w:rFonts w:ascii="Times New Roman" w:hAnsi="Times New Roman" w:cs="Times New Roman"/>
          <w:color w:val="000000" w:themeColor="text1"/>
          <w:sz w:val="24"/>
          <w:szCs w:val="24"/>
        </w:rPr>
        <w:t xml:space="preserve"> bersama-</w:t>
      </w:r>
      <w:r w:rsidR="008B1348" w:rsidRPr="002F3B0D">
        <w:rPr>
          <w:rFonts w:ascii="Times New Roman" w:hAnsi="Times New Roman" w:cs="Times New Roman"/>
          <w:color w:val="000000" w:themeColor="text1"/>
          <w:sz w:val="24"/>
          <w:szCs w:val="24"/>
        </w:rPr>
        <w:t>sama</w:t>
      </w:r>
      <w:r w:rsidR="00F01B3C" w:rsidRPr="002F3B0D">
        <w:rPr>
          <w:rFonts w:ascii="Times New Roman" w:hAnsi="Times New Roman" w:cs="Times New Roman"/>
          <w:color w:val="000000" w:themeColor="text1"/>
          <w:sz w:val="24"/>
          <w:szCs w:val="24"/>
        </w:rPr>
        <w:t>, kegiata</w:t>
      </w:r>
      <w:r w:rsidR="008B1348" w:rsidRPr="002F3B0D">
        <w:rPr>
          <w:rFonts w:ascii="Times New Roman" w:hAnsi="Times New Roman" w:cs="Times New Roman"/>
          <w:color w:val="000000" w:themeColor="text1"/>
          <w:sz w:val="24"/>
          <w:szCs w:val="24"/>
        </w:rPr>
        <w:t>n</w:t>
      </w:r>
      <w:r w:rsidR="00F01B3C" w:rsidRPr="002F3B0D">
        <w:rPr>
          <w:rFonts w:ascii="Times New Roman" w:hAnsi="Times New Roman" w:cs="Times New Roman"/>
          <w:color w:val="000000" w:themeColor="text1"/>
          <w:sz w:val="24"/>
          <w:szCs w:val="24"/>
        </w:rPr>
        <w:t xml:space="preserve"> ini berlanjut </w:t>
      </w:r>
      <w:r w:rsidR="0021473C" w:rsidRPr="002F3B0D">
        <w:rPr>
          <w:rFonts w:ascii="Times New Roman" w:hAnsi="Times New Roman" w:cs="Times New Roman"/>
          <w:color w:val="000000" w:themeColor="text1"/>
          <w:sz w:val="24"/>
          <w:szCs w:val="24"/>
        </w:rPr>
        <w:t>dengan membaca surat al-Qadr secara bertahap,</w:t>
      </w:r>
      <w:r w:rsidR="00631A25" w:rsidRPr="002F3B0D">
        <w:rPr>
          <w:rFonts w:ascii="Times New Roman" w:hAnsi="Times New Roman" w:cs="Times New Roman"/>
          <w:color w:val="000000" w:themeColor="text1"/>
          <w:sz w:val="24"/>
          <w:szCs w:val="24"/>
        </w:rPr>
        <w:t xml:space="preserve"> </w:t>
      </w:r>
      <w:r w:rsidR="0021473C" w:rsidRPr="002F3B0D">
        <w:rPr>
          <w:rFonts w:ascii="Times New Roman" w:hAnsi="Times New Roman" w:cs="Times New Roman"/>
          <w:color w:val="000000" w:themeColor="text1"/>
          <w:sz w:val="24"/>
          <w:szCs w:val="24"/>
        </w:rPr>
        <w:t xml:space="preserve">yakni </w:t>
      </w:r>
      <w:r w:rsidR="00631A25" w:rsidRPr="002F3B0D">
        <w:rPr>
          <w:rFonts w:ascii="Times New Roman" w:hAnsi="Times New Roman" w:cs="Times New Roman"/>
          <w:color w:val="000000" w:themeColor="text1"/>
          <w:sz w:val="24"/>
          <w:szCs w:val="24"/>
        </w:rPr>
        <w:t>ayat demi ayat oleh peneliti dan s</w:t>
      </w:r>
      <w:r w:rsidR="0021473C" w:rsidRPr="002F3B0D">
        <w:rPr>
          <w:rFonts w:ascii="Times New Roman" w:hAnsi="Times New Roman" w:cs="Times New Roman"/>
          <w:color w:val="000000" w:themeColor="text1"/>
          <w:sz w:val="24"/>
          <w:szCs w:val="24"/>
        </w:rPr>
        <w:t xml:space="preserve">elanjutnya diikuti oleh siswa. </w:t>
      </w:r>
    </w:p>
    <w:p w:rsidR="0076546A" w:rsidRPr="002F3B0D" w:rsidRDefault="00631A25" w:rsidP="004509D4">
      <w:pPr>
        <w:pStyle w:val="ListParagraph"/>
        <w:spacing w:line="480" w:lineRule="auto"/>
        <w:ind w:left="2268" w:firstLine="567"/>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Untuk mengetahui tingkat kemampuan membaca siswa maka peneliti menunjuk beberapa siswa secara acak untuk membaca sur</w:t>
      </w:r>
      <w:r w:rsidR="008B1348" w:rsidRPr="002F3B0D">
        <w:rPr>
          <w:rFonts w:ascii="Times New Roman" w:hAnsi="Times New Roman" w:cs="Times New Roman"/>
          <w:color w:val="000000" w:themeColor="text1"/>
          <w:sz w:val="24"/>
          <w:szCs w:val="24"/>
        </w:rPr>
        <w:t>at al-Qadr dengan suara lantang,</w:t>
      </w:r>
      <w:r w:rsidRPr="002F3B0D">
        <w:rPr>
          <w:rFonts w:ascii="Times New Roman" w:hAnsi="Times New Roman" w:cs="Times New Roman"/>
          <w:color w:val="000000" w:themeColor="text1"/>
          <w:sz w:val="24"/>
          <w:szCs w:val="24"/>
        </w:rPr>
        <w:t xml:space="preserve"> </w:t>
      </w:r>
      <w:r w:rsidR="008B1348" w:rsidRPr="002F3B0D">
        <w:rPr>
          <w:rFonts w:ascii="Times New Roman" w:hAnsi="Times New Roman" w:cs="Times New Roman"/>
          <w:color w:val="000000" w:themeColor="text1"/>
          <w:sz w:val="24"/>
          <w:szCs w:val="24"/>
        </w:rPr>
        <w:t xml:space="preserve">sedangkan siswa yang lain </w:t>
      </w:r>
      <w:r w:rsidR="003964F6">
        <w:rPr>
          <w:rFonts w:ascii="Times New Roman" w:hAnsi="Times New Roman" w:cs="Times New Roman"/>
          <w:color w:val="000000" w:themeColor="text1"/>
          <w:sz w:val="24"/>
          <w:szCs w:val="24"/>
        </w:rPr>
        <w:t xml:space="preserve">saling </w:t>
      </w:r>
      <w:r w:rsidR="00064E81">
        <w:rPr>
          <w:rFonts w:ascii="Times New Roman" w:hAnsi="Times New Roman" w:cs="Times New Roman"/>
          <w:color w:val="000000" w:themeColor="text1"/>
          <w:sz w:val="24"/>
          <w:szCs w:val="24"/>
        </w:rPr>
        <w:t xml:space="preserve">menyimak dan </w:t>
      </w:r>
      <w:r w:rsidR="008B1348" w:rsidRPr="002F3B0D">
        <w:rPr>
          <w:rFonts w:ascii="Times New Roman" w:hAnsi="Times New Roman" w:cs="Times New Roman"/>
          <w:color w:val="000000" w:themeColor="text1"/>
          <w:sz w:val="24"/>
          <w:szCs w:val="24"/>
        </w:rPr>
        <w:t>memperhatikan. Kegiatan ini peneliti lakukan untuk me</w:t>
      </w:r>
      <w:r w:rsidR="00E2046B">
        <w:rPr>
          <w:rFonts w:ascii="Times New Roman" w:hAnsi="Times New Roman" w:cs="Times New Roman"/>
          <w:color w:val="000000" w:themeColor="text1"/>
          <w:sz w:val="24"/>
          <w:szCs w:val="24"/>
        </w:rPr>
        <w:t>latih</w:t>
      </w:r>
      <w:r w:rsidR="008B1348" w:rsidRPr="002F3B0D">
        <w:rPr>
          <w:rFonts w:ascii="Times New Roman" w:hAnsi="Times New Roman" w:cs="Times New Roman"/>
          <w:color w:val="000000" w:themeColor="text1"/>
          <w:sz w:val="24"/>
          <w:szCs w:val="24"/>
        </w:rPr>
        <w:t xml:space="preserve"> </w:t>
      </w:r>
      <w:r w:rsidR="0021473C" w:rsidRPr="002F3B0D">
        <w:rPr>
          <w:rFonts w:ascii="Times New Roman" w:hAnsi="Times New Roman" w:cs="Times New Roman"/>
          <w:color w:val="000000" w:themeColor="text1"/>
          <w:sz w:val="24"/>
          <w:szCs w:val="24"/>
        </w:rPr>
        <w:t>daya ingat</w:t>
      </w:r>
      <w:r w:rsidR="008B1348" w:rsidRPr="002F3B0D">
        <w:rPr>
          <w:rFonts w:ascii="Times New Roman" w:hAnsi="Times New Roman" w:cs="Times New Roman"/>
          <w:color w:val="000000" w:themeColor="text1"/>
          <w:sz w:val="24"/>
          <w:szCs w:val="24"/>
        </w:rPr>
        <w:t xml:space="preserve"> siswa dalam menghafal surat pendek. Setelah dirasa cukup, peneliti memberikan kesempatan kepada siswa </w:t>
      </w:r>
      <w:r w:rsidR="00627D4E" w:rsidRPr="002F3B0D">
        <w:rPr>
          <w:rFonts w:ascii="Times New Roman" w:hAnsi="Times New Roman" w:cs="Times New Roman"/>
          <w:color w:val="000000" w:themeColor="text1"/>
          <w:sz w:val="24"/>
          <w:szCs w:val="24"/>
        </w:rPr>
        <w:t xml:space="preserve">beristirahat sejenak sambil </w:t>
      </w:r>
      <w:r w:rsidR="00E87C93">
        <w:rPr>
          <w:rFonts w:ascii="Times New Roman" w:hAnsi="Times New Roman" w:cs="Times New Roman"/>
          <w:color w:val="000000" w:themeColor="text1"/>
          <w:sz w:val="24"/>
          <w:szCs w:val="24"/>
        </w:rPr>
        <w:t>menanti</w:t>
      </w:r>
      <w:r w:rsidR="00627D4E" w:rsidRPr="002F3B0D">
        <w:rPr>
          <w:rFonts w:ascii="Times New Roman" w:hAnsi="Times New Roman" w:cs="Times New Roman"/>
          <w:color w:val="000000" w:themeColor="text1"/>
          <w:sz w:val="24"/>
          <w:szCs w:val="24"/>
        </w:rPr>
        <w:t xml:space="preserve"> peneliti membagikan lembar kerja siswa u</w:t>
      </w:r>
      <w:r w:rsidR="003964F6">
        <w:rPr>
          <w:rFonts w:ascii="Times New Roman" w:hAnsi="Times New Roman" w:cs="Times New Roman"/>
          <w:color w:val="000000" w:themeColor="text1"/>
          <w:sz w:val="24"/>
          <w:szCs w:val="24"/>
        </w:rPr>
        <w:t>ntuk dikerjakan secara individu. Lemba</w:t>
      </w:r>
      <w:r w:rsidR="00590A35" w:rsidRPr="002F3B0D">
        <w:rPr>
          <w:rFonts w:ascii="Times New Roman" w:hAnsi="Times New Roman" w:cs="Times New Roman"/>
          <w:color w:val="000000" w:themeColor="text1"/>
          <w:sz w:val="24"/>
          <w:szCs w:val="24"/>
        </w:rPr>
        <w:t xml:space="preserve">r kerja tersebut terdiri dari 5 soal </w:t>
      </w:r>
      <w:r w:rsidR="006B10C5" w:rsidRPr="002F3B0D">
        <w:rPr>
          <w:rFonts w:ascii="Times New Roman" w:hAnsi="Times New Roman" w:cs="Times New Roman"/>
          <w:color w:val="000000" w:themeColor="text1"/>
          <w:sz w:val="24"/>
          <w:szCs w:val="24"/>
        </w:rPr>
        <w:t xml:space="preserve">berupa soal melengkapi. </w:t>
      </w:r>
      <w:r w:rsidR="003964F6">
        <w:rPr>
          <w:rFonts w:ascii="Times New Roman" w:hAnsi="Times New Roman" w:cs="Times New Roman"/>
          <w:color w:val="000000" w:themeColor="text1"/>
          <w:sz w:val="24"/>
          <w:szCs w:val="24"/>
        </w:rPr>
        <w:t xml:space="preserve">Setelah soal </w:t>
      </w:r>
      <w:r w:rsidR="003964F6">
        <w:rPr>
          <w:rFonts w:ascii="Times New Roman" w:hAnsi="Times New Roman" w:cs="Times New Roman"/>
          <w:color w:val="000000" w:themeColor="text1"/>
          <w:sz w:val="24"/>
          <w:szCs w:val="24"/>
        </w:rPr>
        <w:lastRenderedPageBreak/>
        <w:t xml:space="preserve">dibagikan, </w:t>
      </w:r>
      <w:r w:rsidR="006B10C5" w:rsidRPr="002F3B0D">
        <w:rPr>
          <w:rFonts w:ascii="Times New Roman" w:hAnsi="Times New Roman" w:cs="Times New Roman"/>
          <w:color w:val="000000" w:themeColor="text1"/>
          <w:sz w:val="24"/>
          <w:szCs w:val="24"/>
        </w:rPr>
        <w:t xml:space="preserve">Peneliti bersama pengamat memantau siswa dalam menyesaikan soal, </w:t>
      </w:r>
      <w:r w:rsidR="00627D4E" w:rsidRPr="002F3B0D">
        <w:rPr>
          <w:rFonts w:ascii="Times New Roman" w:hAnsi="Times New Roman" w:cs="Times New Roman"/>
          <w:color w:val="000000" w:themeColor="text1"/>
          <w:sz w:val="24"/>
          <w:szCs w:val="24"/>
        </w:rPr>
        <w:t xml:space="preserve">peran peneliti dan pengamat pada saat kegiatan ini berlangsung hanya melihat-lihat pekerjaan siswa, adapun bila </w:t>
      </w:r>
      <w:r w:rsidR="003964F6">
        <w:rPr>
          <w:rFonts w:ascii="Times New Roman" w:hAnsi="Times New Roman" w:cs="Times New Roman"/>
          <w:color w:val="000000" w:themeColor="text1"/>
          <w:sz w:val="24"/>
          <w:szCs w:val="24"/>
        </w:rPr>
        <w:t xml:space="preserve">ada </w:t>
      </w:r>
      <w:r w:rsidR="00627D4E" w:rsidRPr="002F3B0D">
        <w:rPr>
          <w:rFonts w:ascii="Times New Roman" w:hAnsi="Times New Roman" w:cs="Times New Roman"/>
          <w:color w:val="000000" w:themeColor="text1"/>
          <w:sz w:val="24"/>
          <w:szCs w:val="24"/>
        </w:rPr>
        <w:t>siswa menemui kesulitan dalam mengerjakannya maka peneliti melakukan pendampingan</w:t>
      </w:r>
      <w:r w:rsidR="006B10C5" w:rsidRPr="002F3B0D">
        <w:rPr>
          <w:rFonts w:ascii="Times New Roman" w:hAnsi="Times New Roman" w:cs="Times New Roman"/>
          <w:color w:val="000000" w:themeColor="text1"/>
          <w:sz w:val="24"/>
          <w:szCs w:val="24"/>
        </w:rPr>
        <w:t xml:space="preserve">. Pendampingan ini dimaksudkan untuk memberikan pemahaman kepada siswa agar dapat secara tepat </w:t>
      </w:r>
      <w:r w:rsidR="00E87C93">
        <w:rPr>
          <w:rFonts w:ascii="Times New Roman" w:hAnsi="Times New Roman" w:cs="Times New Roman"/>
          <w:color w:val="000000" w:themeColor="text1"/>
          <w:sz w:val="24"/>
          <w:szCs w:val="24"/>
        </w:rPr>
        <w:t xml:space="preserve">memahami dan </w:t>
      </w:r>
      <w:r w:rsidR="006B10C5" w:rsidRPr="002F3B0D">
        <w:rPr>
          <w:rFonts w:ascii="Times New Roman" w:hAnsi="Times New Roman" w:cs="Times New Roman"/>
          <w:color w:val="000000" w:themeColor="text1"/>
          <w:sz w:val="24"/>
          <w:szCs w:val="24"/>
        </w:rPr>
        <w:t xml:space="preserve">menyelesaikan soal-soal yang </w:t>
      </w:r>
      <w:r w:rsidR="003330E3" w:rsidRPr="002F3B0D">
        <w:rPr>
          <w:rFonts w:ascii="Times New Roman" w:hAnsi="Times New Roman" w:cs="Times New Roman"/>
          <w:color w:val="000000" w:themeColor="text1"/>
          <w:sz w:val="24"/>
          <w:szCs w:val="24"/>
        </w:rPr>
        <w:t>telah diberikan</w:t>
      </w:r>
      <w:r w:rsidR="006B10C5" w:rsidRPr="002F3B0D">
        <w:rPr>
          <w:rFonts w:ascii="Times New Roman" w:hAnsi="Times New Roman" w:cs="Times New Roman"/>
          <w:color w:val="000000" w:themeColor="text1"/>
          <w:sz w:val="24"/>
          <w:szCs w:val="24"/>
        </w:rPr>
        <w:t xml:space="preserve">. Setelah siswa selesai </w:t>
      </w:r>
      <w:r w:rsidR="003330E3" w:rsidRPr="002F3B0D">
        <w:rPr>
          <w:rFonts w:ascii="Times New Roman" w:hAnsi="Times New Roman" w:cs="Times New Roman"/>
          <w:color w:val="000000" w:themeColor="text1"/>
          <w:sz w:val="24"/>
          <w:szCs w:val="24"/>
        </w:rPr>
        <w:t xml:space="preserve">mengerjakan soal latihan maka hasil dari pekerjaan siswa di kumpulkan untuk dikoreksi oleh peneliti. </w:t>
      </w:r>
      <w:r w:rsidR="00627D4E" w:rsidRPr="002F3B0D">
        <w:rPr>
          <w:rFonts w:ascii="Times New Roman" w:hAnsi="Times New Roman" w:cs="Times New Roman"/>
          <w:color w:val="000000" w:themeColor="text1"/>
          <w:sz w:val="24"/>
          <w:szCs w:val="24"/>
        </w:rPr>
        <w:t>Meski demikian pada saat kegiatan berlangsung tampak beberapa siswa terlihat gelisah dalam mengerjakan soal latihan.</w:t>
      </w:r>
    </w:p>
    <w:p w:rsidR="00CA7818" w:rsidRPr="002F3B0D" w:rsidRDefault="00627D4E" w:rsidP="003964F6">
      <w:pPr>
        <w:pStyle w:val="ListParagraph"/>
        <w:spacing w:line="480" w:lineRule="auto"/>
        <w:ind w:left="2268" w:firstLine="567"/>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Pada </w:t>
      </w:r>
      <w:r w:rsidR="004017D9" w:rsidRPr="002F3B0D">
        <w:rPr>
          <w:rFonts w:ascii="Times New Roman" w:hAnsi="Times New Roman" w:cs="Times New Roman"/>
          <w:color w:val="000000" w:themeColor="text1"/>
          <w:sz w:val="24"/>
          <w:szCs w:val="24"/>
        </w:rPr>
        <w:t xml:space="preserve">kegiatan selanjutnya peneliti menginformasikan kepada siswa </w:t>
      </w:r>
      <w:r w:rsidR="00511500" w:rsidRPr="002F3B0D">
        <w:rPr>
          <w:rFonts w:ascii="Times New Roman" w:hAnsi="Times New Roman" w:cs="Times New Roman"/>
          <w:color w:val="000000" w:themeColor="text1"/>
          <w:sz w:val="24"/>
          <w:szCs w:val="24"/>
        </w:rPr>
        <w:t>bahwa untuk pertemuan berikutnya</w:t>
      </w:r>
      <w:r w:rsidR="004017D9" w:rsidRPr="002F3B0D">
        <w:rPr>
          <w:rFonts w:ascii="Times New Roman" w:hAnsi="Times New Roman" w:cs="Times New Roman"/>
          <w:color w:val="000000" w:themeColor="text1"/>
          <w:sz w:val="24"/>
          <w:szCs w:val="24"/>
        </w:rPr>
        <w:t xml:space="preserve"> akan </w:t>
      </w:r>
      <w:r w:rsidR="009321D2" w:rsidRPr="002F3B0D">
        <w:rPr>
          <w:rFonts w:ascii="Times New Roman" w:hAnsi="Times New Roman" w:cs="Times New Roman"/>
          <w:color w:val="000000" w:themeColor="text1"/>
          <w:sz w:val="24"/>
          <w:szCs w:val="24"/>
        </w:rPr>
        <w:t>dilaksanakan evaluasi</w:t>
      </w:r>
      <w:r w:rsidR="003964F6">
        <w:rPr>
          <w:rFonts w:ascii="Times New Roman" w:hAnsi="Times New Roman" w:cs="Times New Roman"/>
          <w:color w:val="000000" w:themeColor="text1"/>
          <w:sz w:val="24"/>
          <w:szCs w:val="24"/>
        </w:rPr>
        <w:t xml:space="preserve"> pembelajaran atau </w:t>
      </w:r>
      <w:r w:rsidR="003964F6" w:rsidRPr="003964F6">
        <w:rPr>
          <w:rFonts w:ascii="Times New Roman" w:hAnsi="Times New Roman" w:cs="Times New Roman"/>
          <w:i/>
          <w:color w:val="000000" w:themeColor="text1"/>
          <w:sz w:val="24"/>
          <w:szCs w:val="24"/>
        </w:rPr>
        <w:t>post test</w:t>
      </w:r>
      <w:r w:rsidR="003964F6">
        <w:rPr>
          <w:rFonts w:ascii="Times New Roman" w:hAnsi="Times New Roman" w:cs="Times New Roman"/>
          <w:i/>
          <w:color w:val="000000" w:themeColor="text1"/>
          <w:sz w:val="24"/>
          <w:szCs w:val="24"/>
        </w:rPr>
        <w:t xml:space="preserve"> </w:t>
      </w:r>
      <w:r w:rsidR="003964F6">
        <w:rPr>
          <w:rFonts w:ascii="Times New Roman" w:hAnsi="Times New Roman" w:cs="Times New Roman"/>
          <w:color w:val="000000" w:themeColor="text1"/>
          <w:sz w:val="24"/>
          <w:szCs w:val="24"/>
        </w:rPr>
        <w:t>siklus 1</w:t>
      </w:r>
      <w:r w:rsidR="004017D9" w:rsidRPr="002F3B0D">
        <w:rPr>
          <w:rFonts w:ascii="Times New Roman" w:hAnsi="Times New Roman" w:cs="Times New Roman"/>
          <w:color w:val="000000" w:themeColor="text1"/>
          <w:sz w:val="24"/>
          <w:szCs w:val="24"/>
        </w:rPr>
        <w:t xml:space="preserve">, untuk itu </w:t>
      </w:r>
      <w:r w:rsidR="0076546A" w:rsidRPr="002F3B0D">
        <w:rPr>
          <w:rFonts w:ascii="Times New Roman" w:hAnsi="Times New Roman" w:cs="Times New Roman"/>
          <w:color w:val="000000" w:themeColor="text1"/>
          <w:sz w:val="24"/>
          <w:szCs w:val="24"/>
        </w:rPr>
        <w:t xml:space="preserve">peneliti memberikan tugas kepada siswa </w:t>
      </w:r>
      <w:r w:rsidR="00511500" w:rsidRPr="002F3B0D">
        <w:rPr>
          <w:rFonts w:ascii="Times New Roman" w:hAnsi="Times New Roman" w:cs="Times New Roman"/>
          <w:color w:val="000000" w:themeColor="text1"/>
          <w:sz w:val="24"/>
          <w:szCs w:val="24"/>
        </w:rPr>
        <w:t>agar</w:t>
      </w:r>
      <w:r w:rsidR="0076546A" w:rsidRPr="002F3B0D">
        <w:rPr>
          <w:rFonts w:ascii="Times New Roman" w:hAnsi="Times New Roman" w:cs="Times New Roman"/>
          <w:color w:val="000000" w:themeColor="text1"/>
          <w:sz w:val="24"/>
          <w:szCs w:val="24"/>
        </w:rPr>
        <w:t xml:space="preserve"> mempelajari kembali materi yang baru saja di</w:t>
      </w:r>
      <w:r w:rsidR="009321D2" w:rsidRPr="002F3B0D">
        <w:rPr>
          <w:rFonts w:ascii="Times New Roman" w:hAnsi="Times New Roman" w:cs="Times New Roman"/>
          <w:color w:val="000000" w:themeColor="text1"/>
          <w:sz w:val="24"/>
          <w:szCs w:val="24"/>
        </w:rPr>
        <w:t>sampaikan</w:t>
      </w:r>
      <w:r w:rsidR="0076546A" w:rsidRPr="002F3B0D">
        <w:rPr>
          <w:rFonts w:ascii="Times New Roman" w:hAnsi="Times New Roman" w:cs="Times New Roman"/>
          <w:color w:val="000000" w:themeColor="text1"/>
          <w:sz w:val="24"/>
          <w:szCs w:val="24"/>
        </w:rPr>
        <w:t xml:space="preserve"> </w:t>
      </w:r>
      <w:r w:rsidR="009321D2" w:rsidRPr="002F3B0D">
        <w:rPr>
          <w:rFonts w:ascii="Times New Roman" w:hAnsi="Times New Roman" w:cs="Times New Roman"/>
          <w:color w:val="000000" w:themeColor="text1"/>
          <w:sz w:val="24"/>
          <w:szCs w:val="24"/>
        </w:rPr>
        <w:t>serta</w:t>
      </w:r>
      <w:r w:rsidR="0076546A" w:rsidRPr="002F3B0D">
        <w:rPr>
          <w:rFonts w:ascii="Times New Roman" w:hAnsi="Times New Roman" w:cs="Times New Roman"/>
          <w:color w:val="000000" w:themeColor="text1"/>
          <w:sz w:val="24"/>
          <w:szCs w:val="24"/>
        </w:rPr>
        <w:t xml:space="preserve"> belajar untuk materi selanjutnya.</w:t>
      </w:r>
    </w:p>
    <w:p w:rsidR="009B3C32" w:rsidRPr="00D52B42" w:rsidRDefault="003964F6" w:rsidP="00D52B42">
      <w:pPr>
        <w:pStyle w:val="ListParagraph"/>
        <w:spacing w:line="480" w:lineRule="auto"/>
        <w:ind w:left="2268"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Dipenghujung</w:t>
      </w:r>
      <w:r w:rsidR="009B3C32" w:rsidRPr="002F3B0D">
        <w:rPr>
          <w:rFonts w:ascii="Times New Roman" w:hAnsi="Times New Roman" w:cs="Times New Roman"/>
          <w:color w:val="000000" w:themeColor="text1"/>
          <w:sz w:val="24"/>
          <w:szCs w:val="24"/>
        </w:rPr>
        <w:t xml:space="preserve"> </w:t>
      </w:r>
      <w:r w:rsidR="009321D2" w:rsidRPr="002F3B0D">
        <w:rPr>
          <w:rFonts w:ascii="Times New Roman" w:hAnsi="Times New Roman" w:cs="Times New Roman"/>
          <w:color w:val="000000" w:themeColor="text1"/>
          <w:sz w:val="24"/>
          <w:szCs w:val="24"/>
        </w:rPr>
        <w:t xml:space="preserve">kegiatan </w:t>
      </w:r>
      <w:r w:rsidR="009B3C32" w:rsidRPr="002F3B0D">
        <w:rPr>
          <w:rFonts w:ascii="Times New Roman" w:hAnsi="Times New Roman" w:cs="Times New Roman"/>
          <w:color w:val="000000" w:themeColor="text1"/>
          <w:sz w:val="24"/>
          <w:szCs w:val="24"/>
        </w:rPr>
        <w:t>pembela</w:t>
      </w:r>
      <w:r w:rsidR="004017D9" w:rsidRPr="002F3B0D">
        <w:rPr>
          <w:rFonts w:ascii="Times New Roman" w:hAnsi="Times New Roman" w:cs="Times New Roman"/>
          <w:color w:val="000000" w:themeColor="text1"/>
          <w:sz w:val="24"/>
          <w:szCs w:val="24"/>
        </w:rPr>
        <w:t xml:space="preserve">jaran peneliti </w:t>
      </w:r>
      <w:r w:rsidR="009321D2" w:rsidRPr="002F3B0D">
        <w:rPr>
          <w:rFonts w:ascii="Times New Roman" w:hAnsi="Times New Roman" w:cs="Times New Roman"/>
          <w:color w:val="000000" w:themeColor="text1"/>
          <w:sz w:val="24"/>
          <w:szCs w:val="24"/>
        </w:rPr>
        <w:t xml:space="preserve">mengajak siswa untuk membuat kesimpulan </w:t>
      </w:r>
      <w:r w:rsidR="004017D9" w:rsidRPr="002F3B0D">
        <w:rPr>
          <w:rFonts w:ascii="Times New Roman" w:hAnsi="Times New Roman" w:cs="Times New Roman"/>
          <w:color w:val="000000" w:themeColor="text1"/>
          <w:sz w:val="24"/>
          <w:szCs w:val="24"/>
        </w:rPr>
        <w:t xml:space="preserve"> </w:t>
      </w:r>
      <w:r w:rsidR="009321D2" w:rsidRPr="002F3B0D">
        <w:rPr>
          <w:rFonts w:ascii="Times New Roman" w:hAnsi="Times New Roman" w:cs="Times New Roman"/>
          <w:color w:val="000000" w:themeColor="text1"/>
          <w:sz w:val="24"/>
          <w:szCs w:val="24"/>
        </w:rPr>
        <w:t>atas</w:t>
      </w:r>
      <w:r w:rsidR="004017D9" w:rsidRPr="002F3B0D">
        <w:rPr>
          <w:rFonts w:ascii="Times New Roman" w:hAnsi="Times New Roman" w:cs="Times New Roman"/>
          <w:color w:val="000000" w:themeColor="text1"/>
          <w:sz w:val="24"/>
          <w:szCs w:val="24"/>
        </w:rPr>
        <w:t xml:space="preserve"> materi yang baru </w:t>
      </w:r>
      <w:r w:rsidR="0076546A" w:rsidRPr="002F3B0D">
        <w:rPr>
          <w:rFonts w:ascii="Times New Roman" w:hAnsi="Times New Roman" w:cs="Times New Roman"/>
          <w:color w:val="000000" w:themeColor="text1"/>
          <w:sz w:val="24"/>
          <w:szCs w:val="24"/>
        </w:rPr>
        <w:t xml:space="preserve">saja </w:t>
      </w:r>
      <w:r w:rsidR="004017D9" w:rsidRPr="002F3B0D">
        <w:rPr>
          <w:rFonts w:ascii="Times New Roman" w:hAnsi="Times New Roman" w:cs="Times New Roman"/>
          <w:color w:val="000000" w:themeColor="text1"/>
          <w:sz w:val="24"/>
          <w:szCs w:val="24"/>
        </w:rPr>
        <w:t>di</w:t>
      </w:r>
      <w:r>
        <w:rPr>
          <w:rFonts w:ascii="Times New Roman" w:hAnsi="Times New Roman" w:cs="Times New Roman"/>
          <w:color w:val="000000" w:themeColor="text1"/>
          <w:sz w:val="24"/>
          <w:szCs w:val="24"/>
        </w:rPr>
        <w:t>sampaikan</w:t>
      </w:r>
      <w:r w:rsidR="009321D2" w:rsidRPr="002F3B0D">
        <w:rPr>
          <w:rFonts w:ascii="Times New Roman" w:hAnsi="Times New Roman" w:cs="Times New Roman"/>
          <w:color w:val="000000" w:themeColor="text1"/>
          <w:sz w:val="24"/>
          <w:szCs w:val="24"/>
        </w:rPr>
        <w:t xml:space="preserve">. Selanjutnya peneliti </w:t>
      </w:r>
      <w:r w:rsidR="004017D9" w:rsidRPr="002F3B0D">
        <w:rPr>
          <w:rFonts w:ascii="Times New Roman" w:hAnsi="Times New Roman" w:cs="Times New Roman"/>
          <w:color w:val="000000" w:themeColor="text1"/>
          <w:sz w:val="24"/>
          <w:szCs w:val="24"/>
        </w:rPr>
        <w:t xml:space="preserve"> </w:t>
      </w:r>
      <w:r w:rsidR="009321D2" w:rsidRPr="002F3B0D">
        <w:rPr>
          <w:rFonts w:ascii="Times New Roman" w:hAnsi="Times New Roman" w:cs="Times New Roman"/>
          <w:color w:val="000000" w:themeColor="text1"/>
          <w:sz w:val="24"/>
          <w:szCs w:val="24"/>
        </w:rPr>
        <w:t>memberikan</w:t>
      </w:r>
      <w:r w:rsidR="0076546A" w:rsidRPr="002F3B0D">
        <w:rPr>
          <w:rFonts w:ascii="Times New Roman" w:hAnsi="Times New Roman" w:cs="Times New Roman"/>
          <w:color w:val="000000" w:themeColor="text1"/>
          <w:sz w:val="24"/>
          <w:szCs w:val="24"/>
        </w:rPr>
        <w:t xml:space="preserve"> pesan moral </w:t>
      </w:r>
      <w:r w:rsidR="0076546A" w:rsidRPr="002F3B0D">
        <w:rPr>
          <w:rFonts w:ascii="Times New Roman" w:hAnsi="Times New Roman" w:cs="Times New Roman"/>
          <w:color w:val="000000" w:themeColor="text1"/>
          <w:sz w:val="24"/>
          <w:szCs w:val="24"/>
        </w:rPr>
        <w:lastRenderedPageBreak/>
        <w:t xml:space="preserve">kepada siswa untuk selalu taat kepada orang tua dan </w:t>
      </w:r>
      <w:r w:rsidR="00511500" w:rsidRPr="002F3B0D">
        <w:rPr>
          <w:rFonts w:ascii="Times New Roman" w:hAnsi="Times New Roman" w:cs="Times New Roman"/>
          <w:color w:val="000000" w:themeColor="text1"/>
          <w:sz w:val="24"/>
          <w:szCs w:val="24"/>
        </w:rPr>
        <w:t>selalu giat</w:t>
      </w:r>
      <w:r w:rsidR="0076546A" w:rsidRPr="002F3B0D">
        <w:rPr>
          <w:rFonts w:ascii="Times New Roman" w:hAnsi="Times New Roman" w:cs="Times New Roman"/>
          <w:color w:val="000000" w:themeColor="text1"/>
          <w:sz w:val="24"/>
          <w:szCs w:val="24"/>
        </w:rPr>
        <w:t xml:space="preserve"> belajar. </w:t>
      </w:r>
      <w:r w:rsidR="009321D2" w:rsidRPr="002F3B0D">
        <w:rPr>
          <w:rFonts w:ascii="Times New Roman" w:hAnsi="Times New Roman" w:cs="Times New Roman"/>
          <w:color w:val="000000" w:themeColor="text1"/>
          <w:sz w:val="24"/>
          <w:szCs w:val="24"/>
        </w:rPr>
        <w:t xml:space="preserve">Kegiatan pembelajaran diakhiri oleh peneliti dengan mengajak siswa membaca hamdalah bersama-sama dan </w:t>
      </w:r>
      <w:r>
        <w:rPr>
          <w:rFonts w:ascii="Times New Roman" w:hAnsi="Times New Roman" w:cs="Times New Roman"/>
          <w:color w:val="000000" w:themeColor="text1"/>
          <w:sz w:val="24"/>
          <w:szCs w:val="24"/>
        </w:rPr>
        <w:t xml:space="preserve">mengucapkan </w:t>
      </w:r>
      <w:r w:rsidR="009321D2" w:rsidRPr="002F3B0D">
        <w:rPr>
          <w:rFonts w:ascii="Times New Roman" w:hAnsi="Times New Roman" w:cs="Times New Roman"/>
          <w:color w:val="000000" w:themeColor="text1"/>
          <w:sz w:val="24"/>
          <w:szCs w:val="24"/>
        </w:rPr>
        <w:t>salam.</w:t>
      </w:r>
    </w:p>
    <w:p w:rsidR="006B2329" w:rsidRPr="002F3B0D" w:rsidRDefault="009321D2" w:rsidP="007E3FD0">
      <w:pPr>
        <w:pStyle w:val="ListParagraph"/>
        <w:numPr>
          <w:ilvl w:val="0"/>
          <w:numId w:val="16"/>
        </w:numPr>
        <w:spacing w:line="480" w:lineRule="auto"/>
        <w:ind w:left="2268" w:hanging="425"/>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Pertemuan II</w:t>
      </w:r>
    </w:p>
    <w:p w:rsidR="00D54A91" w:rsidRDefault="009321D2" w:rsidP="00D52B42">
      <w:pPr>
        <w:pStyle w:val="ListParagraph"/>
        <w:spacing w:line="480" w:lineRule="auto"/>
        <w:ind w:left="2268" w:firstLine="567"/>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Pertemuan </w:t>
      </w:r>
      <w:r w:rsidR="00D0560A" w:rsidRPr="002F3B0D">
        <w:rPr>
          <w:rFonts w:ascii="Times New Roman" w:hAnsi="Times New Roman" w:cs="Times New Roman"/>
          <w:color w:val="000000" w:themeColor="text1"/>
          <w:sz w:val="24"/>
          <w:szCs w:val="24"/>
        </w:rPr>
        <w:t>II</w:t>
      </w:r>
      <w:r w:rsidRPr="002F3B0D">
        <w:rPr>
          <w:rFonts w:ascii="Times New Roman" w:hAnsi="Times New Roman" w:cs="Times New Roman"/>
          <w:color w:val="000000" w:themeColor="text1"/>
          <w:sz w:val="24"/>
          <w:szCs w:val="24"/>
        </w:rPr>
        <w:t xml:space="preserve"> dilaksanakan pada tanggal </w:t>
      </w:r>
      <w:r w:rsidR="00030FFD" w:rsidRPr="002F3B0D">
        <w:rPr>
          <w:rFonts w:ascii="Times New Roman" w:hAnsi="Times New Roman" w:cs="Times New Roman"/>
          <w:color w:val="000000" w:themeColor="text1"/>
          <w:sz w:val="24"/>
          <w:szCs w:val="24"/>
        </w:rPr>
        <w:t>10</w:t>
      </w:r>
      <w:r w:rsidR="00D52B42">
        <w:rPr>
          <w:rFonts w:ascii="Times New Roman" w:hAnsi="Times New Roman" w:cs="Times New Roman"/>
          <w:color w:val="000000" w:themeColor="text1"/>
          <w:sz w:val="24"/>
          <w:szCs w:val="24"/>
        </w:rPr>
        <w:t xml:space="preserve"> M</w:t>
      </w:r>
      <w:r w:rsidRPr="002F3B0D">
        <w:rPr>
          <w:rFonts w:ascii="Times New Roman" w:hAnsi="Times New Roman" w:cs="Times New Roman"/>
          <w:color w:val="000000" w:themeColor="text1"/>
          <w:sz w:val="24"/>
          <w:szCs w:val="24"/>
        </w:rPr>
        <w:t xml:space="preserve">ei 2012. </w:t>
      </w:r>
      <w:r w:rsidR="00D0560A" w:rsidRPr="002F3B0D">
        <w:rPr>
          <w:rFonts w:ascii="Times New Roman" w:hAnsi="Times New Roman" w:cs="Times New Roman"/>
          <w:color w:val="000000" w:themeColor="text1"/>
          <w:sz w:val="24"/>
          <w:szCs w:val="24"/>
        </w:rPr>
        <w:t>P</w:t>
      </w:r>
      <w:r w:rsidRPr="002F3B0D">
        <w:rPr>
          <w:rFonts w:ascii="Times New Roman" w:hAnsi="Times New Roman" w:cs="Times New Roman"/>
          <w:color w:val="000000" w:themeColor="text1"/>
          <w:sz w:val="24"/>
          <w:szCs w:val="24"/>
        </w:rPr>
        <w:t xml:space="preserve">okok bahasan pada pertemuan ini adalah materi surah al-Qadr dengan indikator meningkatkan kemampuan </w:t>
      </w:r>
      <w:r w:rsidR="00030FFD" w:rsidRPr="002F3B0D">
        <w:rPr>
          <w:rFonts w:ascii="Times New Roman" w:hAnsi="Times New Roman" w:cs="Times New Roman"/>
          <w:color w:val="000000" w:themeColor="text1"/>
          <w:sz w:val="24"/>
          <w:szCs w:val="24"/>
        </w:rPr>
        <w:t>memahami kosa kata dan menterjemahkan</w:t>
      </w:r>
      <w:r w:rsidRPr="002F3B0D">
        <w:rPr>
          <w:rFonts w:ascii="Times New Roman" w:hAnsi="Times New Roman" w:cs="Times New Roman"/>
          <w:color w:val="000000" w:themeColor="text1"/>
          <w:sz w:val="24"/>
          <w:szCs w:val="24"/>
        </w:rPr>
        <w:t xml:space="preserve"> surat al-Qadr. </w:t>
      </w:r>
      <w:r w:rsidR="00030FFD" w:rsidRPr="002F3B0D">
        <w:rPr>
          <w:rFonts w:ascii="Times New Roman" w:hAnsi="Times New Roman" w:cs="Times New Roman"/>
          <w:color w:val="000000" w:themeColor="text1"/>
          <w:sz w:val="24"/>
          <w:szCs w:val="24"/>
        </w:rPr>
        <w:t>Seperti halnya pada pertemuan pertama, s</w:t>
      </w:r>
      <w:r w:rsidRPr="002F3B0D">
        <w:rPr>
          <w:rFonts w:ascii="Times New Roman" w:hAnsi="Times New Roman" w:cs="Times New Roman"/>
          <w:color w:val="000000" w:themeColor="text1"/>
          <w:sz w:val="24"/>
          <w:szCs w:val="24"/>
        </w:rPr>
        <w:t>ebelu</w:t>
      </w:r>
      <w:r w:rsidR="00030FFD" w:rsidRPr="002F3B0D">
        <w:rPr>
          <w:rFonts w:ascii="Times New Roman" w:hAnsi="Times New Roman" w:cs="Times New Roman"/>
          <w:color w:val="000000" w:themeColor="text1"/>
          <w:sz w:val="24"/>
          <w:szCs w:val="24"/>
        </w:rPr>
        <w:t>m kegiatan pembelajaran dimulai</w:t>
      </w:r>
      <w:r w:rsidRPr="002F3B0D">
        <w:rPr>
          <w:rFonts w:ascii="Times New Roman" w:hAnsi="Times New Roman" w:cs="Times New Roman"/>
          <w:color w:val="000000" w:themeColor="text1"/>
          <w:sz w:val="24"/>
          <w:szCs w:val="24"/>
        </w:rPr>
        <w:t xml:space="preserve"> peneliti </w:t>
      </w:r>
      <w:r w:rsidR="00D0560A" w:rsidRPr="002F3B0D">
        <w:rPr>
          <w:rFonts w:ascii="Times New Roman" w:hAnsi="Times New Roman" w:cs="Times New Roman"/>
          <w:color w:val="000000" w:themeColor="text1"/>
          <w:sz w:val="24"/>
          <w:szCs w:val="24"/>
        </w:rPr>
        <w:t>terlebih dahulu</w:t>
      </w:r>
      <w:r w:rsidRPr="002F3B0D">
        <w:rPr>
          <w:rFonts w:ascii="Times New Roman" w:hAnsi="Times New Roman" w:cs="Times New Roman"/>
          <w:color w:val="000000" w:themeColor="text1"/>
          <w:sz w:val="24"/>
          <w:szCs w:val="24"/>
        </w:rPr>
        <w:t xml:space="preserve"> mengkondisikan kelas, </w:t>
      </w:r>
      <w:r w:rsidR="00D0560A" w:rsidRPr="002F3B0D">
        <w:rPr>
          <w:rFonts w:ascii="Times New Roman" w:hAnsi="Times New Roman" w:cs="Times New Roman"/>
          <w:color w:val="000000" w:themeColor="text1"/>
          <w:sz w:val="24"/>
          <w:szCs w:val="24"/>
        </w:rPr>
        <w:t>hal ini bertujuan agar</w:t>
      </w:r>
      <w:r w:rsidRPr="002F3B0D">
        <w:rPr>
          <w:rFonts w:ascii="Times New Roman" w:hAnsi="Times New Roman" w:cs="Times New Roman"/>
          <w:color w:val="000000" w:themeColor="text1"/>
          <w:sz w:val="24"/>
          <w:szCs w:val="24"/>
        </w:rPr>
        <w:t xml:space="preserve"> </w:t>
      </w:r>
      <w:r w:rsidR="00030FFD" w:rsidRPr="002F3B0D">
        <w:rPr>
          <w:rFonts w:ascii="Times New Roman" w:hAnsi="Times New Roman" w:cs="Times New Roman"/>
          <w:color w:val="000000" w:themeColor="text1"/>
          <w:sz w:val="24"/>
          <w:szCs w:val="24"/>
        </w:rPr>
        <w:t xml:space="preserve">psikologi dan </w:t>
      </w:r>
      <w:r w:rsidRPr="002F3B0D">
        <w:rPr>
          <w:rFonts w:ascii="Times New Roman" w:hAnsi="Times New Roman" w:cs="Times New Roman"/>
          <w:color w:val="000000" w:themeColor="text1"/>
          <w:sz w:val="24"/>
          <w:szCs w:val="24"/>
        </w:rPr>
        <w:t xml:space="preserve">mental siswa benar-benar siap untuk menerima pelajaran. </w:t>
      </w:r>
      <w:r w:rsidR="00030FFD" w:rsidRPr="002F3B0D">
        <w:rPr>
          <w:rFonts w:ascii="Times New Roman" w:hAnsi="Times New Roman" w:cs="Times New Roman"/>
          <w:color w:val="000000" w:themeColor="text1"/>
          <w:sz w:val="24"/>
          <w:szCs w:val="24"/>
        </w:rPr>
        <w:t xml:space="preserve">Peneliti mengawali </w:t>
      </w:r>
      <w:r w:rsidRPr="002F3B0D">
        <w:rPr>
          <w:rFonts w:ascii="Times New Roman" w:hAnsi="Times New Roman" w:cs="Times New Roman"/>
          <w:color w:val="000000" w:themeColor="text1"/>
          <w:sz w:val="24"/>
          <w:szCs w:val="24"/>
        </w:rPr>
        <w:t xml:space="preserve">kegiatan pembelajaran dengan mengucapkan salam dan </w:t>
      </w:r>
      <w:r w:rsidR="00030FFD" w:rsidRPr="002F3B0D">
        <w:rPr>
          <w:rFonts w:ascii="Times New Roman" w:hAnsi="Times New Roman" w:cs="Times New Roman"/>
          <w:color w:val="000000" w:themeColor="text1"/>
          <w:sz w:val="24"/>
          <w:szCs w:val="24"/>
        </w:rPr>
        <w:t xml:space="preserve">mengajak siswa </w:t>
      </w:r>
      <w:r w:rsidRPr="002F3B0D">
        <w:rPr>
          <w:rFonts w:ascii="Times New Roman" w:hAnsi="Times New Roman" w:cs="Times New Roman"/>
          <w:color w:val="000000" w:themeColor="text1"/>
          <w:sz w:val="24"/>
          <w:szCs w:val="24"/>
        </w:rPr>
        <w:t>membaca basmalah bersama-sama</w:t>
      </w:r>
      <w:r w:rsidR="00030FFD" w:rsidRPr="002F3B0D">
        <w:rPr>
          <w:rFonts w:ascii="Times New Roman" w:hAnsi="Times New Roman" w:cs="Times New Roman"/>
          <w:color w:val="000000" w:themeColor="text1"/>
          <w:sz w:val="24"/>
          <w:szCs w:val="24"/>
        </w:rPr>
        <w:t>. selanjutnya peneliti menyampaikan tujuan pembelajaran yang akan dilaksanakan</w:t>
      </w:r>
      <w:r w:rsidR="00487F3D" w:rsidRPr="002F3B0D">
        <w:rPr>
          <w:rFonts w:ascii="Times New Roman" w:hAnsi="Times New Roman" w:cs="Times New Roman"/>
          <w:color w:val="000000" w:themeColor="text1"/>
          <w:sz w:val="24"/>
          <w:szCs w:val="24"/>
        </w:rPr>
        <w:t xml:space="preserve"> dan melakukan presensi</w:t>
      </w:r>
      <w:r w:rsidR="00030FFD" w:rsidRPr="002F3B0D">
        <w:rPr>
          <w:rFonts w:ascii="Times New Roman" w:hAnsi="Times New Roman" w:cs="Times New Roman"/>
          <w:color w:val="000000" w:themeColor="text1"/>
          <w:sz w:val="24"/>
          <w:szCs w:val="24"/>
        </w:rPr>
        <w:t xml:space="preserve">. </w:t>
      </w:r>
    </w:p>
    <w:p w:rsidR="009321D2" w:rsidRPr="002F3B0D" w:rsidRDefault="00030FFD" w:rsidP="00D52B42">
      <w:pPr>
        <w:pStyle w:val="ListParagraph"/>
        <w:spacing w:line="480" w:lineRule="auto"/>
        <w:ind w:left="2268" w:firstLine="567"/>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Sebelum masuk pada </w:t>
      </w:r>
      <w:r w:rsidR="00FF4BCA" w:rsidRPr="002F3B0D">
        <w:rPr>
          <w:rFonts w:ascii="Times New Roman" w:hAnsi="Times New Roman" w:cs="Times New Roman"/>
          <w:color w:val="000000" w:themeColor="text1"/>
          <w:sz w:val="24"/>
          <w:szCs w:val="24"/>
        </w:rPr>
        <w:t xml:space="preserve">materi </w:t>
      </w:r>
      <w:r w:rsidR="003D6ED0">
        <w:rPr>
          <w:rFonts w:ascii="Times New Roman" w:hAnsi="Times New Roman" w:cs="Times New Roman"/>
          <w:color w:val="000000" w:themeColor="text1"/>
          <w:sz w:val="24"/>
          <w:szCs w:val="24"/>
        </w:rPr>
        <w:t>pemba</w:t>
      </w:r>
      <w:r w:rsidR="00D52B42">
        <w:rPr>
          <w:rFonts w:ascii="Times New Roman" w:hAnsi="Times New Roman" w:cs="Times New Roman"/>
          <w:color w:val="000000" w:themeColor="text1"/>
          <w:sz w:val="24"/>
          <w:szCs w:val="24"/>
        </w:rPr>
        <w:t>hasan</w:t>
      </w:r>
      <w:r w:rsidR="00FF4BCA" w:rsidRPr="002F3B0D">
        <w:rPr>
          <w:rFonts w:ascii="Times New Roman" w:hAnsi="Times New Roman" w:cs="Times New Roman"/>
          <w:color w:val="000000" w:themeColor="text1"/>
          <w:sz w:val="24"/>
          <w:szCs w:val="24"/>
        </w:rPr>
        <w:t>,</w:t>
      </w:r>
      <w:r w:rsidRPr="002F3B0D">
        <w:rPr>
          <w:rFonts w:ascii="Times New Roman" w:hAnsi="Times New Roman" w:cs="Times New Roman"/>
          <w:color w:val="000000" w:themeColor="text1"/>
          <w:sz w:val="24"/>
          <w:szCs w:val="24"/>
        </w:rPr>
        <w:t xml:space="preserve"> penel</w:t>
      </w:r>
      <w:r w:rsidR="00FF4BCA" w:rsidRPr="002F3B0D">
        <w:rPr>
          <w:rFonts w:ascii="Times New Roman" w:hAnsi="Times New Roman" w:cs="Times New Roman"/>
          <w:color w:val="000000" w:themeColor="text1"/>
          <w:sz w:val="24"/>
          <w:szCs w:val="24"/>
        </w:rPr>
        <w:t xml:space="preserve">iti mengulas sedikit </w:t>
      </w:r>
      <w:r w:rsidR="00487F3D" w:rsidRPr="002F3B0D">
        <w:rPr>
          <w:rFonts w:ascii="Times New Roman" w:hAnsi="Times New Roman" w:cs="Times New Roman"/>
          <w:color w:val="000000" w:themeColor="text1"/>
          <w:sz w:val="24"/>
          <w:szCs w:val="24"/>
        </w:rPr>
        <w:t xml:space="preserve">materi </w:t>
      </w:r>
      <w:r w:rsidR="00FF4BCA" w:rsidRPr="002F3B0D">
        <w:rPr>
          <w:rFonts w:ascii="Times New Roman" w:hAnsi="Times New Roman" w:cs="Times New Roman"/>
          <w:color w:val="000000" w:themeColor="text1"/>
          <w:sz w:val="24"/>
          <w:szCs w:val="24"/>
        </w:rPr>
        <w:t xml:space="preserve">pelajaran yang telah disampaikan pada pertemuan </w:t>
      </w:r>
      <w:r w:rsidR="00D52B42">
        <w:rPr>
          <w:rFonts w:ascii="Times New Roman" w:hAnsi="Times New Roman" w:cs="Times New Roman"/>
          <w:color w:val="000000" w:themeColor="text1"/>
          <w:sz w:val="24"/>
          <w:szCs w:val="24"/>
        </w:rPr>
        <w:t>sebelumnya</w:t>
      </w:r>
      <w:r w:rsidR="00FF4BCA" w:rsidRPr="002F3B0D">
        <w:rPr>
          <w:rFonts w:ascii="Times New Roman" w:hAnsi="Times New Roman" w:cs="Times New Roman"/>
          <w:color w:val="000000" w:themeColor="text1"/>
          <w:sz w:val="24"/>
          <w:szCs w:val="24"/>
        </w:rPr>
        <w:t xml:space="preserve">. Pada kesempatan ini siswa diajak untuk membaca surat al-Qadr secara bersama sama dan dilanjutkan secara individu </w:t>
      </w:r>
      <w:r w:rsidR="00D54A91">
        <w:rPr>
          <w:rFonts w:ascii="Times New Roman" w:hAnsi="Times New Roman" w:cs="Times New Roman"/>
          <w:color w:val="000000" w:themeColor="text1"/>
          <w:sz w:val="24"/>
          <w:szCs w:val="24"/>
        </w:rPr>
        <w:t xml:space="preserve">dengan </w:t>
      </w:r>
      <w:r w:rsidR="00FF4BCA" w:rsidRPr="002F3B0D">
        <w:rPr>
          <w:rFonts w:ascii="Times New Roman" w:hAnsi="Times New Roman" w:cs="Times New Roman"/>
          <w:color w:val="000000" w:themeColor="text1"/>
          <w:sz w:val="24"/>
          <w:szCs w:val="24"/>
        </w:rPr>
        <w:t xml:space="preserve">bergiliran. Dari </w:t>
      </w:r>
      <w:r w:rsidR="003D6ED0">
        <w:rPr>
          <w:rFonts w:ascii="Times New Roman" w:hAnsi="Times New Roman" w:cs="Times New Roman"/>
          <w:color w:val="000000" w:themeColor="text1"/>
          <w:sz w:val="24"/>
          <w:szCs w:val="24"/>
        </w:rPr>
        <w:t xml:space="preserve">hasil </w:t>
      </w:r>
      <w:r w:rsidR="00FF4BCA" w:rsidRPr="002F3B0D">
        <w:rPr>
          <w:rFonts w:ascii="Times New Roman" w:hAnsi="Times New Roman" w:cs="Times New Roman"/>
          <w:color w:val="000000" w:themeColor="text1"/>
          <w:sz w:val="24"/>
          <w:szCs w:val="24"/>
        </w:rPr>
        <w:lastRenderedPageBreak/>
        <w:t>kegiatan ini pe</w:t>
      </w:r>
      <w:r w:rsidR="00D54A91">
        <w:rPr>
          <w:rFonts w:ascii="Times New Roman" w:hAnsi="Times New Roman" w:cs="Times New Roman"/>
          <w:color w:val="000000" w:themeColor="text1"/>
          <w:sz w:val="24"/>
          <w:szCs w:val="24"/>
        </w:rPr>
        <w:t>n</w:t>
      </w:r>
      <w:r w:rsidR="00FF4BCA" w:rsidRPr="002F3B0D">
        <w:rPr>
          <w:rFonts w:ascii="Times New Roman" w:hAnsi="Times New Roman" w:cs="Times New Roman"/>
          <w:color w:val="000000" w:themeColor="text1"/>
          <w:sz w:val="24"/>
          <w:szCs w:val="24"/>
        </w:rPr>
        <w:t xml:space="preserve">eliti melihat ada perkembangan yang cukup bagus dari siswa, yaitu siswa </w:t>
      </w:r>
      <w:r w:rsidR="00BC2C95" w:rsidRPr="002F3B0D">
        <w:rPr>
          <w:rFonts w:ascii="Times New Roman" w:hAnsi="Times New Roman" w:cs="Times New Roman"/>
          <w:color w:val="000000" w:themeColor="text1"/>
          <w:sz w:val="24"/>
          <w:szCs w:val="24"/>
        </w:rPr>
        <w:t>sebagian besar sudah</w:t>
      </w:r>
      <w:r w:rsidR="00900625" w:rsidRPr="002F3B0D">
        <w:rPr>
          <w:rFonts w:ascii="Times New Roman" w:hAnsi="Times New Roman" w:cs="Times New Roman"/>
          <w:color w:val="000000" w:themeColor="text1"/>
          <w:sz w:val="24"/>
          <w:szCs w:val="24"/>
        </w:rPr>
        <w:t xml:space="preserve"> dapat membaca surat al-Qadr dengan baik me</w:t>
      </w:r>
      <w:r w:rsidR="00BC2C95" w:rsidRPr="002F3B0D">
        <w:rPr>
          <w:rFonts w:ascii="Times New Roman" w:hAnsi="Times New Roman" w:cs="Times New Roman"/>
          <w:color w:val="000000" w:themeColor="text1"/>
          <w:sz w:val="24"/>
          <w:szCs w:val="24"/>
        </w:rPr>
        <w:t>s</w:t>
      </w:r>
      <w:r w:rsidR="00900625" w:rsidRPr="002F3B0D">
        <w:rPr>
          <w:rFonts w:ascii="Times New Roman" w:hAnsi="Times New Roman" w:cs="Times New Roman"/>
          <w:color w:val="000000" w:themeColor="text1"/>
          <w:sz w:val="24"/>
          <w:szCs w:val="24"/>
        </w:rPr>
        <w:t xml:space="preserve">ki </w:t>
      </w:r>
      <w:r w:rsidR="00D54A91">
        <w:rPr>
          <w:rFonts w:ascii="Times New Roman" w:hAnsi="Times New Roman" w:cs="Times New Roman"/>
          <w:color w:val="000000" w:themeColor="text1"/>
          <w:sz w:val="24"/>
          <w:szCs w:val="24"/>
        </w:rPr>
        <w:t>bacaan tajwidnya belum sempurna</w:t>
      </w:r>
      <w:r w:rsidR="00900625" w:rsidRPr="002F3B0D">
        <w:rPr>
          <w:rFonts w:ascii="Times New Roman" w:hAnsi="Times New Roman" w:cs="Times New Roman"/>
          <w:color w:val="000000" w:themeColor="text1"/>
          <w:sz w:val="24"/>
          <w:szCs w:val="24"/>
        </w:rPr>
        <w:t>.</w:t>
      </w:r>
    </w:p>
    <w:p w:rsidR="00D54A91" w:rsidRDefault="00E87C93" w:rsidP="00D54A91">
      <w:pPr>
        <w:pStyle w:val="ListParagraph"/>
        <w:spacing w:line="480" w:lineRule="auto"/>
        <w:ind w:left="2268"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Masuk pada materi pokok </w:t>
      </w:r>
      <w:r w:rsidR="00900625" w:rsidRPr="002F3B0D">
        <w:rPr>
          <w:rFonts w:ascii="Times New Roman" w:hAnsi="Times New Roman" w:cs="Times New Roman"/>
          <w:color w:val="000000" w:themeColor="text1"/>
          <w:sz w:val="24"/>
          <w:szCs w:val="24"/>
        </w:rPr>
        <w:t>pembe</w:t>
      </w:r>
      <w:r w:rsidR="00D54A91">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 xml:space="preserve">ajaran, </w:t>
      </w:r>
      <w:r w:rsidR="00900625" w:rsidRPr="002F3B0D">
        <w:rPr>
          <w:rFonts w:ascii="Times New Roman" w:hAnsi="Times New Roman" w:cs="Times New Roman"/>
          <w:color w:val="000000" w:themeColor="text1"/>
          <w:sz w:val="24"/>
          <w:szCs w:val="24"/>
        </w:rPr>
        <w:t xml:space="preserve">peneliti </w:t>
      </w:r>
      <w:r w:rsidR="00D54A91">
        <w:rPr>
          <w:rFonts w:ascii="Times New Roman" w:hAnsi="Times New Roman" w:cs="Times New Roman"/>
          <w:color w:val="000000" w:themeColor="text1"/>
          <w:sz w:val="24"/>
          <w:szCs w:val="24"/>
        </w:rPr>
        <w:t>menyampaikan</w:t>
      </w:r>
      <w:r w:rsidR="00900625" w:rsidRPr="002F3B0D">
        <w:rPr>
          <w:rFonts w:ascii="Times New Roman" w:hAnsi="Times New Roman" w:cs="Times New Roman"/>
          <w:color w:val="000000" w:themeColor="text1"/>
          <w:sz w:val="24"/>
          <w:szCs w:val="24"/>
        </w:rPr>
        <w:t xml:space="preserve"> penjelasan tentang </w:t>
      </w:r>
      <w:r w:rsidR="00D54A91">
        <w:rPr>
          <w:rFonts w:ascii="Times New Roman" w:hAnsi="Times New Roman" w:cs="Times New Roman"/>
          <w:color w:val="000000" w:themeColor="text1"/>
          <w:sz w:val="24"/>
          <w:szCs w:val="24"/>
        </w:rPr>
        <w:t>materi t</w:t>
      </w:r>
      <w:r w:rsidR="00900625" w:rsidRPr="002F3B0D">
        <w:rPr>
          <w:rFonts w:ascii="Times New Roman" w:hAnsi="Times New Roman" w:cs="Times New Roman"/>
          <w:color w:val="000000" w:themeColor="text1"/>
          <w:sz w:val="24"/>
          <w:szCs w:val="24"/>
        </w:rPr>
        <w:t xml:space="preserve">erjemahan surat </w:t>
      </w:r>
      <w:r>
        <w:rPr>
          <w:rFonts w:ascii="Times New Roman" w:hAnsi="Times New Roman" w:cs="Times New Roman"/>
          <w:color w:val="000000" w:themeColor="text1"/>
          <w:sz w:val="24"/>
          <w:szCs w:val="24"/>
        </w:rPr>
        <w:t xml:space="preserve"> </w:t>
      </w:r>
      <w:r w:rsidR="00900625" w:rsidRPr="002F3B0D">
        <w:rPr>
          <w:rFonts w:ascii="Times New Roman" w:hAnsi="Times New Roman" w:cs="Times New Roman"/>
          <w:color w:val="000000" w:themeColor="text1"/>
          <w:sz w:val="24"/>
          <w:szCs w:val="24"/>
        </w:rPr>
        <w:t xml:space="preserve">al-Qadr. Siswa memperhatikan penjelasan peneliti </w:t>
      </w:r>
      <w:r w:rsidR="00487F3D" w:rsidRPr="002F3B0D">
        <w:rPr>
          <w:rFonts w:ascii="Times New Roman" w:hAnsi="Times New Roman" w:cs="Times New Roman"/>
          <w:color w:val="000000" w:themeColor="text1"/>
          <w:sz w:val="24"/>
          <w:szCs w:val="24"/>
        </w:rPr>
        <w:t>dengan membuka</w:t>
      </w:r>
      <w:r w:rsidR="00900625" w:rsidRPr="002F3B0D">
        <w:rPr>
          <w:rFonts w:ascii="Times New Roman" w:hAnsi="Times New Roman" w:cs="Times New Roman"/>
          <w:color w:val="000000" w:themeColor="text1"/>
          <w:sz w:val="24"/>
          <w:szCs w:val="24"/>
        </w:rPr>
        <w:t xml:space="preserve"> buku pelajarannya masing-masing. Terlihat dalam kegiatan ini siswa tampak semangat dan antusias untuk m</w:t>
      </w:r>
      <w:r w:rsidR="00D54A91">
        <w:rPr>
          <w:rFonts w:ascii="Times New Roman" w:hAnsi="Times New Roman" w:cs="Times New Roman"/>
          <w:color w:val="000000" w:themeColor="text1"/>
          <w:sz w:val="24"/>
          <w:szCs w:val="24"/>
        </w:rPr>
        <w:t>e</w:t>
      </w:r>
      <w:r w:rsidR="00900625" w:rsidRPr="002F3B0D">
        <w:rPr>
          <w:rFonts w:ascii="Times New Roman" w:hAnsi="Times New Roman" w:cs="Times New Roman"/>
          <w:color w:val="000000" w:themeColor="text1"/>
          <w:sz w:val="24"/>
          <w:szCs w:val="24"/>
        </w:rPr>
        <w:t xml:space="preserve">ngikuti pelajaran.  </w:t>
      </w:r>
      <w:r w:rsidR="00487F3D" w:rsidRPr="002F3B0D">
        <w:rPr>
          <w:rFonts w:ascii="Times New Roman" w:hAnsi="Times New Roman" w:cs="Times New Roman"/>
          <w:color w:val="000000" w:themeColor="text1"/>
          <w:sz w:val="24"/>
          <w:szCs w:val="24"/>
        </w:rPr>
        <w:t>Peneliti menyampaikan materi i</w:t>
      </w:r>
      <w:r w:rsidR="00D54A91">
        <w:rPr>
          <w:rFonts w:ascii="Times New Roman" w:hAnsi="Times New Roman" w:cs="Times New Roman"/>
          <w:color w:val="000000" w:themeColor="text1"/>
          <w:sz w:val="24"/>
          <w:szCs w:val="24"/>
        </w:rPr>
        <w:t xml:space="preserve">ni dengan menerjemahan arti surat al-Qadr </w:t>
      </w:r>
      <w:r w:rsidR="00487F3D" w:rsidRPr="002F3B0D">
        <w:rPr>
          <w:rFonts w:ascii="Times New Roman" w:hAnsi="Times New Roman" w:cs="Times New Roman"/>
          <w:color w:val="000000" w:themeColor="text1"/>
          <w:sz w:val="24"/>
          <w:szCs w:val="24"/>
        </w:rPr>
        <w:t xml:space="preserve">dalam bentuk  kosa kata pada </w:t>
      </w:r>
      <w:r w:rsidR="00D54A91">
        <w:rPr>
          <w:rFonts w:ascii="Times New Roman" w:hAnsi="Times New Roman" w:cs="Times New Roman"/>
          <w:color w:val="000000" w:themeColor="text1"/>
          <w:sz w:val="24"/>
          <w:szCs w:val="24"/>
        </w:rPr>
        <w:t>setiap</w:t>
      </w:r>
      <w:r w:rsidR="00487F3D" w:rsidRPr="002F3B0D">
        <w:rPr>
          <w:rFonts w:ascii="Times New Roman" w:hAnsi="Times New Roman" w:cs="Times New Roman"/>
          <w:color w:val="000000" w:themeColor="text1"/>
          <w:sz w:val="24"/>
          <w:szCs w:val="24"/>
        </w:rPr>
        <w:t xml:space="preserve"> ayat, </w:t>
      </w:r>
      <w:r w:rsidR="007055E3" w:rsidRPr="002F3B0D">
        <w:rPr>
          <w:rFonts w:ascii="Times New Roman" w:hAnsi="Times New Roman" w:cs="Times New Roman"/>
          <w:color w:val="000000" w:themeColor="text1"/>
          <w:sz w:val="24"/>
          <w:szCs w:val="24"/>
        </w:rPr>
        <w:t xml:space="preserve">dan </w:t>
      </w:r>
      <w:r w:rsidR="00487F3D" w:rsidRPr="002F3B0D">
        <w:rPr>
          <w:rFonts w:ascii="Times New Roman" w:hAnsi="Times New Roman" w:cs="Times New Roman"/>
          <w:color w:val="000000" w:themeColor="text1"/>
          <w:sz w:val="24"/>
          <w:szCs w:val="24"/>
        </w:rPr>
        <w:t xml:space="preserve">selanjutnya di sampaikan </w:t>
      </w:r>
      <w:r w:rsidR="007055E3" w:rsidRPr="002F3B0D">
        <w:rPr>
          <w:rFonts w:ascii="Times New Roman" w:hAnsi="Times New Roman" w:cs="Times New Roman"/>
          <w:color w:val="000000" w:themeColor="text1"/>
          <w:sz w:val="24"/>
          <w:szCs w:val="24"/>
        </w:rPr>
        <w:t>secara</w:t>
      </w:r>
      <w:r w:rsidR="00487F3D" w:rsidRPr="002F3B0D">
        <w:rPr>
          <w:rFonts w:ascii="Times New Roman" w:hAnsi="Times New Roman" w:cs="Times New Roman"/>
          <w:color w:val="000000" w:themeColor="text1"/>
          <w:sz w:val="24"/>
          <w:szCs w:val="24"/>
        </w:rPr>
        <w:t xml:space="preserve"> keseluruhan. </w:t>
      </w:r>
      <w:r w:rsidR="007055E3" w:rsidRPr="002F3B0D">
        <w:rPr>
          <w:rFonts w:ascii="Times New Roman" w:hAnsi="Times New Roman" w:cs="Times New Roman"/>
          <w:color w:val="000000" w:themeColor="text1"/>
          <w:sz w:val="24"/>
          <w:szCs w:val="24"/>
        </w:rPr>
        <w:t>Setelah itu k</w:t>
      </w:r>
      <w:r w:rsidR="00900625" w:rsidRPr="002F3B0D">
        <w:rPr>
          <w:rFonts w:ascii="Times New Roman" w:hAnsi="Times New Roman" w:cs="Times New Roman"/>
          <w:color w:val="000000" w:themeColor="text1"/>
          <w:sz w:val="24"/>
          <w:szCs w:val="24"/>
        </w:rPr>
        <w:t xml:space="preserve">egiatan dilanjutkan oleh peneliti dengan melakukan </w:t>
      </w:r>
      <w:r w:rsidR="00D54A91">
        <w:rPr>
          <w:rFonts w:ascii="Times New Roman" w:hAnsi="Times New Roman" w:cs="Times New Roman"/>
          <w:color w:val="000000" w:themeColor="text1"/>
          <w:sz w:val="24"/>
          <w:szCs w:val="24"/>
        </w:rPr>
        <w:t>kegiatan t</w:t>
      </w:r>
      <w:r w:rsidR="00900625" w:rsidRPr="002F3B0D">
        <w:rPr>
          <w:rFonts w:ascii="Times New Roman" w:hAnsi="Times New Roman" w:cs="Times New Roman"/>
          <w:color w:val="000000" w:themeColor="text1"/>
          <w:sz w:val="24"/>
          <w:szCs w:val="24"/>
        </w:rPr>
        <w:t xml:space="preserve">anya jawab tentang materi </w:t>
      </w:r>
      <w:r w:rsidR="007055E3" w:rsidRPr="002F3B0D">
        <w:rPr>
          <w:rFonts w:ascii="Times New Roman" w:hAnsi="Times New Roman" w:cs="Times New Roman"/>
          <w:color w:val="000000" w:themeColor="text1"/>
          <w:sz w:val="24"/>
          <w:szCs w:val="24"/>
        </w:rPr>
        <w:t>yang baru disampaikan</w:t>
      </w:r>
      <w:r w:rsidR="00900625" w:rsidRPr="002F3B0D">
        <w:rPr>
          <w:rFonts w:ascii="Times New Roman" w:hAnsi="Times New Roman" w:cs="Times New Roman"/>
          <w:color w:val="000000" w:themeColor="text1"/>
          <w:sz w:val="24"/>
          <w:szCs w:val="24"/>
        </w:rPr>
        <w:t>, hal ini dilakuka</w:t>
      </w:r>
      <w:r w:rsidR="00D54A91">
        <w:rPr>
          <w:rFonts w:ascii="Times New Roman" w:hAnsi="Times New Roman" w:cs="Times New Roman"/>
          <w:color w:val="000000" w:themeColor="text1"/>
          <w:sz w:val="24"/>
          <w:szCs w:val="24"/>
        </w:rPr>
        <w:t>n</w:t>
      </w:r>
      <w:r w:rsidR="00900625" w:rsidRPr="002F3B0D">
        <w:rPr>
          <w:rFonts w:ascii="Times New Roman" w:hAnsi="Times New Roman" w:cs="Times New Roman"/>
          <w:color w:val="000000" w:themeColor="text1"/>
          <w:sz w:val="24"/>
          <w:szCs w:val="24"/>
        </w:rPr>
        <w:t xml:space="preserve"> dengan tujuan agar siswa lebih cepat dalam memahami isi terjemahan surat al-Qadr.</w:t>
      </w:r>
    </w:p>
    <w:p w:rsidR="00900625" w:rsidRPr="002F3B0D" w:rsidRDefault="00D54A91" w:rsidP="00D54A91">
      <w:pPr>
        <w:pStyle w:val="ListParagraph"/>
        <w:spacing w:line="480" w:lineRule="auto"/>
        <w:ind w:left="2268"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Seiring berakhirnya </w:t>
      </w:r>
      <w:r w:rsidR="003D6ED0">
        <w:rPr>
          <w:rFonts w:ascii="Times New Roman" w:hAnsi="Times New Roman" w:cs="Times New Roman"/>
          <w:color w:val="000000" w:themeColor="text1"/>
          <w:sz w:val="24"/>
          <w:szCs w:val="24"/>
        </w:rPr>
        <w:t xml:space="preserve">kegiatan </w:t>
      </w:r>
      <w:r>
        <w:rPr>
          <w:rFonts w:ascii="Times New Roman" w:hAnsi="Times New Roman" w:cs="Times New Roman"/>
          <w:color w:val="000000" w:themeColor="text1"/>
          <w:sz w:val="24"/>
          <w:szCs w:val="24"/>
        </w:rPr>
        <w:t>tersebut</w:t>
      </w:r>
      <w:r w:rsidR="00BC2C95" w:rsidRPr="002F3B0D">
        <w:rPr>
          <w:rFonts w:ascii="Times New Roman" w:hAnsi="Times New Roman" w:cs="Times New Roman"/>
          <w:color w:val="000000" w:themeColor="text1"/>
          <w:sz w:val="24"/>
          <w:szCs w:val="24"/>
        </w:rPr>
        <w:t xml:space="preserve"> peneliti membagikan </w:t>
      </w:r>
      <w:r w:rsidR="003D6ED0">
        <w:rPr>
          <w:rFonts w:ascii="Times New Roman" w:hAnsi="Times New Roman" w:cs="Times New Roman"/>
          <w:color w:val="000000" w:themeColor="text1"/>
          <w:sz w:val="24"/>
          <w:szCs w:val="24"/>
        </w:rPr>
        <w:t>lemba</w:t>
      </w:r>
      <w:r>
        <w:rPr>
          <w:rFonts w:ascii="Times New Roman" w:hAnsi="Times New Roman" w:cs="Times New Roman"/>
          <w:color w:val="000000" w:themeColor="text1"/>
          <w:sz w:val="24"/>
          <w:szCs w:val="24"/>
        </w:rPr>
        <w:t>r</w:t>
      </w:r>
      <w:r w:rsidR="00A46BE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kerja </w:t>
      </w:r>
      <w:r w:rsidRPr="00D54A91">
        <w:rPr>
          <w:rFonts w:ascii="Times New Roman" w:hAnsi="Times New Roman" w:cs="Times New Roman"/>
          <w:i/>
          <w:color w:val="000000" w:themeColor="text1"/>
          <w:sz w:val="24"/>
          <w:szCs w:val="24"/>
        </w:rPr>
        <w:t xml:space="preserve">post test </w:t>
      </w:r>
      <w:r>
        <w:rPr>
          <w:rFonts w:ascii="Times New Roman" w:hAnsi="Times New Roman" w:cs="Times New Roman"/>
          <w:color w:val="000000" w:themeColor="text1"/>
          <w:sz w:val="24"/>
          <w:szCs w:val="24"/>
        </w:rPr>
        <w:t>1</w:t>
      </w:r>
      <w:r w:rsidR="003A727E" w:rsidRPr="002F3B0D">
        <w:rPr>
          <w:rFonts w:ascii="Times New Roman" w:hAnsi="Times New Roman" w:cs="Times New Roman"/>
          <w:color w:val="000000" w:themeColor="text1"/>
          <w:sz w:val="24"/>
          <w:szCs w:val="24"/>
        </w:rPr>
        <w:t xml:space="preserve"> untuk dike</w:t>
      </w:r>
      <w:r>
        <w:rPr>
          <w:rFonts w:ascii="Times New Roman" w:hAnsi="Times New Roman" w:cs="Times New Roman"/>
          <w:color w:val="000000" w:themeColor="text1"/>
          <w:sz w:val="24"/>
          <w:szCs w:val="24"/>
        </w:rPr>
        <w:t>r</w:t>
      </w:r>
      <w:r w:rsidR="003A727E" w:rsidRPr="002F3B0D">
        <w:rPr>
          <w:rFonts w:ascii="Times New Roman" w:hAnsi="Times New Roman" w:cs="Times New Roman"/>
          <w:color w:val="000000" w:themeColor="text1"/>
          <w:sz w:val="24"/>
          <w:szCs w:val="24"/>
        </w:rPr>
        <w:t>jakan o</w:t>
      </w:r>
      <w:r w:rsidR="00E2046B">
        <w:rPr>
          <w:rFonts w:ascii="Times New Roman" w:hAnsi="Times New Roman" w:cs="Times New Roman"/>
          <w:color w:val="000000" w:themeColor="text1"/>
          <w:sz w:val="24"/>
          <w:szCs w:val="24"/>
        </w:rPr>
        <w:t>leh siswa. Siswa terlihat tertib</w:t>
      </w:r>
      <w:r w:rsidR="003A727E" w:rsidRPr="002F3B0D">
        <w:rPr>
          <w:rFonts w:ascii="Times New Roman" w:hAnsi="Times New Roman" w:cs="Times New Roman"/>
          <w:color w:val="000000" w:themeColor="text1"/>
          <w:sz w:val="24"/>
          <w:szCs w:val="24"/>
        </w:rPr>
        <w:t xml:space="preserve"> dan semanga</w:t>
      </w:r>
      <w:r>
        <w:rPr>
          <w:rFonts w:ascii="Times New Roman" w:hAnsi="Times New Roman" w:cs="Times New Roman"/>
          <w:color w:val="000000" w:themeColor="text1"/>
          <w:sz w:val="24"/>
          <w:szCs w:val="24"/>
        </w:rPr>
        <w:t>t</w:t>
      </w:r>
      <w:r w:rsidR="003A727E" w:rsidRPr="002F3B0D">
        <w:rPr>
          <w:rFonts w:ascii="Times New Roman" w:hAnsi="Times New Roman" w:cs="Times New Roman"/>
          <w:color w:val="000000" w:themeColor="text1"/>
          <w:sz w:val="24"/>
          <w:szCs w:val="24"/>
        </w:rPr>
        <w:t xml:space="preserve"> </w:t>
      </w:r>
      <w:r w:rsidR="007055E3" w:rsidRPr="002F3B0D">
        <w:rPr>
          <w:rFonts w:ascii="Times New Roman" w:hAnsi="Times New Roman" w:cs="Times New Roman"/>
          <w:color w:val="000000" w:themeColor="text1"/>
          <w:sz w:val="24"/>
          <w:szCs w:val="24"/>
        </w:rPr>
        <w:t xml:space="preserve">dalam </w:t>
      </w:r>
      <w:r w:rsidR="003A727E" w:rsidRPr="002F3B0D">
        <w:rPr>
          <w:rFonts w:ascii="Times New Roman" w:hAnsi="Times New Roman" w:cs="Times New Roman"/>
          <w:color w:val="000000" w:themeColor="text1"/>
          <w:sz w:val="24"/>
          <w:szCs w:val="24"/>
        </w:rPr>
        <w:t xml:space="preserve">mengerjakan soal yang dibagikan peneliti. </w:t>
      </w:r>
      <w:r w:rsidR="00E2046B">
        <w:rPr>
          <w:rFonts w:ascii="Times New Roman" w:hAnsi="Times New Roman" w:cs="Times New Roman"/>
          <w:color w:val="000000" w:themeColor="text1"/>
          <w:sz w:val="24"/>
          <w:szCs w:val="24"/>
        </w:rPr>
        <w:t>Pada kesempatan ini</w:t>
      </w:r>
      <w:r w:rsidR="003A727E" w:rsidRPr="002F3B0D">
        <w:rPr>
          <w:rFonts w:ascii="Times New Roman" w:hAnsi="Times New Roman" w:cs="Times New Roman"/>
          <w:color w:val="000000" w:themeColor="text1"/>
          <w:sz w:val="24"/>
          <w:szCs w:val="24"/>
        </w:rPr>
        <w:t xml:space="preserve"> peneliti berkeliling untuk </w:t>
      </w:r>
      <w:r w:rsidR="00E2046B">
        <w:rPr>
          <w:rFonts w:ascii="Times New Roman" w:hAnsi="Times New Roman" w:cs="Times New Roman"/>
          <w:color w:val="000000" w:themeColor="text1"/>
          <w:sz w:val="24"/>
          <w:szCs w:val="24"/>
        </w:rPr>
        <w:t xml:space="preserve">sekedar </w:t>
      </w:r>
      <w:r w:rsidR="003A727E" w:rsidRPr="002F3B0D">
        <w:rPr>
          <w:rFonts w:ascii="Times New Roman" w:hAnsi="Times New Roman" w:cs="Times New Roman"/>
          <w:color w:val="000000" w:themeColor="text1"/>
          <w:sz w:val="24"/>
          <w:szCs w:val="24"/>
        </w:rPr>
        <w:t>meliha</w:t>
      </w:r>
      <w:r>
        <w:rPr>
          <w:rFonts w:ascii="Times New Roman" w:hAnsi="Times New Roman" w:cs="Times New Roman"/>
          <w:color w:val="000000" w:themeColor="text1"/>
          <w:sz w:val="24"/>
          <w:szCs w:val="24"/>
        </w:rPr>
        <w:t>t</w:t>
      </w:r>
      <w:r w:rsidR="00E2046B">
        <w:rPr>
          <w:rFonts w:ascii="Times New Roman" w:hAnsi="Times New Roman" w:cs="Times New Roman"/>
          <w:color w:val="000000" w:themeColor="text1"/>
          <w:sz w:val="24"/>
          <w:szCs w:val="24"/>
        </w:rPr>
        <w:t>-lihat</w:t>
      </w:r>
      <w:r>
        <w:rPr>
          <w:rFonts w:ascii="Times New Roman" w:hAnsi="Times New Roman" w:cs="Times New Roman"/>
          <w:color w:val="000000" w:themeColor="text1"/>
          <w:sz w:val="24"/>
          <w:szCs w:val="24"/>
        </w:rPr>
        <w:t xml:space="preserve"> pekerjaan siswa dan </w:t>
      </w:r>
      <w:r>
        <w:rPr>
          <w:rFonts w:ascii="Times New Roman" w:hAnsi="Times New Roman" w:cs="Times New Roman"/>
          <w:color w:val="000000" w:themeColor="text1"/>
          <w:sz w:val="24"/>
          <w:szCs w:val="24"/>
        </w:rPr>
        <w:lastRenderedPageBreak/>
        <w:t>mendamping</w:t>
      </w:r>
      <w:r w:rsidR="003A727E" w:rsidRPr="002F3B0D">
        <w:rPr>
          <w:rFonts w:ascii="Times New Roman" w:hAnsi="Times New Roman" w:cs="Times New Roman"/>
          <w:color w:val="000000" w:themeColor="text1"/>
          <w:sz w:val="24"/>
          <w:szCs w:val="24"/>
        </w:rPr>
        <w:t xml:space="preserve">inya apabila ada </w:t>
      </w:r>
      <w:r>
        <w:rPr>
          <w:rFonts w:ascii="Times New Roman" w:hAnsi="Times New Roman" w:cs="Times New Roman"/>
          <w:color w:val="000000" w:themeColor="text1"/>
          <w:sz w:val="24"/>
          <w:szCs w:val="24"/>
        </w:rPr>
        <w:t xml:space="preserve">siswa yang </w:t>
      </w:r>
      <w:r w:rsidR="003D6ED0">
        <w:rPr>
          <w:rFonts w:ascii="Times New Roman" w:hAnsi="Times New Roman" w:cs="Times New Roman"/>
          <w:color w:val="000000" w:themeColor="text1"/>
          <w:sz w:val="24"/>
          <w:szCs w:val="24"/>
        </w:rPr>
        <w:t xml:space="preserve">menemui </w:t>
      </w:r>
      <w:r w:rsidR="003A727E" w:rsidRPr="002F3B0D">
        <w:rPr>
          <w:rFonts w:ascii="Times New Roman" w:hAnsi="Times New Roman" w:cs="Times New Roman"/>
          <w:color w:val="000000" w:themeColor="text1"/>
          <w:sz w:val="24"/>
          <w:szCs w:val="24"/>
        </w:rPr>
        <w:t>kesulitan dalam memahami soal.</w:t>
      </w:r>
    </w:p>
    <w:p w:rsidR="00E2046B" w:rsidRDefault="003A727E" w:rsidP="00E87C93">
      <w:pPr>
        <w:pStyle w:val="ListParagraph"/>
        <w:spacing w:after="0" w:line="480" w:lineRule="auto"/>
        <w:ind w:left="2268" w:firstLine="567"/>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Menjelang akhir </w:t>
      </w:r>
      <w:r w:rsidR="003D6ED0">
        <w:rPr>
          <w:rFonts w:ascii="Times New Roman" w:hAnsi="Times New Roman" w:cs="Times New Roman"/>
          <w:color w:val="000000" w:themeColor="text1"/>
          <w:sz w:val="24"/>
          <w:szCs w:val="24"/>
        </w:rPr>
        <w:t xml:space="preserve">dari </w:t>
      </w:r>
      <w:r w:rsidRPr="002F3B0D">
        <w:rPr>
          <w:rFonts w:ascii="Times New Roman" w:hAnsi="Times New Roman" w:cs="Times New Roman"/>
          <w:color w:val="000000" w:themeColor="text1"/>
          <w:sz w:val="24"/>
          <w:szCs w:val="24"/>
        </w:rPr>
        <w:t xml:space="preserve">pertemuan </w:t>
      </w:r>
      <w:r w:rsidR="003D6ED0">
        <w:rPr>
          <w:rFonts w:ascii="Times New Roman" w:hAnsi="Times New Roman" w:cs="Times New Roman"/>
          <w:color w:val="000000" w:themeColor="text1"/>
          <w:sz w:val="24"/>
          <w:szCs w:val="24"/>
        </w:rPr>
        <w:t xml:space="preserve">ini </w:t>
      </w:r>
      <w:r w:rsidRPr="002F3B0D">
        <w:rPr>
          <w:rFonts w:ascii="Times New Roman" w:hAnsi="Times New Roman" w:cs="Times New Roman"/>
          <w:color w:val="000000" w:themeColor="text1"/>
          <w:sz w:val="24"/>
          <w:szCs w:val="24"/>
        </w:rPr>
        <w:t>peneliti bersama siswa membuat ke</w:t>
      </w:r>
      <w:r w:rsidR="00D0560A" w:rsidRPr="002F3B0D">
        <w:rPr>
          <w:rFonts w:ascii="Times New Roman" w:hAnsi="Times New Roman" w:cs="Times New Roman"/>
          <w:color w:val="000000" w:themeColor="text1"/>
          <w:sz w:val="24"/>
          <w:szCs w:val="24"/>
        </w:rPr>
        <w:t xml:space="preserve">simpulan dan memberikan pesan-pesan moral kepada siswa. Setelah jam pelajaran selesai peneliti meminta siswa untuk </w:t>
      </w:r>
      <w:r w:rsidR="00A46BED">
        <w:rPr>
          <w:rFonts w:ascii="Times New Roman" w:hAnsi="Times New Roman" w:cs="Times New Roman"/>
          <w:color w:val="000000" w:themeColor="text1"/>
          <w:sz w:val="24"/>
          <w:szCs w:val="24"/>
        </w:rPr>
        <w:t xml:space="preserve">mengumpulkan hasil pekerjaan </w:t>
      </w:r>
      <w:r w:rsidR="00E87C93">
        <w:rPr>
          <w:rFonts w:ascii="Times New Roman" w:hAnsi="Times New Roman" w:cs="Times New Roman"/>
          <w:color w:val="000000" w:themeColor="text1"/>
          <w:sz w:val="24"/>
          <w:szCs w:val="24"/>
        </w:rPr>
        <w:t xml:space="preserve">    </w:t>
      </w:r>
      <w:r w:rsidR="003D6ED0">
        <w:rPr>
          <w:rFonts w:ascii="Times New Roman" w:hAnsi="Times New Roman" w:cs="Times New Roman"/>
          <w:color w:val="000000" w:themeColor="text1"/>
          <w:sz w:val="24"/>
          <w:szCs w:val="24"/>
        </w:rPr>
        <w:t>lembar kerja</w:t>
      </w:r>
      <w:r w:rsidR="00D0560A" w:rsidRPr="002F3B0D">
        <w:rPr>
          <w:rFonts w:ascii="Times New Roman" w:hAnsi="Times New Roman" w:cs="Times New Roman"/>
          <w:color w:val="000000" w:themeColor="text1"/>
          <w:sz w:val="24"/>
          <w:szCs w:val="24"/>
        </w:rPr>
        <w:t xml:space="preserve"> (</w:t>
      </w:r>
      <w:r w:rsidR="00D0560A" w:rsidRPr="00A46BED">
        <w:rPr>
          <w:rFonts w:ascii="Times New Roman" w:hAnsi="Times New Roman" w:cs="Times New Roman"/>
          <w:i/>
          <w:color w:val="000000" w:themeColor="text1"/>
          <w:sz w:val="24"/>
          <w:szCs w:val="24"/>
        </w:rPr>
        <w:t>pos</w:t>
      </w:r>
      <w:r w:rsidR="00A46BED" w:rsidRPr="00A46BED">
        <w:rPr>
          <w:rFonts w:ascii="Times New Roman" w:hAnsi="Times New Roman" w:cs="Times New Roman"/>
          <w:i/>
          <w:color w:val="000000" w:themeColor="text1"/>
          <w:sz w:val="24"/>
          <w:szCs w:val="24"/>
        </w:rPr>
        <w:t>t</w:t>
      </w:r>
      <w:r w:rsidR="00D0560A" w:rsidRPr="00A46BED">
        <w:rPr>
          <w:rFonts w:ascii="Times New Roman" w:hAnsi="Times New Roman" w:cs="Times New Roman"/>
          <w:i/>
          <w:color w:val="000000" w:themeColor="text1"/>
          <w:sz w:val="24"/>
          <w:szCs w:val="24"/>
        </w:rPr>
        <w:t xml:space="preserve"> </w:t>
      </w:r>
      <w:r w:rsidR="00A46BED" w:rsidRPr="00A46BED">
        <w:rPr>
          <w:rFonts w:ascii="Times New Roman" w:hAnsi="Times New Roman" w:cs="Times New Roman"/>
          <w:i/>
          <w:color w:val="000000" w:themeColor="text1"/>
          <w:sz w:val="24"/>
          <w:szCs w:val="24"/>
        </w:rPr>
        <w:t>t</w:t>
      </w:r>
      <w:r w:rsidR="00D0560A" w:rsidRPr="00A46BED">
        <w:rPr>
          <w:rFonts w:ascii="Times New Roman" w:hAnsi="Times New Roman" w:cs="Times New Roman"/>
          <w:i/>
          <w:color w:val="000000" w:themeColor="text1"/>
          <w:sz w:val="24"/>
          <w:szCs w:val="24"/>
        </w:rPr>
        <w:t>es</w:t>
      </w:r>
      <w:r w:rsidR="00A46BED" w:rsidRPr="00A46BED">
        <w:rPr>
          <w:rFonts w:ascii="Times New Roman" w:hAnsi="Times New Roman" w:cs="Times New Roman"/>
          <w:i/>
          <w:color w:val="000000" w:themeColor="text1"/>
          <w:sz w:val="24"/>
          <w:szCs w:val="24"/>
        </w:rPr>
        <w:t>t</w:t>
      </w:r>
      <w:r w:rsidR="00D0560A" w:rsidRPr="00A46BED">
        <w:rPr>
          <w:rFonts w:ascii="Times New Roman" w:hAnsi="Times New Roman" w:cs="Times New Roman"/>
          <w:i/>
          <w:color w:val="000000" w:themeColor="text1"/>
          <w:sz w:val="24"/>
          <w:szCs w:val="24"/>
        </w:rPr>
        <w:t xml:space="preserve"> </w:t>
      </w:r>
      <w:r w:rsidR="00A46BED">
        <w:rPr>
          <w:rFonts w:ascii="Times New Roman" w:hAnsi="Times New Roman" w:cs="Times New Roman"/>
          <w:color w:val="000000" w:themeColor="text1"/>
          <w:sz w:val="24"/>
          <w:szCs w:val="24"/>
        </w:rPr>
        <w:t>1</w:t>
      </w:r>
      <w:r w:rsidR="003D6ED0">
        <w:rPr>
          <w:rFonts w:ascii="Times New Roman" w:hAnsi="Times New Roman" w:cs="Times New Roman"/>
          <w:color w:val="000000" w:themeColor="text1"/>
          <w:sz w:val="24"/>
          <w:szCs w:val="24"/>
        </w:rPr>
        <w:t>). Selanjutnya  peneliti</w:t>
      </w:r>
      <w:r w:rsidR="00D0560A" w:rsidRPr="002F3B0D">
        <w:rPr>
          <w:rFonts w:ascii="Times New Roman" w:hAnsi="Times New Roman" w:cs="Times New Roman"/>
          <w:color w:val="000000" w:themeColor="text1"/>
          <w:sz w:val="24"/>
          <w:szCs w:val="24"/>
        </w:rPr>
        <w:t xml:space="preserve"> menutup pembelajaran </w:t>
      </w:r>
      <w:r w:rsidR="003D6ED0">
        <w:rPr>
          <w:rFonts w:ascii="Times New Roman" w:hAnsi="Times New Roman" w:cs="Times New Roman"/>
          <w:color w:val="000000" w:themeColor="text1"/>
          <w:sz w:val="24"/>
          <w:szCs w:val="24"/>
        </w:rPr>
        <w:t xml:space="preserve">ini </w:t>
      </w:r>
      <w:r w:rsidR="00D0560A" w:rsidRPr="002F3B0D">
        <w:rPr>
          <w:rFonts w:ascii="Times New Roman" w:hAnsi="Times New Roman" w:cs="Times New Roman"/>
          <w:color w:val="000000" w:themeColor="text1"/>
          <w:sz w:val="24"/>
          <w:szCs w:val="24"/>
        </w:rPr>
        <w:t xml:space="preserve">dengan mengajak siswa membaca hamdalah bersama-sama dan </w:t>
      </w:r>
      <w:r w:rsidR="007055E3" w:rsidRPr="002F3B0D">
        <w:rPr>
          <w:rFonts w:ascii="Times New Roman" w:hAnsi="Times New Roman" w:cs="Times New Roman"/>
          <w:color w:val="000000" w:themeColor="text1"/>
          <w:sz w:val="24"/>
          <w:szCs w:val="24"/>
        </w:rPr>
        <w:t>diakhiri</w:t>
      </w:r>
      <w:r w:rsidR="00D0560A" w:rsidRPr="002F3B0D">
        <w:rPr>
          <w:rFonts w:ascii="Times New Roman" w:hAnsi="Times New Roman" w:cs="Times New Roman"/>
          <w:color w:val="000000" w:themeColor="text1"/>
          <w:sz w:val="24"/>
          <w:szCs w:val="24"/>
        </w:rPr>
        <w:t xml:space="preserve"> dengan </w:t>
      </w:r>
      <w:r w:rsidR="00B81DE2" w:rsidRPr="002F3B0D">
        <w:rPr>
          <w:rFonts w:ascii="Times New Roman" w:hAnsi="Times New Roman" w:cs="Times New Roman"/>
          <w:color w:val="000000" w:themeColor="text1"/>
          <w:sz w:val="24"/>
          <w:szCs w:val="24"/>
        </w:rPr>
        <w:t xml:space="preserve">mengucapkan </w:t>
      </w:r>
      <w:r w:rsidR="00D0560A" w:rsidRPr="002F3B0D">
        <w:rPr>
          <w:rFonts w:ascii="Times New Roman" w:hAnsi="Times New Roman" w:cs="Times New Roman"/>
          <w:color w:val="000000" w:themeColor="text1"/>
          <w:sz w:val="24"/>
          <w:szCs w:val="24"/>
        </w:rPr>
        <w:t>salam.</w:t>
      </w:r>
      <w:r w:rsidR="007055E3" w:rsidRPr="002F3B0D">
        <w:rPr>
          <w:rFonts w:ascii="Times New Roman" w:hAnsi="Times New Roman" w:cs="Times New Roman"/>
          <w:color w:val="000000" w:themeColor="text1"/>
          <w:sz w:val="24"/>
          <w:szCs w:val="24"/>
        </w:rPr>
        <w:t xml:space="preserve"> Analisis hasil </w:t>
      </w:r>
      <w:r w:rsidR="007055E3" w:rsidRPr="00A46BED">
        <w:rPr>
          <w:rFonts w:ascii="Times New Roman" w:hAnsi="Times New Roman" w:cs="Times New Roman"/>
          <w:i/>
          <w:color w:val="000000" w:themeColor="text1"/>
          <w:sz w:val="24"/>
          <w:szCs w:val="24"/>
        </w:rPr>
        <w:t>pos</w:t>
      </w:r>
      <w:r w:rsidR="00A46BED">
        <w:rPr>
          <w:rFonts w:ascii="Times New Roman" w:hAnsi="Times New Roman" w:cs="Times New Roman"/>
          <w:i/>
          <w:color w:val="000000" w:themeColor="text1"/>
          <w:sz w:val="24"/>
          <w:szCs w:val="24"/>
        </w:rPr>
        <w:t xml:space="preserve"> </w:t>
      </w:r>
      <w:r w:rsidR="007055E3" w:rsidRPr="00A46BED">
        <w:rPr>
          <w:rFonts w:ascii="Times New Roman" w:hAnsi="Times New Roman" w:cs="Times New Roman"/>
          <w:i/>
          <w:color w:val="000000" w:themeColor="text1"/>
          <w:sz w:val="24"/>
          <w:szCs w:val="24"/>
        </w:rPr>
        <w:t>te</w:t>
      </w:r>
      <w:r w:rsidR="00A46BED">
        <w:rPr>
          <w:rFonts w:ascii="Times New Roman" w:hAnsi="Times New Roman" w:cs="Times New Roman"/>
          <w:i/>
          <w:color w:val="000000" w:themeColor="text1"/>
          <w:sz w:val="24"/>
          <w:szCs w:val="24"/>
        </w:rPr>
        <w:t>st</w:t>
      </w:r>
      <w:r w:rsidR="007055E3" w:rsidRPr="002F3B0D">
        <w:rPr>
          <w:rFonts w:ascii="Times New Roman" w:hAnsi="Times New Roman" w:cs="Times New Roman"/>
          <w:color w:val="000000" w:themeColor="text1"/>
          <w:sz w:val="24"/>
          <w:szCs w:val="24"/>
        </w:rPr>
        <w:t xml:space="preserve"> I pada siklus I dapat dilihat </w:t>
      </w:r>
      <w:r w:rsidR="00A46BED">
        <w:rPr>
          <w:rFonts w:ascii="Times New Roman" w:hAnsi="Times New Roman" w:cs="Times New Roman"/>
          <w:color w:val="000000" w:themeColor="text1"/>
          <w:sz w:val="24"/>
          <w:szCs w:val="24"/>
        </w:rPr>
        <w:t>di</w:t>
      </w:r>
      <w:r w:rsidR="007055E3" w:rsidRPr="002F3B0D">
        <w:rPr>
          <w:rFonts w:ascii="Times New Roman" w:hAnsi="Times New Roman" w:cs="Times New Roman"/>
          <w:color w:val="000000" w:themeColor="text1"/>
          <w:sz w:val="24"/>
          <w:szCs w:val="24"/>
        </w:rPr>
        <w:t xml:space="preserve">table </w:t>
      </w:r>
      <w:r w:rsidR="00A46BED">
        <w:rPr>
          <w:rFonts w:ascii="Times New Roman" w:hAnsi="Times New Roman" w:cs="Times New Roman"/>
          <w:color w:val="000000" w:themeColor="text1"/>
          <w:sz w:val="24"/>
          <w:szCs w:val="24"/>
        </w:rPr>
        <w:t>berikut:</w:t>
      </w:r>
    </w:p>
    <w:p w:rsidR="00E87C93" w:rsidRPr="008601C8" w:rsidRDefault="00E87C93" w:rsidP="00E87C93">
      <w:pPr>
        <w:pStyle w:val="ListParagraph"/>
        <w:spacing w:after="0" w:line="240" w:lineRule="auto"/>
        <w:ind w:left="2268" w:firstLine="567"/>
        <w:jc w:val="both"/>
        <w:rPr>
          <w:rFonts w:ascii="Times New Roman" w:hAnsi="Times New Roman" w:cs="Times New Roman"/>
          <w:color w:val="000000" w:themeColor="text1"/>
          <w:sz w:val="24"/>
          <w:szCs w:val="24"/>
        </w:rPr>
      </w:pPr>
    </w:p>
    <w:p w:rsidR="00B81DE2" w:rsidRDefault="00E2046B" w:rsidP="00E87C93">
      <w:pPr>
        <w:pStyle w:val="ListParagraph"/>
        <w:spacing w:after="0"/>
        <w:ind w:left="25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81DE2" w:rsidRPr="002F3B0D">
        <w:rPr>
          <w:rFonts w:ascii="Times New Roman" w:hAnsi="Times New Roman" w:cs="Times New Roman"/>
          <w:color w:val="000000" w:themeColor="text1"/>
          <w:sz w:val="24"/>
          <w:szCs w:val="24"/>
        </w:rPr>
        <w:t>Tabel 4.</w:t>
      </w:r>
      <w:r w:rsidR="00A46BED">
        <w:rPr>
          <w:rFonts w:ascii="Times New Roman" w:hAnsi="Times New Roman" w:cs="Times New Roman"/>
          <w:color w:val="000000" w:themeColor="text1"/>
          <w:sz w:val="24"/>
          <w:szCs w:val="24"/>
        </w:rPr>
        <w:t>6</w:t>
      </w:r>
      <w:r w:rsidR="00B81DE2" w:rsidRPr="002F3B0D">
        <w:rPr>
          <w:rFonts w:ascii="Times New Roman" w:hAnsi="Times New Roman" w:cs="Times New Roman"/>
          <w:color w:val="000000" w:themeColor="text1"/>
          <w:sz w:val="24"/>
          <w:szCs w:val="24"/>
        </w:rPr>
        <w:t xml:space="preserve"> Analisis Hasil </w:t>
      </w:r>
      <w:r w:rsidR="00B81DE2" w:rsidRPr="00A46BED">
        <w:rPr>
          <w:rFonts w:ascii="Times New Roman" w:hAnsi="Times New Roman" w:cs="Times New Roman"/>
          <w:i/>
          <w:color w:val="000000" w:themeColor="text1"/>
          <w:sz w:val="24"/>
          <w:szCs w:val="24"/>
        </w:rPr>
        <w:t>Pos</w:t>
      </w:r>
      <w:r w:rsidR="00A46BED">
        <w:rPr>
          <w:rFonts w:ascii="Times New Roman" w:hAnsi="Times New Roman" w:cs="Times New Roman"/>
          <w:i/>
          <w:color w:val="000000" w:themeColor="text1"/>
          <w:sz w:val="24"/>
          <w:szCs w:val="24"/>
        </w:rPr>
        <w:t>t</w:t>
      </w:r>
      <w:r w:rsidR="00B81DE2" w:rsidRPr="00A46BED">
        <w:rPr>
          <w:rFonts w:ascii="Times New Roman" w:hAnsi="Times New Roman" w:cs="Times New Roman"/>
          <w:i/>
          <w:color w:val="000000" w:themeColor="text1"/>
          <w:sz w:val="24"/>
          <w:szCs w:val="24"/>
        </w:rPr>
        <w:t xml:space="preserve"> test</w:t>
      </w:r>
      <w:r w:rsidR="00A46BED">
        <w:rPr>
          <w:rFonts w:ascii="Times New Roman" w:hAnsi="Times New Roman" w:cs="Times New Roman"/>
          <w:color w:val="000000" w:themeColor="text1"/>
          <w:sz w:val="24"/>
          <w:szCs w:val="24"/>
        </w:rPr>
        <w:t xml:space="preserve"> I</w:t>
      </w:r>
    </w:p>
    <w:p w:rsidR="00E87C93" w:rsidRPr="002F3B0D" w:rsidRDefault="00E87C93" w:rsidP="00E87C93">
      <w:pPr>
        <w:pStyle w:val="ListParagraph"/>
        <w:spacing w:after="0"/>
        <w:ind w:left="2520"/>
        <w:jc w:val="both"/>
        <w:rPr>
          <w:rFonts w:ascii="Times New Roman" w:hAnsi="Times New Roman" w:cs="Times New Roman"/>
          <w:color w:val="000000" w:themeColor="text1"/>
          <w:sz w:val="24"/>
          <w:szCs w:val="24"/>
        </w:rPr>
      </w:pPr>
    </w:p>
    <w:tbl>
      <w:tblPr>
        <w:tblStyle w:val="TableGrid"/>
        <w:tblW w:w="0" w:type="auto"/>
        <w:tblInd w:w="2376" w:type="dxa"/>
        <w:tblLook w:val="04A0"/>
      </w:tblPr>
      <w:tblGrid>
        <w:gridCol w:w="567"/>
        <w:gridCol w:w="3544"/>
        <w:gridCol w:w="1843"/>
      </w:tblGrid>
      <w:tr w:rsidR="00B81DE2" w:rsidRPr="002F3B0D" w:rsidTr="00A46BED">
        <w:trPr>
          <w:trHeight w:val="278"/>
        </w:trPr>
        <w:tc>
          <w:tcPr>
            <w:tcW w:w="567" w:type="dxa"/>
          </w:tcPr>
          <w:p w:rsidR="00B81DE2" w:rsidRPr="00A46BED" w:rsidRDefault="00B81DE2" w:rsidP="00E87C93">
            <w:pPr>
              <w:jc w:val="center"/>
              <w:rPr>
                <w:rFonts w:ascii="Times New Roman" w:hAnsi="Times New Roman" w:cs="Times New Roman"/>
                <w:b/>
                <w:color w:val="000000" w:themeColor="text1"/>
              </w:rPr>
            </w:pPr>
            <w:r w:rsidRPr="00A46BED">
              <w:rPr>
                <w:rFonts w:ascii="Times New Roman" w:hAnsi="Times New Roman" w:cs="Times New Roman"/>
                <w:b/>
                <w:color w:val="000000" w:themeColor="text1"/>
              </w:rPr>
              <w:t>No</w:t>
            </w:r>
          </w:p>
        </w:tc>
        <w:tc>
          <w:tcPr>
            <w:tcW w:w="3544" w:type="dxa"/>
          </w:tcPr>
          <w:p w:rsidR="00B81DE2" w:rsidRPr="00A46BED" w:rsidRDefault="00B81DE2" w:rsidP="00A46BED">
            <w:pPr>
              <w:jc w:val="center"/>
              <w:rPr>
                <w:rFonts w:ascii="Times New Roman" w:hAnsi="Times New Roman" w:cs="Times New Roman"/>
                <w:b/>
                <w:color w:val="000000" w:themeColor="text1"/>
              </w:rPr>
            </w:pPr>
            <w:r w:rsidRPr="00A46BED">
              <w:rPr>
                <w:rFonts w:ascii="Times New Roman" w:hAnsi="Times New Roman" w:cs="Times New Roman"/>
                <w:b/>
                <w:color w:val="000000" w:themeColor="text1"/>
              </w:rPr>
              <w:t>Kriteria</w:t>
            </w:r>
          </w:p>
        </w:tc>
        <w:tc>
          <w:tcPr>
            <w:tcW w:w="1843" w:type="dxa"/>
          </w:tcPr>
          <w:p w:rsidR="00B81DE2" w:rsidRPr="00A46BED" w:rsidRDefault="00B81DE2" w:rsidP="00A46BED">
            <w:pPr>
              <w:jc w:val="center"/>
              <w:rPr>
                <w:rFonts w:ascii="Times New Roman" w:hAnsi="Times New Roman" w:cs="Times New Roman"/>
                <w:b/>
                <w:color w:val="000000" w:themeColor="text1"/>
              </w:rPr>
            </w:pPr>
            <w:r w:rsidRPr="00A46BED">
              <w:rPr>
                <w:rFonts w:ascii="Times New Roman" w:hAnsi="Times New Roman" w:cs="Times New Roman"/>
                <w:b/>
                <w:color w:val="000000" w:themeColor="text1"/>
              </w:rPr>
              <w:t>Hasil siklus</w:t>
            </w:r>
          </w:p>
        </w:tc>
      </w:tr>
      <w:tr w:rsidR="00B81DE2" w:rsidRPr="002F3B0D" w:rsidTr="00A46BED">
        <w:trPr>
          <w:trHeight w:val="278"/>
        </w:trPr>
        <w:tc>
          <w:tcPr>
            <w:tcW w:w="567" w:type="dxa"/>
          </w:tcPr>
          <w:p w:rsidR="00B81DE2" w:rsidRPr="00A46BED" w:rsidRDefault="00B81DE2" w:rsidP="00A46BED">
            <w:pPr>
              <w:jc w:val="center"/>
              <w:rPr>
                <w:rFonts w:ascii="Times New Roman" w:hAnsi="Times New Roman" w:cs="Times New Roman"/>
                <w:color w:val="000000" w:themeColor="text1"/>
              </w:rPr>
            </w:pPr>
            <w:r w:rsidRPr="00A46BED">
              <w:rPr>
                <w:rFonts w:ascii="Times New Roman" w:hAnsi="Times New Roman" w:cs="Times New Roman"/>
                <w:color w:val="000000" w:themeColor="text1"/>
              </w:rPr>
              <w:t>1</w:t>
            </w:r>
          </w:p>
        </w:tc>
        <w:tc>
          <w:tcPr>
            <w:tcW w:w="3544" w:type="dxa"/>
          </w:tcPr>
          <w:p w:rsidR="00B81DE2" w:rsidRPr="00A46BED" w:rsidRDefault="00B81DE2" w:rsidP="00A46BED">
            <w:pPr>
              <w:jc w:val="both"/>
              <w:rPr>
                <w:rFonts w:ascii="Times New Roman" w:hAnsi="Times New Roman" w:cs="Times New Roman"/>
                <w:color w:val="000000" w:themeColor="text1"/>
              </w:rPr>
            </w:pPr>
            <w:r w:rsidRPr="00A46BED">
              <w:rPr>
                <w:rFonts w:ascii="Times New Roman" w:hAnsi="Times New Roman" w:cs="Times New Roman"/>
                <w:color w:val="000000" w:themeColor="text1"/>
              </w:rPr>
              <w:t>Jumlah siswa seluruhnya</w:t>
            </w:r>
          </w:p>
        </w:tc>
        <w:tc>
          <w:tcPr>
            <w:tcW w:w="1843" w:type="dxa"/>
          </w:tcPr>
          <w:p w:rsidR="00B81DE2" w:rsidRPr="00A46BED" w:rsidRDefault="00B81DE2" w:rsidP="00A46BED">
            <w:pPr>
              <w:jc w:val="center"/>
              <w:rPr>
                <w:rFonts w:ascii="Times New Roman" w:hAnsi="Times New Roman" w:cs="Times New Roman"/>
                <w:color w:val="000000" w:themeColor="text1"/>
              </w:rPr>
            </w:pPr>
            <w:r w:rsidRPr="00A46BED">
              <w:rPr>
                <w:rFonts w:ascii="Times New Roman" w:hAnsi="Times New Roman" w:cs="Times New Roman"/>
                <w:color w:val="000000" w:themeColor="text1"/>
              </w:rPr>
              <w:t>20</w:t>
            </w:r>
          </w:p>
        </w:tc>
      </w:tr>
      <w:tr w:rsidR="00B81DE2" w:rsidRPr="002F3B0D" w:rsidTr="00A46BED">
        <w:trPr>
          <w:trHeight w:val="278"/>
        </w:trPr>
        <w:tc>
          <w:tcPr>
            <w:tcW w:w="567" w:type="dxa"/>
          </w:tcPr>
          <w:p w:rsidR="00B81DE2" w:rsidRPr="00A46BED" w:rsidRDefault="00B81DE2" w:rsidP="00A46BED">
            <w:pPr>
              <w:jc w:val="center"/>
              <w:rPr>
                <w:rFonts w:ascii="Times New Roman" w:hAnsi="Times New Roman" w:cs="Times New Roman"/>
                <w:color w:val="000000" w:themeColor="text1"/>
              </w:rPr>
            </w:pPr>
            <w:r w:rsidRPr="00A46BED">
              <w:rPr>
                <w:rFonts w:ascii="Times New Roman" w:hAnsi="Times New Roman" w:cs="Times New Roman"/>
                <w:color w:val="000000" w:themeColor="text1"/>
              </w:rPr>
              <w:t>2</w:t>
            </w:r>
          </w:p>
        </w:tc>
        <w:tc>
          <w:tcPr>
            <w:tcW w:w="3544" w:type="dxa"/>
          </w:tcPr>
          <w:p w:rsidR="00B81DE2" w:rsidRPr="00A46BED" w:rsidRDefault="00B81DE2" w:rsidP="00A46BED">
            <w:pPr>
              <w:jc w:val="both"/>
              <w:rPr>
                <w:rFonts w:ascii="Times New Roman" w:hAnsi="Times New Roman" w:cs="Times New Roman"/>
                <w:color w:val="000000" w:themeColor="text1"/>
              </w:rPr>
            </w:pPr>
            <w:r w:rsidRPr="00A46BED">
              <w:rPr>
                <w:rFonts w:ascii="Times New Roman" w:hAnsi="Times New Roman" w:cs="Times New Roman"/>
                <w:color w:val="000000" w:themeColor="text1"/>
              </w:rPr>
              <w:t>Jumlah siswa yang telah tuntas</w:t>
            </w:r>
          </w:p>
        </w:tc>
        <w:tc>
          <w:tcPr>
            <w:tcW w:w="1843" w:type="dxa"/>
          </w:tcPr>
          <w:p w:rsidR="00B81DE2" w:rsidRPr="00A46BED" w:rsidRDefault="00B81DE2" w:rsidP="00A46BED">
            <w:pPr>
              <w:jc w:val="center"/>
              <w:rPr>
                <w:rFonts w:ascii="Times New Roman" w:hAnsi="Times New Roman" w:cs="Times New Roman"/>
                <w:color w:val="000000" w:themeColor="text1"/>
              </w:rPr>
            </w:pPr>
            <w:r w:rsidRPr="00A46BED">
              <w:rPr>
                <w:rFonts w:ascii="Times New Roman" w:hAnsi="Times New Roman" w:cs="Times New Roman"/>
                <w:color w:val="000000" w:themeColor="text1"/>
              </w:rPr>
              <w:t>1</w:t>
            </w:r>
            <w:r w:rsidR="008D1120">
              <w:rPr>
                <w:rFonts w:ascii="Times New Roman" w:hAnsi="Times New Roman" w:cs="Times New Roman"/>
                <w:color w:val="000000" w:themeColor="text1"/>
              </w:rPr>
              <w:t>2</w:t>
            </w:r>
          </w:p>
        </w:tc>
      </w:tr>
      <w:tr w:rsidR="00B81DE2" w:rsidRPr="002F3B0D" w:rsidTr="00A46BED">
        <w:trPr>
          <w:trHeight w:val="278"/>
        </w:trPr>
        <w:tc>
          <w:tcPr>
            <w:tcW w:w="567" w:type="dxa"/>
          </w:tcPr>
          <w:p w:rsidR="00B81DE2" w:rsidRPr="00A46BED" w:rsidRDefault="00B81DE2" w:rsidP="00A46BED">
            <w:pPr>
              <w:jc w:val="center"/>
              <w:rPr>
                <w:rFonts w:ascii="Times New Roman" w:hAnsi="Times New Roman" w:cs="Times New Roman"/>
                <w:color w:val="000000" w:themeColor="text1"/>
              </w:rPr>
            </w:pPr>
            <w:r w:rsidRPr="00A46BED">
              <w:rPr>
                <w:rFonts w:ascii="Times New Roman" w:hAnsi="Times New Roman" w:cs="Times New Roman"/>
                <w:color w:val="000000" w:themeColor="text1"/>
              </w:rPr>
              <w:t>3</w:t>
            </w:r>
          </w:p>
        </w:tc>
        <w:tc>
          <w:tcPr>
            <w:tcW w:w="3544" w:type="dxa"/>
          </w:tcPr>
          <w:p w:rsidR="00B81DE2" w:rsidRPr="00A46BED" w:rsidRDefault="00B81DE2" w:rsidP="00A46BED">
            <w:pPr>
              <w:jc w:val="both"/>
              <w:rPr>
                <w:rFonts w:ascii="Times New Roman" w:hAnsi="Times New Roman" w:cs="Times New Roman"/>
                <w:color w:val="000000" w:themeColor="text1"/>
              </w:rPr>
            </w:pPr>
            <w:r w:rsidRPr="00A46BED">
              <w:rPr>
                <w:rFonts w:ascii="Times New Roman" w:hAnsi="Times New Roman" w:cs="Times New Roman"/>
                <w:color w:val="000000" w:themeColor="text1"/>
              </w:rPr>
              <w:t>Jumlah siswa yang t</w:t>
            </w:r>
            <w:r w:rsidR="00A46BED">
              <w:rPr>
                <w:rFonts w:ascii="Times New Roman" w:hAnsi="Times New Roman" w:cs="Times New Roman"/>
                <w:color w:val="000000" w:themeColor="text1"/>
              </w:rPr>
              <w:t>i</w:t>
            </w:r>
            <w:r w:rsidRPr="00A46BED">
              <w:rPr>
                <w:rFonts w:ascii="Times New Roman" w:hAnsi="Times New Roman" w:cs="Times New Roman"/>
                <w:color w:val="000000" w:themeColor="text1"/>
              </w:rPr>
              <w:t>dak tuntas</w:t>
            </w:r>
          </w:p>
        </w:tc>
        <w:tc>
          <w:tcPr>
            <w:tcW w:w="1843" w:type="dxa"/>
          </w:tcPr>
          <w:p w:rsidR="00B81DE2" w:rsidRPr="00A46BED" w:rsidRDefault="008D1120" w:rsidP="00A46BED">
            <w:pPr>
              <w:jc w:val="center"/>
              <w:rPr>
                <w:rFonts w:ascii="Times New Roman" w:hAnsi="Times New Roman" w:cs="Times New Roman"/>
                <w:color w:val="000000" w:themeColor="text1"/>
              </w:rPr>
            </w:pPr>
            <w:r>
              <w:rPr>
                <w:rFonts w:ascii="Times New Roman" w:hAnsi="Times New Roman" w:cs="Times New Roman"/>
                <w:color w:val="000000" w:themeColor="text1"/>
              </w:rPr>
              <w:t>8</w:t>
            </w:r>
          </w:p>
        </w:tc>
      </w:tr>
      <w:tr w:rsidR="00B81DE2" w:rsidRPr="002F3B0D" w:rsidTr="00A46BED">
        <w:trPr>
          <w:trHeight w:val="278"/>
        </w:trPr>
        <w:tc>
          <w:tcPr>
            <w:tcW w:w="567" w:type="dxa"/>
          </w:tcPr>
          <w:p w:rsidR="00B81DE2" w:rsidRPr="00A46BED" w:rsidRDefault="00B81DE2" w:rsidP="00A46BED">
            <w:pPr>
              <w:jc w:val="center"/>
              <w:rPr>
                <w:rFonts w:ascii="Times New Roman" w:hAnsi="Times New Roman" w:cs="Times New Roman"/>
                <w:color w:val="000000" w:themeColor="text1"/>
              </w:rPr>
            </w:pPr>
            <w:r w:rsidRPr="00A46BED">
              <w:rPr>
                <w:rFonts w:ascii="Times New Roman" w:hAnsi="Times New Roman" w:cs="Times New Roman"/>
                <w:color w:val="000000" w:themeColor="text1"/>
              </w:rPr>
              <w:t>4</w:t>
            </w:r>
          </w:p>
        </w:tc>
        <w:tc>
          <w:tcPr>
            <w:tcW w:w="3544" w:type="dxa"/>
          </w:tcPr>
          <w:p w:rsidR="00B81DE2" w:rsidRPr="00A46BED" w:rsidRDefault="00B81DE2" w:rsidP="00A46BED">
            <w:pPr>
              <w:jc w:val="both"/>
              <w:rPr>
                <w:rFonts w:ascii="Times New Roman" w:hAnsi="Times New Roman" w:cs="Times New Roman"/>
                <w:color w:val="000000" w:themeColor="text1"/>
              </w:rPr>
            </w:pPr>
            <w:r w:rsidRPr="00A46BED">
              <w:rPr>
                <w:rFonts w:ascii="Times New Roman" w:hAnsi="Times New Roman" w:cs="Times New Roman"/>
                <w:color w:val="000000" w:themeColor="text1"/>
              </w:rPr>
              <w:t xml:space="preserve">Nilai rata-rata </w:t>
            </w:r>
            <w:r w:rsidR="001816A4" w:rsidRPr="00A46BED">
              <w:rPr>
                <w:rFonts w:ascii="Times New Roman" w:hAnsi="Times New Roman" w:cs="Times New Roman"/>
                <w:color w:val="000000" w:themeColor="text1"/>
              </w:rPr>
              <w:t>kelas</w:t>
            </w:r>
          </w:p>
        </w:tc>
        <w:tc>
          <w:tcPr>
            <w:tcW w:w="1843" w:type="dxa"/>
          </w:tcPr>
          <w:p w:rsidR="00B81DE2" w:rsidRPr="00A46BED" w:rsidRDefault="008D1120" w:rsidP="00A46BED">
            <w:pPr>
              <w:jc w:val="center"/>
              <w:rPr>
                <w:rFonts w:ascii="Times New Roman" w:hAnsi="Times New Roman" w:cs="Times New Roman"/>
                <w:color w:val="000000" w:themeColor="text1"/>
              </w:rPr>
            </w:pPr>
            <w:r>
              <w:rPr>
                <w:rFonts w:ascii="Times New Roman" w:hAnsi="Times New Roman" w:cs="Times New Roman"/>
                <w:color w:val="000000" w:themeColor="text1"/>
              </w:rPr>
              <w:t>75.75</w:t>
            </w:r>
          </w:p>
        </w:tc>
      </w:tr>
      <w:tr w:rsidR="00B81DE2" w:rsidRPr="002F3B0D" w:rsidTr="00A46BED">
        <w:trPr>
          <w:trHeight w:val="293"/>
        </w:trPr>
        <w:tc>
          <w:tcPr>
            <w:tcW w:w="567" w:type="dxa"/>
          </w:tcPr>
          <w:p w:rsidR="00B81DE2" w:rsidRPr="00A46BED" w:rsidRDefault="00B81DE2" w:rsidP="00A46BED">
            <w:pPr>
              <w:jc w:val="center"/>
              <w:rPr>
                <w:rFonts w:ascii="Times New Roman" w:hAnsi="Times New Roman" w:cs="Times New Roman"/>
                <w:color w:val="000000" w:themeColor="text1"/>
              </w:rPr>
            </w:pPr>
            <w:r w:rsidRPr="00A46BED">
              <w:rPr>
                <w:rFonts w:ascii="Times New Roman" w:hAnsi="Times New Roman" w:cs="Times New Roman"/>
                <w:color w:val="000000" w:themeColor="text1"/>
              </w:rPr>
              <w:t>5</w:t>
            </w:r>
          </w:p>
        </w:tc>
        <w:tc>
          <w:tcPr>
            <w:tcW w:w="3544" w:type="dxa"/>
          </w:tcPr>
          <w:p w:rsidR="00B81DE2" w:rsidRPr="00A46BED" w:rsidRDefault="00B81DE2" w:rsidP="00A46BED">
            <w:pPr>
              <w:jc w:val="both"/>
              <w:rPr>
                <w:rFonts w:ascii="Times New Roman" w:hAnsi="Times New Roman" w:cs="Times New Roman"/>
                <w:color w:val="000000" w:themeColor="text1"/>
              </w:rPr>
            </w:pPr>
            <w:r w:rsidRPr="00A46BED">
              <w:rPr>
                <w:rFonts w:ascii="Times New Roman" w:hAnsi="Times New Roman" w:cs="Times New Roman"/>
                <w:color w:val="000000" w:themeColor="text1"/>
              </w:rPr>
              <w:t>Presentase ketuntasan</w:t>
            </w:r>
          </w:p>
        </w:tc>
        <w:tc>
          <w:tcPr>
            <w:tcW w:w="1843" w:type="dxa"/>
          </w:tcPr>
          <w:p w:rsidR="00B81DE2" w:rsidRPr="00A46BED" w:rsidRDefault="008D1120" w:rsidP="00A46BED">
            <w:pPr>
              <w:jc w:val="center"/>
              <w:rPr>
                <w:rFonts w:ascii="Times New Roman" w:hAnsi="Times New Roman" w:cs="Times New Roman"/>
                <w:color w:val="000000" w:themeColor="text1"/>
              </w:rPr>
            </w:pPr>
            <w:r>
              <w:rPr>
                <w:rFonts w:ascii="Times New Roman" w:hAnsi="Times New Roman" w:cs="Times New Roman"/>
                <w:color w:val="000000" w:themeColor="text1"/>
              </w:rPr>
              <w:t>60</w:t>
            </w:r>
            <w:r w:rsidR="00B81DE2" w:rsidRPr="00A46BED">
              <w:rPr>
                <w:rFonts w:ascii="Times New Roman" w:hAnsi="Times New Roman" w:cs="Times New Roman"/>
                <w:color w:val="000000" w:themeColor="text1"/>
              </w:rPr>
              <w:t>%</w:t>
            </w:r>
          </w:p>
        </w:tc>
      </w:tr>
    </w:tbl>
    <w:p w:rsidR="00B81DE2" w:rsidRPr="00A46BED" w:rsidRDefault="008D1120" w:rsidP="008D1120">
      <w:pPr>
        <w:tabs>
          <w:tab w:val="left" w:pos="1985"/>
          <w:tab w:val="left" w:pos="2268"/>
        </w:tabs>
        <w:spacing w:after="0" w:line="480" w:lineRule="auto"/>
        <w:ind w:left="2268" w:hanging="226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0E218F">
        <w:rPr>
          <w:rFonts w:ascii="Times New Roman" w:hAnsi="Times New Roman" w:cs="Times New Roman"/>
          <w:color w:val="000000" w:themeColor="text1"/>
          <w:sz w:val="24"/>
          <w:szCs w:val="24"/>
        </w:rPr>
        <w:t>(</w:t>
      </w:r>
      <w:r w:rsidR="00E2046B">
        <w:rPr>
          <w:rFonts w:ascii="Times New Roman" w:hAnsi="Times New Roman" w:cs="Times New Roman"/>
          <w:color w:val="000000" w:themeColor="text1"/>
          <w:sz w:val="24"/>
          <w:szCs w:val="24"/>
        </w:rPr>
        <w:t>perhitungan</w:t>
      </w:r>
      <w:r w:rsidR="000E218F">
        <w:rPr>
          <w:rFonts w:ascii="Times New Roman" w:hAnsi="Times New Roman" w:cs="Times New Roman"/>
          <w:color w:val="000000" w:themeColor="text1"/>
          <w:sz w:val="24"/>
          <w:szCs w:val="24"/>
        </w:rPr>
        <w:t xml:space="preserve"> </w:t>
      </w:r>
      <w:r w:rsidR="000E218F" w:rsidRPr="000E218F">
        <w:rPr>
          <w:rFonts w:ascii="Times New Roman" w:hAnsi="Times New Roman" w:cs="Times New Roman"/>
          <w:i/>
          <w:color w:val="000000" w:themeColor="text1"/>
          <w:sz w:val="24"/>
          <w:szCs w:val="24"/>
        </w:rPr>
        <w:t>post test</w:t>
      </w:r>
      <w:r w:rsidR="000E218F">
        <w:rPr>
          <w:rFonts w:ascii="Times New Roman" w:hAnsi="Times New Roman" w:cs="Times New Roman"/>
          <w:color w:val="000000" w:themeColor="text1"/>
          <w:sz w:val="24"/>
          <w:szCs w:val="24"/>
        </w:rPr>
        <w:t xml:space="preserve"> 1 selengkapnya dapat dilihat pada lampiran</w:t>
      </w:r>
      <w:r w:rsidR="00121CFD">
        <w:rPr>
          <w:rFonts w:ascii="Times New Roman" w:hAnsi="Times New Roman" w:cs="Times New Roman"/>
          <w:color w:val="000000" w:themeColor="text1"/>
          <w:sz w:val="24"/>
          <w:szCs w:val="24"/>
        </w:rPr>
        <w:t xml:space="preserve"> 12</w:t>
      </w:r>
      <w:r w:rsidR="000E218F">
        <w:rPr>
          <w:rFonts w:ascii="Times New Roman" w:hAnsi="Times New Roman" w:cs="Times New Roman"/>
          <w:color w:val="000000" w:themeColor="text1"/>
          <w:sz w:val="24"/>
          <w:szCs w:val="24"/>
        </w:rPr>
        <w:t>)</w:t>
      </w:r>
    </w:p>
    <w:p w:rsidR="00B81DE2" w:rsidRPr="004A25A2" w:rsidRDefault="001816A4" w:rsidP="008D1120">
      <w:pPr>
        <w:pStyle w:val="ListParagraph"/>
        <w:spacing w:after="0" w:line="480" w:lineRule="auto"/>
        <w:ind w:left="2268" w:firstLine="567"/>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Berdasarkan </w:t>
      </w:r>
      <w:r w:rsidR="00E87C93">
        <w:rPr>
          <w:rFonts w:ascii="Times New Roman" w:hAnsi="Times New Roman" w:cs="Times New Roman"/>
          <w:color w:val="000000" w:themeColor="text1"/>
          <w:sz w:val="24"/>
          <w:szCs w:val="24"/>
        </w:rPr>
        <w:t xml:space="preserve">data </w:t>
      </w:r>
      <w:r w:rsidRPr="002F3B0D">
        <w:rPr>
          <w:rFonts w:ascii="Times New Roman" w:hAnsi="Times New Roman" w:cs="Times New Roman"/>
          <w:color w:val="000000" w:themeColor="text1"/>
          <w:sz w:val="24"/>
          <w:szCs w:val="24"/>
        </w:rPr>
        <w:t xml:space="preserve">table diatas, hasil </w:t>
      </w:r>
      <w:r w:rsidRPr="008D1120">
        <w:rPr>
          <w:rFonts w:ascii="Times New Roman" w:hAnsi="Times New Roman" w:cs="Times New Roman"/>
          <w:i/>
          <w:color w:val="000000" w:themeColor="text1"/>
          <w:sz w:val="24"/>
          <w:szCs w:val="24"/>
        </w:rPr>
        <w:t>post test</w:t>
      </w:r>
      <w:r w:rsidRPr="002F3B0D">
        <w:rPr>
          <w:rFonts w:ascii="Times New Roman" w:hAnsi="Times New Roman" w:cs="Times New Roman"/>
          <w:color w:val="000000" w:themeColor="text1"/>
          <w:sz w:val="24"/>
          <w:szCs w:val="24"/>
        </w:rPr>
        <w:t xml:space="preserve"> I dapat diketahui bahwa jumlah siswa yang tidak tuntas sebanyak </w:t>
      </w:r>
      <w:r w:rsidR="008D1120">
        <w:rPr>
          <w:rFonts w:ascii="Times New Roman" w:hAnsi="Times New Roman" w:cs="Times New Roman"/>
          <w:color w:val="000000" w:themeColor="text1"/>
          <w:sz w:val="24"/>
          <w:szCs w:val="24"/>
        </w:rPr>
        <w:t>8</w:t>
      </w:r>
      <w:r w:rsidRPr="002F3B0D">
        <w:rPr>
          <w:rFonts w:ascii="Times New Roman" w:hAnsi="Times New Roman" w:cs="Times New Roman"/>
          <w:color w:val="000000" w:themeColor="text1"/>
          <w:sz w:val="24"/>
          <w:szCs w:val="24"/>
        </w:rPr>
        <w:t xml:space="preserve"> siswa dan siswa yang tuntas </w:t>
      </w:r>
      <w:r w:rsidR="00A46BED">
        <w:rPr>
          <w:rFonts w:ascii="Times New Roman" w:hAnsi="Times New Roman" w:cs="Times New Roman"/>
          <w:color w:val="000000" w:themeColor="text1"/>
          <w:sz w:val="24"/>
          <w:szCs w:val="24"/>
        </w:rPr>
        <w:t>sebanyak 1</w:t>
      </w:r>
      <w:r w:rsidR="008D1120">
        <w:rPr>
          <w:rFonts w:ascii="Times New Roman" w:hAnsi="Times New Roman" w:cs="Times New Roman"/>
          <w:color w:val="000000" w:themeColor="text1"/>
          <w:sz w:val="24"/>
          <w:szCs w:val="24"/>
        </w:rPr>
        <w:t>2</w:t>
      </w:r>
      <w:r w:rsidRPr="002F3B0D">
        <w:rPr>
          <w:rFonts w:ascii="Times New Roman" w:hAnsi="Times New Roman" w:cs="Times New Roman"/>
          <w:color w:val="000000" w:themeColor="text1"/>
          <w:sz w:val="24"/>
          <w:szCs w:val="24"/>
        </w:rPr>
        <w:t xml:space="preserve"> siswa sehingga dapat di</w:t>
      </w:r>
      <w:r w:rsidR="008D1120">
        <w:rPr>
          <w:rFonts w:ascii="Times New Roman" w:hAnsi="Times New Roman" w:cs="Times New Roman"/>
          <w:color w:val="000000" w:themeColor="text1"/>
          <w:sz w:val="24"/>
          <w:szCs w:val="24"/>
        </w:rPr>
        <w:t>pe</w:t>
      </w:r>
      <w:r w:rsidR="00CC7EF7">
        <w:rPr>
          <w:rFonts w:ascii="Times New Roman" w:hAnsi="Times New Roman" w:cs="Times New Roman"/>
          <w:color w:val="000000" w:themeColor="text1"/>
          <w:sz w:val="24"/>
          <w:szCs w:val="24"/>
        </w:rPr>
        <w:t>r</w:t>
      </w:r>
      <w:r w:rsidR="008D1120">
        <w:rPr>
          <w:rFonts w:ascii="Times New Roman" w:hAnsi="Times New Roman" w:cs="Times New Roman"/>
          <w:color w:val="000000" w:themeColor="text1"/>
          <w:sz w:val="24"/>
          <w:szCs w:val="24"/>
        </w:rPr>
        <w:t>oleh bahwa ketuntasan kelas 60</w:t>
      </w:r>
      <w:r w:rsidR="00A46BED">
        <w:rPr>
          <w:rFonts w:ascii="Times New Roman" w:hAnsi="Times New Roman" w:cs="Times New Roman"/>
          <w:color w:val="000000" w:themeColor="text1"/>
          <w:sz w:val="24"/>
          <w:szCs w:val="24"/>
        </w:rPr>
        <w:t>%,</w:t>
      </w:r>
      <w:r w:rsidRPr="002F3B0D">
        <w:rPr>
          <w:rFonts w:ascii="Times New Roman" w:hAnsi="Times New Roman" w:cs="Times New Roman"/>
          <w:color w:val="000000" w:themeColor="text1"/>
          <w:sz w:val="24"/>
          <w:szCs w:val="24"/>
        </w:rPr>
        <w:t xml:space="preserve"> </w:t>
      </w:r>
      <w:r w:rsidR="00A46BED">
        <w:rPr>
          <w:rFonts w:ascii="Times New Roman" w:hAnsi="Times New Roman" w:cs="Times New Roman"/>
          <w:color w:val="000000" w:themeColor="text1"/>
          <w:sz w:val="24"/>
          <w:szCs w:val="24"/>
        </w:rPr>
        <w:t>dengan</w:t>
      </w:r>
      <w:r w:rsidRPr="002F3B0D">
        <w:rPr>
          <w:rFonts w:ascii="Times New Roman" w:hAnsi="Times New Roman" w:cs="Times New Roman"/>
          <w:color w:val="000000" w:themeColor="text1"/>
          <w:sz w:val="24"/>
          <w:szCs w:val="24"/>
        </w:rPr>
        <w:t xml:space="preserve"> rata-rata </w:t>
      </w:r>
      <w:r w:rsidRPr="002F3B0D">
        <w:rPr>
          <w:rFonts w:ascii="Times New Roman" w:hAnsi="Times New Roman" w:cs="Times New Roman"/>
          <w:color w:val="000000" w:themeColor="text1"/>
          <w:sz w:val="24"/>
          <w:szCs w:val="24"/>
        </w:rPr>
        <w:lastRenderedPageBreak/>
        <w:t xml:space="preserve">kelas adalah </w:t>
      </w:r>
      <w:r w:rsidR="008D1120">
        <w:rPr>
          <w:rFonts w:ascii="Times New Roman" w:hAnsi="Times New Roman" w:cs="Times New Roman"/>
          <w:color w:val="000000" w:themeColor="text1"/>
          <w:sz w:val="24"/>
          <w:szCs w:val="24"/>
        </w:rPr>
        <w:t>75.75</w:t>
      </w:r>
      <w:r w:rsidRPr="002F3B0D">
        <w:rPr>
          <w:rFonts w:ascii="Times New Roman" w:hAnsi="Times New Roman" w:cs="Times New Roman"/>
          <w:color w:val="000000" w:themeColor="text1"/>
          <w:sz w:val="24"/>
          <w:szCs w:val="24"/>
        </w:rPr>
        <w:t>. hal ini m</w:t>
      </w:r>
      <w:r w:rsidR="005E4355" w:rsidRPr="002F3B0D">
        <w:rPr>
          <w:rFonts w:ascii="Times New Roman" w:hAnsi="Times New Roman" w:cs="Times New Roman"/>
          <w:color w:val="000000" w:themeColor="text1"/>
          <w:sz w:val="24"/>
          <w:szCs w:val="24"/>
        </w:rPr>
        <w:t xml:space="preserve">enunjukan adanya peningkatan hasil belajar siswa dari tahap </w:t>
      </w:r>
      <w:r w:rsidR="005E4355" w:rsidRPr="00A46BED">
        <w:rPr>
          <w:rFonts w:ascii="Times New Roman" w:hAnsi="Times New Roman" w:cs="Times New Roman"/>
          <w:i/>
          <w:color w:val="000000" w:themeColor="text1"/>
          <w:sz w:val="24"/>
          <w:szCs w:val="24"/>
        </w:rPr>
        <w:t>pre test</w:t>
      </w:r>
      <w:r w:rsidR="00CC7EF7">
        <w:rPr>
          <w:rFonts w:ascii="Times New Roman" w:hAnsi="Times New Roman" w:cs="Times New Roman"/>
          <w:color w:val="000000" w:themeColor="text1"/>
          <w:sz w:val="24"/>
          <w:szCs w:val="24"/>
        </w:rPr>
        <w:t xml:space="preserve">  </w:t>
      </w:r>
      <w:r w:rsidR="005E4355" w:rsidRPr="002F3B0D">
        <w:rPr>
          <w:rFonts w:ascii="Times New Roman" w:hAnsi="Times New Roman" w:cs="Times New Roman"/>
          <w:color w:val="000000" w:themeColor="text1"/>
          <w:sz w:val="24"/>
          <w:szCs w:val="24"/>
        </w:rPr>
        <w:t xml:space="preserve">ke </w:t>
      </w:r>
      <w:r w:rsidR="005E4355" w:rsidRPr="00A46BED">
        <w:rPr>
          <w:rFonts w:ascii="Times New Roman" w:hAnsi="Times New Roman" w:cs="Times New Roman"/>
          <w:i/>
          <w:color w:val="000000" w:themeColor="text1"/>
          <w:sz w:val="24"/>
          <w:szCs w:val="24"/>
        </w:rPr>
        <w:t>post tes</w:t>
      </w:r>
      <w:r w:rsidR="005E4355" w:rsidRPr="002F3B0D">
        <w:rPr>
          <w:rFonts w:ascii="Times New Roman" w:hAnsi="Times New Roman" w:cs="Times New Roman"/>
          <w:color w:val="000000" w:themeColor="text1"/>
          <w:sz w:val="24"/>
          <w:szCs w:val="24"/>
        </w:rPr>
        <w:t xml:space="preserve"> </w:t>
      </w:r>
      <w:r w:rsidR="00A46BED">
        <w:rPr>
          <w:rFonts w:ascii="Times New Roman" w:hAnsi="Times New Roman" w:cs="Times New Roman"/>
          <w:color w:val="000000" w:themeColor="text1"/>
          <w:sz w:val="24"/>
          <w:szCs w:val="24"/>
        </w:rPr>
        <w:t xml:space="preserve">I </w:t>
      </w:r>
      <w:r w:rsidR="00CC7EF7">
        <w:rPr>
          <w:rFonts w:ascii="Times New Roman" w:hAnsi="Times New Roman" w:cs="Times New Roman"/>
          <w:color w:val="000000" w:themeColor="text1"/>
          <w:sz w:val="24"/>
          <w:szCs w:val="24"/>
        </w:rPr>
        <w:t xml:space="preserve"> </w:t>
      </w:r>
      <w:r w:rsidR="000E218F">
        <w:rPr>
          <w:rFonts w:ascii="Times New Roman" w:hAnsi="Times New Roman" w:cs="Times New Roman"/>
          <w:color w:val="000000" w:themeColor="text1"/>
          <w:sz w:val="24"/>
          <w:szCs w:val="24"/>
        </w:rPr>
        <w:t xml:space="preserve">pada </w:t>
      </w:r>
      <w:r w:rsidR="005E4355" w:rsidRPr="002F3B0D">
        <w:rPr>
          <w:rFonts w:ascii="Times New Roman" w:hAnsi="Times New Roman" w:cs="Times New Roman"/>
          <w:color w:val="000000" w:themeColor="text1"/>
          <w:sz w:val="24"/>
          <w:szCs w:val="24"/>
        </w:rPr>
        <w:t>siklus I.</w:t>
      </w:r>
    </w:p>
    <w:p w:rsidR="00BC2C95" w:rsidRDefault="005E4355" w:rsidP="007E3FD0">
      <w:pPr>
        <w:pStyle w:val="ListParagraph"/>
        <w:numPr>
          <w:ilvl w:val="0"/>
          <w:numId w:val="14"/>
        </w:numPr>
        <w:spacing w:line="480" w:lineRule="auto"/>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Observasi</w:t>
      </w:r>
      <w:r w:rsidR="004A25A2">
        <w:rPr>
          <w:rFonts w:ascii="Times New Roman" w:hAnsi="Times New Roman" w:cs="Times New Roman"/>
          <w:color w:val="000000" w:themeColor="text1"/>
          <w:sz w:val="24"/>
          <w:szCs w:val="24"/>
        </w:rPr>
        <w:t xml:space="preserve"> (</w:t>
      </w:r>
      <w:r w:rsidR="004A25A2" w:rsidRPr="004A25A2">
        <w:rPr>
          <w:rFonts w:ascii="Times New Roman" w:hAnsi="Times New Roman" w:cs="Times New Roman"/>
          <w:i/>
          <w:color w:val="000000" w:themeColor="text1"/>
          <w:sz w:val="24"/>
          <w:szCs w:val="24"/>
        </w:rPr>
        <w:t>observing</w:t>
      </w:r>
      <w:r w:rsidR="004A25A2">
        <w:rPr>
          <w:rFonts w:ascii="Times New Roman" w:hAnsi="Times New Roman" w:cs="Times New Roman"/>
          <w:color w:val="000000" w:themeColor="text1"/>
          <w:sz w:val="24"/>
          <w:szCs w:val="24"/>
        </w:rPr>
        <w:t>)</w:t>
      </w:r>
    </w:p>
    <w:p w:rsidR="005E4355" w:rsidRPr="00FA09F9" w:rsidRDefault="00FA09F9" w:rsidP="00FA09F9">
      <w:pPr>
        <w:pStyle w:val="ListParagraph"/>
        <w:spacing w:line="480" w:lineRule="auto"/>
        <w:ind w:left="1797" w:firstLine="47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Observasi adalah pengamatan dan pencatatan secara sistematik terhadap gejala yang tampak pada objek penelitian.</w:t>
      </w:r>
      <w:r>
        <w:rPr>
          <w:rStyle w:val="FootnoteReference"/>
          <w:rFonts w:ascii="Times New Roman" w:hAnsi="Times New Roman" w:cs="Times New Roman"/>
          <w:color w:val="000000" w:themeColor="text1"/>
          <w:sz w:val="24"/>
          <w:szCs w:val="24"/>
        </w:rPr>
        <w:footnoteReference w:id="13"/>
      </w:r>
      <w:r>
        <w:rPr>
          <w:rFonts w:ascii="Times New Roman" w:hAnsi="Times New Roman" w:cs="Times New Roman"/>
          <w:color w:val="000000" w:themeColor="text1"/>
          <w:sz w:val="24"/>
          <w:szCs w:val="24"/>
        </w:rPr>
        <w:t xml:space="preserve"> </w:t>
      </w:r>
      <w:r w:rsidR="000E218F" w:rsidRPr="00FA09F9">
        <w:rPr>
          <w:rFonts w:ascii="Times New Roman" w:hAnsi="Times New Roman" w:cs="Times New Roman"/>
          <w:color w:val="000000" w:themeColor="text1"/>
          <w:sz w:val="24"/>
          <w:szCs w:val="24"/>
        </w:rPr>
        <w:t>Kegiatan o</w:t>
      </w:r>
      <w:r w:rsidR="004A25A2" w:rsidRPr="00FA09F9">
        <w:rPr>
          <w:rFonts w:ascii="Times New Roman" w:hAnsi="Times New Roman" w:cs="Times New Roman"/>
          <w:color w:val="000000" w:themeColor="text1"/>
          <w:sz w:val="24"/>
          <w:szCs w:val="24"/>
        </w:rPr>
        <w:t xml:space="preserve">bservasi ini dilakukan oleh teman sejawat yang bertindak sebagai pengamat. </w:t>
      </w:r>
      <w:r w:rsidR="005E4355" w:rsidRPr="00FA09F9">
        <w:rPr>
          <w:rFonts w:ascii="Times New Roman" w:hAnsi="Times New Roman" w:cs="Times New Roman"/>
          <w:color w:val="000000" w:themeColor="text1"/>
          <w:sz w:val="24"/>
          <w:szCs w:val="24"/>
        </w:rPr>
        <w:t xml:space="preserve">Pengamat atau observer mengamati seluruh kegiatan yang dilakukan peneliti pada </w:t>
      </w:r>
      <w:r w:rsidR="004A25A2" w:rsidRPr="00FA09F9">
        <w:rPr>
          <w:rFonts w:ascii="Times New Roman" w:hAnsi="Times New Roman" w:cs="Times New Roman"/>
          <w:color w:val="000000" w:themeColor="text1"/>
          <w:sz w:val="24"/>
          <w:szCs w:val="24"/>
        </w:rPr>
        <w:t xml:space="preserve">saat </w:t>
      </w:r>
      <w:r w:rsidR="005E4355" w:rsidRPr="00FA09F9">
        <w:rPr>
          <w:rFonts w:ascii="Times New Roman" w:hAnsi="Times New Roman" w:cs="Times New Roman"/>
          <w:color w:val="000000" w:themeColor="text1"/>
          <w:sz w:val="24"/>
          <w:szCs w:val="24"/>
        </w:rPr>
        <w:t xml:space="preserve">proses pembelajaran </w:t>
      </w:r>
      <w:r w:rsidR="004A25A2" w:rsidRPr="00FA09F9">
        <w:rPr>
          <w:rFonts w:ascii="Times New Roman" w:hAnsi="Times New Roman" w:cs="Times New Roman"/>
          <w:color w:val="000000" w:themeColor="text1"/>
          <w:sz w:val="24"/>
          <w:szCs w:val="24"/>
        </w:rPr>
        <w:t xml:space="preserve">berlangsung </w:t>
      </w:r>
      <w:r w:rsidR="005E4355" w:rsidRPr="00FA09F9">
        <w:rPr>
          <w:rFonts w:ascii="Times New Roman" w:hAnsi="Times New Roman" w:cs="Times New Roman"/>
          <w:color w:val="000000" w:themeColor="text1"/>
          <w:sz w:val="24"/>
          <w:szCs w:val="24"/>
        </w:rPr>
        <w:t xml:space="preserve">mulai dari awal hingga </w:t>
      </w:r>
      <w:r w:rsidR="004A25A2" w:rsidRPr="00FA09F9">
        <w:rPr>
          <w:rFonts w:ascii="Times New Roman" w:hAnsi="Times New Roman" w:cs="Times New Roman"/>
          <w:color w:val="000000" w:themeColor="text1"/>
          <w:sz w:val="24"/>
          <w:szCs w:val="24"/>
        </w:rPr>
        <w:t>berakhirnya kegiatan pembelajaran</w:t>
      </w:r>
      <w:r w:rsidR="005E4355" w:rsidRPr="00FA09F9">
        <w:rPr>
          <w:rFonts w:ascii="Times New Roman" w:hAnsi="Times New Roman" w:cs="Times New Roman"/>
          <w:color w:val="000000" w:themeColor="text1"/>
          <w:sz w:val="24"/>
          <w:szCs w:val="24"/>
        </w:rPr>
        <w:t xml:space="preserve">, selain itu pengamat juga mengamati </w:t>
      </w:r>
      <w:r w:rsidR="000A3164" w:rsidRPr="00FA09F9">
        <w:rPr>
          <w:rFonts w:ascii="Times New Roman" w:hAnsi="Times New Roman" w:cs="Times New Roman"/>
          <w:color w:val="000000" w:themeColor="text1"/>
          <w:sz w:val="24"/>
          <w:szCs w:val="24"/>
        </w:rPr>
        <w:t xml:space="preserve">seluruh </w:t>
      </w:r>
      <w:r w:rsidR="004102EC" w:rsidRPr="00FA09F9">
        <w:rPr>
          <w:rFonts w:ascii="Times New Roman" w:hAnsi="Times New Roman" w:cs="Times New Roman"/>
          <w:color w:val="000000" w:themeColor="text1"/>
          <w:sz w:val="24"/>
          <w:szCs w:val="24"/>
        </w:rPr>
        <w:t>aktiv</w:t>
      </w:r>
      <w:r w:rsidR="005E4355" w:rsidRPr="00FA09F9">
        <w:rPr>
          <w:rFonts w:ascii="Times New Roman" w:hAnsi="Times New Roman" w:cs="Times New Roman"/>
          <w:color w:val="000000" w:themeColor="text1"/>
          <w:sz w:val="24"/>
          <w:szCs w:val="24"/>
        </w:rPr>
        <w:t>itas belajar siswa pada saat proses pembelajaran berlangsung. Kegiatan pengamatan ini melipu</w:t>
      </w:r>
      <w:r w:rsidR="00AD6B50" w:rsidRPr="00FA09F9">
        <w:rPr>
          <w:rFonts w:ascii="Times New Roman" w:hAnsi="Times New Roman" w:cs="Times New Roman"/>
          <w:color w:val="000000" w:themeColor="text1"/>
          <w:sz w:val="24"/>
          <w:szCs w:val="24"/>
        </w:rPr>
        <w:t xml:space="preserve">ti pengecekan kesesuaian data dengan rencana kegiatan belajar yang telah </w:t>
      </w:r>
      <w:r w:rsidR="004102EC" w:rsidRPr="00FA09F9">
        <w:rPr>
          <w:rFonts w:ascii="Times New Roman" w:hAnsi="Times New Roman" w:cs="Times New Roman"/>
          <w:color w:val="000000" w:themeColor="text1"/>
          <w:sz w:val="24"/>
          <w:szCs w:val="24"/>
        </w:rPr>
        <w:t>rancang</w:t>
      </w:r>
      <w:r w:rsidR="00AD6B50" w:rsidRPr="00FA09F9">
        <w:rPr>
          <w:rFonts w:ascii="Times New Roman" w:hAnsi="Times New Roman" w:cs="Times New Roman"/>
          <w:color w:val="000000" w:themeColor="text1"/>
          <w:sz w:val="24"/>
          <w:szCs w:val="24"/>
        </w:rPr>
        <w:t xml:space="preserve"> dan pencatatan data hasil </w:t>
      </w:r>
      <w:r w:rsidR="004102EC" w:rsidRPr="00FA09F9">
        <w:rPr>
          <w:rFonts w:ascii="Times New Roman" w:hAnsi="Times New Roman" w:cs="Times New Roman"/>
          <w:color w:val="000000" w:themeColor="text1"/>
          <w:sz w:val="24"/>
          <w:szCs w:val="24"/>
        </w:rPr>
        <w:t>pengamatan</w:t>
      </w:r>
      <w:r w:rsidR="00AD6B50" w:rsidRPr="00FA09F9">
        <w:rPr>
          <w:rFonts w:ascii="Times New Roman" w:hAnsi="Times New Roman" w:cs="Times New Roman"/>
          <w:color w:val="000000" w:themeColor="text1"/>
          <w:sz w:val="24"/>
          <w:szCs w:val="24"/>
        </w:rPr>
        <w:t xml:space="preserve"> melalui lembar observasi guru dan siswa.</w:t>
      </w:r>
    </w:p>
    <w:p w:rsidR="00FD5417" w:rsidRPr="002F3B0D" w:rsidRDefault="00AD6B50" w:rsidP="000436D9">
      <w:pPr>
        <w:pStyle w:val="ListParagraph"/>
        <w:spacing w:line="480" w:lineRule="auto"/>
        <w:ind w:left="1800"/>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Berikut ini hasil pengamatan</w:t>
      </w:r>
      <w:r w:rsidR="004102EC">
        <w:rPr>
          <w:rFonts w:ascii="Times New Roman" w:hAnsi="Times New Roman" w:cs="Times New Roman"/>
          <w:color w:val="000000" w:themeColor="text1"/>
          <w:sz w:val="24"/>
          <w:szCs w:val="24"/>
        </w:rPr>
        <w:t xml:space="preserve"> yang ditemukan</w:t>
      </w:r>
      <w:r w:rsidRPr="002F3B0D">
        <w:rPr>
          <w:rFonts w:ascii="Times New Roman" w:hAnsi="Times New Roman" w:cs="Times New Roman"/>
          <w:color w:val="000000" w:themeColor="text1"/>
          <w:sz w:val="24"/>
          <w:szCs w:val="24"/>
        </w:rPr>
        <w:t xml:space="preserve"> pada </w:t>
      </w:r>
      <w:r w:rsidR="009C7A87" w:rsidRPr="002F3B0D">
        <w:rPr>
          <w:rFonts w:ascii="Times New Roman" w:hAnsi="Times New Roman" w:cs="Times New Roman"/>
          <w:color w:val="000000" w:themeColor="text1"/>
          <w:sz w:val="24"/>
          <w:szCs w:val="24"/>
        </w:rPr>
        <w:t>siklus I</w:t>
      </w:r>
      <w:r w:rsidRPr="002F3B0D">
        <w:rPr>
          <w:rFonts w:ascii="Times New Roman" w:hAnsi="Times New Roman" w:cs="Times New Roman"/>
          <w:color w:val="000000" w:themeColor="text1"/>
          <w:sz w:val="24"/>
          <w:szCs w:val="24"/>
        </w:rPr>
        <w:t>:</w:t>
      </w:r>
    </w:p>
    <w:p w:rsidR="00FD5417" w:rsidRPr="002F3B0D" w:rsidRDefault="00FD5417" w:rsidP="007E3FD0">
      <w:pPr>
        <w:pStyle w:val="ListParagraph"/>
        <w:numPr>
          <w:ilvl w:val="0"/>
          <w:numId w:val="18"/>
        </w:numPr>
        <w:spacing w:line="480" w:lineRule="auto"/>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Hasil pengamatan terhadap aktifitas guru:</w:t>
      </w:r>
    </w:p>
    <w:p w:rsidR="00152DDB" w:rsidRPr="002F3B0D" w:rsidRDefault="00DD5804" w:rsidP="007E3FD0">
      <w:pPr>
        <w:pStyle w:val="ListParagraph"/>
        <w:numPr>
          <w:ilvl w:val="0"/>
          <w:numId w:val="17"/>
        </w:numPr>
        <w:spacing w:line="480" w:lineRule="auto"/>
        <w:ind w:left="2552"/>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Guru kurang </w:t>
      </w:r>
      <w:r w:rsidR="00FA09F9">
        <w:rPr>
          <w:rFonts w:ascii="Times New Roman" w:hAnsi="Times New Roman" w:cs="Times New Roman"/>
          <w:color w:val="000000" w:themeColor="text1"/>
          <w:sz w:val="24"/>
          <w:szCs w:val="24"/>
        </w:rPr>
        <w:t>maksimal</w:t>
      </w:r>
      <w:r w:rsidRPr="002F3B0D">
        <w:rPr>
          <w:rFonts w:ascii="Times New Roman" w:hAnsi="Times New Roman" w:cs="Times New Roman"/>
          <w:color w:val="000000" w:themeColor="text1"/>
          <w:sz w:val="24"/>
          <w:szCs w:val="24"/>
        </w:rPr>
        <w:t xml:space="preserve"> dalam menyampaikan tujuan pembelajaran</w:t>
      </w:r>
      <w:r w:rsidR="00FA09F9">
        <w:rPr>
          <w:rFonts w:ascii="Times New Roman" w:hAnsi="Times New Roman" w:cs="Times New Roman"/>
          <w:color w:val="000000" w:themeColor="text1"/>
          <w:sz w:val="24"/>
          <w:szCs w:val="24"/>
        </w:rPr>
        <w:t xml:space="preserve"> dikelas</w:t>
      </w:r>
      <w:r w:rsidR="004102EC">
        <w:rPr>
          <w:rFonts w:ascii="Times New Roman" w:hAnsi="Times New Roman" w:cs="Times New Roman"/>
          <w:color w:val="000000" w:themeColor="text1"/>
          <w:sz w:val="24"/>
          <w:szCs w:val="24"/>
        </w:rPr>
        <w:t>.</w:t>
      </w:r>
    </w:p>
    <w:p w:rsidR="00152DDB" w:rsidRPr="002F3B0D" w:rsidRDefault="00152DDB" w:rsidP="007E3FD0">
      <w:pPr>
        <w:pStyle w:val="ListParagraph"/>
        <w:numPr>
          <w:ilvl w:val="0"/>
          <w:numId w:val="17"/>
        </w:numPr>
        <w:spacing w:line="480" w:lineRule="auto"/>
        <w:ind w:left="2552"/>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lastRenderedPageBreak/>
        <w:t xml:space="preserve">Guru kurang </w:t>
      </w:r>
      <w:r w:rsidR="004102EC">
        <w:rPr>
          <w:rFonts w:ascii="Times New Roman" w:hAnsi="Times New Roman" w:cs="Times New Roman"/>
          <w:color w:val="000000" w:themeColor="text1"/>
          <w:sz w:val="24"/>
          <w:szCs w:val="24"/>
        </w:rPr>
        <w:t xml:space="preserve">maksimal </w:t>
      </w:r>
      <w:r w:rsidR="00FA09F9">
        <w:rPr>
          <w:rFonts w:ascii="Times New Roman" w:hAnsi="Times New Roman" w:cs="Times New Roman"/>
          <w:color w:val="000000" w:themeColor="text1"/>
          <w:sz w:val="24"/>
          <w:szCs w:val="24"/>
        </w:rPr>
        <w:t xml:space="preserve">dalam </w:t>
      </w:r>
      <w:r w:rsidR="00701C95" w:rsidRPr="002F3B0D">
        <w:rPr>
          <w:rFonts w:ascii="Times New Roman" w:hAnsi="Times New Roman" w:cs="Times New Roman"/>
          <w:color w:val="000000" w:themeColor="text1"/>
          <w:sz w:val="24"/>
          <w:szCs w:val="24"/>
        </w:rPr>
        <w:t xml:space="preserve">memberikan pemahaman </w:t>
      </w:r>
      <w:r w:rsidR="000A3164" w:rsidRPr="002F3B0D">
        <w:rPr>
          <w:rFonts w:ascii="Times New Roman" w:hAnsi="Times New Roman" w:cs="Times New Roman"/>
          <w:color w:val="000000" w:themeColor="text1"/>
          <w:sz w:val="24"/>
          <w:szCs w:val="24"/>
        </w:rPr>
        <w:t xml:space="preserve">kepada siswa tentang </w:t>
      </w:r>
      <w:r w:rsidRPr="002F3B0D">
        <w:rPr>
          <w:rFonts w:ascii="Times New Roman" w:hAnsi="Times New Roman" w:cs="Times New Roman"/>
          <w:color w:val="000000" w:themeColor="text1"/>
          <w:sz w:val="24"/>
          <w:szCs w:val="24"/>
        </w:rPr>
        <w:t xml:space="preserve">penggunaan metode </w:t>
      </w:r>
      <w:r w:rsidRPr="00CC7EF7">
        <w:rPr>
          <w:rFonts w:ascii="Times New Roman" w:hAnsi="Times New Roman" w:cs="Times New Roman"/>
          <w:i/>
          <w:color w:val="000000" w:themeColor="text1"/>
          <w:sz w:val="24"/>
          <w:szCs w:val="24"/>
        </w:rPr>
        <w:t>drill</w:t>
      </w:r>
      <w:r w:rsidRPr="002F3B0D">
        <w:rPr>
          <w:rFonts w:ascii="Times New Roman" w:hAnsi="Times New Roman" w:cs="Times New Roman"/>
          <w:color w:val="000000" w:themeColor="text1"/>
          <w:sz w:val="24"/>
          <w:szCs w:val="24"/>
        </w:rPr>
        <w:t xml:space="preserve"> dalam pembelajaran</w:t>
      </w:r>
      <w:r w:rsidR="004102EC">
        <w:rPr>
          <w:rFonts w:ascii="Times New Roman" w:hAnsi="Times New Roman" w:cs="Times New Roman"/>
          <w:color w:val="000000" w:themeColor="text1"/>
          <w:sz w:val="24"/>
          <w:szCs w:val="24"/>
        </w:rPr>
        <w:t>.</w:t>
      </w:r>
    </w:p>
    <w:p w:rsidR="00DD5804" w:rsidRPr="002F3B0D" w:rsidRDefault="00DD5804" w:rsidP="007E3FD0">
      <w:pPr>
        <w:pStyle w:val="ListParagraph"/>
        <w:numPr>
          <w:ilvl w:val="0"/>
          <w:numId w:val="17"/>
        </w:numPr>
        <w:spacing w:line="480" w:lineRule="auto"/>
        <w:ind w:left="2552"/>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Guru </w:t>
      </w:r>
      <w:r w:rsidR="00152DDB" w:rsidRPr="002F3B0D">
        <w:rPr>
          <w:rFonts w:ascii="Times New Roman" w:hAnsi="Times New Roman" w:cs="Times New Roman"/>
          <w:color w:val="000000" w:themeColor="text1"/>
          <w:sz w:val="24"/>
          <w:szCs w:val="24"/>
        </w:rPr>
        <w:t xml:space="preserve">kurang </w:t>
      </w:r>
      <w:r w:rsidR="00FA09F9">
        <w:rPr>
          <w:rFonts w:ascii="Times New Roman" w:hAnsi="Times New Roman" w:cs="Times New Roman"/>
          <w:color w:val="000000" w:themeColor="text1"/>
          <w:sz w:val="24"/>
          <w:szCs w:val="24"/>
        </w:rPr>
        <w:t>bervariasi</w:t>
      </w:r>
      <w:r w:rsidR="004102EC">
        <w:rPr>
          <w:rFonts w:ascii="Times New Roman" w:hAnsi="Times New Roman" w:cs="Times New Roman"/>
          <w:color w:val="000000" w:themeColor="text1"/>
          <w:sz w:val="24"/>
          <w:szCs w:val="24"/>
        </w:rPr>
        <w:t xml:space="preserve"> dalam</w:t>
      </w:r>
      <w:r w:rsidR="00152DDB" w:rsidRPr="002F3B0D">
        <w:rPr>
          <w:rFonts w:ascii="Times New Roman" w:hAnsi="Times New Roman" w:cs="Times New Roman"/>
          <w:color w:val="000000" w:themeColor="text1"/>
          <w:sz w:val="24"/>
          <w:szCs w:val="24"/>
        </w:rPr>
        <w:t xml:space="preserve"> </w:t>
      </w:r>
      <w:r w:rsidR="00AB3EF5">
        <w:rPr>
          <w:rFonts w:ascii="Times New Roman" w:hAnsi="Times New Roman" w:cs="Times New Roman"/>
          <w:color w:val="000000" w:themeColor="text1"/>
          <w:sz w:val="24"/>
          <w:szCs w:val="24"/>
        </w:rPr>
        <w:t xml:space="preserve">memberikan </w:t>
      </w:r>
      <w:r w:rsidRPr="002F3B0D">
        <w:rPr>
          <w:rFonts w:ascii="Times New Roman" w:hAnsi="Times New Roman" w:cs="Times New Roman"/>
          <w:color w:val="000000" w:themeColor="text1"/>
          <w:sz w:val="24"/>
          <w:szCs w:val="24"/>
        </w:rPr>
        <w:t xml:space="preserve">motivasi </w:t>
      </w:r>
      <w:r w:rsidR="00AB3EF5">
        <w:rPr>
          <w:rFonts w:ascii="Times New Roman" w:hAnsi="Times New Roman" w:cs="Times New Roman"/>
          <w:color w:val="000000" w:themeColor="text1"/>
          <w:sz w:val="24"/>
          <w:szCs w:val="24"/>
        </w:rPr>
        <w:t xml:space="preserve">kepada </w:t>
      </w:r>
      <w:r w:rsidRPr="002F3B0D">
        <w:rPr>
          <w:rFonts w:ascii="Times New Roman" w:hAnsi="Times New Roman" w:cs="Times New Roman"/>
          <w:color w:val="000000" w:themeColor="text1"/>
          <w:sz w:val="24"/>
          <w:szCs w:val="24"/>
        </w:rPr>
        <w:t xml:space="preserve">siswa </w:t>
      </w:r>
      <w:r w:rsidR="004102EC">
        <w:rPr>
          <w:rFonts w:ascii="Times New Roman" w:hAnsi="Times New Roman" w:cs="Times New Roman"/>
          <w:color w:val="000000" w:themeColor="text1"/>
          <w:sz w:val="24"/>
          <w:szCs w:val="24"/>
        </w:rPr>
        <w:t xml:space="preserve">untuk </w:t>
      </w:r>
      <w:r w:rsidR="00AB3EF5">
        <w:rPr>
          <w:rFonts w:ascii="Times New Roman" w:hAnsi="Times New Roman" w:cs="Times New Roman"/>
          <w:color w:val="000000" w:themeColor="text1"/>
          <w:sz w:val="24"/>
          <w:szCs w:val="24"/>
        </w:rPr>
        <w:t>lebih giat dalam belajar</w:t>
      </w:r>
      <w:r w:rsidR="004102EC">
        <w:rPr>
          <w:rFonts w:ascii="Times New Roman" w:hAnsi="Times New Roman" w:cs="Times New Roman"/>
          <w:color w:val="000000" w:themeColor="text1"/>
          <w:sz w:val="24"/>
          <w:szCs w:val="24"/>
        </w:rPr>
        <w:t>.</w:t>
      </w:r>
    </w:p>
    <w:p w:rsidR="00FD5417" w:rsidRPr="002F3B0D" w:rsidRDefault="00FD5417" w:rsidP="007E3FD0">
      <w:pPr>
        <w:pStyle w:val="ListParagraph"/>
        <w:numPr>
          <w:ilvl w:val="0"/>
          <w:numId w:val="17"/>
        </w:numPr>
        <w:spacing w:line="480" w:lineRule="auto"/>
        <w:ind w:left="2552"/>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Guru ku</w:t>
      </w:r>
      <w:r w:rsidR="000E218F">
        <w:rPr>
          <w:rFonts w:ascii="Times New Roman" w:hAnsi="Times New Roman" w:cs="Times New Roman"/>
          <w:color w:val="000000" w:themeColor="text1"/>
          <w:sz w:val="24"/>
          <w:szCs w:val="24"/>
        </w:rPr>
        <w:t>r</w:t>
      </w:r>
      <w:r w:rsidRPr="002F3B0D">
        <w:rPr>
          <w:rFonts w:ascii="Times New Roman" w:hAnsi="Times New Roman" w:cs="Times New Roman"/>
          <w:color w:val="000000" w:themeColor="text1"/>
          <w:sz w:val="24"/>
          <w:szCs w:val="24"/>
        </w:rPr>
        <w:t xml:space="preserve">ang maksimal dalam menyelenggarakan kegiatan </w:t>
      </w:r>
      <w:r w:rsidRPr="004102EC">
        <w:rPr>
          <w:rFonts w:ascii="Times New Roman" w:hAnsi="Times New Roman" w:cs="Times New Roman"/>
          <w:i/>
          <w:color w:val="000000" w:themeColor="text1"/>
          <w:sz w:val="24"/>
          <w:szCs w:val="24"/>
        </w:rPr>
        <w:t>pre test</w:t>
      </w:r>
      <w:r w:rsidR="004102EC">
        <w:rPr>
          <w:rFonts w:ascii="Times New Roman" w:hAnsi="Times New Roman" w:cs="Times New Roman"/>
          <w:color w:val="000000" w:themeColor="text1"/>
          <w:sz w:val="24"/>
          <w:szCs w:val="24"/>
        </w:rPr>
        <w:t>.</w:t>
      </w:r>
    </w:p>
    <w:p w:rsidR="00152DDB" w:rsidRPr="002F3B0D" w:rsidRDefault="00DD5804" w:rsidP="007E3FD0">
      <w:pPr>
        <w:pStyle w:val="ListParagraph"/>
        <w:numPr>
          <w:ilvl w:val="0"/>
          <w:numId w:val="17"/>
        </w:numPr>
        <w:spacing w:line="480" w:lineRule="auto"/>
        <w:ind w:left="2552"/>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Guru </w:t>
      </w:r>
      <w:r w:rsidR="00152DDB" w:rsidRPr="002F3B0D">
        <w:rPr>
          <w:rFonts w:ascii="Times New Roman" w:hAnsi="Times New Roman" w:cs="Times New Roman"/>
          <w:color w:val="000000" w:themeColor="text1"/>
          <w:sz w:val="24"/>
          <w:szCs w:val="24"/>
        </w:rPr>
        <w:t xml:space="preserve">kurang maksimal dalam </w:t>
      </w:r>
      <w:r w:rsidRPr="002F3B0D">
        <w:rPr>
          <w:rFonts w:ascii="Times New Roman" w:hAnsi="Times New Roman" w:cs="Times New Roman"/>
          <w:color w:val="000000" w:themeColor="text1"/>
          <w:sz w:val="24"/>
          <w:szCs w:val="24"/>
        </w:rPr>
        <w:t>menjelaskan materi s</w:t>
      </w:r>
      <w:r w:rsidR="004102EC">
        <w:rPr>
          <w:rFonts w:ascii="Times New Roman" w:hAnsi="Times New Roman" w:cs="Times New Roman"/>
          <w:color w:val="000000" w:themeColor="text1"/>
          <w:sz w:val="24"/>
          <w:szCs w:val="24"/>
        </w:rPr>
        <w:t xml:space="preserve">urat </w:t>
      </w:r>
      <w:r w:rsidR="00CC7EF7">
        <w:rPr>
          <w:rFonts w:ascii="Times New Roman" w:hAnsi="Times New Roman" w:cs="Times New Roman"/>
          <w:color w:val="000000" w:themeColor="text1"/>
          <w:sz w:val="24"/>
          <w:szCs w:val="24"/>
        </w:rPr>
        <w:t xml:space="preserve">  </w:t>
      </w:r>
      <w:r w:rsidR="004102EC">
        <w:rPr>
          <w:rFonts w:ascii="Times New Roman" w:hAnsi="Times New Roman" w:cs="Times New Roman"/>
          <w:color w:val="000000" w:themeColor="text1"/>
          <w:sz w:val="24"/>
          <w:szCs w:val="24"/>
        </w:rPr>
        <w:t>al-Qadr.</w:t>
      </w:r>
    </w:p>
    <w:p w:rsidR="00AB3EF5" w:rsidRPr="00CC7EF7" w:rsidRDefault="00DD5804" w:rsidP="00CC7EF7">
      <w:pPr>
        <w:pStyle w:val="ListParagraph"/>
        <w:numPr>
          <w:ilvl w:val="0"/>
          <w:numId w:val="17"/>
        </w:numPr>
        <w:spacing w:line="480" w:lineRule="auto"/>
        <w:ind w:left="2552"/>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Guru </w:t>
      </w:r>
      <w:r w:rsidR="00152DDB" w:rsidRPr="002F3B0D">
        <w:rPr>
          <w:rFonts w:ascii="Times New Roman" w:hAnsi="Times New Roman" w:cs="Times New Roman"/>
          <w:color w:val="000000" w:themeColor="text1"/>
          <w:sz w:val="24"/>
          <w:szCs w:val="24"/>
        </w:rPr>
        <w:t xml:space="preserve">kurang maksimal </w:t>
      </w:r>
      <w:r w:rsidRPr="002F3B0D">
        <w:rPr>
          <w:rFonts w:ascii="Times New Roman" w:hAnsi="Times New Roman" w:cs="Times New Roman"/>
          <w:color w:val="000000" w:themeColor="text1"/>
          <w:sz w:val="24"/>
          <w:szCs w:val="24"/>
        </w:rPr>
        <w:t xml:space="preserve">membimbing </w:t>
      </w:r>
      <w:r w:rsidR="00152DDB" w:rsidRPr="002F3B0D">
        <w:rPr>
          <w:rFonts w:ascii="Times New Roman" w:hAnsi="Times New Roman" w:cs="Times New Roman"/>
          <w:color w:val="000000" w:themeColor="text1"/>
          <w:sz w:val="24"/>
          <w:szCs w:val="24"/>
        </w:rPr>
        <w:t xml:space="preserve">siswa </w:t>
      </w:r>
      <w:r w:rsidR="00FD5417" w:rsidRPr="002F3B0D">
        <w:rPr>
          <w:rFonts w:ascii="Times New Roman" w:hAnsi="Times New Roman" w:cs="Times New Roman"/>
          <w:color w:val="000000" w:themeColor="text1"/>
          <w:sz w:val="24"/>
          <w:szCs w:val="24"/>
        </w:rPr>
        <w:t xml:space="preserve">dalam </w:t>
      </w:r>
      <w:r w:rsidR="00152DDB" w:rsidRPr="002F3B0D">
        <w:rPr>
          <w:rFonts w:ascii="Times New Roman" w:hAnsi="Times New Roman" w:cs="Times New Roman"/>
          <w:color w:val="000000" w:themeColor="text1"/>
          <w:sz w:val="24"/>
          <w:szCs w:val="24"/>
        </w:rPr>
        <w:t>pengerjakan</w:t>
      </w:r>
      <w:r w:rsidRPr="002F3B0D">
        <w:rPr>
          <w:rFonts w:ascii="Times New Roman" w:hAnsi="Times New Roman" w:cs="Times New Roman"/>
          <w:color w:val="000000" w:themeColor="text1"/>
          <w:sz w:val="24"/>
          <w:szCs w:val="24"/>
        </w:rPr>
        <w:t xml:space="preserve"> tugas</w:t>
      </w:r>
      <w:r w:rsidR="004102EC">
        <w:rPr>
          <w:rFonts w:ascii="Times New Roman" w:hAnsi="Times New Roman" w:cs="Times New Roman"/>
          <w:color w:val="000000" w:themeColor="text1"/>
          <w:sz w:val="24"/>
          <w:szCs w:val="24"/>
        </w:rPr>
        <w:t>.</w:t>
      </w:r>
    </w:p>
    <w:p w:rsidR="00BC2C95" w:rsidRPr="002F3B0D" w:rsidRDefault="00FD5417" w:rsidP="007E3FD0">
      <w:pPr>
        <w:pStyle w:val="ListParagraph"/>
        <w:numPr>
          <w:ilvl w:val="0"/>
          <w:numId w:val="18"/>
        </w:numPr>
        <w:spacing w:line="480" w:lineRule="auto"/>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Hasil pengamatan terhadap aktifitas siswa</w:t>
      </w:r>
    </w:p>
    <w:p w:rsidR="00FD5417" w:rsidRPr="002F3B0D" w:rsidRDefault="00FD5417" w:rsidP="007E3FD0">
      <w:pPr>
        <w:pStyle w:val="ListParagraph"/>
        <w:numPr>
          <w:ilvl w:val="0"/>
          <w:numId w:val="19"/>
        </w:numPr>
        <w:spacing w:line="480" w:lineRule="auto"/>
        <w:ind w:left="2552"/>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Banyak siswa yang tidak memperhatikan guru </w:t>
      </w:r>
      <w:r w:rsidR="00701C95" w:rsidRPr="002F3B0D">
        <w:rPr>
          <w:rFonts w:ascii="Times New Roman" w:hAnsi="Times New Roman" w:cs="Times New Roman"/>
          <w:color w:val="000000" w:themeColor="text1"/>
          <w:sz w:val="24"/>
          <w:szCs w:val="24"/>
        </w:rPr>
        <w:t>saat tujuan pembelajaran disampaikan</w:t>
      </w:r>
    </w:p>
    <w:p w:rsidR="004102EC" w:rsidRDefault="004102EC" w:rsidP="007E3FD0">
      <w:pPr>
        <w:pStyle w:val="ListParagraph"/>
        <w:numPr>
          <w:ilvl w:val="0"/>
          <w:numId w:val="19"/>
        </w:numPr>
        <w:spacing w:line="480" w:lineRule="auto"/>
        <w:ind w:left="255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Banyak siswa yang tidak memperhatikan penjelasan guru pada saat pembelajaran berlangsung.</w:t>
      </w:r>
    </w:p>
    <w:p w:rsidR="00FD5417" w:rsidRPr="002F3B0D" w:rsidRDefault="000A4A43" w:rsidP="007E3FD0">
      <w:pPr>
        <w:pStyle w:val="ListParagraph"/>
        <w:numPr>
          <w:ilvl w:val="0"/>
          <w:numId w:val="19"/>
        </w:numPr>
        <w:spacing w:line="480" w:lineRule="auto"/>
        <w:ind w:left="2552"/>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Pada saat </w:t>
      </w:r>
      <w:r w:rsidR="00701C95" w:rsidRPr="002F3B0D">
        <w:rPr>
          <w:rFonts w:ascii="Times New Roman" w:hAnsi="Times New Roman" w:cs="Times New Roman"/>
          <w:color w:val="000000" w:themeColor="text1"/>
          <w:sz w:val="24"/>
          <w:szCs w:val="24"/>
        </w:rPr>
        <w:t xml:space="preserve">proses </w:t>
      </w:r>
      <w:r w:rsidRPr="002F3B0D">
        <w:rPr>
          <w:rFonts w:ascii="Times New Roman" w:hAnsi="Times New Roman" w:cs="Times New Roman"/>
          <w:color w:val="000000" w:themeColor="text1"/>
          <w:sz w:val="24"/>
          <w:szCs w:val="24"/>
        </w:rPr>
        <w:t xml:space="preserve">pembelajaran </w:t>
      </w:r>
      <w:r w:rsidR="00701C95" w:rsidRPr="002F3B0D">
        <w:rPr>
          <w:rFonts w:ascii="Times New Roman" w:hAnsi="Times New Roman" w:cs="Times New Roman"/>
          <w:color w:val="000000" w:themeColor="text1"/>
          <w:sz w:val="24"/>
          <w:szCs w:val="24"/>
        </w:rPr>
        <w:t xml:space="preserve">berlangsung </w:t>
      </w:r>
      <w:r w:rsidRPr="002F3B0D">
        <w:rPr>
          <w:rFonts w:ascii="Times New Roman" w:hAnsi="Times New Roman" w:cs="Times New Roman"/>
          <w:color w:val="000000" w:themeColor="text1"/>
          <w:sz w:val="24"/>
          <w:szCs w:val="24"/>
        </w:rPr>
        <w:t>banyak siswa yang ramai dan bermain sendiri</w:t>
      </w:r>
    </w:p>
    <w:p w:rsidR="00FD5417" w:rsidRPr="002F3B0D" w:rsidRDefault="00FD5417" w:rsidP="007E3FD0">
      <w:pPr>
        <w:pStyle w:val="ListParagraph"/>
        <w:numPr>
          <w:ilvl w:val="0"/>
          <w:numId w:val="19"/>
        </w:numPr>
        <w:spacing w:line="480" w:lineRule="auto"/>
        <w:ind w:left="2552"/>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Ada beberapa siswa yang kurang semangat </w:t>
      </w:r>
      <w:r w:rsidR="00701C95" w:rsidRPr="002F3B0D">
        <w:rPr>
          <w:rFonts w:ascii="Times New Roman" w:hAnsi="Times New Roman" w:cs="Times New Roman"/>
          <w:color w:val="000000" w:themeColor="text1"/>
          <w:sz w:val="24"/>
          <w:szCs w:val="24"/>
        </w:rPr>
        <w:t xml:space="preserve">dalam </w:t>
      </w:r>
      <w:r w:rsidRPr="002F3B0D">
        <w:rPr>
          <w:rFonts w:ascii="Times New Roman" w:hAnsi="Times New Roman" w:cs="Times New Roman"/>
          <w:color w:val="000000" w:themeColor="text1"/>
          <w:sz w:val="24"/>
          <w:szCs w:val="24"/>
        </w:rPr>
        <w:t>mengerjakan soal</w:t>
      </w:r>
    </w:p>
    <w:p w:rsidR="00AE6AB2" w:rsidRDefault="00AE6AB2" w:rsidP="007E3FD0">
      <w:pPr>
        <w:pStyle w:val="ListParagraph"/>
        <w:numPr>
          <w:ilvl w:val="0"/>
          <w:numId w:val="19"/>
        </w:numPr>
        <w:spacing w:line="480" w:lineRule="auto"/>
        <w:ind w:left="2552"/>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Siswa jarang mencatat tugas rumah yang disampaikan oleh guru</w:t>
      </w:r>
    </w:p>
    <w:p w:rsidR="006911E0" w:rsidRPr="006911E0" w:rsidRDefault="006911E0" w:rsidP="006911E0">
      <w:pPr>
        <w:spacing w:line="480" w:lineRule="auto"/>
        <w:jc w:val="both"/>
        <w:rPr>
          <w:rFonts w:ascii="Times New Roman" w:hAnsi="Times New Roman" w:cs="Times New Roman"/>
          <w:color w:val="000000" w:themeColor="text1"/>
          <w:sz w:val="24"/>
          <w:szCs w:val="24"/>
        </w:rPr>
      </w:pPr>
    </w:p>
    <w:p w:rsidR="00AE6AB2" w:rsidRPr="002F3B0D" w:rsidRDefault="00701C95" w:rsidP="007E3FD0">
      <w:pPr>
        <w:pStyle w:val="ListParagraph"/>
        <w:numPr>
          <w:ilvl w:val="0"/>
          <w:numId w:val="14"/>
        </w:numPr>
        <w:spacing w:line="480" w:lineRule="auto"/>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Refleksi siklus I</w:t>
      </w:r>
    </w:p>
    <w:p w:rsidR="00701C95" w:rsidRPr="002F3B0D" w:rsidRDefault="00701C95" w:rsidP="004102EC">
      <w:pPr>
        <w:pStyle w:val="ListParagraph"/>
        <w:spacing w:line="480" w:lineRule="auto"/>
        <w:ind w:left="1797" w:firstLine="567"/>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Setiap akhir siklus dilakukan refleksi </w:t>
      </w:r>
      <w:r w:rsidR="008E467F" w:rsidRPr="002F3B0D">
        <w:rPr>
          <w:rFonts w:ascii="Times New Roman" w:hAnsi="Times New Roman" w:cs="Times New Roman"/>
          <w:color w:val="000000" w:themeColor="text1"/>
          <w:sz w:val="24"/>
          <w:szCs w:val="24"/>
        </w:rPr>
        <w:t>berd</w:t>
      </w:r>
      <w:r w:rsidRPr="002F3B0D">
        <w:rPr>
          <w:rFonts w:ascii="Times New Roman" w:hAnsi="Times New Roman" w:cs="Times New Roman"/>
          <w:color w:val="000000" w:themeColor="text1"/>
          <w:sz w:val="24"/>
          <w:szCs w:val="24"/>
        </w:rPr>
        <w:t xml:space="preserve">asarkan </w:t>
      </w:r>
      <w:r w:rsidR="008E467F" w:rsidRPr="002F3B0D">
        <w:rPr>
          <w:rFonts w:ascii="Times New Roman" w:hAnsi="Times New Roman" w:cs="Times New Roman"/>
          <w:color w:val="000000" w:themeColor="text1"/>
          <w:sz w:val="24"/>
          <w:szCs w:val="24"/>
        </w:rPr>
        <w:t xml:space="preserve">pada </w:t>
      </w:r>
      <w:r w:rsidRPr="002F3B0D">
        <w:rPr>
          <w:rFonts w:ascii="Times New Roman" w:hAnsi="Times New Roman" w:cs="Times New Roman"/>
          <w:color w:val="000000" w:themeColor="text1"/>
          <w:sz w:val="24"/>
          <w:szCs w:val="24"/>
        </w:rPr>
        <w:t xml:space="preserve">hasil observasi untuk </w:t>
      </w:r>
      <w:r w:rsidR="008E467F" w:rsidRPr="002F3B0D">
        <w:rPr>
          <w:rFonts w:ascii="Times New Roman" w:hAnsi="Times New Roman" w:cs="Times New Roman"/>
          <w:color w:val="000000" w:themeColor="text1"/>
          <w:sz w:val="24"/>
          <w:szCs w:val="24"/>
        </w:rPr>
        <w:t>pengambilan</w:t>
      </w:r>
      <w:r w:rsidRPr="002F3B0D">
        <w:rPr>
          <w:rFonts w:ascii="Times New Roman" w:hAnsi="Times New Roman" w:cs="Times New Roman"/>
          <w:color w:val="000000" w:themeColor="text1"/>
          <w:sz w:val="24"/>
          <w:szCs w:val="24"/>
        </w:rPr>
        <w:t xml:space="preserve"> </w:t>
      </w:r>
      <w:r w:rsidR="00BC0120" w:rsidRPr="002F3B0D">
        <w:rPr>
          <w:rFonts w:ascii="Times New Roman" w:hAnsi="Times New Roman" w:cs="Times New Roman"/>
          <w:color w:val="000000" w:themeColor="text1"/>
          <w:sz w:val="24"/>
          <w:szCs w:val="24"/>
        </w:rPr>
        <w:t xml:space="preserve">keputusan tentang </w:t>
      </w:r>
      <w:r w:rsidR="004C2AD1" w:rsidRPr="002F3B0D">
        <w:rPr>
          <w:rFonts w:ascii="Times New Roman" w:hAnsi="Times New Roman" w:cs="Times New Roman"/>
          <w:color w:val="000000" w:themeColor="text1"/>
          <w:sz w:val="24"/>
          <w:szCs w:val="24"/>
        </w:rPr>
        <w:t>tindakan yang baru saja dilakukan</w:t>
      </w:r>
      <w:r w:rsidRPr="002F3B0D">
        <w:rPr>
          <w:rFonts w:ascii="Times New Roman" w:hAnsi="Times New Roman" w:cs="Times New Roman"/>
          <w:color w:val="000000" w:themeColor="text1"/>
          <w:sz w:val="24"/>
          <w:szCs w:val="24"/>
        </w:rPr>
        <w:t>.</w:t>
      </w:r>
      <w:r w:rsidR="00BC0120" w:rsidRPr="002F3B0D">
        <w:rPr>
          <w:rFonts w:ascii="Times New Roman" w:hAnsi="Times New Roman" w:cs="Times New Roman"/>
          <w:color w:val="000000" w:themeColor="text1"/>
          <w:sz w:val="24"/>
          <w:szCs w:val="24"/>
        </w:rPr>
        <w:t xml:space="preserve"> Kegiatan refleksi ini dilakukan oleh peneliti setelah mengadakan diskusi </w:t>
      </w:r>
      <w:r w:rsidR="000E041A">
        <w:rPr>
          <w:rFonts w:ascii="Times New Roman" w:hAnsi="Times New Roman" w:cs="Times New Roman"/>
          <w:color w:val="000000" w:themeColor="text1"/>
          <w:sz w:val="24"/>
          <w:szCs w:val="24"/>
        </w:rPr>
        <w:t xml:space="preserve">dan melakukan analisis terhadap hasil observasi </w:t>
      </w:r>
      <w:r w:rsidR="00BC0120" w:rsidRPr="002F3B0D">
        <w:rPr>
          <w:rFonts w:ascii="Times New Roman" w:hAnsi="Times New Roman" w:cs="Times New Roman"/>
          <w:color w:val="000000" w:themeColor="text1"/>
          <w:sz w:val="24"/>
          <w:szCs w:val="24"/>
        </w:rPr>
        <w:t>dengan pengamat (</w:t>
      </w:r>
      <w:r w:rsidR="00BC0120" w:rsidRPr="00492E88">
        <w:rPr>
          <w:rFonts w:ascii="Times New Roman" w:hAnsi="Times New Roman" w:cs="Times New Roman"/>
          <w:i/>
          <w:color w:val="000000" w:themeColor="text1"/>
          <w:sz w:val="24"/>
          <w:szCs w:val="24"/>
        </w:rPr>
        <w:t>observer</w:t>
      </w:r>
      <w:r w:rsidR="00BC0120" w:rsidRPr="002F3B0D">
        <w:rPr>
          <w:rFonts w:ascii="Times New Roman" w:hAnsi="Times New Roman" w:cs="Times New Roman"/>
          <w:color w:val="000000" w:themeColor="text1"/>
          <w:sz w:val="24"/>
          <w:szCs w:val="24"/>
        </w:rPr>
        <w:t xml:space="preserve">). Dari hasil refleksi diperoleh bahwa </w:t>
      </w:r>
      <w:r w:rsidR="00492E88">
        <w:rPr>
          <w:rFonts w:ascii="Times New Roman" w:hAnsi="Times New Roman" w:cs="Times New Roman"/>
          <w:color w:val="000000" w:themeColor="text1"/>
          <w:sz w:val="24"/>
          <w:szCs w:val="24"/>
        </w:rPr>
        <w:t>p</w:t>
      </w:r>
      <w:r w:rsidRPr="002F3B0D">
        <w:rPr>
          <w:rFonts w:ascii="Times New Roman" w:hAnsi="Times New Roman" w:cs="Times New Roman"/>
          <w:color w:val="000000" w:themeColor="text1"/>
          <w:sz w:val="24"/>
          <w:szCs w:val="24"/>
        </w:rPr>
        <w:t>elaksanaan kegiaan belajar mengajar</w:t>
      </w:r>
      <w:r w:rsidR="00492E88">
        <w:rPr>
          <w:rFonts w:ascii="Times New Roman" w:hAnsi="Times New Roman" w:cs="Times New Roman"/>
          <w:color w:val="000000" w:themeColor="text1"/>
          <w:sz w:val="24"/>
          <w:szCs w:val="24"/>
        </w:rPr>
        <w:t xml:space="preserve"> pada    S</w:t>
      </w:r>
      <w:r w:rsidRPr="002F3B0D">
        <w:rPr>
          <w:rFonts w:ascii="Times New Roman" w:hAnsi="Times New Roman" w:cs="Times New Roman"/>
          <w:color w:val="000000" w:themeColor="text1"/>
          <w:sz w:val="24"/>
          <w:szCs w:val="24"/>
        </w:rPr>
        <w:t xml:space="preserve">iklus I masih terdapat </w:t>
      </w:r>
      <w:r w:rsidR="004102EC">
        <w:rPr>
          <w:rFonts w:ascii="Times New Roman" w:hAnsi="Times New Roman" w:cs="Times New Roman"/>
          <w:color w:val="000000" w:themeColor="text1"/>
          <w:sz w:val="24"/>
          <w:szCs w:val="24"/>
        </w:rPr>
        <w:t xml:space="preserve">berbagai </w:t>
      </w:r>
      <w:r w:rsidRPr="002F3B0D">
        <w:rPr>
          <w:rFonts w:ascii="Times New Roman" w:hAnsi="Times New Roman" w:cs="Times New Roman"/>
          <w:color w:val="000000" w:themeColor="text1"/>
          <w:sz w:val="24"/>
          <w:szCs w:val="24"/>
        </w:rPr>
        <w:t xml:space="preserve">kekurangan baik pada aktifitas guru maupun aktifitas siswa. </w:t>
      </w:r>
      <w:r w:rsidR="004102EC">
        <w:rPr>
          <w:rFonts w:ascii="Times New Roman" w:hAnsi="Times New Roman" w:cs="Times New Roman"/>
          <w:color w:val="000000" w:themeColor="text1"/>
          <w:sz w:val="24"/>
          <w:szCs w:val="24"/>
        </w:rPr>
        <w:t>disebutkan</w:t>
      </w:r>
      <w:r w:rsidR="002B26DB" w:rsidRPr="002F3B0D">
        <w:rPr>
          <w:rFonts w:ascii="Times New Roman" w:hAnsi="Times New Roman" w:cs="Times New Roman"/>
          <w:color w:val="000000" w:themeColor="text1"/>
          <w:sz w:val="24"/>
          <w:szCs w:val="24"/>
        </w:rPr>
        <w:t xml:space="preserve"> </w:t>
      </w:r>
      <w:r w:rsidR="004102EC">
        <w:rPr>
          <w:rFonts w:ascii="Times New Roman" w:hAnsi="Times New Roman" w:cs="Times New Roman"/>
          <w:color w:val="000000" w:themeColor="text1"/>
          <w:sz w:val="24"/>
          <w:szCs w:val="24"/>
        </w:rPr>
        <w:t xml:space="preserve">pada hasil pelaksanaan siklus I, </w:t>
      </w:r>
      <w:r w:rsidR="002B26DB" w:rsidRPr="002F3B0D">
        <w:rPr>
          <w:rFonts w:ascii="Times New Roman" w:hAnsi="Times New Roman" w:cs="Times New Roman"/>
          <w:color w:val="000000" w:themeColor="text1"/>
          <w:sz w:val="24"/>
          <w:szCs w:val="24"/>
        </w:rPr>
        <w:t xml:space="preserve">bahwa </w:t>
      </w:r>
      <w:r w:rsidR="004102EC">
        <w:rPr>
          <w:rFonts w:ascii="Times New Roman" w:hAnsi="Times New Roman" w:cs="Times New Roman"/>
          <w:color w:val="000000" w:themeColor="text1"/>
          <w:sz w:val="24"/>
          <w:szCs w:val="24"/>
        </w:rPr>
        <w:t>terdapat banyak siswa</w:t>
      </w:r>
      <w:r w:rsidR="002B26DB" w:rsidRPr="002F3B0D">
        <w:rPr>
          <w:rFonts w:ascii="Times New Roman" w:hAnsi="Times New Roman" w:cs="Times New Roman"/>
          <w:color w:val="000000" w:themeColor="text1"/>
          <w:sz w:val="24"/>
          <w:szCs w:val="24"/>
        </w:rPr>
        <w:t xml:space="preserve"> yang mendapatkan nilai di</w:t>
      </w:r>
      <w:r w:rsidR="000E041A">
        <w:rPr>
          <w:rFonts w:ascii="Times New Roman" w:hAnsi="Times New Roman" w:cs="Times New Roman"/>
          <w:color w:val="000000" w:themeColor="text1"/>
          <w:sz w:val="24"/>
          <w:szCs w:val="24"/>
        </w:rPr>
        <w:t>bawah KKM, yaitu 75. Sedangkan k</w:t>
      </w:r>
      <w:r w:rsidR="002B26DB" w:rsidRPr="002F3B0D">
        <w:rPr>
          <w:rFonts w:ascii="Times New Roman" w:hAnsi="Times New Roman" w:cs="Times New Roman"/>
          <w:color w:val="000000" w:themeColor="text1"/>
          <w:sz w:val="24"/>
          <w:szCs w:val="24"/>
        </w:rPr>
        <w:t>riteria ketuntasannya pun masih jau</w:t>
      </w:r>
      <w:r w:rsidR="004102EC">
        <w:rPr>
          <w:rFonts w:ascii="Times New Roman" w:hAnsi="Times New Roman" w:cs="Times New Roman"/>
          <w:color w:val="000000" w:themeColor="text1"/>
          <w:sz w:val="24"/>
          <w:szCs w:val="24"/>
        </w:rPr>
        <w:t>h</w:t>
      </w:r>
      <w:r w:rsidR="002B26DB" w:rsidRPr="002F3B0D">
        <w:rPr>
          <w:rFonts w:ascii="Times New Roman" w:hAnsi="Times New Roman" w:cs="Times New Roman"/>
          <w:color w:val="000000" w:themeColor="text1"/>
          <w:sz w:val="24"/>
          <w:szCs w:val="24"/>
        </w:rPr>
        <w:t xml:space="preserve"> dari standart ketuntasan kelas yang diharapkan, yaitu 75%. Berdasarkan </w:t>
      </w:r>
      <w:r w:rsidR="004102EC">
        <w:rPr>
          <w:rFonts w:ascii="Times New Roman" w:hAnsi="Times New Roman" w:cs="Times New Roman"/>
          <w:color w:val="000000" w:themeColor="text1"/>
          <w:sz w:val="24"/>
          <w:szCs w:val="24"/>
        </w:rPr>
        <w:t xml:space="preserve">perolehan </w:t>
      </w:r>
      <w:r w:rsidR="002B26DB" w:rsidRPr="002F3B0D">
        <w:rPr>
          <w:rFonts w:ascii="Times New Roman" w:hAnsi="Times New Roman" w:cs="Times New Roman"/>
          <w:color w:val="000000" w:themeColor="text1"/>
          <w:sz w:val="24"/>
          <w:szCs w:val="24"/>
        </w:rPr>
        <w:t>data tersebut peneliti memutuskan untuk</w:t>
      </w:r>
      <w:r w:rsidR="00BC0120" w:rsidRPr="002F3B0D">
        <w:rPr>
          <w:rFonts w:ascii="Times New Roman" w:hAnsi="Times New Roman" w:cs="Times New Roman"/>
          <w:color w:val="000000" w:themeColor="text1"/>
          <w:sz w:val="24"/>
          <w:szCs w:val="24"/>
        </w:rPr>
        <w:t xml:space="preserve"> mengadakan perbaikan tindakan yang akan dilaksanakan pada siklus II.</w:t>
      </w:r>
      <w:r w:rsidR="002B26DB" w:rsidRPr="002F3B0D">
        <w:rPr>
          <w:rFonts w:ascii="Times New Roman" w:hAnsi="Times New Roman" w:cs="Times New Roman"/>
          <w:color w:val="000000" w:themeColor="text1"/>
          <w:sz w:val="24"/>
          <w:szCs w:val="24"/>
        </w:rPr>
        <w:t xml:space="preserve"> Harapan dari pelaksanaan putaran ke 2 (siklus II) ini ketuntasan kelas dapat meningkat, atau se</w:t>
      </w:r>
      <w:r w:rsidR="004102EC">
        <w:rPr>
          <w:rFonts w:ascii="Times New Roman" w:hAnsi="Times New Roman" w:cs="Times New Roman"/>
          <w:color w:val="000000" w:themeColor="text1"/>
          <w:sz w:val="24"/>
          <w:szCs w:val="24"/>
        </w:rPr>
        <w:t>t</w:t>
      </w:r>
      <w:r w:rsidR="002B26DB" w:rsidRPr="002F3B0D">
        <w:rPr>
          <w:rFonts w:ascii="Times New Roman" w:hAnsi="Times New Roman" w:cs="Times New Roman"/>
          <w:color w:val="000000" w:themeColor="text1"/>
          <w:sz w:val="24"/>
          <w:szCs w:val="24"/>
        </w:rPr>
        <w:t xml:space="preserve">idak-tidaknya 75%. </w:t>
      </w:r>
      <w:r w:rsidR="00BC0120" w:rsidRPr="002F3B0D">
        <w:rPr>
          <w:rFonts w:ascii="Times New Roman" w:hAnsi="Times New Roman" w:cs="Times New Roman"/>
          <w:color w:val="000000" w:themeColor="text1"/>
          <w:sz w:val="24"/>
          <w:szCs w:val="24"/>
        </w:rPr>
        <w:t>Adapun upaya yang dilakukan peneliti diat</w:t>
      </w:r>
      <w:r w:rsidR="004102EC">
        <w:rPr>
          <w:rFonts w:ascii="Times New Roman" w:hAnsi="Times New Roman" w:cs="Times New Roman"/>
          <w:color w:val="000000" w:themeColor="text1"/>
          <w:sz w:val="24"/>
          <w:szCs w:val="24"/>
        </w:rPr>
        <w:t>a</w:t>
      </w:r>
      <w:r w:rsidR="00BC0120" w:rsidRPr="002F3B0D">
        <w:rPr>
          <w:rFonts w:ascii="Times New Roman" w:hAnsi="Times New Roman" w:cs="Times New Roman"/>
          <w:color w:val="000000" w:themeColor="text1"/>
          <w:sz w:val="24"/>
          <w:szCs w:val="24"/>
        </w:rPr>
        <w:t>ranya sebagai berikut:</w:t>
      </w:r>
    </w:p>
    <w:p w:rsidR="00C60B6F" w:rsidRPr="002F3B0D" w:rsidRDefault="00C60B6F" w:rsidP="007E3FD0">
      <w:pPr>
        <w:pStyle w:val="ListParagraph"/>
        <w:numPr>
          <w:ilvl w:val="0"/>
          <w:numId w:val="20"/>
        </w:numPr>
        <w:spacing w:line="480" w:lineRule="auto"/>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Guru berupaya menjelaskan kembali </w:t>
      </w:r>
      <w:r w:rsidR="00FB29EE">
        <w:rPr>
          <w:rFonts w:ascii="Times New Roman" w:hAnsi="Times New Roman" w:cs="Times New Roman"/>
          <w:color w:val="000000" w:themeColor="text1"/>
          <w:sz w:val="24"/>
          <w:szCs w:val="24"/>
        </w:rPr>
        <w:t xml:space="preserve">kepada siswa </w:t>
      </w:r>
      <w:r w:rsidRPr="002F3B0D">
        <w:rPr>
          <w:rFonts w:ascii="Times New Roman" w:hAnsi="Times New Roman" w:cs="Times New Roman"/>
          <w:color w:val="000000" w:themeColor="text1"/>
          <w:sz w:val="24"/>
          <w:szCs w:val="24"/>
        </w:rPr>
        <w:t xml:space="preserve">tentang penggunaan metode drill </w:t>
      </w:r>
      <w:r w:rsidR="00FB29EE">
        <w:rPr>
          <w:rFonts w:ascii="Times New Roman" w:hAnsi="Times New Roman" w:cs="Times New Roman"/>
          <w:color w:val="000000" w:themeColor="text1"/>
          <w:sz w:val="24"/>
          <w:szCs w:val="24"/>
        </w:rPr>
        <w:t>pada mata pelajaran Al-qur’an Hadits.</w:t>
      </w:r>
    </w:p>
    <w:p w:rsidR="00C60B6F" w:rsidRPr="002F3B0D" w:rsidRDefault="000E041A" w:rsidP="007E3FD0">
      <w:pPr>
        <w:pStyle w:val="ListParagraph"/>
        <w:numPr>
          <w:ilvl w:val="0"/>
          <w:numId w:val="20"/>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Guru </w:t>
      </w:r>
      <w:r w:rsidR="00492E88">
        <w:rPr>
          <w:rFonts w:ascii="Times New Roman" w:hAnsi="Times New Roman" w:cs="Times New Roman"/>
          <w:color w:val="000000" w:themeColor="text1"/>
          <w:sz w:val="24"/>
          <w:szCs w:val="24"/>
        </w:rPr>
        <w:t>berupaya untuk lebih maksimal dalam</w:t>
      </w:r>
      <w:r w:rsidR="00C60B6F" w:rsidRPr="002F3B0D">
        <w:rPr>
          <w:rFonts w:ascii="Times New Roman" w:hAnsi="Times New Roman" w:cs="Times New Roman"/>
          <w:color w:val="000000" w:themeColor="text1"/>
          <w:sz w:val="24"/>
          <w:szCs w:val="24"/>
        </w:rPr>
        <w:t xml:space="preserve"> motivasi </w:t>
      </w:r>
      <w:r w:rsidR="00492E88">
        <w:rPr>
          <w:rFonts w:ascii="Times New Roman" w:hAnsi="Times New Roman" w:cs="Times New Roman"/>
          <w:color w:val="000000" w:themeColor="text1"/>
          <w:sz w:val="24"/>
          <w:szCs w:val="24"/>
        </w:rPr>
        <w:t>siswa untuk belajar</w:t>
      </w:r>
      <w:r w:rsidR="008E467F" w:rsidRPr="002F3B0D">
        <w:rPr>
          <w:rFonts w:ascii="Times New Roman" w:hAnsi="Times New Roman" w:cs="Times New Roman"/>
          <w:color w:val="000000" w:themeColor="text1"/>
          <w:sz w:val="24"/>
          <w:szCs w:val="24"/>
        </w:rPr>
        <w:t xml:space="preserve">, sehingga siswa </w:t>
      </w:r>
      <w:r w:rsidR="00FB29EE">
        <w:rPr>
          <w:rFonts w:ascii="Times New Roman" w:hAnsi="Times New Roman" w:cs="Times New Roman"/>
          <w:color w:val="000000" w:themeColor="text1"/>
          <w:sz w:val="24"/>
          <w:szCs w:val="24"/>
        </w:rPr>
        <w:t>merasa</w:t>
      </w:r>
      <w:r w:rsidR="008E467F" w:rsidRPr="002F3B0D">
        <w:rPr>
          <w:rFonts w:ascii="Times New Roman" w:hAnsi="Times New Roman" w:cs="Times New Roman"/>
          <w:color w:val="000000" w:themeColor="text1"/>
          <w:sz w:val="24"/>
          <w:szCs w:val="24"/>
        </w:rPr>
        <w:t xml:space="preserve"> senang </w:t>
      </w:r>
      <w:r w:rsidR="00492E88">
        <w:rPr>
          <w:rFonts w:ascii="Times New Roman" w:hAnsi="Times New Roman" w:cs="Times New Roman"/>
          <w:color w:val="000000" w:themeColor="text1"/>
          <w:sz w:val="24"/>
          <w:szCs w:val="24"/>
        </w:rPr>
        <w:t xml:space="preserve">tertarik </w:t>
      </w:r>
      <w:r w:rsidR="008E467F" w:rsidRPr="002F3B0D">
        <w:rPr>
          <w:rFonts w:ascii="Times New Roman" w:hAnsi="Times New Roman" w:cs="Times New Roman"/>
          <w:color w:val="000000" w:themeColor="text1"/>
          <w:sz w:val="24"/>
          <w:szCs w:val="24"/>
        </w:rPr>
        <w:t>dalam mengikuti pembelajaran yang dilaksanakan</w:t>
      </w:r>
      <w:r w:rsidR="00FB29EE">
        <w:rPr>
          <w:rFonts w:ascii="Times New Roman" w:hAnsi="Times New Roman" w:cs="Times New Roman"/>
          <w:color w:val="000000" w:themeColor="text1"/>
          <w:sz w:val="24"/>
          <w:szCs w:val="24"/>
        </w:rPr>
        <w:t>.</w:t>
      </w:r>
    </w:p>
    <w:p w:rsidR="008E467F" w:rsidRPr="002F3B0D" w:rsidRDefault="008E467F" w:rsidP="007E3FD0">
      <w:pPr>
        <w:pStyle w:val="ListParagraph"/>
        <w:numPr>
          <w:ilvl w:val="0"/>
          <w:numId w:val="20"/>
        </w:numPr>
        <w:spacing w:line="480" w:lineRule="auto"/>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Membuat </w:t>
      </w:r>
      <w:r w:rsidR="00492E88">
        <w:rPr>
          <w:rFonts w:ascii="Times New Roman" w:hAnsi="Times New Roman" w:cs="Times New Roman"/>
          <w:color w:val="000000" w:themeColor="text1"/>
          <w:sz w:val="24"/>
          <w:szCs w:val="24"/>
        </w:rPr>
        <w:t xml:space="preserve">berusaha untuk </w:t>
      </w:r>
      <w:r w:rsidRPr="002F3B0D">
        <w:rPr>
          <w:rFonts w:ascii="Times New Roman" w:hAnsi="Times New Roman" w:cs="Times New Roman"/>
          <w:color w:val="000000" w:themeColor="text1"/>
          <w:sz w:val="24"/>
          <w:szCs w:val="24"/>
        </w:rPr>
        <w:t xml:space="preserve">desain pembelajaran </w:t>
      </w:r>
      <w:r w:rsidR="00FB29EE">
        <w:rPr>
          <w:rFonts w:ascii="Times New Roman" w:hAnsi="Times New Roman" w:cs="Times New Roman"/>
          <w:color w:val="000000" w:themeColor="text1"/>
          <w:sz w:val="24"/>
          <w:szCs w:val="24"/>
        </w:rPr>
        <w:t xml:space="preserve">menjadi </w:t>
      </w:r>
      <w:r w:rsidRPr="002F3B0D">
        <w:rPr>
          <w:rFonts w:ascii="Times New Roman" w:hAnsi="Times New Roman" w:cs="Times New Roman"/>
          <w:color w:val="000000" w:themeColor="text1"/>
          <w:sz w:val="24"/>
          <w:szCs w:val="24"/>
        </w:rPr>
        <w:t>lebih menarik</w:t>
      </w:r>
      <w:r w:rsidR="00FB29EE">
        <w:rPr>
          <w:rFonts w:ascii="Times New Roman" w:hAnsi="Times New Roman" w:cs="Times New Roman"/>
          <w:color w:val="000000" w:themeColor="text1"/>
          <w:sz w:val="24"/>
          <w:szCs w:val="24"/>
        </w:rPr>
        <w:t>.</w:t>
      </w:r>
    </w:p>
    <w:p w:rsidR="00C60B6F" w:rsidRPr="002F3B0D" w:rsidRDefault="00C60B6F" w:rsidP="007E3FD0">
      <w:pPr>
        <w:pStyle w:val="ListParagraph"/>
        <w:numPr>
          <w:ilvl w:val="0"/>
          <w:numId w:val="20"/>
        </w:numPr>
        <w:spacing w:line="480" w:lineRule="auto"/>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Guru </w:t>
      </w:r>
      <w:r w:rsidR="008E467F" w:rsidRPr="002F3B0D">
        <w:rPr>
          <w:rFonts w:ascii="Times New Roman" w:hAnsi="Times New Roman" w:cs="Times New Roman"/>
          <w:color w:val="000000" w:themeColor="text1"/>
          <w:sz w:val="24"/>
          <w:szCs w:val="24"/>
        </w:rPr>
        <w:t>berupaya meningkatkan kemampuan</w:t>
      </w:r>
      <w:r w:rsidRPr="002F3B0D">
        <w:rPr>
          <w:rFonts w:ascii="Times New Roman" w:hAnsi="Times New Roman" w:cs="Times New Roman"/>
          <w:color w:val="000000" w:themeColor="text1"/>
          <w:sz w:val="24"/>
          <w:szCs w:val="24"/>
        </w:rPr>
        <w:t xml:space="preserve"> menjelaskan materi pelajaran </w:t>
      </w:r>
      <w:r w:rsidR="008E467F" w:rsidRPr="002F3B0D">
        <w:rPr>
          <w:rFonts w:ascii="Times New Roman" w:hAnsi="Times New Roman" w:cs="Times New Roman"/>
          <w:color w:val="000000" w:themeColor="text1"/>
          <w:sz w:val="24"/>
          <w:szCs w:val="24"/>
        </w:rPr>
        <w:t>pada saat pembelajaran berlangsung</w:t>
      </w:r>
      <w:r w:rsidR="00FB29EE">
        <w:rPr>
          <w:rFonts w:ascii="Times New Roman" w:hAnsi="Times New Roman" w:cs="Times New Roman"/>
          <w:color w:val="000000" w:themeColor="text1"/>
          <w:sz w:val="24"/>
          <w:szCs w:val="24"/>
        </w:rPr>
        <w:t>.</w:t>
      </w:r>
    </w:p>
    <w:p w:rsidR="00492E88" w:rsidRPr="006911E0" w:rsidRDefault="008E467F" w:rsidP="006911E0">
      <w:pPr>
        <w:pStyle w:val="ListParagraph"/>
        <w:numPr>
          <w:ilvl w:val="0"/>
          <w:numId w:val="20"/>
        </w:numPr>
        <w:spacing w:line="480" w:lineRule="auto"/>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Guru berusaha menjaga kondisi kelas </w:t>
      </w:r>
      <w:r w:rsidR="004C2AD1" w:rsidRPr="002F3B0D">
        <w:rPr>
          <w:rFonts w:ascii="Times New Roman" w:hAnsi="Times New Roman" w:cs="Times New Roman"/>
          <w:color w:val="000000" w:themeColor="text1"/>
          <w:sz w:val="24"/>
          <w:szCs w:val="24"/>
        </w:rPr>
        <w:t xml:space="preserve">agar </w:t>
      </w:r>
      <w:r w:rsidRPr="002F3B0D">
        <w:rPr>
          <w:rFonts w:ascii="Times New Roman" w:hAnsi="Times New Roman" w:cs="Times New Roman"/>
          <w:color w:val="000000" w:themeColor="text1"/>
          <w:sz w:val="24"/>
          <w:szCs w:val="24"/>
        </w:rPr>
        <w:t xml:space="preserve">tetap kondusif, </w:t>
      </w:r>
      <w:r w:rsidR="004C2AD1" w:rsidRPr="002F3B0D">
        <w:rPr>
          <w:rFonts w:ascii="Times New Roman" w:hAnsi="Times New Roman" w:cs="Times New Roman"/>
          <w:color w:val="000000" w:themeColor="text1"/>
          <w:sz w:val="24"/>
          <w:szCs w:val="24"/>
        </w:rPr>
        <w:t>sehingga</w:t>
      </w:r>
      <w:r w:rsidRPr="002F3B0D">
        <w:rPr>
          <w:rFonts w:ascii="Times New Roman" w:hAnsi="Times New Roman" w:cs="Times New Roman"/>
          <w:color w:val="000000" w:themeColor="text1"/>
          <w:sz w:val="24"/>
          <w:szCs w:val="24"/>
        </w:rPr>
        <w:t xml:space="preserve"> pelaksanaan pembelajaran dapat berjalan sesuai dengan rencana.</w:t>
      </w:r>
    </w:p>
    <w:p w:rsidR="004C2AD1" w:rsidRPr="002F3B0D" w:rsidRDefault="004C2AD1" w:rsidP="007E3FD0">
      <w:pPr>
        <w:pStyle w:val="ListParagraph"/>
        <w:numPr>
          <w:ilvl w:val="0"/>
          <w:numId w:val="13"/>
        </w:numPr>
        <w:spacing w:line="480" w:lineRule="auto"/>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Siklus II</w:t>
      </w:r>
    </w:p>
    <w:p w:rsidR="00850BA1" w:rsidRPr="00FB29EE" w:rsidRDefault="00492E88" w:rsidP="00FB29EE">
      <w:pPr>
        <w:pStyle w:val="ListParagraph"/>
        <w:spacing w:line="480" w:lineRule="auto"/>
        <w:ind w:left="1418"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Seperti halnya pada S</w:t>
      </w:r>
      <w:r w:rsidR="00850BA1" w:rsidRPr="002F3B0D">
        <w:rPr>
          <w:rFonts w:ascii="Times New Roman" w:hAnsi="Times New Roman" w:cs="Times New Roman"/>
          <w:color w:val="000000" w:themeColor="text1"/>
          <w:sz w:val="24"/>
          <w:szCs w:val="24"/>
        </w:rPr>
        <w:t xml:space="preserve">iklus I, </w:t>
      </w:r>
      <w:r>
        <w:rPr>
          <w:rFonts w:ascii="Times New Roman" w:hAnsi="Times New Roman" w:cs="Times New Roman"/>
          <w:color w:val="000000" w:themeColor="text1"/>
          <w:sz w:val="24"/>
          <w:szCs w:val="24"/>
        </w:rPr>
        <w:t>S</w:t>
      </w:r>
      <w:r w:rsidR="00850BA1" w:rsidRPr="002F3B0D">
        <w:rPr>
          <w:rFonts w:ascii="Times New Roman" w:hAnsi="Times New Roman" w:cs="Times New Roman"/>
          <w:color w:val="000000" w:themeColor="text1"/>
          <w:sz w:val="24"/>
          <w:szCs w:val="24"/>
        </w:rPr>
        <w:t xml:space="preserve">iklus II ini terdapat empat </w:t>
      </w:r>
      <w:r>
        <w:rPr>
          <w:rFonts w:ascii="Times New Roman" w:hAnsi="Times New Roman" w:cs="Times New Roman"/>
          <w:color w:val="000000" w:themeColor="text1"/>
          <w:sz w:val="24"/>
          <w:szCs w:val="24"/>
        </w:rPr>
        <w:t xml:space="preserve">tahap </w:t>
      </w:r>
      <w:r w:rsidR="00850BA1" w:rsidRPr="002F3B0D">
        <w:rPr>
          <w:rFonts w:ascii="Times New Roman" w:hAnsi="Times New Roman" w:cs="Times New Roman"/>
          <w:color w:val="000000" w:themeColor="text1"/>
          <w:sz w:val="24"/>
          <w:szCs w:val="24"/>
        </w:rPr>
        <w:t>kegiatan, yaitu perencanaan (</w:t>
      </w:r>
      <w:r w:rsidR="00850BA1" w:rsidRPr="00FB29EE">
        <w:rPr>
          <w:rFonts w:ascii="Times New Roman" w:hAnsi="Times New Roman" w:cs="Times New Roman"/>
          <w:i/>
          <w:color w:val="000000" w:themeColor="text1"/>
          <w:sz w:val="24"/>
          <w:szCs w:val="24"/>
        </w:rPr>
        <w:t>planning</w:t>
      </w:r>
      <w:r w:rsidR="00850BA1" w:rsidRPr="002F3B0D">
        <w:rPr>
          <w:rFonts w:ascii="Times New Roman" w:hAnsi="Times New Roman" w:cs="Times New Roman"/>
          <w:color w:val="000000" w:themeColor="text1"/>
          <w:sz w:val="24"/>
          <w:szCs w:val="24"/>
        </w:rPr>
        <w:t>), pelaksanaan (</w:t>
      </w:r>
      <w:r w:rsidR="00850BA1" w:rsidRPr="00FB29EE">
        <w:rPr>
          <w:rFonts w:ascii="Times New Roman" w:hAnsi="Times New Roman" w:cs="Times New Roman"/>
          <w:i/>
          <w:color w:val="000000" w:themeColor="text1"/>
          <w:sz w:val="24"/>
          <w:szCs w:val="24"/>
        </w:rPr>
        <w:t>acting</w:t>
      </w:r>
      <w:r w:rsidR="00850BA1" w:rsidRPr="002F3B0D">
        <w:rPr>
          <w:rFonts w:ascii="Times New Roman" w:hAnsi="Times New Roman" w:cs="Times New Roman"/>
          <w:color w:val="000000" w:themeColor="text1"/>
          <w:sz w:val="24"/>
          <w:szCs w:val="24"/>
        </w:rPr>
        <w:t>), observasi (</w:t>
      </w:r>
      <w:r w:rsidR="00850BA1" w:rsidRPr="00FB29EE">
        <w:rPr>
          <w:rFonts w:ascii="Times New Roman" w:hAnsi="Times New Roman" w:cs="Times New Roman"/>
          <w:i/>
          <w:color w:val="000000" w:themeColor="text1"/>
          <w:sz w:val="24"/>
          <w:szCs w:val="24"/>
        </w:rPr>
        <w:t>observating</w:t>
      </w:r>
      <w:r w:rsidR="00850BA1" w:rsidRPr="002F3B0D">
        <w:rPr>
          <w:rFonts w:ascii="Times New Roman" w:hAnsi="Times New Roman" w:cs="Times New Roman"/>
          <w:color w:val="000000" w:themeColor="text1"/>
          <w:sz w:val="24"/>
          <w:szCs w:val="24"/>
        </w:rPr>
        <w:t>) dan refleksi (</w:t>
      </w:r>
      <w:r w:rsidR="00850BA1" w:rsidRPr="00FB29EE">
        <w:rPr>
          <w:rFonts w:ascii="Times New Roman" w:hAnsi="Times New Roman" w:cs="Times New Roman"/>
          <w:i/>
          <w:color w:val="000000" w:themeColor="text1"/>
          <w:sz w:val="24"/>
          <w:szCs w:val="24"/>
        </w:rPr>
        <w:t>reflecting</w:t>
      </w:r>
      <w:r>
        <w:rPr>
          <w:rFonts w:ascii="Times New Roman" w:hAnsi="Times New Roman" w:cs="Times New Roman"/>
          <w:color w:val="000000" w:themeColor="text1"/>
          <w:sz w:val="24"/>
          <w:szCs w:val="24"/>
        </w:rPr>
        <w:t>),  S</w:t>
      </w:r>
      <w:r w:rsidR="00850BA1" w:rsidRPr="002F3B0D">
        <w:rPr>
          <w:rFonts w:ascii="Times New Roman" w:hAnsi="Times New Roman" w:cs="Times New Roman"/>
          <w:color w:val="000000" w:themeColor="text1"/>
          <w:sz w:val="24"/>
          <w:szCs w:val="24"/>
        </w:rPr>
        <w:t xml:space="preserve">iklus II dilaksanakan dalam 2 kali pertemuan dengan alokasi waktu 2x35 menit dan 2x35 menit. </w:t>
      </w:r>
      <w:r>
        <w:rPr>
          <w:rFonts w:ascii="Times New Roman" w:hAnsi="Times New Roman" w:cs="Times New Roman"/>
          <w:color w:val="000000" w:themeColor="text1"/>
          <w:sz w:val="24"/>
          <w:szCs w:val="24"/>
        </w:rPr>
        <w:t>P</w:t>
      </w:r>
      <w:r w:rsidR="00850BA1" w:rsidRPr="002F3B0D">
        <w:rPr>
          <w:rFonts w:ascii="Times New Roman" w:hAnsi="Times New Roman" w:cs="Times New Roman"/>
          <w:color w:val="000000" w:themeColor="text1"/>
          <w:sz w:val="24"/>
          <w:szCs w:val="24"/>
        </w:rPr>
        <w:t xml:space="preserve">ada pertemuan kedua dilaksanakan kegiatan tes tindakan atau </w:t>
      </w:r>
      <w:r w:rsidR="00850BA1" w:rsidRPr="00492E88">
        <w:rPr>
          <w:rFonts w:ascii="Times New Roman" w:hAnsi="Times New Roman" w:cs="Times New Roman"/>
          <w:i/>
          <w:color w:val="000000" w:themeColor="text1"/>
          <w:sz w:val="24"/>
          <w:szCs w:val="24"/>
        </w:rPr>
        <w:t>post te</w:t>
      </w:r>
      <w:r w:rsidRPr="00492E88">
        <w:rPr>
          <w:rFonts w:ascii="Times New Roman" w:hAnsi="Times New Roman" w:cs="Times New Roman"/>
          <w:i/>
          <w:color w:val="000000" w:themeColor="text1"/>
          <w:sz w:val="24"/>
          <w:szCs w:val="24"/>
        </w:rPr>
        <w:t>s</w:t>
      </w:r>
      <w:r>
        <w:rPr>
          <w:rFonts w:ascii="Times New Roman" w:hAnsi="Times New Roman" w:cs="Times New Roman"/>
          <w:color w:val="000000" w:themeColor="text1"/>
          <w:sz w:val="24"/>
          <w:szCs w:val="24"/>
        </w:rPr>
        <w:t xml:space="preserve"> 2. Adapun pokok bahasan pada S</w:t>
      </w:r>
      <w:r w:rsidR="00850BA1" w:rsidRPr="002F3B0D">
        <w:rPr>
          <w:rFonts w:ascii="Times New Roman" w:hAnsi="Times New Roman" w:cs="Times New Roman"/>
          <w:color w:val="000000" w:themeColor="text1"/>
          <w:sz w:val="24"/>
          <w:szCs w:val="24"/>
        </w:rPr>
        <w:t>iklus ked</w:t>
      </w:r>
      <w:r w:rsidR="00CC7EF7">
        <w:rPr>
          <w:rFonts w:ascii="Times New Roman" w:hAnsi="Times New Roman" w:cs="Times New Roman"/>
          <w:color w:val="000000" w:themeColor="text1"/>
          <w:sz w:val="24"/>
          <w:szCs w:val="24"/>
        </w:rPr>
        <w:t>ua adalah tentang memahami surah</w:t>
      </w:r>
      <w:r w:rsidR="00850BA1" w:rsidRPr="002F3B0D">
        <w:rPr>
          <w:rFonts w:ascii="Times New Roman" w:hAnsi="Times New Roman" w:cs="Times New Roman"/>
          <w:color w:val="000000" w:themeColor="text1"/>
          <w:sz w:val="24"/>
          <w:szCs w:val="24"/>
        </w:rPr>
        <w:t xml:space="preserve"> pendek yaitu surat a</w:t>
      </w:r>
      <w:r w:rsidR="000E041A">
        <w:rPr>
          <w:rFonts w:ascii="Times New Roman" w:hAnsi="Times New Roman" w:cs="Times New Roman"/>
          <w:color w:val="000000" w:themeColor="text1"/>
          <w:sz w:val="24"/>
          <w:szCs w:val="24"/>
        </w:rPr>
        <w:t>l-Q</w:t>
      </w:r>
      <w:r w:rsidR="00850BA1" w:rsidRPr="002F3B0D">
        <w:rPr>
          <w:rFonts w:ascii="Times New Roman" w:hAnsi="Times New Roman" w:cs="Times New Roman"/>
          <w:color w:val="000000" w:themeColor="text1"/>
          <w:sz w:val="24"/>
          <w:szCs w:val="24"/>
        </w:rPr>
        <w:t>adr.</w:t>
      </w:r>
      <w:r w:rsidR="00FB29E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Proses pelaksanaan S</w:t>
      </w:r>
      <w:r w:rsidR="000E041A">
        <w:rPr>
          <w:rFonts w:ascii="Times New Roman" w:hAnsi="Times New Roman" w:cs="Times New Roman"/>
          <w:color w:val="000000" w:themeColor="text1"/>
          <w:sz w:val="24"/>
          <w:szCs w:val="24"/>
        </w:rPr>
        <w:t>iklus II ini</w:t>
      </w:r>
      <w:r w:rsidR="00850BA1" w:rsidRPr="00FB29EE">
        <w:rPr>
          <w:rFonts w:ascii="Times New Roman" w:hAnsi="Times New Roman" w:cs="Times New Roman"/>
          <w:color w:val="000000" w:themeColor="text1"/>
          <w:sz w:val="24"/>
          <w:szCs w:val="24"/>
        </w:rPr>
        <w:t xml:space="preserve"> dipaparkan oleh peneliti sebagai berikut:</w:t>
      </w:r>
    </w:p>
    <w:p w:rsidR="00850BA1" w:rsidRPr="002F3B0D" w:rsidRDefault="00850BA1" w:rsidP="007E3FD0">
      <w:pPr>
        <w:pStyle w:val="ListParagraph"/>
        <w:numPr>
          <w:ilvl w:val="0"/>
          <w:numId w:val="22"/>
        </w:numPr>
        <w:spacing w:line="480" w:lineRule="auto"/>
        <w:ind w:left="1843" w:hanging="425"/>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Perencanaan</w:t>
      </w:r>
      <w:r w:rsidR="00FB29EE">
        <w:rPr>
          <w:rFonts w:ascii="Times New Roman" w:hAnsi="Times New Roman" w:cs="Times New Roman"/>
          <w:color w:val="000000" w:themeColor="text1"/>
          <w:sz w:val="24"/>
          <w:szCs w:val="24"/>
        </w:rPr>
        <w:t xml:space="preserve"> (</w:t>
      </w:r>
      <w:r w:rsidR="00FB29EE" w:rsidRPr="00FB29EE">
        <w:rPr>
          <w:rFonts w:ascii="Times New Roman" w:hAnsi="Times New Roman" w:cs="Times New Roman"/>
          <w:i/>
          <w:color w:val="000000" w:themeColor="text1"/>
          <w:sz w:val="24"/>
          <w:szCs w:val="24"/>
        </w:rPr>
        <w:t>planning</w:t>
      </w:r>
      <w:r w:rsidR="00FB29EE">
        <w:rPr>
          <w:rFonts w:ascii="Times New Roman" w:hAnsi="Times New Roman" w:cs="Times New Roman"/>
          <w:color w:val="000000" w:themeColor="text1"/>
          <w:sz w:val="24"/>
          <w:szCs w:val="24"/>
        </w:rPr>
        <w:t>)</w:t>
      </w:r>
    </w:p>
    <w:p w:rsidR="006A4786" w:rsidRPr="002F3B0D" w:rsidRDefault="006A4786" w:rsidP="00FB29EE">
      <w:pPr>
        <w:pStyle w:val="ListParagraph"/>
        <w:spacing w:line="480" w:lineRule="auto"/>
        <w:ind w:left="1843" w:firstLine="567"/>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Pada</w:t>
      </w:r>
      <w:r w:rsidR="00492E88">
        <w:rPr>
          <w:rFonts w:ascii="Times New Roman" w:hAnsi="Times New Roman" w:cs="Times New Roman"/>
          <w:color w:val="000000" w:themeColor="text1"/>
          <w:sz w:val="24"/>
          <w:szCs w:val="24"/>
        </w:rPr>
        <w:t xml:space="preserve"> p</w:t>
      </w:r>
      <w:r w:rsidRPr="002F3B0D">
        <w:rPr>
          <w:rFonts w:ascii="Times New Roman" w:hAnsi="Times New Roman" w:cs="Times New Roman"/>
          <w:color w:val="000000" w:themeColor="text1"/>
          <w:sz w:val="24"/>
          <w:szCs w:val="24"/>
        </w:rPr>
        <w:t>erencanaan tindakan ini peneliti menguraikanya kedalam beberapa kegiatan, yaitu:</w:t>
      </w:r>
    </w:p>
    <w:p w:rsidR="006A4786" w:rsidRPr="002F3B0D" w:rsidRDefault="000E041A" w:rsidP="007E3FD0">
      <w:pPr>
        <w:pStyle w:val="ListParagraph"/>
        <w:numPr>
          <w:ilvl w:val="0"/>
          <w:numId w:val="21"/>
        </w:numPr>
        <w:spacing w:line="480" w:lineRule="auto"/>
        <w:ind w:left="241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Menyusun silabus dan</w:t>
      </w:r>
      <w:r w:rsidR="006A4786" w:rsidRPr="002F3B0D">
        <w:rPr>
          <w:rFonts w:ascii="Times New Roman" w:hAnsi="Times New Roman" w:cs="Times New Roman"/>
          <w:color w:val="000000" w:themeColor="text1"/>
          <w:sz w:val="24"/>
          <w:szCs w:val="24"/>
        </w:rPr>
        <w:t xml:space="preserve"> rencana pelaksanaan pembelajaran (RPP)</w:t>
      </w:r>
      <w:r w:rsidR="00492E88">
        <w:rPr>
          <w:rFonts w:ascii="Times New Roman" w:hAnsi="Times New Roman" w:cs="Times New Roman"/>
          <w:color w:val="000000" w:themeColor="text1"/>
          <w:sz w:val="24"/>
          <w:szCs w:val="24"/>
        </w:rPr>
        <w:t xml:space="preserve">. (RPP </w:t>
      </w:r>
      <w:r w:rsidR="00B13FC3">
        <w:rPr>
          <w:rFonts w:ascii="Times New Roman" w:hAnsi="Times New Roman" w:cs="Times New Roman"/>
          <w:color w:val="000000" w:themeColor="text1"/>
          <w:sz w:val="24"/>
          <w:szCs w:val="24"/>
        </w:rPr>
        <w:t>II dapat dilihat pada lampiran 13</w:t>
      </w:r>
      <w:r w:rsidR="00492E88">
        <w:rPr>
          <w:rFonts w:ascii="Times New Roman" w:hAnsi="Times New Roman" w:cs="Times New Roman"/>
          <w:color w:val="000000" w:themeColor="text1"/>
          <w:sz w:val="24"/>
          <w:szCs w:val="24"/>
        </w:rPr>
        <w:t>)</w:t>
      </w:r>
    </w:p>
    <w:p w:rsidR="006A4786" w:rsidRPr="002F3B0D" w:rsidRDefault="006A4786" w:rsidP="007E3FD0">
      <w:pPr>
        <w:pStyle w:val="ListParagraph"/>
        <w:numPr>
          <w:ilvl w:val="0"/>
          <w:numId w:val="21"/>
        </w:numPr>
        <w:spacing w:line="480" w:lineRule="auto"/>
        <w:ind w:left="2410"/>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Menyusun lembar pedoman Observasi guru dan siswa , pedoman wawancara dan data lapangan</w:t>
      </w:r>
      <w:r w:rsidR="00492E88">
        <w:rPr>
          <w:rFonts w:ascii="Times New Roman" w:hAnsi="Times New Roman" w:cs="Times New Roman"/>
          <w:color w:val="000000" w:themeColor="text1"/>
          <w:sz w:val="24"/>
          <w:szCs w:val="24"/>
        </w:rPr>
        <w:t xml:space="preserve"> untuk Siklus II.</w:t>
      </w:r>
    </w:p>
    <w:p w:rsidR="006A4786" w:rsidRPr="002F3B0D" w:rsidRDefault="006A4786" w:rsidP="007E3FD0">
      <w:pPr>
        <w:pStyle w:val="ListParagraph"/>
        <w:numPr>
          <w:ilvl w:val="0"/>
          <w:numId w:val="21"/>
        </w:numPr>
        <w:spacing w:line="480" w:lineRule="auto"/>
        <w:ind w:left="2410"/>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Menyiapkan modul materi pembelajaran pokok bahasan surat al-Qadr</w:t>
      </w:r>
      <w:r w:rsidR="00492E88">
        <w:rPr>
          <w:rFonts w:ascii="Times New Roman" w:hAnsi="Times New Roman" w:cs="Times New Roman"/>
          <w:color w:val="000000" w:themeColor="text1"/>
          <w:sz w:val="24"/>
          <w:szCs w:val="24"/>
        </w:rPr>
        <w:t xml:space="preserve"> pada indikator selanjutnya.</w:t>
      </w:r>
    </w:p>
    <w:p w:rsidR="006A4786" w:rsidRPr="002F3B0D" w:rsidRDefault="006A4786" w:rsidP="007E3FD0">
      <w:pPr>
        <w:pStyle w:val="ListParagraph"/>
        <w:numPr>
          <w:ilvl w:val="0"/>
          <w:numId w:val="21"/>
        </w:numPr>
        <w:spacing w:line="480" w:lineRule="auto"/>
        <w:ind w:left="2410"/>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Me</w:t>
      </w:r>
      <w:r w:rsidR="00492E88">
        <w:rPr>
          <w:rFonts w:ascii="Times New Roman" w:hAnsi="Times New Roman" w:cs="Times New Roman"/>
          <w:color w:val="000000" w:themeColor="text1"/>
          <w:sz w:val="24"/>
          <w:szCs w:val="24"/>
        </w:rPr>
        <w:t>nentukan media pembelajaran Al-Q</w:t>
      </w:r>
      <w:r w:rsidRPr="002F3B0D">
        <w:rPr>
          <w:rFonts w:ascii="Times New Roman" w:hAnsi="Times New Roman" w:cs="Times New Roman"/>
          <w:color w:val="000000" w:themeColor="text1"/>
          <w:sz w:val="24"/>
          <w:szCs w:val="24"/>
        </w:rPr>
        <w:t>ur’an Hadits</w:t>
      </w:r>
    </w:p>
    <w:p w:rsidR="006A4786" w:rsidRPr="002F3B0D" w:rsidRDefault="006A4786" w:rsidP="007E3FD0">
      <w:pPr>
        <w:pStyle w:val="ListParagraph"/>
        <w:numPr>
          <w:ilvl w:val="0"/>
          <w:numId w:val="21"/>
        </w:numPr>
        <w:spacing w:line="480" w:lineRule="auto"/>
        <w:ind w:left="2410"/>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Membuat lembar kerja siswa (LKS) yang akan dibagikan kepada siswa secara individu </w:t>
      </w:r>
    </w:p>
    <w:p w:rsidR="00D47623" w:rsidRPr="002F3B0D" w:rsidRDefault="00D47623" w:rsidP="007E3FD0">
      <w:pPr>
        <w:pStyle w:val="ListParagraph"/>
        <w:numPr>
          <w:ilvl w:val="0"/>
          <w:numId w:val="21"/>
        </w:numPr>
        <w:spacing w:line="480" w:lineRule="auto"/>
        <w:ind w:left="2410"/>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Menyusun lembar soal </w:t>
      </w:r>
      <w:r w:rsidRPr="00DC2FB3">
        <w:rPr>
          <w:rFonts w:ascii="Times New Roman" w:hAnsi="Times New Roman" w:cs="Times New Roman"/>
          <w:i/>
          <w:color w:val="000000" w:themeColor="text1"/>
          <w:sz w:val="24"/>
          <w:szCs w:val="24"/>
        </w:rPr>
        <w:t>post test</w:t>
      </w:r>
      <w:r w:rsidRPr="002F3B0D">
        <w:rPr>
          <w:rFonts w:ascii="Times New Roman" w:hAnsi="Times New Roman" w:cs="Times New Roman"/>
          <w:color w:val="000000" w:themeColor="text1"/>
          <w:sz w:val="24"/>
          <w:szCs w:val="24"/>
        </w:rPr>
        <w:t xml:space="preserve"> II</w:t>
      </w:r>
      <w:r w:rsidR="006A4786" w:rsidRPr="002F3B0D">
        <w:rPr>
          <w:rFonts w:ascii="Times New Roman" w:hAnsi="Times New Roman" w:cs="Times New Roman"/>
          <w:color w:val="000000" w:themeColor="text1"/>
          <w:sz w:val="24"/>
          <w:szCs w:val="24"/>
        </w:rPr>
        <w:t xml:space="preserve"> </w:t>
      </w:r>
    </w:p>
    <w:p w:rsidR="006A4786" w:rsidRPr="002F3B0D" w:rsidRDefault="006A4786" w:rsidP="007E3FD0">
      <w:pPr>
        <w:pStyle w:val="ListParagraph"/>
        <w:numPr>
          <w:ilvl w:val="0"/>
          <w:numId w:val="21"/>
        </w:numPr>
        <w:spacing w:line="480" w:lineRule="auto"/>
        <w:ind w:left="2410"/>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Melakukan Kordinasi dengan guru mata pelajaran Al-Quran Hadits terkait dengan pelaksanaan penelitian</w:t>
      </w:r>
      <w:r w:rsidR="00D47623" w:rsidRPr="002F3B0D">
        <w:rPr>
          <w:rFonts w:ascii="Times New Roman" w:hAnsi="Times New Roman" w:cs="Times New Roman"/>
          <w:color w:val="000000" w:themeColor="text1"/>
          <w:sz w:val="24"/>
          <w:szCs w:val="24"/>
        </w:rPr>
        <w:t xml:space="preserve"> siklus II</w:t>
      </w:r>
    </w:p>
    <w:p w:rsidR="006A4786" w:rsidRDefault="006A4786" w:rsidP="007E3FD0">
      <w:pPr>
        <w:pStyle w:val="ListParagraph"/>
        <w:numPr>
          <w:ilvl w:val="0"/>
          <w:numId w:val="21"/>
        </w:numPr>
        <w:spacing w:line="480" w:lineRule="auto"/>
        <w:ind w:left="2410"/>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Menyiapkan daftar absensi kehadiran siswa kelas V</w:t>
      </w:r>
    </w:p>
    <w:p w:rsidR="00B800D4" w:rsidRPr="002F3B0D" w:rsidRDefault="00DC2FB3" w:rsidP="007E3FD0">
      <w:pPr>
        <w:pStyle w:val="ListParagraph"/>
        <w:numPr>
          <w:ilvl w:val="0"/>
          <w:numId w:val="22"/>
        </w:numPr>
        <w:spacing w:line="480" w:lineRule="auto"/>
        <w:ind w:left="1843"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Pela</w:t>
      </w:r>
      <w:r w:rsidR="00D47623" w:rsidRPr="002F3B0D">
        <w:rPr>
          <w:rFonts w:ascii="Times New Roman" w:hAnsi="Times New Roman" w:cs="Times New Roman"/>
          <w:color w:val="000000" w:themeColor="text1"/>
          <w:sz w:val="24"/>
          <w:szCs w:val="24"/>
        </w:rPr>
        <w:t>ksanaan tindakan (</w:t>
      </w:r>
      <w:r w:rsidR="00D47623" w:rsidRPr="000E041A">
        <w:rPr>
          <w:rFonts w:ascii="Times New Roman" w:hAnsi="Times New Roman" w:cs="Times New Roman"/>
          <w:i/>
          <w:color w:val="000000" w:themeColor="text1"/>
          <w:sz w:val="24"/>
          <w:szCs w:val="24"/>
        </w:rPr>
        <w:t>acti</w:t>
      </w:r>
      <w:r w:rsidR="000E041A">
        <w:rPr>
          <w:rFonts w:ascii="Times New Roman" w:hAnsi="Times New Roman" w:cs="Times New Roman"/>
          <w:i/>
          <w:color w:val="000000" w:themeColor="text1"/>
          <w:sz w:val="24"/>
          <w:szCs w:val="24"/>
        </w:rPr>
        <w:t>ng</w:t>
      </w:r>
      <w:r w:rsidR="00D47623" w:rsidRPr="002F3B0D">
        <w:rPr>
          <w:rFonts w:ascii="Times New Roman" w:hAnsi="Times New Roman" w:cs="Times New Roman"/>
          <w:color w:val="000000" w:themeColor="text1"/>
          <w:sz w:val="24"/>
          <w:szCs w:val="24"/>
        </w:rPr>
        <w:t>)</w:t>
      </w:r>
    </w:p>
    <w:p w:rsidR="00D47623" w:rsidRPr="002F3B0D" w:rsidRDefault="00D47623" w:rsidP="007E3FD0">
      <w:pPr>
        <w:pStyle w:val="ListParagraph"/>
        <w:numPr>
          <w:ilvl w:val="0"/>
          <w:numId w:val="23"/>
        </w:numPr>
        <w:spacing w:line="480" w:lineRule="auto"/>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Pertemuan I</w:t>
      </w:r>
    </w:p>
    <w:p w:rsidR="0052640E" w:rsidRPr="002F3B0D" w:rsidRDefault="00D47623" w:rsidP="000E041A">
      <w:pPr>
        <w:pStyle w:val="ListParagraph"/>
        <w:spacing w:line="480" w:lineRule="auto"/>
        <w:ind w:left="2517" w:firstLine="567"/>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Pertemuan I pada siklus II </w:t>
      </w:r>
      <w:r w:rsidR="004057AF">
        <w:rPr>
          <w:rFonts w:ascii="Times New Roman" w:hAnsi="Times New Roman" w:cs="Times New Roman"/>
          <w:color w:val="000000" w:themeColor="text1"/>
          <w:sz w:val="24"/>
          <w:szCs w:val="24"/>
        </w:rPr>
        <w:t>dilaksanakan pada tanggal 24 M</w:t>
      </w:r>
      <w:r w:rsidRPr="002F3B0D">
        <w:rPr>
          <w:rFonts w:ascii="Times New Roman" w:hAnsi="Times New Roman" w:cs="Times New Roman"/>
          <w:color w:val="000000" w:themeColor="text1"/>
          <w:sz w:val="24"/>
          <w:szCs w:val="24"/>
        </w:rPr>
        <w:t>ei 2012. Pokok bahasan yang disa</w:t>
      </w:r>
      <w:r w:rsidR="002E51AD">
        <w:rPr>
          <w:rFonts w:ascii="Times New Roman" w:hAnsi="Times New Roman" w:cs="Times New Roman"/>
          <w:color w:val="000000" w:themeColor="text1"/>
          <w:sz w:val="24"/>
          <w:szCs w:val="24"/>
        </w:rPr>
        <w:t>mp</w:t>
      </w:r>
      <w:r w:rsidR="00CC7EF7">
        <w:rPr>
          <w:rFonts w:ascii="Times New Roman" w:hAnsi="Times New Roman" w:cs="Times New Roman"/>
          <w:color w:val="000000" w:themeColor="text1"/>
          <w:sz w:val="24"/>
          <w:szCs w:val="24"/>
        </w:rPr>
        <w:t>aikan adalah materi surah</w:t>
      </w:r>
      <w:r w:rsidR="002E51AD">
        <w:rPr>
          <w:rFonts w:ascii="Times New Roman" w:hAnsi="Times New Roman" w:cs="Times New Roman"/>
          <w:color w:val="000000" w:themeColor="text1"/>
          <w:sz w:val="24"/>
          <w:szCs w:val="24"/>
        </w:rPr>
        <w:t xml:space="preserve"> al-Q</w:t>
      </w:r>
      <w:r w:rsidRPr="002F3B0D">
        <w:rPr>
          <w:rFonts w:ascii="Times New Roman" w:hAnsi="Times New Roman" w:cs="Times New Roman"/>
          <w:color w:val="000000" w:themeColor="text1"/>
          <w:sz w:val="24"/>
          <w:szCs w:val="24"/>
        </w:rPr>
        <w:t>adr dengan indikator memahami kaidah ta</w:t>
      </w:r>
      <w:r w:rsidR="002E51AD">
        <w:rPr>
          <w:rFonts w:ascii="Times New Roman" w:hAnsi="Times New Roman" w:cs="Times New Roman"/>
          <w:color w:val="000000" w:themeColor="text1"/>
          <w:sz w:val="24"/>
          <w:szCs w:val="24"/>
        </w:rPr>
        <w:t>j</w:t>
      </w:r>
      <w:r w:rsidRPr="002F3B0D">
        <w:rPr>
          <w:rFonts w:ascii="Times New Roman" w:hAnsi="Times New Roman" w:cs="Times New Roman"/>
          <w:color w:val="000000" w:themeColor="text1"/>
          <w:sz w:val="24"/>
          <w:szCs w:val="24"/>
        </w:rPr>
        <w:t xml:space="preserve">wid dalam </w:t>
      </w:r>
      <w:r w:rsidR="00DF4770" w:rsidRPr="002F3B0D">
        <w:rPr>
          <w:rFonts w:ascii="Times New Roman" w:hAnsi="Times New Roman" w:cs="Times New Roman"/>
          <w:color w:val="000000" w:themeColor="text1"/>
          <w:sz w:val="24"/>
          <w:szCs w:val="24"/>
        </w:rPr>
        <w:t>surat</w:t>
      </w:r>
      <w:r w:rsidRPr="002F3B0D">
        <w:rPr>
          <w:rFonts w:ascii="Times New Roman" w:hAnsi="Times New Roman" w:cs="Times New Roman"/>
          <w:color w:val="000000" w:themeColor="text1"/>
          <w:sz w:val="24"/>
          <w:szCs w:val="24"/>
        </w:rPr>
        <w:t>.</w:t>
      </w:r>
      <w:r w:rsidR="00DF4770" w:rsidRPr="002F3B0D">
        <w:rPr>
          <w:rFonts w:ascii="Times New Roman" w:hAnsi="Times New Roman" w:cs="Times New Roman"/>
          <w:color w:val="000000" w:themeColor="text1"/>
          <w:sz w:val="24"/>
          <w:szCs w:val="24"/>
        </w:rPr>
        <w:t xml:space="preserve"> Seperti pada pertemuan sebelumnya, peneliti membuka pelajaran dengan mengucapkan salam dan mengajak siswa untuk berdoa. Sebelum memasuki materi inti terlebih dahulu peneliti menyampaikan tujuan </w:t>
      </w:r>
      <w:r w:rsidR="00DF4770" w:rsidRPr="002F3B0D">
        <w:rPr>
          <w:rFonts w:ascii="Times New Roman" w:hAnsi="Times New Roman" w:cs="Times New Roman"/>
          <w:color w:val="000000" w:themeColor="text1"/>
          <w:sz w:val="24"/>
          <w:szCs w:val="24"/>
        </w:rPr>
        <w:lastRenderedPageBreak/>
        <w:t>pembelajaran yang hendak dicapai siswa, dilanjutkan dengan apresiasi dan pemberian motivasi</w:t>
      </w:r>
      <w:r w:rsidR="00BE1A36" w:rsidRPr="002F3B0D">
        <w:rPr>
          <w:rFonts w:ascii="Times New Roman" w:hAnsi="Times New Roman" w:cs="Times New Roman"/>
          <w:color w:val="000000" w:themeColor="text1"/>
          <w:sz w:val="24"/>
          <w:szCs w:val="24"/>
        </w:rPr>
        <w:t xml:space="preserve"> kepada</w:t>
      </w:r>
      <w:r w:rsidR="00DF4770" w:rsidRPr="002F3B0D">
        <w:rPr>
          <w:rFonts w:ascii="Times New Roman" w:hAnsi="Times New Roman" w:cs="Times New Roman"/>
          <w:color w:val="000000" w:themeColor="text1"/>
          <w:sz w:val="24"/>
          <w:szCs w:val="24"/>
        </w:rPr>
        <w:t xml:space="preserve"> siswa. Kegiatan selanjutnya pen</w:t>
      </w:r>
      <w:r w:rsidR="002E51AD">
        <w:rPr>
          <w:rFonts w:ascii="Times New Roman" w:hAnsi="Times New Roman" w:cs="Times New Roman"/>
          <w:color w:val="000000" w:themeColor="text1"/>
          <w:sz w:val="24"/>
          <w:szCs w:val="24"/>
        </w:rPr>
        <w:t>e</w:t>
      </w:r>
      <w:r w:rsidR="00DF4770" w:rsidRPr="002F3B0D">
        <w:rPr>
          <w:rFonts w:ascii="Times New Roman" w:hAnsi="Times New Roman" w:cs="Times New Roman"/>
          <w:color w:val="000000" w:themeColor="text1"/>
          <w:sz w:val="24"/>
          <w:szCs w:val="24"/>
        </w:rPr>
        <w:t>le</w:t>
      </w:r>
      <w:r w:rsidR="002E51AD">
        <w:rPr>
          <w:rFonts w:ascii="Times New Roman" w:hAnsi="Times New Roman" w:cs="Times New Roman"/>
          <w:color w:val="000000" w:themeColor="text1"/>
          <w:sz w:val="24"/>
          <w:szCs w:val="24"/>
        </w:rPr>
        <w:t>l</w:t>
      </w:r>
      <w:r w:rsidR="00DF4770" w:rsidRPr="002F3B0D">
        <w:rPr>
          <w:rFonts w:ascii="Times New Roman" w:hAnsi="Times New Roman" w:cs="Times New Roman"/>
          <w:color w:val="000000" w:themeColor="text1"/>
          <w:sz w:val="24"/>
          <w:szCs w:val="24"/>
        </w:rPr>
        <w:t xml:space="preserve">iti </w:t>
      </w:r>
      <w:r w:rsidR="002E51AD">
        <w:rPr>
          <w:rFonts w:ascii="Times New Roman" w:hAnsi="Times New Roman" w:cs="Times New Roman"/>
          <w:color w:val="000000" w:themeColor="text1"/>
          <w:sz w:val="24"/>
          <w:szCs w:val="24"/>
        </w:rPr>
        <w:t>memberikan penjelasan</w:t>
      </w:r>
      <w:r w:rsidR="00DF4770" w:rsidRPr="002F3B0D">
        <w:rPr>
          <w:rFonts w:ascii="Times New Roman" w:hAnsi="Times New Roman" w:cs="Times New Roman"/>
          <w:color w:val="000000" w:themeColor="text1"/>
          <w:sz w:val="24"/>
          <w:szCs w:val="24"/>
        </w:rPr>
        <w:t xml:space="preserve"> secara garis besar tentang pelaksanaan pembelajaran dengan menggunakan metode </w:t>
      </w:r>
      <w:r w:rsidR="00DF4770" w:rsidRPr="00CC7EF7">
        <w:rPr>
          <w:rFonts w:ascii="Times New Roman" w:hAnsi="Times New Roman" w:cs="Times New Roman"/>
          <w:i/>
          <w:color w:val="000000" w:themeColor="text1"/>
          <w:sz w:val="24"/>
          <w:szCs w:val="24"/>
        </w:rPr>
        <w:t>drill</w:t>
      </w:r>
      <w:r w:rsidR="00DF4770" w:rsidRPr="002F3B0D">
        <w:rPr>
          <w:rFonts w:ascii="Times New Roman" w:hAnsi="Times New Roman" w:cs="Times New Roman"/>
          <w:color w:val="000000" w:themeColor="text1"/>
          <w:sz w:val="24"/>
          <w:szCs w:val="24"/>
        </w:rPr>
        <w:t xml:space="preserve">. </w:t>
      </w:r>
      <w:r w:rsidR="00BE1A36" w:rsidRPr="002F3B0D">
        <w:rPr>
          <w:rFonts w:ascii="Times New Roman" w:hAnsi="Times New Roman" w:cs="Times New Roman"/>
          <w:color w:val="000000" w:themeColor="text1"/>
          <w:sz w:val="24"/>
          <w:szCs w:val="24"/>
        </w:rPr>
        <w:t>Sehingga siswa memiliki pengetahuan tentang pembelajaran yang akan dilakukan.</w:t>
      </w:r>
    </w:p>
    <w:p w:rsidR="00A10DFE" w:rsidRPr="002F3B0D" w:rsidRDefault="002E51AD" w:rsidP="002E51AD">
      <w:pPr>
        <w:pStyle w:val="ListParagraph"/>
        <w:spacing w:line="480" w:lineRule="auto"/>
        <w:ind w:left="2517"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Pada kegiatan selanjutnya </w:t>
      </w:r>
      <w:r w:rsidR="0052640E" w:rsidRPr="002F3B0D">
        <w:rPr>
          <w:rFonts w:ascii="Times New Roman" w:hAnsi="Times New Roman" w:cs="Times New Roman"/>
          <w:color w:val="000000" w:themeColor="text1"/>
          <w:sz w:val="24"/>
          <w:szCs w:val="24"/>
        </w:rPr>
        <w:t xml:space="preserve">peneliti </w:t>
      </w:r>
      <w:r w:rsidR="004057AF">
        <w:rPr>
          <w:rFonts w:ascii="Times New Roman" w:hAnsi="Times New Roman" w:cs="Times New Roman"/>
          <w:color w:val="000000" w:themeColor="text1"/>
          <w:sz w:val="24"/>
          <w:szCs w:val="24"/>
        </w:rPr>
        <w:t>meminta siswa</w:t>
      </w:r>
      <w:r w:rsidR="001A237A" w:rsidRPr="002F3B0D">
        <w:rPr>
          <w:rFonts w:ascii="Times New Roman" w:hAnsi="Times New Roman" w:cs="Times New Roman"/>
          <w:color w:val="000000" w:themeColor="text1"/>
          <w:sz w:val="24"/>
          <w:szCs w:val="24"/>
        </w:rPr>
        <w:t xml:space="preserve"> untuk</w:t>
      </w:r>
      <w:r>
        <w:rPr>
          <w:rFonts w:ascii="Times New Roman" w:hAnsi="Times New Roman" w:cs="Times New Roman"/>
          <w:color w:val="000000" w:themeColor="text1"/>
          <w:sz w:val="24"/>
          <w:szCs w:val="24"/>
        </w:rPr>
        <w:t xml:space="preserve"> mempelajari surat al-Q</w:t>
      </w:r>
      <w:r w:rsidR="00DF4770" w:rsidRPr="002F3B0D">
        <w:rPr>
          <w:rFonts w:ascii="Times New Roman" w:hAnsi="Times New Roman" w:cs="Times New Roman"/>
          <w:color w:val="000000" w:themeColor="text1"/>
          <w:sz w:val="24"/>
          <w:szCs w:val="24"/>
        </w:rPr>
        <w:t xml:space="preserve">adr </w:t>
      </w:r>
      <w:r w:rsidR="001A237A" w:rsidRPr="002F3B0D">
        <w:rPr>
          <w:rFonts w:ascii="Times New Roman" w:hAnsi="Times New Roman" w:cs="Times New Roman"/>
          <w:color w:val="000000" w:themeColor="text1"/>
          <w:sz w:val="24"/>
          <w:szCs w:val="24"/>
        </w:rPr>
        <w:t xml:space="preserve">dibuku pelajarannya masing-masing </w:t>
      </w:r>
      <w:r w:rsidR="00DF4770" w:rsidRPr="002F3B0D">
        <w:rPr>
          <w:rFonts w:ascii="Times New Roman" w:hAnsi="Times New Roman" w:cs="Times New Roman"/>
          <w:color w:val="000000" w:themeColor="text1"/>
          <w:sz w:val="24"/>
          <w:szCs w:val="24"/>
        </w:rPr>
        <w:t xml:space="preserve">guna </w:t>
      </w:r>
      <w:r w:rsidR="00783B15" w:rsidRPr="002F3B0D">
        <w:rPr>
          <w:rFonts w:ascii="Times New Roman" w:hAnsi="Times New Roman" w:cs="Times New Roman"/>
          <w:color w:val="000000" w:themeColor="text1"/>
          <w:sz w:val="24"/>
          <w:szCs w:val="24"/>
        </w:rPr>
        <w:t>mengidentifikasi</w:t>
      </w:r>
      <w:r w:rsidR="00DF4770" w:rsidRPr="002F3B0D">
        <w:rPr>
          <w:rFonts w:ascii="Times New Roman" w:hAnsi="Times New Roman" w:cs="Times New Roman"/>
          <w:color w:val="000000" w:themeColor="text1"/>
          <w:sz w:val="24"/>
          <w:szCs w:val="24"/>
        </w:rPr>
        <w:t xml:space="preserve"> bacaan tajwid yang </w:t>
      </w:r>
      <w:r w:rsidR="004057AF">
        <w:rPr>
          <w:rFonts w:ascii="Times New Roman" w:hAnsi="Times New Roman" w:cs="Times New Roman"/>
          <w:color w:val="000000" w:themeColor="text1"/>
          <w:sz w:val="24"/>
          <w:szCs w:val="24"/>
        </w:rPr>
        <w:t>terdapa</w:t>
      </w:r>
      <w:r w:rsidR="00CC7EF7">
        <w:rPr>
          <w:rFonts w:ascii="Times New Roman" w:hAnsi="Times New Roman" w:cs="Times New Roman"/>
          <w:color w:val="000000" w:themeColor="text1"/>
          <w:sz w:val="24"/>
          <w:szCs w:val="24"/>
        </w:rPr>
        <w:t>t</w:t>
      </w:r>
      <w:r w:rsidR="004057AF">
        <w:rPr>
          <w:rFonts w:ascii="Times New Roman" w:hAnsi="Times New Roman" w:cs="Times New Roman"/>
          <w:color w:val="000000" w:themeColor="text1"/>
          <w:sz w:val="24"/>
          <w:szCs w:val="24"/>
        </w:rPr>
        <w:t xml:space="preserve"> di dalamnya</w:t>
      </w:r>
      <w:r w:rsidR="00DF4770" w:rsidRPr="002F3B0D">
        <w:rPr>
          <w:rFonts w:ascii="Times New Roman" w:hAnsi="Times New Roman" w:cs="Times New Roman"/>
          <w:color w:val="000000" w:themeColor="text1"/>
          <w:sz w:val="24"/>
          <w:szCs w:val="24"/>
        </w:rPr>
        <w:t>.</w:t>
      </w:r>
      <w:r w:rsidR="004057AF">
        <w:rPr>
          <w:rFonts w:ascii="Times New Roman" w:hAnsi="Times New Roman" w:cs="Times New Roman"/>
          <w:color w:val="000000" w:themeColor="text1"/>
          <w:sz w:val="24"/>
          <w:szCs w:val="24"/>
        </w:rPr>
        <w:t xml:space="preserve"> </w:t>
      </w:r>
      <w:r w:rsidR="00783B15" w:rsidRPr="002F3B0D">
        <w:rPr>
          <w:rFonts w:ascii="Times New Roman" w:hAnsi="Times New Roman" w:cs="Times New Roman"/>
          <w:color w:val="000000" w:themeColor="text1"/>
          <w:sz w:val="24"/>
          <w:szCs w:val="24"/>
        </w:rPr>
        <w:t>Langkah sel</w:t>
      </w:r>
      <w:r>
        <w:rPr>
          <w:rFonts w:ascii="Times New Roman" w:hAnsi="Times New Roman" w:cs="Times New Roman"/>
          <w:color w:val="000000" w:themeColor="text1"/>
          <w:sz w:val="24"/>
          <w:szCs w:val="24"/>
        </w:rPr>
        <w:t>a</w:t>
      </w:r>
      <w:r w:rsidR="00783B15" w:rsidRPr="002F3B0D">
        <w:rPr>
          <w:rFonts w:ascii="Times New Roman" w:hAnsi="Times New Roman" w:cs="Times New Roman"/>
          <w:color w:val="000000" w:themeColor="text1"/>
          <w:sz w:val="24"/>
          <w:szCs w:val="24"/>
        </w:rPr>
        <w:t xml:space="preserve">njutnya peneliti memberikan penjelasan singkat tentang materi </w:t>
      </w:r>
      <w:r>
        <w:rPr>
          <w:rFonts w:ascii="Times New Roman" w:hAnsi="Times New Roman" w:cs="Times New Roman"/>
          <w:color w:val="000000" w:themeColor="text1"/>
          <w:sz w:val="24"/>
          <w:szCs w:val="24"/>
        </w:rPr>
        <w:t>ilmu tajwid</w:t>
      </w:r>
      <w:r w:rsidR="00783B15" w:rsidRPr="002F3B0D">
        <w:rPr>
          <w:rFonts w:ascii="Times New Roman" w:hAnsi="Times New Roman" w:cs="Times New Roman"/>
          <w:color w:val="000000" w:themeColor="text1"/>
          <w:sz w:val="24"/>
          <w:szCs w:val="24"/>
        </w:rPr>
        <w:t xml:space="preserve"> dasar </w:t>
      </w:r>
      <w:r>
        <w:rPr>
          <w:rFonts w:ascii="Times New Roman" w:hAnsi="Times New Roman" w:cs="Times New Roman"/>
          <w:color w:val="000000" w:themeColor="text1"/>
          <w:sz w:val="24"/>
          <w:szCs w:val="24"/>
        </w:rPr>
        <w:t>kepada siswa</w:t>
      </w:r>
      <w:r w:rsidR="004057AF">
        <w:rPr>
          <w:rFonts w:ascii="Times New Roman" w:hAnsi="Times New Roman" w:cs="Times New Roman"/>
          <w:color w:val="000000" w:themeColor="text1"/>
          <w:sz w:val="24"/>
          <w:szCs w:val="24"/>
        </w:rPr>
        <w:t>.</w:t>
      </w:r>
      <w:r w:rsidR="00783B15" w:rsidRPr="002F3B0D">
        <w:rPr>
          <w:rFonts w:ascii="Times New Roman" w:hAnsi="Times New Roman" w:cs="Times New Roman"/>
          <w:color w:val="000000" w:themeColor="text1"/>
          <w:sz w:val="24"/>
          <w:szCs w:val="24"/>
        </w:rPr>
        <w:t xml:space="preserve"> Untuk men</w:t>
      </w:r>
      <w:r>
        <w:rPr>
          <w:rFonts w:ascii="Times New Roman" w:hAnsi="Times New Roman" w:cs="Times New Roman"/>
          <w:color w:val="000000" w:themeColor="text1"/>
          <w:sz w:val="24"/>
          <w:szCs w:val="24"/>
        </w:rPr>
        <w:t>g</w:t>
      </w:r>
      <w:r w:rsidR="00783B15" w:rsidRPr="002F3B0D">
        <w:rPr>
          <w:rFonts w:ascii="Times New Roman" w:hAnsi="Times New Roman" w:cs="Times New Roman"/>
          <w:color w:val="000000" w:themeColor="text1"/>
          <w:sz w:val="24"/>
          <w:szCs w:val="24"/>
        </w:rPr>
        <w:t xml:space="preserve">uatkan pemahaman </w:t>
      </w:r>
      <w:r w:rsidR="004057AF">
        <w:rPr>
          <w:rFonts w:ascii="Times New Roman" w:hAnsi="Times New Roman" w:cs="Times New Roman"/>
          <w:color w:val="000000" w:themeColor="text1"/>
          <w:sz w:val="24"/>
          <w:szCs w:val="24"/>
        </w:rPr>
        <w:t xml:space="preserve">materi </w:t>
      </w:r>
      <w:r w:rsidR="00783B15" w:rsidRPr="002F3B0D">
        <w:rPr>
          <w:rFonts w:ascii="Times New Roman" w:hAnsi="Times New Roman" w:cs="Times New Roman"/>
          <w:color w:val="000000" w:themeColor="text1"/>
          <w:sz w:val="24"/>
          <w:szCs w:val="24"/>
        </w:rPr>
        <w:t>sis</w:t>
      </w:r>
      <w:r>
        <w:rPr>
          <w:rFonts w:ascii="Times New Roman" w:hAnsi="Times New Roman" w:cs="Times New Roman"/>
          <w:color w:val="000000" w:themeColor="text1"/>
          <w:sz w:val="24"/>
          <w:szCs w:val="24"/>
        </w:rPr>
        <w:t xml:space="preserve">wa </w:t>
      </w:r>
      <w:r w:rsidR="004057AF">
        <w:rPr>
          <w:rFonts w:ascii="Times New Roman" w:hAnsi="Times New Roman" w:cs="Times New Roman"/>
          <w:color w:val="000000" w:themeColor="text1"/>
          <w:sz w:val="24"/>
          <w:szCs w:val="24"/>
        </w:rPr>
        <w:t xml:space="preserve">maka </w:t>
      </w:r>
      <w:r>
        <w:rPr>
          <w:rFonts w:ascii="Times New Roman" w:hAnsi="Times New Roman" w:cs="Times New Roman"/>
          <w:color w:val="000000" w:themeColor="text1"/>
          <w:sz w:val="24"/>
          <w:szCs w:val="24"/>
        </w:rPr>
        <w:t>peneliti melakukan kegiatan t</w:t>
      </w:r>
      <w:r w:rsidR="00783B15" w:rsidRPr="002F3B0D">
        <w:rPr>
          <w:rFonts w:ascii="Times New Roman" w:hAnsi="Times New Roman" w:cs="Times New Roman"/>
          <w:color w:val="000000" w:themeColor="text1"/>
          <w:sz w:val="24"/>
          <w:szCs w:val="24"/>
        </w:rPr>
        <w:t xml:space="preserve">anya jawab secara individu terkait materi yang </w:t>
      </w:r>
      <w:r w:rsidR="004057AF">
        <w:rPr>
          <w:rFonts w:ascii="Times New Roman" w:hAnsi="Times New Roman" w:cs="Times New Roman"/>
          <w:color w:val="000000" w:themeColor="text1"/>
          <w:sz w:val="24"/>
          <w:szCs w:val="24"/>
        </w:rPr>
        <w:t xml:space="preserve">telah </w:t>
      </w:r>
      <w:r w:rsidR="00783B15" w:rsidRPr="002F3B0D">
        <w:rPr>
          <w:rFonts w:ascii="Times New Roman" w:hAnsi="Times New Roman" w:cs="Times New Roman"/>
          <w:color w:val="000000" w:themeColor="text1"/>
          <w:sz w:val="24"/>
          <w:szCs w:val="24"/>
        </w:rPr>
        <w:t xml:space="preserve">diajarkan. Kegiatan ini peneliti lakukan secara berulang-ulang, agar siswa lebih terfokus </w:t>
      </w:r>
      <w:r w:rsidR="004057AF">
        <w:rPr>
          <w:rFonts w:ascii="Times New Roman" w:hAnsi="Times New Roman" w:cs="Times New Roman"/>
          <w:color w:val="000000" w:themeColor="text1"/>
          <w:sz w:val="24"/>
          <w:szCs w:val="24"/>
        </w:rPr>
        <w:t>pada</w:t>
      </w:r>
      <w:r w:rsidR="00783B15" w:rsidRPr="002F3B0D">
        <w:rPr>
          <w:rFonts w:ascii="Times New Roman" w:hAnsi="Times New Roman" w:cs="Times New Roman"/>
          <w:color w:val="000000" w:themeColor="text1"/>
          <w:sz w:val="24"/>
          <w:szCs w:val="24"/>
        </w:rPr>
        <w:t xml:space="preserve"> pe</w:t>
      </w:r>
      <w:r w:rsidR="004057AF">
        <w:rPr>
          <w:rFonts w:ascii="Times New Roman" w:hAnsi="Times New Roman" w:cs="Times New Roman"/>
          <w:color w:val="000000" w:themeColor="text1"/>
          <w:sz w:val="24"/>
          <w:szCs w:val="24"/>
        </w:rPr>
        <w:t>mbe</w:t>
      </w:r>
      <w:r w:rsidR="00783B15" w:rsidRPr="002F3B0D">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ajaran, sehingga daya serap pema</w:t>
      </w:r>
      <w:r w:rsidR="00783B15" w:rsidRPr="002F3B0D">
        <w:rPr>
          <w:rFonts w:ascii="Times New Roman" w:hAnsi="Times New Roman" w:cs="Times New Roman"/>
          <w:color w:val="000000" w:themeColor="text1"/>
          <w:sz w:val="24"/>
          <w:szCs w:val="24"/>
        </w:rPr>
        <w:t xml:space="preserve">hamannya pun akan lebih baik. Pada saat kegiatan berlangsung siswa tampak bersemangat dalam mengikuti </w:t>
      </w:r>
      <w:r w:rsidR="00BE1A36" w:rsidRPr="002F3B0D">
        <w:rPr>
          <w:rFonts w:ascii="Times New Roman" w:hAnsi="Times New Roman" w:cs="Times New Roman"/>
          <w:color w:val="000000" w:themeColor="text1"/>
          <w:sz w:val="24"/>
          <w:szCs w:val="24"/>
        </w:rPr>
        <w:t xml:space="preserve">kegiatan </w:t>
      </w:r>
      <w:r w:rsidR="00783B15" w:rsidRPr="002F3B0D">
        <w:rPr>
          <w:rFonts w:ascii="Times New Roman" w:hAnsi="Times New Roman" w:cs="Times New Roman"/>
          <w:color w:val="000000" w:themeColor="text1"/>
          <w:sz w:val="24"/>
          <w:szCs w:val="24"/>
        </w:rPr>
        <w:t>pembelajaran.</w:t>
      </w:r>
      <w:r w:rsidR="00A10DFE" w:rsidRPr="002F3B0D">
        <w:rPr>
          <w:rFonts w:ascii="Times New Roman" w:hAnsi="Times New Roman" w:cs="Times New Roman"/>
          <w:color w:val="000000" w:themeColor="text1"/>
          <w:sz w:val="24"/>
          <w:szCs w:val="24"/>
        </w:rPr>
        <w:t xml:space="preserve"> </w:t>
      </w:r>
      <w:r w:rsidR="00FA2EA0">
        <w:rPr>
          <w:rFonts w:ascii="Times New Roman" w:hAnsi="Times New Roman" w:cs="Times New Roman"/>
          <w:color w:val="000000" w:themeColor="text1"/>
          <w:sz w:val="24"/>
          <w:szCs w:val="24"/>
        </w:rPr>
        <w:t xml:space="preserve">Kegiatan selanjutnya peneliti </w:t>
      </w:r>
      <w:r w:rsidR="004057AF">
        <w:rPr>
          <w:rFonts w:ascii="Times New Roman" w:hAnsi="Times New Roman" w:cs="Times New Roman"/>
          <w:color w:val="000000" w:themeColor="text1"/>
          <w:sz w:val="24"/>
          <w:szCs w:val="24"/>
        </w:rPr>
        <w:t>memfasilitasi</w:t>
      </w:r>
      <w:r w:rsidR="00FA2EA0">
        <w:rPr>
          <w:rFonts w:ascii="Times New Roman" w:hAnsi="Times New Roman" w:cs="Times New Roman"/>
          <w:color w:val="000000" w:themeColor="text1"/>
          <w:sz w:val="24"/>
          <w:szCs w:val="24"/>
        </w:rPr>
        <w:t xml:space="preserve"> siswa untuk </w:t>
      </w:r>
      <w:r w:rsidR="00C32E1E">
        <w:rPr>
          <w:rFonts w:ascii="Times New Roman" w:hAnsi="Times New Roman" w:cs="Times New Roman"/>
          <w:color w:val="000000" w:themeColor="text1"/>
          <w:sz w:val="24"/>
          <w:szCs w:val="24"/>
        </w:rPr>
        <w:t>menemukan</w:t>
      </w:r>
      <w:r w:rsidR="00FA2EA0">
        <w:rPr>
          <w:rFonts w:ascii="Times New Roman" w:hAnsi="Times New Roman" w:cs="Times New Roman"/>
          <w:color w:val="000000" w:themeColor="text1"/>
          <w:sz w:val="24"/>
          <w:szCs w:val="24"/>
        </w:rPr>
        <w:t xml:space="preserve"> bacaan-bacaan tajwid yang terdapat pada surat al-Qadr, dan setelah itu </w:t>
      </w:r>
      <w:r w:rsidR="00FA2EA0">
        <w:rPr>
          <w:rFonts w:ascii="Times New Roman" w:hAnsi="Times New Roman" w:cs="Times New Roman"/>
          <w:color w:val="000000" w:themeColor="text1"/>
          <w:sz w:val="24"/>
          <w:szCs w:val="24"/>
        </w:rPr>
        <w:lastRenderedPageBreak/>
        <w:t xml:space="preserve">dilakukan bembahasan bersama tantang bacaan-bacaan tajwid yang </w:t>
      </w:r>
      <w:r w:rsidR="004057AF">
        <w:rPr>
          <w:rFonts w:ascii="Times New Roman" w:hAnsi="Times New Roman" w:cs="Times New Roman"/>
          <w:color w:val="000000" w:themeColor="text1"/>
          <w:sz w:val="24"/>
          <w:szCs w:val="24"/>
        </w:rPr>
        <w:t xml:space="preserve">telah </w:t>
      </w:r>
      <w:r w:rsidR="00FA2EA0">
        <w:rPr>
          <w:rFonts w:ascii="Times New Roman" w:hAnsi="Times New Roman" w:cs="Times New Roman"/>
          <w:color w:val="000000" w:themeColor="text1"/>
          <w:sz w:val="24"/>
          <w:szCs w:val="24"/>
        </w:rPr>
        <w:t>ditemukan siswa. berakhirnya</w:t>
      </w:r>
      <w:r w:rsidR="00A10DFE" w:rsidRPr="002F3B0D">
        <w:rPr>
          <w:rFonts w:ascii="Times New Roman" w:hAnsi="Times New Roman" w:cs="Times New Roman"/>
          <w:color w:val="000000" w:themeColor="text1"/>
          <w:sz w:val="24"/>
          <w:szCs w:val="24"/>
        </w:rPr>
        <w:t xml:space="preserve"> kegiatan ini </w:t>
      </w:r>
      <w:r w:rsidR="00BE1A36" w:rsidRPr="002F3B0D">
        <w:rPr>
          <w:rFonts w:ascii="Times New Roman" w:hAnsi="Times New Roman" w:cs="Times New Roman"/>
          <w:color w:val="000000" w:themeColor="text1"/>
          <w:sz w:val="24"/>
          <w:szCs w:val="24"/>
        </w:rPr>
        <w:t>pene</w:t>
      </w:r>
      <w:r w:rsidR="004057AF">
        <w:rPr>
          <w:rFonts w:ascii="Times New Roman" w:hAnsi="Times New Roman" w:cs="Times New Roman"/>
          <w:color w:val="000000" w:themeColor="text1"/>
          <w:sz w:val="24"/>
          <w:szCs w:val="24"/>
        </w:rPr>
        <w:t>liti memberikan kesempatan kepad</w:t>
      </w:r>
      <w:r w:rsidR="00BE1A36" w:rsidRPr="002F3B0D">
        <w:rPr>
          <w:rFonts w:ascii="Times New Roman" w:hAnsi="Times New Roman" w:cs="Times New Roman"/>
          <w:color w:val="000000" w:themeColor="text1"/>
          <w:sz w:val="24"/>
          <w:szCs w:val="24"/>
        </w:rPr>
        <w:t xml:space="preserve">a siswa untuk bertanya </w:t>
      </w:r>
      <w:r w:rsidR="004057AF">
        <w:rPr>
          <w:rFonts w:ascii="Times New Roman" w:hAnsi="Times New Roman" w:cs="Times New Roman"/>
          <w:color w:val="000000" w:themeColor="text1"/>
          <w:sz w:val="24"/>
          <w:szCs w:val="24"/>
        </w:rPr>
        <w:t>apabila masih terdapat</w:t>
      </w:r>
      <w:r w:rsidR="00BE1A36" w:rsidRPr="002F3B0D">
        <w:rPr>
          <w:rFonts w:ascii="Times New Roman" w:hAnsi="Times New Roman" w:cs="Times New Roman"/>
          <w:color w:val="000000" w:themeColor="text1"/>
          <w:sz w:val="24"/>
          <w:szCs w:val="24"/>
        </w:rPr>
        <w:t xml:space="preserve"> materi yang kurang faham. </w:t>
      </w:r>
    </w:p>
    <w:p w:rsidR="00D47623" w:rsidRPr="002F3B0D" w:rsidRDefault="00BE1A36" w:rsidP="00FA2EA0">
      <w:pPr>
        <w:pStyle w:val="ListParagraph"/>
        <w:spacing w:line="480" w:lineRule="auto"/>
        <w:ind w:left="2517" w:firstLine="567"/>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Menjelang akhir pertemuan peneliti bersama siswa membuat kesimpulan </w:t>
      </w:r>
      <w:r w:rsidR="00A10DFE" w:rsidRPr="002F3B0D">
        <w:rPr>
          <w:rFonts w:ascii="Times New Roman" w:hAnsi="Times New Roman" w:cs="Times New Roman"/>
          <w:color w:val="000000" w:themeColor="text1"/>
          <w:sz w:val="24"/>
          <w:szCs w:val="24"/>
        </w:rPr>
        <w:t>dan dilanjutkan dengan</w:t>
      </w:r>
      <w:r w:rsidRPr="002F3B0D">
        <w:rPr>
          <w:rFonts w:ascii="Times New Roman" w:hAnsi="Times New Roman" w:cs="Times New Roman"/>
          <w:color w:val="000000" w:themeColor="text1"/>
          <w:sz w:val="24"/>
          <w:szCs w:val="24"/>
        </w:rPr>
        <w:t xml:space="preserve"> </w:t>
      </w:r>
      <w:r w:rsidR="00A10DFE" w:rsidRPr="002F3B0D">
        <w:rPr>
          <w:rFonts w:ascii="Times New Roman" w:hAnsi="Times New Roman" w:cs="Times New Roman"/>
          <w:color w:val="000000" w:themeColor="text1"/>
          <w:sz w:val="24"/>
          <w:szCs w:val="24"/>
        </w:rPr>
        <w:t>pemberian</w:t>
      </w:r>
      <w:r w:rsidRPr="002F3B0D">
        <w:rPr>
          <w:rFonts w:ascii="Times New Roman" w:hAnsi="Times New Roman" w:cs="Times New Roman"/>
          <w:color w:val="000000" w:themeColor="text1"/>
          <w:sz w:val="24"/>
          <w:szCs w:val="24"/>
        </w:rPr>
        <w:t xml:space="preserve"> pesan-pesan moral kepada siswa. </w:t>
      </w:r>
      <w:r w:rsidR="00A10DFE" w:rsidRPr="002F3B0D">
        <w:rPr>
          <w:rFonts w:ascii="Times New Roman" w:hAnsi="Times New Roman" w:cs="Times New Roman"/>
          <w:color w:val="000000" w:themeColor="text1"/>
          <w:sz w:val="24"/>
          <w:szCs w:val="24"/>
        </w:rPr>
        <w:t xml:space="preserve">Peneliti juga memberikan tugas kepada siswa untuk mempelajari materi selanjutnya, dan menyampaikan informasi bahwa pada pertemuan </w:t>
      </w:r>
      <w:r w:rsidR="00FA2EA0">
        <w:rPr>
          <w:rFonts w:ascii="Times New Roman" w:hAnsi="Times New Roman" w:cs="Times New Roman"/>
          <w:color w:val="000000" w:themeColor="text1"/>
          <w:sz w:val="24"/>
          <w:szCs w:val="24"/>
        </w:rPr>
        <w:t>minggu depan</w:t>
      </w:r>
      <w:r w:rsidR="00A10DFE" w:rsidRPr="002F3B0D">
        <w:rPr>
          <w:rFonts w:ascii="Times New Roman" w:hAnsi="Times New Roman" w:cs="Times New Roman"/>
          <w:color w:val="000000" w:themeColor="text1"/>
          <w:sz w:val="24"/>
          <w:szCs w:val="24"/>
        </w:rPr>
        <w:t xml:space="preserve"> </w:t>
      </w:r>
      <w:r w:rsidR="00FA2EA0">
        <w:rPr>
          <w:rFonts w:ascii="Times New Roman" w:hAnsi="Times New Roman" w:cs="Times New Roman"/>
          <w:color w:val="000000" w:themeColor="text1"/>
          <w:sz w:val="24"/>
          <w:szCs w:val="24"/>
        </w:rPr>
        <w:t xml:space="preserve">akan </w:t>
      </w:r>
      <w:r w:rsidR="00A10DFE" w:rsidRPr="002F3B0D">
        <w:rPr>
          <w:rFonts w:ascii="Times New Roman" w:hAnsi="Times New Roman" w:cs="Times New Roman"/>
          <w:color w:val="000000" w:themeColor="text1"/>
          <w:sz w:val="24"/>
          <w:szCs w:val="24"/>
        </w:rPr>
        <w:t>digunakan sebagai penilaian tes tindakan (</w:t>
      </w:r>
      <w:r w:rsidR="00A10DFE" w:rsidRPr="00FA2EA0">
        <w:rPr>
          <w:rFonts w:ascii="Times New Roman" w:hAnsi="Times New Roman" w:cs="Times New Roman"/>
          <w:i/>
          <w:color w:val="000000" w:themeColor="text1"/>
          <w:sz w:val="24"/>
          <w:szCs w:val="24"/>
        </w:rPr>
        <w:t>post test</w:t>
      </w:r>
      <w:r w:rsidR="00A10DFE" w:rsidRPr="002F3B0D">
        <w:rPr>
          <w:rFonts w:ascii="Times New Roman" w:hAnsi="Times New Roman" w:cs="Times New Roman"/>
          <w:color w:val="000000" w:themeColor="text1"/>
          <w:sz w:val="24"/>
          <w:szCs w:val="24"/>
        </w:rPr>
        <w:t xml:space="preserve"> II). Di</w:t>
      </w:r>
      <w:r w:rsidR="00FA2EA0">
        <w:rPr>
          <w:rFonts w:ascii="Times New Roman" w:hAnsi="Times New Roman" w:cs="Times New Roman"/>
          <w:color w:val="000000" w:themeColor="text1"/>
          <w:sz w:val="24"/>
          <w:szCs w:val="24"/>
        </w:rPr>
        <w:t xml:space="preserve"> </w:t>
      </w:r>
      <w:r w:rsidR="00A10DFE" w:rsidRPr="002F3B0D">
        <w:rPr>
          <w:rFonts w:ascii="Times New Roman" w:hAnsi="Times New Roman" w:cs="Times New Roman"/>
          <w:color w:val="000000" w:themeColor="text1"/>
          <w:sz w:val="24"/>
          <w:szCs w:val="24"/>
        </w:rPr>
        <w:t>penghujung pertemuan</w:t>
      </w:r>
      <w:r w:rsidRPr="002F3B0D">
        <w:rPr>
          <w:rFonts w:ascii="Times New Roman" w:hAnsi="Times New Roman" w:cs="Times New Roman"/>
          <w:color w:val="000000" w:themeColor="text1"/>
          <w:sz w:val="24"/>
          <w:szCs w:val="24"/>
        </w:rPr>
        <w:t xml:space="preserve"> </w:t>
      </w:r>
      <w:r w:rsidR="00A10DFE" w:rsidRPr="002F3B0D">
        <w:rPr>
          <w:rFonts w:ascii="Times New Roman" w:hAnsi="Times New Roman" w:cs="Times New Roman"/>
          <w:color w:val="000000" w:themeColor="text1"/>
          <w:sz w:val="24"/>
          <w:szCs w:val="24"/>
        </w:rPr>
        <w:t xml:space="preserve">ini </w:t>
      </w:r>
      <w:r w:rsidRPr="002F3B0D">
        <w:rPr>
          <w:rFonts w:ascii="Times New Roman" w:hAnsi="Times New Roman" w:cs="Times New Roman"/>
          <w:color w:val="000000" w:themeColor="text1"/>
          <w:sz w:val="24"/>
          <w:szCs w:val="24"/>
        </w:rPr>
        <w:t>peneliti menutup pembelajaran dengan mengajak siswa membaca hamdalah bersama-sama dan diakhiri dengan mengucapkan salam.</w:t>
      </w:r>
    </w:p>
    <w:p w:rsidR="00A10DFE" w:rsidRPr="002F3B0D" w:rsidRDefault="00A10DFE" w:rsidP="007E3FD0">
      <w:pPr>
        <w:pStyle w:val="ListParagraph"/>
        <w:numPr>
          <w:ilvl w:val="0"/>
          <w:numId w:val="23"/>
        </w:numPr>
        <w:spacing w:line="480" w:lineRule="auto"/>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Pertemuan </w:t>
      </w:r>
      <w:r w:rsidR="00E17173" w:rsidRPr="002F3B0D">
        <w:rPr>
          <w:rFonts w:ascii="Times New Roman" w:hAnsi="Times New Roman" w:cs="Times New Roman"/>
          <w:color w:val="000000" w:themeColor="text1"/>
          <w:sz w:val="24"/>
          <w:szCs w:val="24"/>
        </w:rPr>
        <w:t>2</w:t>
      </w:r>
    </w:p>
    <w:p w:rsidR="005D6B1E" w:rsidRPr="002F3B0D" w:rsidRDefault="00A10DFE" w:rsidP="00DC2FB3">
      <w:pPr>
        <w:pStyle w:val="ListParagraph"/>
        <w:spacing w:line="480" w:lineRule="auto"/>
        <w:ind w:left="2517" w:firstLine="567"/>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Pertemuan </w:t>
      </w:r>
      <w:r w:rsidR="004057AF">
        <w:rPr>
          <w:rFonts w:ascii="Times New Roman" w:hAnsi="Times New Roman" w:cs="Times New Roman"/>
          <w:color w:val="000000" w:themeColor="text1"/>
          <w:sz w:val="24"/>
          <w:szCs w:val="24"/>
        </w:rPr>
        <w:t>2 dilaksanakan pada tanggal 31 M</w:t>
      </w:r>
      <w:r w:rsidR="00E17173" w:rsidRPr="002F3B0D">
        <w:rPr>
          <w:rFonts w:ascii="Times New Roman" w:hAnsi="Times New Roman" w:cs="Times New Roman"/>
          <w:color w:val="000000" w:themeColor="text1"/>
          <w:sz w:val="24"/>
          <w:szCs w:val="24"/>
        </w:rPr>
        <w:t>ei 2012. Pokok bahasan yang disa</w:t>
      </w:r>
      <w:r w:rsidR="004057AF">
        <w:rPr>
          <w:rFonts w:ascii="Times New Roman" w:hAnsi="Times New Roman" w:cs="Times New Roman"/>
          <w:color w:val="000000" w:themeColor="text1"/>
          <w:sz w:val="24"/>
          <w:szCs w:val="24"/>
        </w:rPr>
        <w:t>mpaikan adalah materi surat al-Q</w:t>
      </w:r>
      <w:r w:rsidR="00E17173" w:rsidRPr="002F3B0D">
        <w:rPr>
          <w:rFonts w:ascii="Times New Roman" w:hAnsi="Times New Roman" w:cs="Times New Roman"/>
          <w:color w:val="000000" w:themeColor="text1"/>
          <w:sz w:val="24"/>
          <w:szCs w:val="24"/>
        </w:rPr>
        <w:t xml:space="preserve">adr dengan indikator memahami </w:t>
      </w:r>
      <w:r w:rsidR="004057AF">
        <w:rPr>
          <w:rFonts w:ascii="Times New Roman" w:hAnsi="Times New Roman" w:cs="Times New Roman"/>
          <w:color w:val="000000" w:themeColor="text1"/>
          <w:sz w:val="24"/>
          <w:szCs w:val="24"/>
        </w:rPr>
        <w:t xml:space="preserve">isi </w:t>
      </w:r>
      <w:r w:rsidR="00E17173" w:rsidRPr="002F3B0D">
        <w:rPr>
          <w:rFonts w:ascii="Times New Roman" w:hAnsi="Times New Roman" w:cs="Times New Roman"/>
          <w:color w:val="000000" w:themeColor="text1"/>
          <w:sz w:val="24"/>
          <w:szCs w:val="24"/>
        </w:rPr>
        <w:t>kandungan surat. Seperti pa</w:t>
      </w:r>
      <w:r w:rsidR="00C32E1E">
        <w:rPr>
          <w:rFonts w:ascii="Times New Roman" w:hAnsi="Times New Roman" w:cs="Times New Roman"/>
          <w:color w:val="000000" w:themeColor="text1"/>
          <w:sz w:val="24"/>
          <w:szCs w:val="24"/>
        </w:rPr>
        <w:t>da pertemuan sebelumnya, pene</w:t>
      </w:r>
      <w:r w:rsidR="00E17173" w:rsidRPr="002F3B0D">
        <w:rPr>
          <w:rFonts w:ascii="Times New Roman" w:hAnsi="Times New Roman" w:cs="Times New Roman"/>
          <w:color w:val="000000" w:themeColor="text1"/>
          <w:sz w:val="24"/>
          <w:szCs w:val="24"/>
        </w:rPr>
        <w:t xml:space="preserve">liti membuka pelajaran dengan mengucapkan salam dan mengajak siswa untuk berdoa. </w:t>
      </w:r>
      <w:r w:rsidR="00C32E1E">
        <w:rPr>
          <w:rFonts w:ascii="Times New Roman" w:hAnsi="Times New Roman" w:cs="Times New Roman"/>
          <w:color w:val="000000" w:themeColor="text1"/>
          <w:sz w:val="24"/>
          <w:szCs w:val="24"/>
        </w:rPr>
        <w:t xml:space="preserve">Sebelum pembelajaran dilaksanakan peneliti mengkondisikan kelas. Sehingga siswa benar-benar siap </w:t>
      </w:r>
      <w:r w:rsidR="00C32E1E">
        <w:rPr>
          <w:rFonts w:ascii="Times New Roman" w:hAnsi="Times New Roman" w:cs="Times New Roman"/>
          <w:color w:val="000000" w:themeColor="text1"/>
          <w:sz w:val="24"/>
          <w:szCs w:val="24"/>
        </w:rPr>
        <w:lastRenderedPageBreak/>
        <w:t xml:space="preserve">untuk mengikuti pembelajaran. Kegiatan selanjutnya peneliti </w:t>
      </w:r>
      <w:r w:rsidR="00E17173" w:rsidRPr="002F3B0D">
        <w:rPr>
          <w:rFonts w:ascii="Times New Roman" w:hAnsi="Times New Roman" w:cs="Times New Roman"/>
          <w:color w:val="000000" w:themeColor="text1"/>
          <w:sz w:val="24"/>
          <w:szCs w:val="24"/>
        </w:rPr>
        <w:t xml:space="preserve"> menyampaikan tujuan pembelajaran serta </w:t>
      </w:r>
      <w:r w:rsidR="004057AF">
        <w:rPr>
          <w:rFonts w:ascii="Times New Roman" w:hAnsi="Times New Roman" w:cs="Times New Roman"/>
          <w:color w:val="000000" w:themeColor="text1"/>
          <w:sz w:val="24"/>
          <w:szCs w:val="24"/>
        </w:rPr>
        <w:t xml:space="preserve">melaksanakan </w:t>
      </w:r>
      <w:r w:rsidR="00E17173" w:rsidRPr="002F3B0D">
        <w:rPr>
          <w:rFonts w:ascii="Times New Roman" w:hAnsi="Times New Roman" w:cs="Times New Roman"/>
          <w:color w:val="000000" w:themeColor="text1"/>
          <w:sz w:val="24"/>
          <w:szCs w:val="24"/>
        </w:rPr>
        <w:t xml:space="preserve">kegiatan apresiasi dan motivasi. </w:t>
      </w:r>
      <w:r w:rsidR="00C32E1E">
        <w:rPr>
          <w:rFonts w:ascii="Times New Roman" w:hAnsi="Times New Roman" w:cs="Times New Roman"/>
          <w:color w:val="000000" w:themeColor="text1"/>
          <w:sz w:val="24"/>
          <w:szCs w:val="24"/>
        </w:rPr>
        <w:t>Disamping itu peneliti juga meningatkan kepada siswa tentang t</w:t>
      </w:r>
      <w:r w:rsidR="00E17173" w:rsidRPr="002F3B0D">
        <w:rPr>
          <w:rFonts w:ascii="Times New Roman" w:hAnsi="Times New Roman" w:cs="Times New Roman"/>
          <w:color w:val="000000" w:themeColor="text1"/>
          <w:sz w:val="24"/>
          <w:szCs w:val="24"/>
        </w:rPr>
        <w:t xml:space="preserve">ujuan dari penggunaan metode drill dalam pembelajaran </w:t>
      </w:r>
      <w:r w:rsidR="00CC7EF7">
        <w:rPr>
          <w:rFonts w:ascii="Times New Roman" w:hAnsi="Times New Roman" w:cs="Times New Roman"/>
          <w:color w:val="000000" w:themeColor="text1"/>
          <w:sz w:val="24"/>
          <w:szCs w:val="24"/>
        </w:rPr>
        <w:t xml:space="preserve">          </w:t>
      </w:r>
      <w:r w:rsidR="00C32E1E">
        <w:rPr>
          <w:rFonts w:ascii="Times New Roman" w:hAnsi="Times New Roman" w:cs="Times New Roman"/>
          <w:color w:val="000000" w:themeColor="text1"/>
          <w:sz w:val="24"/>
          <w:szCs w:val="24"/>
        </w:rPr>
        <w:t>Al-Qur’an Hadits</w:t>
      </w:r>
      <w:r w:rsidR="00A07D65" w:rsidRPr="002F3B0D">
        <w:rPr>
          <w:rFonts w:ascii="Times New Roman" w:hAnsi="Times New Roman" w:cs="Times New Roman"/>
          <w:color w:val="000000" w:themeColor="text1"/>
          <w:sz w:val="24"/>
          <w:szCs w:val="24"/>
        </w:rPr>
        <w:t xml:space="preserve">. </w:t>
      </w:r>
      <w:r w:rsidR="005D6B1E" w:rsidRPr="002F3B0D">
        <w:rPr>
          <w:rFonts w:ascii="Times New Roman" w:hAnsi="Times New Roman" w:cs="Times New Roman"/>
          <w:color w:val="000000" w:themeColor="text1"/>
          <w:sz w:val="24"/>
          <w:szCs w:val="24"/>
        </w:rPr>
        <w:t xml:space="preserve">Melalui </w:t>
      </w:r>
      <w:r w:rsidR="000C377F">
        <w:rPr>
          <w:rFonts w:ascii="Times New Roman" w:hAnsi="Times New Roman" w:cs="Times New Roman"/>
          <w:color w:val="000000" w:themeColor="text1"/>
          <w:sz w:val="24"/>
          <w:szCs w:val="24"/>
        </w:rPr>
        <w:t>kegiatan t</w:t>
      </w:r>
      <w:r w:rsidR="005D6B1E" w:rsidRPr="002F3B0D">
        <w:rPr>
          <w:rFonts w:ascii="Times New Roman" w:hAnsi="Times New Roman" w:cs="Times New Roman"/>
          <w:color w:val="000000" w:themeColor="text1"/>
          <w:sz w:val="24"/>
          <w:szCs w:val="24"/>
        </w:rPr>
        <w:t xml:space="preserve">anya jawab siswa diingatkan kembali mengenai pelajaran yang telah diberikan sebelumnya serta </w:t>
      </w:r>
      <w:r w:rsidR="00A07D65" w:rsidRPr="002F3B0D">
        <w:rPr>
          <w:rFonts w:ascii="Times New Roman" w:hAnsi="Times New Roman" w:cs="Times New Roman"/>
          <w:color w:val="000000" w:themeColor="text1"/>
          <w:sz w:val="24"/>
          <w:szCs w:val="24"/>
        </w:rPr>
        <w:t>mengkaitkan materi pelaj</w:t>
      </w:r>
      <w:r w:rsidR="005D6B1E" w:rsidRPr="002F3B0D">
        <w:rPr>
          <w:rFonts w:ascii="Times New Roman" w:hAnsi="Times New Roman" w:cs="Times New Roman"/>
          <w:color w:val="000000" w:themeColor="text1"/>
          <w:sz w:val="24"/>
          <w:szCs w:val="24"/>
        </w:rPr>
        <w:t xml:space="preserve">arn </w:t>
      </w:r>
      <w:r w:rsidR="000C377F">
        <w:rPr>
          <w:rFonts w:ascii="Times New Roman" w:hAnsi="Times New Roman" w:cs="Times New Roman"/>
          <w:color w:val="000000" w:themeColor="text1"/>
          <w:sz w:val="24"/>
          <w:szCs w:val="24"/>
        </w:rPr>
        <w:t xml:space="preserve">tersebut </w:t>
      </w:r>
      <w:r w:rsidR="005D6B1E" w:rsidRPr="002F3B0D">
        <w:rPr>
          <w:rFonts w:ascii="Times New Roman" w:hAnsi="Times New Roman" w:cs="Times New Roman"/>
          <w:color w:val="000000" w:themeColor="text1"/>
          <w:sz w:val="24"/>
          <w:szCs w:val="24"/>
        </w:rPr>
        <w:t>dengan kehidupan sehri hari</w:t>
      </w:r>
      <w:r w:rsidR="00A07D65" w:rsidRPr="002F3B0D">
        <w:rPr>
          <w:rFonts w:ascii="Times New Roman" w:hAnsi="Times New Roman" w:cs="Times New Roman"/>
          <w:color w:val="000000" w:themeColor="text1"/>
          <w:sz w:val="24"/>
          <w:szCs w:val="24"/>
        </w:rPr>
        <w:t xml:space="preserve">. </w:t>
      </w:r>
    </w:p>
    <w:p w:rsidR="00C43FDA" w:rsidRPr="00DC2FB3" w:rsidRDefault="00A07D65" w:rsidP="000C377F">
      <w:pPr>
        <w:pStyle w:val="ListParagraph"/>
        <w:spacing w:line="480" w:lineRule="auto"/>
        <w:ind w:left="2517" w:firstLine="567"/>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Masuk pada pokok </w:t>
      </w:r>
      <w:r w:rsidR="00CC7EF7">
        <w:rPr>
          <w:rFonts w:ascii="Times New Roman" w:hAnsi="Times New Roman" w:cs="Times New Roman"/>
          <w:color w:val="000000" w:themeColor="text1"/>
          <w:sz w:val="24"/>
          <w:szCs w:val="24"/>
        </w:rPr>
        <w:t xml:space="preserve">kegiatan </w:t>
      </w:r>
      <w:r w:rsidRPr="002F3B0D">
        <w:rPr>
          <w:rFonts w:ascii="Times New Roman" w:hAnsi="Times New Roman" w:cs="Times New Roman"/>
          <w:color w:val="000000" w:themeColor="text1"/>
          <w:sz w:val="24"/>
          <w:szCs w:val="24"/>
        </w:rPr>
        <w:t>pembelajaran, peneliti memberikan penjela</w:t>
      </w:r>
      <w:r w:rsidR="00DC2FB3">
        <w:rPr>
          <w:rFonts w:ascii="Times New Roman" w:hAnsi="Times New Roman" w:cs="Times New Roman"/>
          <w:color w:val="000000" w:themeColor="text1"/>
          <w:sz w:val="24"/>
          <w:szCs w:val="24"/>
        </w:rPr>
        <w:t>san tentang kandungan surat al-Q</w:t>
      </w:r>
      <w:r w:rsidRPr="002F3B0D">
        <w:rPr>
          <w:rFonts w:ascii="Times New Roman" w:hAnsi="Times New Roman" w:cs="Times New Roman"/>
          <w:color w:val="000000" w:themeColor="text1"/>
          <w:sz w:val="24"/>
          <w:szCs w:val="24"/>
        </w:rPr>
        <w:t xml:space="preserve">adr. </w:t>
      </w:r>
      <w:r w:rsidR="004057AF">
        <w:rPr>
          <w:rFonts w:ascii="Times New Roman" w:hAnsi="Times New Roman" w:cs="Times New Roman"/>
          <w:color w:val="000000" w:themeColor="text1"/>
          <w:sz w:val="24"/>
          <w:szCs w:val="24"/>
        </w:rPr>
        <w:t>Terlihat diantara s</w:t>
      </w:r>
      <w:r w:rsidR="00DC2FB3">
        <w:rPr>
          <w:rFonts w:ascii="Times New Roman" w:hAnsi="Times New Roman" w:cs="Times New Roman"/>
          <w:color w:val="000000" w:themeColor="text1"/>
          <w:sz w:val="24"/>
          <w:szCs w:val="24"/>
        </w:rPr>
        <w:t>iswa tampak</w:t>
      </w:r>
      <w:r w:rsidR="005D6B1E" w:rsidRPr="002F3B0D">
        <w:rPr>
          <w:rFonts w:ascii="Times New Roman" w:hAnsi="Times New Roman" w:cs="Times New Roman"/>
          <w:color w:val="000000" w:themeColor="text1"/>
          <w:sz w:val="24"/>
          <w:szCs w:val="24"/>
        </w:rPr>
        <w:t xml:space="preserve"> sungguh-sungguh dalam mengikuti pe</w:t>
      </w:r>
      <w:r w:rsidR="00DC2FB3">
        <w:rPr>
          <w:rFonts w:ascii="Times New Roman" w:hAnsi="Times New Roman" w:cs="Times New Roman"/>
          <w:color w:val="000000" w:themeColor="text1"/>
          <w:sz w:val="24"/>
          <w:szCs w:val="24"/>
        </w:rPr>
        <w:t>mbe</w:t>
      </w:r>
      <w:r w:rsidR="005D6B1E" w:rsidRPr="002F3B0D">
        <w:rPr>
          <w:rFonts w:ascii="Times New Roman" w:hAnsi="Times New Roman" w:cs="Times New Roman"/>
          <w:color w:val="000000" w:themeColor="text1"/>
          <w:sz w:val="24"/>
          <w:szCs w:val="24"/>
        </w:rPr>
        <w:t>lajaran, peneliti melanjutkan kegiatan dengan melakukan Tanya jawab singkat se</w:t>
      </w:r>
      <w:r w:rsidR="00DC2FB3">
        <w:rPr>
          <w:rFonts w:ascii="Times New Roman" w:hAnsi="Times New Roman" w:cs="Times New Roman"/>
          <w:color w:val="000000" w:themeColor="text1"/>
          <w:sz w:val="24"/>
          <w:szCs w:val="24"/>
        </w:rPr>
        <w:t>p</w:t>
      </w:r>
      <w:r w:rsidR="005D6B1E" w:rsidRPr="002F3B0D">
        <w:rPr>
          <w:rFonts w:ascii="Times New Roman" w:hAnsi="Times New Roman" w:cs="Times New Roman"/>
          <w:color w:val="000000" w:themeColor="text1"/>
          <w:sz w:val="24"/>
          <w:szCs w:val="24"/>
        </w:rPr>
        <w:t xml:space="preserve">utar materi yang baru saja disampaikan. Kegiatan selanjutnya </w:t>
      </w:r>
      <w:r w:rsidR="004057AF">
        <w:rPr>
          <w:rFonts w:ascii="Times New Roman" w:hAnsi="Times New Roman" w:cs="Times New Roman"/>
          <w:color w:val="000000" w:themeColor="text1"/>
          <w:sz w:val="24"/>
          <w:szCs w:val="24"/>
        </w:rPr>
        <w:t xml:space="preserve">yaitu </w:t>
      </w:r>
      <w:r w:rsidR="000C377F">
        <w:rPr>
          <w:rFonts w:ascii="Times New Roman" w:hAnsi="Times New Roman" w:cs="Times New Roman"/>
          <w:color w:val="000000" w:themeColor="text1"/>
          <w:sz w:val="24"/>
          <w:szCs w:val="24"/>
        </w:rPr>
        <w:t xml:space="preserve">dengan </w:t>
      </w:r>
      <w:r w:rsidR="005D6B1E" w:rsidRPr="002F3B0D">
        <w:rPr>
          <w:rFonts w:ascii="Times New Roman" w:hAnsi="Times New Roman" w:cs="Times New Roman"/>
          <w:color w:val="000000" w:themeColor="text1"/>
          <w:sz w:val="24"/>
          <w:szCs w:val="24"/>
        </w:rPr>
        <w:t xml:space="preserve">membagikan soal </w:t>
      </w:r>
      <w:r w:rsidR="005D6B1E" w:rsidRPr="00DC2FB3">
        <w:rPr>
          <w:rFonts w:ascii="Times New Roman" w:hAnsi="Times New Roman" w:cs="Times New Roman"/>
          <w:i/>
          <w:color w:val="000000" w:themeColor="text1"/>
          <w:sz w:val="24"/>
          <w:szCs w:val="24"/>
        </w:rPr>
        <w:t>post test</w:t>
      </w:r>
      <w:r w:rsidR="005D6B1E" w:rsidRPr="002F3B0D">
        <w:rPr>
          <w:rFonts w:ascii="Times New Roman" w:hAnsi="Times New Roman" w:cs="Times New Roman"/>
          <w:color w:val="000000" w:themeColor="text1"/>
          <w:sz w:val="24"/>
          <w:szCs w:val="24"/>
        </w:rPr>
        <w:t xml:space="preserve"> 2 kepada siswa. </w:t>
      </w:r>
      <w:r w:rsidR="00C43FDA" w:rsidRPr="002F3B0D">
        <w:rPr>
          <w:rFonts w:ascii="Times New Roman" w:hAnsi="Times New Roman" w:cs="Times New Roman"/>
          <w:color w:val="000000" w:themeColor="text1"/>
          <w:sz w:val="24"/>
          <w:szCs w:val="24"/>
        </w:rPr>
        <w:t>Dipenghujung pertemuan peneliti membimbing siswa dalam membuat kes</w:t>
      </w:r>
      <w:r w:rsidR="00DC2FB3">
        <w:rPr>
          <w:rFonts w:ascii="Times New Roman" w:hAnsi="Times New Roman" w:cs="Times New Roman"/>
          <w:color w:val="000000" w:themeColor="text1"/>
          <w:sz w:val="24"/>
          <w:szCs w:val="24"/>
        </w:rPr>
        <w:t>impulan</w:t>
      </w:r>
      <w:r w:rsidR="000C377F">
        <w:rPr>
          <w:rFonts w:ascii="Times New Roman" w:hAnsi="Times New Roman" w:cs="Times New Roman"/>
          <w:color w:val="000000" w:themeColor="text1"/>
          <w:sz w:val="24"/>
          <w:szCs w:val="24"/>
        </w:rPr>
        <w:t>.</w:t>
      </w:r>
      <w:r w:rsidR="00C43FDA" w:rsidRPr="002F3B0D">
        <w:rPr>
          <w:rFonts w:ascii="Times New Roman" w:hAnsi="Times New Roman" w:cs="Times New Roman"/>
          <w:color w:val="000000" w:themeColor="text1"/>
          <w:sz w:val="24"/>
          <w:szCs w:val="24"/>
        </w:rPr>
        <w:t xml:space="preserve"> Kemudian peneliti menyampaikan pesan-pesan moral kepada siswa untuk selalu rajin belajar dan taat kepada orang tua.</w:t>
      </w:r>
      <w:r w:rsidR="000C377F">
        <w:rPr>
          <w:rFonts w:ascii="Times New Roman" w:hAnsi="Times New Roman" w:cs="Times New Roman"/>
          <w:color w:val="000000" w:themeColor="text1"/>
          <w:sz w:val="24"/>
          <w:szCs w:val="24"/>
        </w:rPr>
        <w:t xml:space="preserve"> Sebelum kegiatan pembelajaran ditutup, peneliti meminta siswa untuk mengumpulkan hasil pekerjaan </w:t>
      </w:r>
      <w:r w:rsidR="000C377F" w:rsidRPr="000C377F">
        <w:rPr>
          <w:rFonts w:ascii="Times New Roman" w:hAnsi="Times New Roman" w:cs="Times New Roman"/>
          <w:i/>
          <w:color w:val="000000" w:themeColor="text1"/>
          <w:sz w:val="24"/>
          <w:szCs w:val="24"/>
        </w:rPr>
        <w:t>post test</w:t>
      </w:r>
      <w:r w:rsidR="000C377F">
        <w:rPr>
          <w:rFonts w:ascii="Times New Roman" w:hAnsi="Times New Roman" w:cs="Times New Roman"/>
          <w:color w:val="000000" w:themeColor="text1"/>
          <w:sz w:val="24"/>
          <w:szCs w:val="24"/>
        </w:rPr>
        <w:t xml:space="preserve"> 2 untuk </w:t>
      </w:r>
      <w:r w:rsidR="000C377F">
        <w:rPr>
          <w:rFonts w:ascii="Times New Roman" w:hAnsi="Times New Roman" w:cs="Times New Roman"/>
          <w:color w:val="000000" w:themeColor="text1"/>
          <w:sz w:val="24"/>
          <w:szCs w:val="24"/>
        </w:rPr>
        <w:lastRenderedPageBreak/>
        <w:t>dinilai. Dan</w:t>
      </w:r>
      <w:r w:rsidR="00C43FDA" w:rsidRPr="002F3B0D">
        <w:rPr>
          <w:rFonts w:ascii="Times New Roman" w:hAnsi="Times New Roman" w:cs="Times New Roman"/>
          <w:color w:val="000000" w:themeColor="text1"/>
          <w:sz w:val="24"/>
          <w:szCs w:val="24"/>
        </w:rPr>
        <w:t xml:space="preserve"> </w:t>
      </w:r>
      <w:r w:rsidR="0007703A">
        <w:rPr>
          <w:rFonts w:ascii="Times New Roman" w:hAnsi="Times New Roman" w:cs="Times New Roman"/>
          <w:color w:val="000000" w:themeColor="text1"/>
          <w:sz w:val="24"/>
          <w:szCs w:val="24"/>
        </w:rPr>
        <w:t>diakhir pertemuan peneliti</w:t>
      </w:r>
      <w:r w:rsidR="000C377F">
        <w:rPr>
          <w:rFonts w:ascii="Times New Roman" w:hAnsi="Times New Roman" w:cs="Times New Roman"/>
          <w:color w:val="000000" w:themeColor="text1"/>
          <w:sz w:val="24"/>
          <w:szCs w:val="24"/>
        </w:rPr>
        <w:t xml:space="preserve"> mengajak siswa untuk berdoa dan ditutup dengan salam</w:t>
      </w:r>
      <w:r w:rsidR="00C43FDA" w:rsidRPr="002F3B0D">
        <w:rPr>
          <w:rFonts w:ascii="Times New Roman" w:hAnsi="Times New Roman" w:cs="Times New Roman"/>
          <w:color w:val="000000" w:themeColor="text1"/>
          <w:sz w:val="24"/>
          <w:szCs w:val="24"/>
        </w:rPr>
        <w:t>.</w:t>
      </w:r>
    </w:p>
    <w:p w:rsidR="00C43FDA" w:rsidRPr="002F3B0D" w:rsidRDefault="00DC2FB3" w:rsidP="007E3FD0">
      <w:pPr>
        <w:pStyle w:val="ListParagraph"/>
        <w:numPr>
          <w:ilvl w:val="0"/>
          <w:numId w:val="22"/>
        </w:numPr>
        <w:spacing w:line="480" w:lineRule="auto"/>
        <w:ind w:left="1843"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Kegiatan</w:t>
      </w:r>
      <w:r w:rsidR="00C43FDA" w:rsidRPr="002F3B0D">
        <w:rPr>
          <w:rFonts w:ascii="Times New Roman" w:hAnsi="Times New Roman" w:cs="Times New Roman"/>
          <w:color w:val="000000" w:themeColor="text1"/>
          <w:sz w:val="24"/>
          <w:szCs w:val="24"/>
        </w:rPr>
        <w:t xml:space="preserve"> Observasi</w:t>
      </w:r>
      <w:r>
        <w:rPr>
          <w:rFonts w:ascii="Times New Roman" w:hAnsi="Times New Roman" w:cs="Times New Roman"/>
          <w:color w:val="000000" w:themeColor="text1"/>
          <w:sz w:val="24"/>
          <w:szCs w:val="24"/>
        </w:rPr>
        <w:t xml:space="preserve"> (</w:t>
      </w:r>
      <w:r w:rsidRPr="00DC2FB3">
        <w:rPr>
          <w:rFonts w:ascii="Times New Roman" w:hAnsi="Times New Roman" w:cs="Times New Roman"/>
          <w:i/>
          <w:color w:val="000000" w:themeColor="text1"/>
          <w:sz w:val="24"/>
          <w:szCs w:val="24"/>
        </w:rPr>
        <w:t>observing</w:t>
      </w:r>
      <w:r>
        <w:rPr>
          <w:rFonts w:ascii="Times New Roman" w:hAnsi="Times New Roman" w:cs="Times New Roman"/>
          <w:color w:val="000000" w:themeColor="text1"/>
          <w:sz w:val="24"/>
          <w:szCs w:val="24"/>
        </w:rPr>
        <w:t>)</w:t>
      </w:r>
    </w:p>
    <w:p w:rsidR="00C43FDA" w:rsidRPr="002F3B0D" w:rsidRDefault="00C43FDA" w:rsidP="00DC2FB3">
      <w:pPr>
        <w:pStyle w:val="ListParagraph"/>
        <w:spacing w:line="480" w:lineRule="auto"/>
        <w:ind w:left="1843" w:firstLine="567"/>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Pengamat atau observer mengamati seluruh kegiatan yang dilakukan peneliti pada proses pembelajaran mulai dari awal hingga kegiatan pembelajaran berakhir, selain itu penga</w:t>
      </w:r>
      <w:r w:rsidR="00DC2FB3">
        <w:rPr>
          <w:rFonts w:ascii="Times New Roman" w:hAnsi="Times New Roman" w:cs="Times New Roman"/>
          <w:color w:val="000000" w:themeColor="text1"/>
          <w:sz w:val="24"/>
          <w:szCs w:val="24"/>
        </w:rPr>
        <w:t>mat juga mengamati seluruh aktiv</w:t>
      </w:r>
      <w:r w:rsidRPr="002F3B0D">
        <w:rPr>
          <w:rFonts w:ascii="Times New Roman" w:hAnsi="Times New Roman" w:cs="Times New Roman"/>
          <w:color w:val="000000" w:themeColor="text1"/>
          <w:sz w:val="24"/>
          <w:szCs w:val="24"/>
        </w:rPr>
        <w:t xml:space="preserve">itas belajar siswa pada saat proses pembelajaran berlangsung. Kegiatan pengamatan ini meliputi pengecekan kesesuaian data dengan rencana kegiatan belajar yang telah dibuat </w:t>
      </w:r>
      <w:r w:rsidR="000C377F">
        <w:rPr>
          <w:rFonts w:ascii="Times New Roman" w:hAnsi="Times New Roman" w:cs="Times New Roman"/>
          <w:color w:val="000000" w:themeColor="text1"/>
          <w:sz w:val="24"/>
          <w:szCs w:val="24"/>
        </w:rPr>
        <w:t>serta</w:t>
      </w:r>
      <w:r w:rsidRPr="002F3B0D">
        <w:rPr>
          <w:rFonts w:ascii="Times New Roman" w:hAnsi="Times New Roman" w:cs="Times New Roman"/>
          <w:color w:val="000000" w:themeColor="text1"/>
          <w:sz w:val="24"/>
          <w:szCs w:val="24"/>
        </w:rPr>
        <w:t xml:space="preserve"> pencatatan data hasil lapangan melalui lembar observasi guru dan siswa.</w:t>
      </w:r>
    </w:p>
    <w:p w:rsidR="00C43FDA" w:rsidRPr="002F3B0D" w:rsidRDefault="00C43FDA" w:rsidP="00DC2FB3">
      <w:pPr>
        <w:pStyle w:val="ListParagraph"/>
        <w:spacing w:line="480" w:lineRule="auto"/>
        <w:ind w:left="1843" w:firstLine="567"/>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Berikut hasil pen</w:t>
      </w:r>
      <w:r w:rsidR="00DC2FB3">
        <w:rPr>
          <w:rFonts w:ascii="Times New Roman" w:hAnsi="Times New Roman" w:cs="Times New Roman"/>
          <w:color w:val="000000" w:themeColor="text1"/>
          <w:sz w:val="24"/>
          <w:szCs w:val="24"/>
        </w:rPr>
        <w:t>g</w:t>
      </w:r>
      <w:r w:rsidRPr="002F3B0D">
        <w:rPr>
          <w:rFonts w:ascii="Times New Roman" w:hAnsi="Times New Roman" w:cs="Times New Roman"/>
          <w:color w:val="000000" w:themeColor="text1"/>
          <w:sz w:val="24"/>
          <w:szCs w:val="24"/>
        </w:rPr>
        <w:t>amatan yang di</w:t>
      </w:r>
      <w:r w:rsidR="00DC2FB3">
        <w:rPr>
          <w:rFonts w:ascii="Times New Roman" w:hAnsi="Times New Roman" w:cs="Times New Roman"/>
          <w:color w:val="000000" w:themeColor="text1"/>
          <w:sz w:val="24"/>
          <w:szCs w:val="24"/>
        </w:rPr>
        <w:t>lakukan pada siklus II meliputi</w:t>
      </w:r>
      <w:r w:rsidRPr="002F3B0D">
        <w:rPr>
          <w:rFonts w:ascii="Times New Roman" w:hAnsi="Times New Roman" w:cs="Times New Roman"/>
          <w:color w:val="000000" w:themeColor="text1"/>
          <w:sz w:val="24"/>
          <w:szCs w:val="24"/>
        </w:rPr>
        <w:t>:</w:t>
      </w:r>
    </w:p>
    <w:p w:rsidR="00C43FDA" w:rsidRPr="002F3B0D" w:rsidRDefault="00A46ACF" w:rsidP="007E3FD0">
      <w:pPr>
        <w:pStyle w:val="ListParagraph"/>
        <w:numPr>
          <w:ilvl w:val="0"/>
          <w:numId w:val="24"/>
        </w:numPr>
        <w:spacing w:line="480" w:lineRule="auto"/>
        <w:ind w:left="2410" w:hanging="425"/>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Hasil observasi terhadap kegiatan guru</w:t>
      </w:r>
      <w:r w:rsidR="00DC2FB3">
        <w:rPr>
          <w:rFonts w:ascii="Times New Roman" w:hAnsi="Times New Roman" w:cs="Times New Roman"/>
          <w:color w:val="000000" w:themeColor="text1"/>
          <w:sz w:val="24"/>
          <w:szCs w:val="24"/>
        </w:rPr>
        <w:t>:</w:t>
      </w:r>
    </w:p>
    <w:p w:rsidR="0007703A" w:rsidRDefault="0007703A" w:rsidP="007E3FD0">
      <w:pPr>
        <w:pStyle w:val="ListParagraph"/>
        <w:numPr>
          <w:ilvl w:val="0"/>
          <w:numId w:val="25"/>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Guru tampak lebih maksimal dalam menyampaikan tujuan pembelajaran dikelas.</w:t>
      </w:r>
    </w:p>
    <w:p w:rsidR="0007703A" w:rsidRDefault="0007703A" w:rsidP="007E3FD0">
      <w:pPr>
        <w:pStyle w:val="ListParagraph"/>
        <w:numPr>
          <w:ilvl w:val="0"/>
          <w:numId w:val="25"/>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Guru </w:t>
      </w:r>
      <w:r w:rsidR="006E4961">
        <w:rPr>
          <w:rFonts w:ascii="Times New Roman" w:hAnsi="Times New Roman" w:cs="Times New Roman"/>
          <w:color w:val="000000" w:themeColor="text1"/>
          <w:sz w:val="24"/>
          <w:szCs w:val="24"/>
        </w:rPr>
        <w:t>lebih mahir dalam</w:t>
      </w:r>
      <w:r>
        <w:rPr>
          <w:rFonts w:ascii="Times New Roman" w:hAnsi="Times New Roman" w:cs="Times New Roman"/>
          <w:color w:val="000000" w:themeColor="text1"/>
          <w:sz w:val="24"/>
          <w:szCs w:val="24"/>
        </w:rPr>
        <w:t xml:space="preserve"> memberikan pemahaman kepada siswa tentang </w:t>
      </w:r>
      <w:r w:rsidR="006E4961">
        <w:rPr>
          <w:rFonts w:ascii="Times New Roman" w:hAnsi="Times New Roman" w:cs="Times New Roman"/>
          <w:color w:val="000000" w:themeColor="text1"/>
          <w:sz w:val="24"/>
          <w:szCs w:val="24"/>
        </w:rPr>
        <w:t xml:space="preserve">penggunaan metode </w:t>
      </w:r>
      <w:r w:rsidR="006E4961" w:rsidRPr="00CC7EF7">
        <w:rPr>
          <w:rFonts w:ascii="Times New Roman" w:hAnsi="Times New Roman" w:cs="Times New Roman"/>
          <w:i/>
          <w:color w:val="000000" w:themeColor="text1"/>
          <w:sz w:val="24"/>
          <w:szCs w:val="24"/>
        </w:rPr>
        <w:t xml:space="preserve">drill </w:t>
      </w:r>
      <w:r w:rsidR="006E4961">
        <w:rPr>
          <w:rFonts w:ascii="Times New Roman" w:hAnsi="Times New Roman" w:cs="Times New Roman"/>
          <w:color w:val="000000" w:themeColor="text1"/>
          <w:sz w:val="24"/>
          <w:szCs w:val="24"/>
        </w:rPr>
        <w:t>pada pembelajaran Al-Qur’an Hadits.</w:t>
      </w:r>
    </w:p>
    <w:p w:rsidR="00A46ACF" w:rsidRPr="002F3B0D" w:rsidRDefault="00A46ACF" w:rsidP="007E3FD0">
      <w:pPr>
        <w:pStyle w:val="ListParagraph"/>
        <w:numPr>
          <w:ilvl w:val="0"/>
          <w:numId w:val="25"/>
        </w:numPr>
        <w:spacing w:line="480" w:lineRule="auto"/>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Pada saat pembelajaran guru </w:t>
      </w:r>
      <w:r w:rsidR="006E4961">
        <w:rPr>
          <w:rFonts w:ascii="Times New Roman" w:hAnsi="Times New Roman" w:cs="Times New Roman"/>
          <w:color w:val="000000" w:themeColor="text1"/>
          <w:sz w:val="24"/>
          <w:szCs w:val="24"/>
        </w:rPr>
        <w:t>lebih terampil dalam menguasai kelas dan menciptakan ruang belajar yang kondusif</w:t>
      </w:r>
      <w:r w:rsidR="00944208">
        <w:rPr>
          <w:rFonts w:ascii="Times New Roman" w:hAnsi="Times New Roman" w:cs="Times New Roman"/>
          <w:color w:val="000000" w:themeColor="text1"/>
          <w:sz w:val="24"/>
          <w:szCs w:val="24"/>
        </w:rPr>
        <w:t>;</w:t>
      </w:r>
    </w:p>
    <w:p w:rsidR="00A46ACF" w:rsidRPr="002F3B0D" w:rsidRDefault="00A46ACF" w:rsidP="007E3FD0">
      <w:pPr>
        <w:pStyle w:val="ListParagraph"/>
        <w:numPr>
          <w:ilvl w:val="0"/>
          <w:numId w:val="25"/>
        </w:numPr>
        <w:spacing w:line="480" w:lineRule="auto"/>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lastRenderedPageBreak/>
        <w:t xml:space="preserve">Guru </w:t>
      </w:r>
      <w:r w:rsidR="006E4961">
        <w:rPr>
          <w:rFonts w:ascii="Times New Roman" w:hAnsi="Times New Roman" w:cs="Times New Roman"/>
          <w:color w:val="000000" w:themeColor="text1"/>
          <w:sz w:val="24"/>
          <w:szCs w:val="24"/>
        </w:rPr>
        <w:t>lebih maksimal dalam</w:t>
      </w:r>
      <w:r w:rsidR="007937A6" w:rsidRPr="002F3B0D">
        <w:rPr>
          <w:rFonts w:ascii="Times New Roman" w:hAnsi="Times New Roman" w:cs="Times New Roman"/>
          <w:color w:val="000000" w:themeColor="text1"/>
          <w:sz w:val="24"/>
          <w:szCs w:val="24"/>
        </w:rPr>
        <w:t xml:space="preserve"> </w:t>
      </w:r>
      <w:r w:rsidRPr="002F3B0D">
        <w:rPr>
          <w:rFonts w:ascii="Times New Roman" w:hAnsi="Times New Roman" w:cs="Times New Roman"/>
          <w:color w:val="000000" w:themeColor="text1"/>
          <w:sz w:val="24"/>
          <w:szCs w:val="24"/>
        </w:rPr>
        <w:t xml:space="preserve">menyampaikan materi pembelajaran </w:t>
      </w:r>
      <w:r w:rsidR="006E4961">
        <w:rPr>
          <w:rFonts w:ascii="Times New Roman" w:hAnsi="Times New Roman" w:cs="Times New Roman"/>
          <w:color w:val="000000" w:themeColor="text1"/>
          <w:sz w:val="24"/>
          <w:szCs w:val="24"/>
        </w:rPr>
        <w:t>dikelas</w:t>
      </w:r>
      <w:r w:rsidR="00944208">
        <w:rPr>
          <w:rFonts w:ascii="Times New Roman" w:hAnsi="Times New Roman" w:cs="Times New Roman"/>
          <w:color w:val="000000" w:themeColor="text1"/>
          <w:sz w:val="24"/>
          <w:szCs w:val="24"/>
        </w:rPr>
        <w:t>;</w:t>
      </w:r>
    </w:p>
    <w:p w:rsidR="00A46ACF" w:rsidRPr="002F3B0D" w:rsidRDefault="007937A6" w:rsidP="007E3FD0">
      <w:pPr>
        <w:pStyle w:val="ListParagraph"/>
        <w:numPr>
          <w:ilvl w:val="0"/>
          <w:numId w:val="25"/>
        </w:numPr>
        <w:spacing w:line="480" w:lineRule="auto"/>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Guru </w:t>
      </w:r>
      <w:r w:rsidR="00DC2FB3">
        <w:rPr>
          <w:rFonts w:ascii="Times New Roman" w:hAnsi="Times New Roman" w:cs="Times New Roman"/>
          <w:color w:val="000000" w:themeColor="text1"/>
          <w:sz w:val="24"/>
          <w:szCs w:val="24"/>
        </w:rPr>
        <w:t xml:space="preserve">mampu meningkatkan </w:t>
      </w:r>
      <w:r w:rsidRPr="002F3B0D">
        <w:rPr>
          <w:rFonts w:ascii="Times New Roman" w:hAnsi="Times New Roman" w:cs="Times New Roman"/>
          <w:color w:val="000000" w:themeColor="text1"/>
          <w:sz w:val="24"/>
          <w:szCs w:val="24"/>
        </w:rPr>
        <w:t xml:space="preserve">motivasi siswa untuk mengikuti </w:t>
      </w:r>
      <w:r w:rsidR="00DC2FB3">
        <w:rPr>
          <w:rFonts w:ascii="Times New Roman" w:hAnsi="Times New Roman" w:cs="Times New Roman"/>
          <w:color w:val="000000" w:themeColor="text1"/>
          <w:sz w:val="24"/>
          <w:szCs w:val="24"/>
        </w:rPr>
        <w:t xml:space="preserve">kegiatan </w:t>
      </w:r>
      <w:r w:rsidRPr="002F3B0D">
        <w:rPr>
          <w:rFonts w:ascii="Times New Roman" w:hAnsi="Times New Roman" w:cs="Times New Roman"/>
          <w:color w:val="000000" w:themeColor="text1"/>
          <w:sz w:val="24"/>
          <w:szCs w:val="24"/>
        </w:rPr>
        <w:t>pembe</w:t>
      </w:r>
      <w:r w:rsidR="00DC2FB3">
        <w:rPr>
          <w:rFonts w:ascii="Times New Roman" w:hAnsi="Times New Roman" w:cs="Times New Roman"/>
          <w:color w:val="000000" w:themeColor="text1"/>
          <w:sz w:val="24"/>
          <w:szCs w:val="24"/>
        </w:rPr>
        <w:t>l</w:t>
      </w:r>
      <w:r w:rsidRPr="002F3B0D">
        <w:rPr>
          <w:rFonts w:ascii="Times New Roman" w:hAnsi="Times New Roman" w:cs="Times New Roman"/>
          <w:color w:val="000000" w:themeColor="text1"/>
          <w:sz w:val="24"/>
          <w:szCs w:val="24"/>
        </w:rPr>
        <w:t>ajaran dengan sungguh-sungguh</w:t>
      </w:r>
      <w:r w:rsidR="00944208">
        <w:rPr>
          <w:rFonts w:ascii="Times New Roman" w:hAnsi="Times New Roman" w:cs="Times New Roman"/>
          <w:color w:val="000000" w:themeColor="text1"/>
          <w:sz w:val="24"/>
          <w:szCs w:val="24"/>
        </w:rPr>
        <w:t>;</w:t>
      </w:r>
    </w:p>
    <w:p w:rsidR="007937A6" w:rsidRPr="002F3B0D" w:rsidRDefault="007937A6" w:rsidP="007E3FD0">
      <w:pPr>
        <w:pStyle w:val="ListParagraph"/>
        <w:numPr>
          <w:ilvl w:val="0"/>
          <w:numId w:val="25"/>
        </w:numPr>
        <w:spacing w:line="480" w:lineRule="auto"/>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Guru dapat </w:t>
      </w:r>
      <w:r w:rsidR="006E4961">
        <w:rPr>
          <w:rFonts w:ascii="Times New Roman" w:hAnsi="Times New Roman" w:cs="Times New Roman"/>
          <w:color w:val="000000" w:themeColor="text1"/>
          <w:sz w:val="24"/>
          <w:szCs w:val="24"/>
        </w:rPr>
        <w:t xml:space="preserve">mendesain pembelajaran lebih menarik. Sehingga </w:t>
      </w:r>
      <w:r w:rsidRPr="002F3B0D">
        <w:rPr>
          <w:rFonts w:ascii="Times New Roman" w:hAnsi="Times New Roman" w:cs="Times New Roman"/>
          <w:color w:val="000000" w:themeColor="text1"/>
          <w:sz w:val="24"/>
          <w:szCs w:val="24"/>
        </w:rPr>
        <w:t>siswa untuk giat belajar</w:t>
      </w:r>
      <w:r w:rsidR="00944208">
        <w:rPr>
          <w:rFonts w:ascii="Times New Roman" w:hAnsi="Times New Roman" w:cs="Times New Roman"/>
          <w:color w:val="000000" w:themeColor="text1"/>
          <w:sz w:val="24"/>
          <w:szCs w:val="24"/>
        </w:rPr>
        <w:t>;</w:t>
      </w:r>
    </w:p>
    <w:p w:rsidR="007937A6" w:rsidRPr="002F3B0D" w:rsidRDefault="007937A6" w:rsidP="007E3FD0">
      <w:pPr>
        <w:pStyle w:val="ListParagraph"/>
        <w:numPr>
          <w:ilvl w:val="0"/>
          <w:numId w:val="25"/>
        </w:numPr>
        <w:spacing w:line="480" w:lineRule="auto"/>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Guru </w:t>
      </w:r>
      <w:r w:rsidR="006E4961">
        <w:rPr>
          <w:rFonts w:ascii="Times New Roman" w:hAnsi="Times New Roman" w:cs="Times New Roman"/>
          <w:color w:val="000000" w:themeColor="text1"/>
          <w:sz w:val="24"/>
          <w:szCs w:val="24"/>
        </w:rPr>
        <w:t>selalu aktif dalam</w:t>
      </w:r>
      <w:r w:rsidRPr="002F3B0D">
        <w:rPr>
          <w:rFonts w:ascii="Times New Roman" w:hAnsi="Times New Roman" w:cs="Times New Roman"/>
          <w:color w:val="000000" w:themeColor="text1"/>
          <w:sz w:val="24"/>
          <w:szCs w:val="24"/>
        </w:rPr>
        <w:t xml:space="preserve"> melaksanakan kegiatan Tanya jawab pada setia pertemuan</w:t>
      </w:r>
      <w:r w:rsidR="00944208">
        <w:rPr>
          <w:rFonts w:ascii="Times New Roman" w:hAnsi="Times New Roman" w:cs="Times New Roman"/>
          <w:color w:val="000000" w:themeColor="text1"/>
          <w:sz w:val="24"/>
          <w:szCs w:val="24"/>
        </w:rPr>
        <w:t>;</w:t>
      </w:r>
    </w:p>
    <w:p w:rsidR="000C377F" w:rsidRPr="006E4961" w:rsidRDefault="007937A6" w:rsidP="006E4961">
      <w:pPr>
        <w:pStyle w:val="ListParagraph"/>
        <w:numPr>
          <w:ilvl w:val="0"/>
          <w:numId w:val="25"/>
        </w:numPr>
        <w:spacing w:line="480" w:lineRule="auto"/>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Guru lebih tegas dalam mengawasi siswa pada saat pelaksanaan post test berlangsung. </w:t>
      </w:r>
      <w:r w:rsidR="006E4961">
        <w:rPr>
          <w:rFonts w:ascii="Times New Roman" w:hAnsi="Times New Roman" w:cs="Times New Roman"/>
          <w:color w:val="000000" w:themeColor="text1"/>
          <w:sz w:val="24"/>
          <w:szCs w:val="24"/>
        </w:rPr>
        <w:t xml:space="preserve">Serta melaksanakan bimbingan dengan tepat. </w:t>
      </w:r>
      <w:r w:rsidRPr="002F3B0D">
        <w:rPr>
          <w:rFonts w:ascii="Times New Roman" w:hAnsi="Times New Roman" w:cs="Times New Roman"/>
          <w:color w:val="000000" w:themeColor="text1"/>
          <w:sz w:val="24"/>
          <w:szCs w:val="24"/>
        </w:rPr>
        <w:t xml:space="preserve">Sehingga </w:t>
      </w:r>
      <w:r w:rsidR="00944208">
        <w:rPr>
          <w:rFonts w:ascii="Times New Roman" w:hAnsi="Times New Roman" w:cs="Times New Roman"/>
          <w:color w:val="000000" w:themeColor="text1"/>
          <w:sz w:val="24"/>
          <w:szCs w:val="24"/>
        </w:rPr>
        <w:t>ke</w:t>
      </w:r>
      <w:r w:rsidR="000C377F">
        <w:rPr>
          <w:rFonts w:ascii="Times New Roman" w:hAnsi="Times New Roman" w:cs="Times New Roman"/>
          <w:color w:val="000000" w:themeColor="text1"/>
          <w:sz w:val="24"/>
          <w:szCs w:val="24"/>
        </w:rPr>
        <w:t>s</w:t>
      </w:r>
      <w:r w:rsidR="00944208">
        <w:rPr>
          <w:rFonts w:ascii="Times New Roman" w:hAnsi="Times New Roman" w:cs="Times New Roman"/>
          <w:color w:val="000000" w:themeColor="text1"/>
          <w:sz w:val="24"/>
          <w:szCs w:val="24"/>
        </w:rPr>
        <w:t>empatan siswa untuk</w:t>
      </w:r>
      <w:r w:rsidRPr="002F3B0D">
        <w:rPr>
          <w:rFonts w:ascii="Times New Roman" w:hAnsi="Times New Roman" w:cs="Times New Roman"/>
          <w:color w:val="000000" w:themeColor="text1"/>
          <w:sz w:val="24"/>
          <w:szCs w:val="24"/>
        </w:rPr>
        <w:t xml:space="preserve"> menyontek ataupun bertanya kepada teman </w:t>
      </w:r>
      <w:r w:rsidR="000C377F">
        <w:rPr>
          <w:rFonts w:ascii="Times New Roman" w:hAnsi="Times New Roman" w:cs="Times New Roman"/>
          <w:color w:val="000000" w:themeColor="text1"/>
          <w:sz w:val="24"/>
          <w:szCs w:val="24"/>
        </w:rPr>
        <w:t>tentang</w:t>
      </w:r>
      <w:r w:rsidRPr="002F3B0D">
        <w:rPr>
          <w:rFonts w:ascii="Times New Roman" w:hAnsi="Times New Roman" w:cs="Times New Roman"/>
          <w:color w:val="000000" w:themeColor="text1"/>
          <w:sz w:val="24"/>
          <w:szCs w:val="24"/>
        </w:rPr>
        <w:t xml:space="preserve"> jawaban </w:t>
      </w:r>
      <w:r w:rsidR="00944208">
        <w:rPr>
          <w:rFonts w:ascii="Times New Roman" w:hAnsi="Times New Roman" w:cs="Times New Roman"/>
          <w:color w:val="000000" w:themeColor="text1"/>
          <w:sz w:val="24"/>
          <w:szCs w:val="24"/>
        </w:rPr>
        <w:t>sangat</w:t>
      </w:r>
      <w:r w:rsidR="000C377F">
        <w:rPr>
          <w:rFonts w:ascii="Times New Roman" w:hAnsi="Times New Roman" w:cs="Times New Roman"/>
          <w:color w:val="000000" w:themeColor="text1"/>
          <w:sz w:val="24"/>
          <w:szCs w:val="24"/>
        </w:rPr>
        <w:t>lah</w:t>
      </w:r>
      <w:r w:rsidR="00944208">
        <w:rPr>
          <w:rFonts w:ascii="Times New Roman" w:hAnsi="Times New Roman" w:cs="Times New Roman"/>
          <w:color w:val="000000" w:themeColor="text1"/>
          <w:sz w:val="24"/>
          <w:szCs w:val="24"/>
        </w:rPr>
        <w:t xml:space="preserve"> tipis</w:t>
      </w:r>
      <w:r w:rsidRPr="002F3B0D">
        <w:rPr>
          <w:rFonts w:ascii="Times New Roman" w:hAnsi="Times New Roman" w:cs="Times New Roman"/>
          <w:color w:val="000000" w:themeColor="text1"/>
          <w:sz w:val="24"/>
          <w:szCs w:val="24"/>
        </w:rPr>
        <w:t>.</w:t>
      </w:r>
    </w:p>
    <w:p w:rsidR="007937A6" w:rsidRPr="002F3B0D" w:rsidRDefault="007937A6" w:rsidP="007E3FD0">
      <w:pPr>
        <w:pStyle w:val="ListParagraph"/>
        <w:numPr>
          <w:ilvl w:val="0"/>
          <w:numId w:val="24"/>
        </w:numPr>
        <w:spacing w:line="480" w:lineRule="auto"/>
        <w:ind w:left="2410" w:hanging="425"/>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Hasil observasi terhadap kegiatan siswa</w:t>
      </w:r>
    </w:p>
    <w:p w:rsidR="007937A6" w:rsidRPr="002F3B0D" w:rsidRDefault="007937A6" w:rsidP="007E3FD0">
      <w:pPr>
        <w:pStyle w:val="ListParagraph"/>
        <w:numPr>
          <w:ilvl w:val="0"/>
          <w:numId w:val="26"/>
        </w:numPr>
        <w:spacing w:line="480" w:lineRule="auto"/>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Siswa </w:t>
      </w:r>
      <w:r w:rsidR="00715153">
        <w:rPr>
          <w:rFonts w:ascii="Times New Roman" w:hAnsi="Times New Roman" w:cs="Times New Roman"/>
          <w:color w:val="000000" w:themeColor="text1"/>
          <w:sz w:val="24"/>
          <w:szCs w:val="24"/>
        </w:rPr>
        <w:t xml:space="preserve">tampak </w:t>
      </w:r>
      <w:r w:rsidRPr="002F3B0D">
        <w:rPr>
          <w:rFonts w:ascii="Times New Roman" w:hAnsi="Times New Roman" w:cs="Times New Roman"/>
          <w:color w:val="000000" w:themeColor="text1"/>
          <w:sz w:val="24"/>
          <w:szCs w:val="24"/>
        </w:rPr>
        <w:t xml:space="preserve">antusias </w:t>
      </w:r>
      <w:r w:rsidR="00715153">
        <w:rPr>
          <w:rFonts w:ascii="Times New Roman" w:hAnsi="Times New Roman" w:cs="Times New Roman"/>
          <w:color w:val="000000" w:themeColor="text1"/>
          <w:sz w:val="24"/>
          <w:szCs w:val="24"/>
        </w:rPr>
        <w:t>dalam</w:t>
      </w:r>
      <w:r w:rsidR="00B33358" w:rsidRPr="002F3B0D">
        <w:rPr>
          <w:rFonts w:ascii="Times New Roman" w:hAnsi="Times New Roman" w:cs="Times New Roman"/>
          <w:color w:val="000000" w:themeColor="text1"/>
          <w:sz w:val="24"/>
          <w:szCs w:val="24"/>
        </w:rPr>
        <w:t xml:space="preserve"> </w:t>
      </w:r>
      <w:r w:rsidRPr="002F3B0D">
        <w:rPr>
          <w:rFonts w:ascii="Times New Roman" w:hAnsi="Times New Roman" w:cs="Times New Roman"/>
          <w:color w:val="000000" w:themeColor="text1"/>
          <w:sz w:val="24"/>
          <w:szCs w:val="24"/>
        </w:rPr>
        <w:t xml:space="preserve">mengikuti </w:t>
      </w:r>
      <w:r w:rsidR="00B33358" w:rsidRPr="002F3B0D">
        <w:rPr>
          <w:rFonts w:ascii="Times New Roman" w:hAnsi="Times New Roman" w:cs="Times New Roman"/>
          <w:color w:val="000000" w:themeColor="text1"/>
          <w:sz w:val="24"/>
          <w:szCs w:val="24"/>
        </w:rPr>
        <w:t>kegiatan pemb</w:t>
      </w:r>
      <w:r w:rsidRPr="002F3B0D">
        <w:rPr>
          <w:rFonts w:ascii="Times New Roman" w:hAnsi="Times New Roman" w:cs="Times New Roman"/>
          <w:color w:val="000000" w:themeColor="text1"/>
          <w:sz w:val="24"/>
          <w:szCs w:val="24"/>
        </w:rPr>
        <w:t>elajaran</w:t>
      </w:r>
      <w:r w:rsidR="00944208">
        <w:rPr>
          <w:rFonts w:ascii="Times New Roman" w:hAnsi="Times New Roman" w:cs="Times New Roman"/>
          <w:color w:val="000000" w:themeColor="text1"/>
          <w:sz w:val="24"/>
          <w:szCs w:val="24"/>
        </w:rPr>
        <w:t>;</w:t>
      </w:r>
    </w:p>
    <w:p w:rsidR="007937A6" w:rsidRPr="002F3B0D" w:rsidRDefault="007937A6" w:rsidP="007E3FD0">
      <w:pPr>
        <w:pStyle w:val="ListParagraph"/>
        <w:numPr>
          <w:ilvl w:val="0"/>
          <w:numId w:val="26"/>
        </w:numPr>
        <w:spacing w:line="480" w:lineRule="auto"/>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Siswa mendengarkan dan memperhatikan penjelasan </w:t>
      </w:r>
      <w:r w:rsidR="00B33358" w:rsidRPr="002F3B0D">
        <w:rPr>
          <w:rFonts w:ascii="Times New Roman" w:hAnsi="Times New Roman" w:cs="Times New Roman"/>
          <w:color w:val="000000" w:themeColor="text1"/>
          <w:sz w:val="24"/>
          <w:szCs w:val="24"/>
        </w:rPr>
        <w:t>materi pelajaran dengan baik</w:t>
      </w:r>
      <w:r w:rsidR="00944208">
        <w:rPr>
          <w:rFonts w:ascii="Times New Roman" w:hAnsi="Times New Roman" w:cs="Times New Roman"/>
          <w:color w:val="000000" w:themeColor="text1"/>
          <w:sz w:val="24"/>
          <w:szCs w:val="24"/>
        </w:rPr>
        <w:t>;</w:t>
      </w:r>
    </w:p>
    <w:p w:rsidR="007937A6" w:rsidRPr="002F3B0D" w:rsidRDefault="007937A6" w:rsidP="007E3FD0">
      <w:pPr>
        <w:pStyle w:val="ListParagraph"/>
        <w:numPr>
          <w:ilvl w:val="0"/>
          <w:numId w:val="26"/>
        </w:numPr>
        <w:spacing w:line="480" w:lineRule="auto"/>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Siswa aktif mengerjakan soal </w:t>
      </w:r>
      <w:r w:rsidRPr="00944208">
        <w:rPr>
          <w:rFonts w:ascii="Times New Roman" w:hAnsi="Times New Roman" w:cs="Times New Roman"/>
          <w:i/>
          <w:color w:val="000000" w:themeColor="text1"/>
          <w:sz w:val="24"/>
          <w:szCs w:val="24"/>
        </w:rPr>
        <w:t>post tes</w:t>
      </w:r>
      <w:r w:rsidRPr="002F3B0D">
        <w:rPr>
          <w:rFonts w:ascii="Times New Roman" w:hAnsi="Times New Roman" w:cs="Times New Roman"/>
          <w:color w:val="000000" w:themeColor="text1"/>
          <w:sz w:val="24"/>
          <w:szCs w:val="24"/>
        </w:rPr>
        <w:t xml:space="preserve"> II yang diberikan guru</w:t>
      </w:r>
      <w:r w:rsidR="00944208">
        <w:rPr>
          <w:rFonts w:ascii="Times New Roman" w:hAnsi="Times New Roman" w:cs="Times New Roman"/>
          <w:color w:val="000000" w:themeColor="text1"/>
          <w:sz w:val="24"/>
          <w:szCs w:val="24"/>
        </w:rPr>
        <w:t>;</w:t>
      </w:r>
    </w:p>
    <w:p w:rsidR="007937A6" w:rsidRPr="002F3B0D" w:rsidRDefault="007937A6" w:rsidP="007E3FD0">
      <w:pPr>
        <w:pStyle w:val="ListParagraph"/>
        <w:numPr>
          <w:ilvl w:val="0"/>
          <w:numId w:val="26"/>
        </w:numPr>
        <w:spacing w:line="480" w:lineRule="auto"/>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Siswa Aktif menjawab </w:t>
      </w:r>
      <w:r w:rsidR="00B33358" w:rsidRPr="002F3B0D">
        <w:rPr>
          <w:rFonts w:ascii="Times New Roman" w:hAnsi="Times New Roman" w:cs="Times New Roman"/>
          <w:color w:val="000000" w:themeColor="text1"/>
          <w:sz w:val="24"/>
          <w:szCs w:val="24"/>
        </w:rPr>
        <w:t>pertanyaan</w:t>
      </w:r>
      <w:r w:rsidRPr="002F3B0D">
        <w:rPr>
          <w:rFonts w:ascii="Times New Roman" w:hAnsi="Times New Roman" w:cs="Times New Roman"/>
          <w:color w:val="000000" w:themeColor="text1"/>
          <w:sz w:val="24"/>
          <w:szCs w:val="24"/>
        </w:rPr>
        <w:t xml:space="preserve"> dari guru</w:t>
      </w:r>
      <w:r w:rsidR="00944208">
        <w:rPr>
          <w:rFonts w:ascii="Times New Roman" w:hAnsi="Times New Roman" w:cs="Times New Roman"/>
          <w:color w:val="000000" w:themeColor="text1"/>
          <w:sz w:val="24"/>
          <w:szCs w:val="24"/>
        </w:rPr>
        <w:t>;</w:t>
      </w:r>
    </w:p>
    <w:p w:rsidR="00B33358" w:rsidRPr="002F3B0D" w:rsidRDefault="00B33358" w:rsidP="007E3FD0">
      <w:pPr>
        <w:pStyle w:val="ListParagraph"/>
        <w:numPr>
          <w:ilvl w:val="0"/>
          <w:numId w:val="26"/>
        </w:numPr>
        <w:spacing w:line="480" w:lineRule="auto"/>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lastRenderedPageBreak/>
        <w:t>Siswa mengikuti kegiatan pembelajaran dengan tenang dan tertib</w:t>
      </w:r>
      <w:r w:rsidR="00944208">
        <w:rPr>
          <w:rFonts w:ascii="Times New Roman" w:hAnsi="Times New Roman" w:cs="Times New Roman"/>
          <w:color w:val="000000" w:themeColor="text1"/>
          <w:sz w:val="24"/>
          <w:szCs w:val="24"/>
        </w:rPr>
        <w:t>;</w:t>
      </w:r>
    </w:p>
    <w:p w:rsidR="00871C9D" w:rsidRPr="002F3B0D" w:rsidRDefault="00871C9D" w:rsidP="006E4961">
      <w:pPr>
        <w:pStyle w:val="ListParagraph"/>
        <w:spacing w:line="480" w:lineRule="auto"/>
        <w:ind w:left="1843" w:firstLine="567"/>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Berdasarkan hasil observasi diatas dapat disimpulkan bahwa ada peningkatan keefektifan kegiatan siswa dan guru dalam proses pembelajaran dari siklus 1</w:t>
      </w:r>
      <w:r w:rsidR="006E4961">
        <w:rPr>
          <w:rFonts w:ascii="Times New Roman" w:hAnsi="Times New Roman" w:cs="Times New Roman"/>
          <w:color w:val="000000" w:themeColor="text1"/>
          <w:sz w:val="24"/>
          <w:szCs w:val="24"/>
        </w:rPr>
        <w:t xml:space="preserve"> ke</w:t>
      </w:r>
      <w:r w:rsidR="00715153">
        <w:rPr>
          <w:rFonts w:ascii="Times New Roman" w:hAnsi="Times New Roman" w:cs="Times New Roman"/>
          <w:color w:val="000000" w:themeColor="text1"/>
          <w:sz w:val="24"/>
          <w:szCs w:val="24"/>
        </w:rPr>
        <w:t xml:space="preserve">  </w:t>
      </w:r>
      <w:r w:rsidR="006E4961">
        <w:rPr>
          <w:rFonts w:ascii="Times New Roman" w:hAnsi="Times New Roman" w:cs="Times New Roman"/>
          <w:color w:val="000000" w:themeColor="text1"/>
          <w:sz w:val="24"/>
          <w:szCs w:val="24"/>
        </w:rPr>
        <w:t>S</w:t>
      </w:r>
      <w:r w:rsidRPr="002F3B0D">
        <w:rPr>
          <w:rFonts w:ascii="Times New Roman" w:hAnsi="Times New Roman" w:cs="Times New Roman"/>
          <w:color w:val="000000" w:themeColor="text1"/>
          <w:sz w:val="24"/>
          <w:szCs w:val="24"/>
        </w:rPr>
        <w:t>iklus 2.</w:t>
      </w:r>
    </w:p>
    <w:p w:rsidR="00871C9D" w:rsidRPr="002F3B0D" w:rsidRDefault="006E4961" w:rsidP="006E4961">
      <w:pPr>
        <w:pStyle w:val="ListParagraph"/>
        <w:numPr>
          <w:ilvl w:val="0"/>
          <w:numId w:val="22"/>
        </w:numPr>
        <w:spacing w:line="480" w:lineRule="auto"/>
        <w:ind w:left="1843"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Refleksi S</w:t>
      </w:r>
      <w:r w:rsidR="00871C9D" w:rsidRPr="002F3B0D">
        <w:rPr>
          <w:rFonts w:ascii="Times New Roman" w:hAnsi="Times New Roman" w:cs="Times New Roman"/>
          <w:color w:val="000000" w:themeColor="text1"/>
          <w:sz w:val="24"/>
          <w:szCs w:val="24"/>
        </w:rPr>
        <w:t>iklus II</w:t>
      </w:r>
      <w:r w:rsidR="00944208">
        <w:rPr>
          <w:rFonts w:ascii="Times New Roman" w:hAnsi="Times New Roman" w:cs="Times New Roman"/>
          <w:color w:val="000000" w:themeColor="text1"/>
          <w:sz w:val="24"/>
          <w:szCs w:val="24"/>
        </w:rPr>
        <w:t xml:space="preserve"> (</w:t>
      </w:r>
      <w:r w:rsidR="00944208" w:rsidRPr="00944208">
        <w:rPr>
          <w:rFonts w:ascii="Times New Roman" w:hAnsi="Times New Roman" w:cs="Times New Roman"/>
          <w:i/>
          <w:color w:val="000000" w:themeColor="text1"/>
          <w:sz w:val="24"/>
          <w:szCs w:val="24"/>
        </w:rPr>
        <w:t>reflecting</w:t>
      </w:r>
      <w:r w:rsidR="00944208">
        <w:rPr>
          <w:rFonts w:ascii="Times New Roman" w:hAnsi="Times New Roman" w:cs="Times New Roman"/>
          <w:color w:val="000000" w:themeColor="text1"/>
          <w:sz w:val="24"/>
          <w:szCs w:val="24"/>
        </w:rPr>
        <w:t>)</w:t>
      </w:r>
    </w:p>
    <w:p w:rsidR="00871C9D" w:rsidRPr="002F3B0D" w:rsidRDefault="006E4961" w:rsidP="00DB66F0">
      <w:pPr>
        <w:pStyle w:val="ListParagraph"/>
        <w:spacing w:after="0" w:line="480" w:lineRule="auto"/>
        <w:ind w:left="1843"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Pada S</w:t>
      </w:r>
      <w:r w:rsidR="00871C9D" w:rsidRPr="002F3B0D">
        <w:rPr>
          <w:rFonts w:ascii="Times New Roman" w:hAnsi="Times New Roman" w:cs="Times New Roman"/>
          <w:color w:val="000000" w:themeColor="text1"/>
          <w:sz w:val="24"/>
          <w:szCs w:val="24"/>
        </w:rPr>
        <w:t xml:space="preserve">iklus II penerapan metode </w:t>
      </w:r>
      <w:r w:rsidR="00871C9D" w:rsidRPr="008544F0">
        <w:rPr>
          <w:rFonts w:ascii="Times New Roman" w:hAnsi="Times New Roman" w:cs="Times New Roman"/>
          <w:i/>
          <w:color w:val="000000" w:themeColor="text1"/>
          <w:sz w:val="24"/>
          <w:szCs w:val="24"/>
        </w:rPr>
        <w:t>drill</w:t>
      </w:r>
      <w:r w:rsidR="00871C9D" w:rsidRPr="002F3B0D">
        <w:rPr>
          <w:rFonts w:ascii="Times New Roman" w:hAnsi="Times New Roman" w:cs="Times New Roman"/>
          <w:color w:val="000000" w:themeColor="text1"/>
          <w:sz w:val="24"/>
          <w:szCs w:val="24"/>
        </w:rPr>
        <w:t xml:space="preserve"> dalam pembelajaran dapat berjalan de</w:t>
      </w:r>
      <w:r w:rsidR="00944208">
        <w:rPr>
          <w:rFonts w:ascii="Times New Roman" w:hAnsi="Times New Roman" w:cs="Times New Roman"/>
          <w:color w:val="000000" w:themeColor="text1"/>
          <w:sz w:val="24"/>
          <w:szCs w:val="24"/>
        </w:rPr>
        <w:t>n</w:t>
      </w:r>
      <w:r w:rsidR="00871C9D" w:rsidRPr="002F3B0D">
        <w:rPr>
          <w:rFonts w:ascii="Times New Roman" w:hAnsi="Times New Roman" w:cs="Times New Roman"/>
          <w:color w:val="000000" w:themeColor="text1"/>
          <w:sz w:val="24"/>
          <w:szCs w:val="24"/>
        </w:rPr>
        <w:t xml:space="preserve">gan baik dan </w:t>
      </w:r>
      <w:r w:rsidR="00944208">
        <w:rPr>
          <w:rFonts w:ascii="Times New Roman" w:hAnsi="Times New Roman" w:cs="Times New Roman"/>
          <w:color w:val="000000" w:themeColor="text1"/>
          <w:sz w:val="24"/>
          <w:szCs w:val="24"/>
        </w:rPr>
        <w:t>telah</w:t>
      </w:r>
      <w:r w:rsidR="00871C9D" w:rsidRPr="002F3B0D">
        <w:rPr>
          <w:rFonts w:ascii="Times New Roman" w:hAnsi="Times New Roman" w:cs="Times New Roman"/>
          <w:color w:val="000000" w:themeColor="text1"/>
          <w:sz w:val="24"/>
          <w:szCs w:val="24"/>
        </w:rPr>
        <w:t xml:space="preserve"> m</w:t>
      </w:r>
      <w:r w:rsidR="00944208">
        <w:rPr>
          <w:rFonts w:ascii="Times New Roman" w:hAnsi="Times New Roman" w:cs="Times New Roman"/>
          <w:color w:val="000000" w:themeColor="text1"/>
          <w:sz w:val="24"/>
          <w:szCs w:val="24"/>
        </w:rPr>
        <w:t>emba</w:t>
      </w:r>
      <w:r w:rsidR="00871C9D" w:rsidRPr="002F3B0D">
        <w:rPr>
          <w:rFonts w:ascii="Times New Roman" w:hAnsi="Times New Roman" w:cs="Times New Roman"/>
          <w:color w:val="000000" w:themeColor="text1"/>
          <w:sz w:val="24"/>
          <w:szCs w:val="24"/>
        </w:rPr>
        <w:t xml:space="preserve">ntu </w:t>
      </w:r>
      <w:r w:rsidR="00944208">
        <w:rPr>
          <w:rFonts w:ascii="Times New Roman" w:hAnsi="Times New Roman" w:cs="Times New Roman"/>
          <w:color w:val="000000" w:themeColor="text1"/>
          <w:sz w:val="24"/>
          <w:szCs w:val="24"/>
        </w:rPr>
        <w:t xml:space="preserve">dalam </w:t>
      </w:r>
      <w:r w:rsidR="00871C9D" w:rsidRPr="002F3B0D">
        <w:rPr>
          <w:rFonts w:ascii="Times New Roman" w:hAnsi="Times New Roman" w:cs="Times New Roman"/>
          <w:color w:val="000000" w:themeColor="text1"/>
          <w:sz w:val="24"/>
          <w:szCs w:val="24"/>
        </w:rPr>
        <w:t xml:space="preserve">mingkatkan prestasi belajar siswa. Hal ini dapat dilihat dari nilai siswa pada siklus satu ke siklus dua </w:t>
      </w:r>
      <w:r w:rsidR="00DB66F0">
        <w:rPr>
          <w:rFonts w:ascii="Times New Roman" w:hAnsi="Times New Roman" w:cs="Times New Roman"/>
          <w:color w:val="000000" w:themeColor="text1"/>
          <w:sz w:val="24"/>
          <w:szCs w:val="24"/>
        </w:rPr>
        <w:t xml:space="preserve">yang telah </w:t>
      </w:r>
      <w:r w:rsidR="003011E0" w:rsidRPr="002F3B0D">
        <w:rPr>
          <w:rFonts w:ascii="Times New Roman" w:hAnsi="Times New Roman" w:cs="Times New Roman"/>
          <w:color w:val="000000" w:themeColor="text1"/>
          <w:sz w:val="24"/>
          <w:szCs w:val="24"/>
        </w:rPr>
        <w:t>mengalami pe</w:t>
      </w:r>
      <w:r w:rsidR="00871C9D" w:rsidRPr="002F3B0D">
        <w:rPr>
          <w:rFonts w:ascii="Times New Roman" w:hAnsi="Times New Roman" w:cs="Times New Roman"/>
          <w:color w:val="000000" w:themeColor="text1"/>
          <w:sz w:val="24"/>
          <w:szCs w:val="24"/>
        </w:rPr>
        <w:t>ningkat</w:t>
      </w:r>
      <w:r w:rsidR="003011E0" w:rsidRPr="002F3B0D">
        <w:rPr>
          <w:rFonts w:ascii="Times New Roman" w:hAnsi="Times New Roman" w:cs="Times New Roman"/>
          <w:color w:val="000000" w:themeColor="text1"/>
          <w:sz w:val="24"/>
          <w:szCs w:val="24"/>
        </w:rPr>
        <w:t>an</w:t>
      </w:r>
      <w:r w:rsidR="00871C9D" w:rsidRPr="002F3B0D">
        <w:rPr>
          <w:rFonts w:ascii="Times New Roman" w:hAnsi="Times New Roman" w:cs="Times New Roman"/>
          <w:color w:val="000000" w:themeColor="text1"/>
          <w:sz w:val="24"/>
          <w:szCs w:val="24"/>
        </w:rPr>
        <w:t>. Selain itu dari hasil</w:t>
      </w:r>
      <w:r w:rsidR="003011E0" w:rsidRPr="002F3B0D">
        <w:rPr>
          <w:rFonts w:ascii="Times New Roman" w:hAnsi="Times New Roman" w:cs="Times New Roman"/>
          <w:color w:val="000000" w:themeColor="text1"/>
          <w:sz w:val="24"/>
          <w:szCs w:val="24"/>
        </w:rPr>
        <w:t xml:space="preserve"> </w:t>
      </w:r>
      <w:r w:rsidR="00871C9D" w:rsidRPr="002F3B0D">
        <w:rPr>
          <w:rFonts w:ascii="Times New Roman" w:hAnsi="Times New Roman" w:cs="Times New Roman"/>
          <w:color w:val="000000" w:themeColor="text1"/>
          <w:sz w:val="24"/>
          <w:szCs w:val="24"/>
        </w:rPr>
        <w:t xml:space="preserve">observasi </w:t>
      </w:r>
      <w:r w:rsidR="003011E0" w:rsidRPr="002F3B0D">
        <w:rPr>
          <w:rFonts w:ascii="Times New Roman" w:hAnsi="Times New Roman" w:cs="Times New Roman"/>
          <w:color w:val="000000" w:themeColor="text1"/>
          <w:sz w:val="24"/>
          <w:szCs w:val="24"/>
        </w:rPr>
        <w:t>guru dan siswa juga mengalami peningkatan</w:t>
      </w:r>
      <w:r w:rsidR="00871C9D" w:rsidRPr="002F3B0D">
        <w:rPr>
          <w:rFonts w:ascii="Times New Roman" w:hAnsi="Times New Roman" w:cs="Times New Roman"/>
          <w:color w:val="000000" w:themeColor="text1"/>
          <w:sz w:val="24"/>
          <w:szCs w:val="24"/>
        </w:rPr>
        <w:t>.</w:t>
      </w:r>
    </w:p>
    <w:p w:rsidR="00944208" w:rsidRDefault="00871C9D" w:rsidP="00DB66F0">
      <w:pPr>
        <w:pStyle w:val="ListParagraph"/>
        <w:spacing w:after="0" w:line="480" w:lineRule="auto"/>
        <w:ind w:left="1843" w:firstLine="567"/>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Berdasarkan haril </w:t>
      </w:r>
      <w:r w:rsidR="003011E0" w:rsidRPr="002F3B0D">
        <w:rPr>
          <w:rFonts w:ascii="Times New Roman" w:hAnsi="Times New Roman" w:cs="Times New Roman"/>
          <w:color w:val="000000" w:themeColor="text1"/>
          <w:sz w:val="24"/>
          <w:szCs w:val="24"/>
        </w:rPr>
        <w:t>pengamatan</w:t>
      </w:r>
      <w:r w:rsidRPr="002F3B0D">
        <w:rPr>
          <w:rFonts w:ascii="Times New Roman" w:hAnsi="Times New Roman" w:cs="Times New Roman"/>
          <w:color w:val="000000" w:themeColor="text1"/>
          <w:sz w:val="24"/>
          <w:szCs w:val="24"/>
        </w:rPr>
        <w:t xml:space="preserve"> dan data yang diperoleh, bahwa kriteria ketuntasan kelas telah terpenuhi, </w:t>
      </w:r>
      <w:r w:rsidR="00DB66F0">
        <w:rPr>
          <w:rFonts w:ascii="Times New Roman" w:hAnsi="Times New Roman" w:cs="Times New Roman"/>
          <w:color w:val="000000" w:themeColor="text1"/>
          <w:sz w:val="24"/>
          <w:szCs w:val="24"/>
        </w:rPr>
        <w:t xml:space="preserve">yaitu siswa ≥ 75% telah tuntas dalam kegiatan belajarnya, dengan mendapatkan </w:t>
      </w:r>
      <w:r w:rsidR="00CC7EF7">
        <w:rPr>
          <w:rFonts w:ascii="Times New Roman" w:hAnsi="Times New Roman" w:cs="Times New Roman"/>
          <w:color w:val="000000" w:themeColor="text1"/>
          <w:sz w:val="24"/>
          <w:szCs w:val="24"/>
        </w:rPr>
        <w:t xml:space="preserve">  </w:t>
      </w:r>
      <w:r w:rsidR="00DB66F0">
        <w:rPr>
          <w:rFonts w:ascii="Times New Roman" w:hAnsi="Times New Roman" w:cs="Times New Roman"/>
          <w:color w:val="000000" w:themeColor="text1"/>
          <w:sz w:val="24"/>
          <w:szCs w:val="24"/>
        </w:rPr>
        <w:t>nilai ≥75. S</w:t>
      </w:r>
      <w:r w:rsidRPr="002F3B0D">
        <w:rPr>
          <w:rFonts w:ascii="Times New Roman" w:hAnsi="Times New Roman" w:cs="Times New Roman"/>
          <w:color w:val="000000" w:themeColor="text1"/>
          <w:sz w:val="24"/>
          <w:szCs w:val="24"/>
        </w:rPr>
        <w:t xml:space="preserve">ehingga kekurangan pada siklus 2 ini </w:t>
      </w:r>
      <w:r w:rsidR="00DB66F0">
        <w:rPr>
          <w:rFonts w:ascii="Times New Roman" w:hAnsi="Times New Roman" w:cs="Times New Roman"/>
          <w:color w:val="000000" w:themeColor="text1"/>
          <w:sz w:val="24"/>
          <w:szCs w:val="24"/>
        </w:rPr>
        <w:t>sangat kecil sekali</w:t>
      </w:r>
      <w:r w:rsidRPr="002F3B0D">
        <w:rPr>
          <w:rFonts w:ascii="Times New Roman" w:hAnsi="Times New Roman" w:cs="Times New Roman"/>
          <w:color w:val="000000" w:themeColor="text1"/>
          <w:sz w:val="24"/>
          <w:szCs w:val="24"/>
        </w:rPr>
        <w:t xml:space="preserve">. Maka pada siklus 2 ini peneliti </w:t>
      </w:r>
      <w:r w:rsidR="003011E0" w:rsidRPr="002F3B0D">
        <w:rPr>
          <w:rFonts w:ascii="Times New Roman" w:hAnsi="Times New Roman" w:cs="Times New Roman"/>
          <w:color w:val="000000" w:themeColor="text1"/>
          <w:sz w:val="24"/>
          <w:szCs w:val="24"/>
        </w:rPr>
        <w:t xml:space="preserve">memutuskan untuk </w:t>
      </w:r>
      <w:r w:rsidRPr="002F3B0D">
        <w:rPr>
          <w:rFonts w:ascii="Times New Roman" w:hAnsi="Times New Roman" w:cs="Times New Roman"/>
          <w:color w:val="000000" w:themeColor="text1"/>
          <w:sz w:val="24"/>
          <w:szCs w:val="24"/>
        </w:rPr>
        <w:t>tidak melanjutk</w:t>
      </w:r>
      <w:r w:rsidR="003011E0" w:rsidRPr="002F3B0D">
        <w:rPr>
          <w:rFonts w:ascii="Times New Roman" w:hAnsi="Times New Roman" w:cs="Times New Roman"/>
          <w:color w:val="000000" w:themeColor="text1"/>
          <w:sz w:val="24"/>
          <w:szCs w:val="24"/>
        </w:rPr>
        <w:t>an lagi pada siklus berikutnya (</w:t>
      </w:r>
      <w:r w:rsidRPr="002F3B0D">
        <w:rPr>
          <w:rFonts w:ascii="Times New Roman" w:hAnsi="Times New Roman" w:cs="Times New Roman"/>
          <w:color w:val="000000" w:themeColor="text1"/>
          <w:sz w:val="24"/>
          <w:szCs w:val="24"/>
        </w:rPr>
        <w:t xml:space="preserve">Hasil analisis </w:t>
      </w:r>
      <w:r w:rsidR="00027BB5" w:rsidRPr="00027BB5">
        <w:rPr>
          <w:rFonts w:ascii="Times New Roman" w:hAnsi="Times New Roman" w:cs="Times New Roman"/>
          <w:i/>
          <w:color w:val="000000" w:themeColor="text1"/>
          <w:sz w:val="24"/>
          <w:szCs w:val="24"/>
        </w:rPr>
        <w:t>post test</w:t>
      </w:r>
      <w:r w:rsidRPr="002F3B0D">
        <w:rPr>
          <w:rFonts w:ascii="Times New Roman" w:hAnsi="Times New Roman" w:cs="Times New Roman"/>
          <w:color w:val="000000" w:themeColor="text1"/>
          <w:sz w:val="24"/>
          <w:szCs w:val="24"/>
        </w:rPr>
        <w:t xml:space="preserve"> 2 dapat dilihat dilampiran</w:t>
      </w:r>
      <w:r w:rsidR="00DB66F0">
        <w:rPr>
          <w:rFonts w:ascii="Times New Roman" w:hAnsi="Times New Roman" w:cs="Times New Roman"/>
          <w:color w:val="000000" w:themeColor="text1"/>
          <w:sz w:val="24"/>
          <w:szCs w:val="24"/>
        </w:rPr>
        <w:t xml:space="preserve"> </w:t>
      </w:r>
      <w:r w:rsidR="00B13FC3">
        <w:rPr>
          <w:rFonts w:ascii="Times New Roman" w:hAnsi="Times New Roman" w:cs="Times New Roman"/>
          <w:color w:val="000000" w:themeColor="text1"/>
          <w:sz w:val="24"/>
          <w:szCs w:val="24"/>
        </w:rPr>
        <w:t>19</w:t>
      </w:r>
      <w:r w:rsidR="003011E0" w:rsidRPr="002F3B0D">
        <w:rPr>
          <w:rFonts w:ascii="Times New Roman" w:hAnsi="Times New Roman" w:cs="Times New Roman"/>
          <w:color w:val="000000" w:themeColor="text1"/>
          <w:sz w:val="24"/>
          <w:szCs w:val="24"/>
        </w:rPr>
        <w:t>).</w:t>
      </w:r>
      <w:r w:rsidR="00944208">
        <w:rPr>
          <w:rFonts w:ascii="Times New Roman" w:hAnsi="Times New Roman" w:cs="Times New Roman"/>
          <w:color w:val="000000" w:themeColor="text1"/>
          <w:sz w:val="24"/>
          <w:szCs w:val="24"/>
        </w:rPr>
        <w:t xml:space="preserve"> </w:t>
      </w:r>
    </w:p>
    <w:p w:rsidR="005D3D8A" w:rsidRDefault="003011E0" w:rsidP="000218F9">
      <w:pPr>
        <w:pStyle w:val="ListParagraph"/>
        <w:spacing w:after="0" w:line="480" w:lineRule="auto"/>
        <w:ind w:left="1843" w:firstLine="567"/>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Sedangkan </w:t>
      </w:r>
      <w:r w:rsidR="00DB66F0">
        <w:rPr>
          <w:rFonts w:ascii="Times New Roman" w:hAnsi="Times New Roman" w:cs="Times New Roman"/>
          <w:color w:val="000000" w:themeColor="text1"/>
          <w:sz w:val="24"/>
          <w:szCs w:val="24"/>
        </w:rPr>
        <w:t xml:space="preserve">untuk </w:t>
      </w:r>
      <w:r w:rsidRPr="002F3B0D">
        <w:rPr>
          <w:rFonts w:ascii="Times New Roman" w:hAnsi="Times New Roman" w:cs="Times New Roman"/>
          <w:color w:val="000000" w:themeColor="text1"/>
          <w:sz w:val="24"/>
          <w:szCs w:val="24"/>
        </w:rPr>
        <w:t xml:space="preserve">hasil wawancara kepada siswa menunjukan </w:t>
      </w:r>
      <w:r w:rsidR="00715153">
        <w:rPr>
          <w:rFonts w:ascii="Times New Roman" w:hAnsi="Times New Roman" w:cs="Times New Roman"/>
          <w:color w:val="000000" w:themeColor="text1"/>
          <w:sz w:val="24"/>
          <w:szCs w:val="24"/>
        </w:rPr>
        <w:t xml:space="preserve">bahwa </w:t>
      </w:r>
      <w:r w:rsidRPr="002F3B0D">
        <w:rPr>
          <w:rFonts w:ascii="Times New Roman" w:hAnsi="Times New Roman" w:cs="Times New Roman"/>
          <w:color w:val="000000" w:themeColor="text1"/>
          <w:sz w:val="24"/>
          <w:szCs w:val="24"/>
        </w:rPr>
        <w:t>siswa lebih sena</w:t>
      </w:r>
      <w:r w:rsidR="00944208">
        <w:rPr>
          <w:rFonts w:ascii="Times New Roman" w:hAnsi="Times New Roman" w:cs="Times New Roman"/>
          <w:color w:val="000000" w:themeColor="text1"/>
          <w:sz w:val="24"/>
          <w:szCs w:val="24"/>
        </w:rPr>
        <w:t>n</w:t>
      </w:r>
      <w:r w:rsidRPr="002F3B0D">
        <w:rPr>
          <w:rFonts w:ascii="Times New Roman" w:hAnsi="Times New Roman" w:cs="Times New Roman"/>
          <w:color w:val="000000" w:themeColor="text1"/>
          <w:sz w:val="24"/>
          <w:szCs w:val="24"/>
        </w:rPr>
        <w:t xml:space="preserve">g dan sangat tertarik </w:t>
      </w:r>
      <w:r w:rsidRPr="002F3B0D">
        <w:rPr>
          <w:rFonts w:ascii="Times New Roman" w:hAnsi="Times New Roman" w:cs="Times New Roman"/>
          <w:color w:val="000000" w:themeColor="text1"/>
          <w:sz w:val="24"/>
          <w:szCs w:val="24"/>
        </w:rPr>
        <w:lastRenderedPageBreak/>
        <w:t>mengikuti pembelajaran</w:t>
      </w:r>
      <w:r w:rsidR="00715153">
        <w:rPr>
          <w:rFonts w:ascii="Times New Roman" w:hAnsi="Times New Roman" w:cs="Times New Roman"/>
          <w:color w:val="000000" w:themeColor="text1"/>
          <w:sz w:val="24"/>
          <w:szCs w:val="24"/>
        </w:rPr>
        <w:t xml:space="preserve"> dengan menggunakan meode </w:t>
      </w:r>
      <w:r w:rsidR="00715153" w:rsidRPr="00CC7EF7">
        <w:rPr>
          <w:rFonts w:ascii="Times New Roman" w:hAnsi="Times New Roman" w:cs="Times New Roman"/>
          <w:i/>
          <w:color w:val="000000" w:themeColor="text1"/>
          <w:sz w:val="24"/>
          <w:szCs w:val="24"/>
        </w:rPr>
        <w:t xml:space="preserve">drill </w:t>
      </w:r>
      <w:r w:rsidR="00715153">
        <w:rPr>
          <w:rFonts w:ascii="Times New Roman" w:hAnsi="Times New Roman" w:cs="Times New Roman"/>
          <w:color w:val="000000" w:themeColor="text1"/>
          <w:sz w:val="24"/>
          <w:szCs w:val="24"/>
        </w:rPr>
        <w:t xml:space="preserve">pada </w:t>
      </w:r>
      <w:r w:rsidR="007626CA">
        <w:rPr>
          <w:rFonts w:ascii="Times New Roman" w:hAnsi="Times New Roman" w:cs="Times New Roman"/>
          <w:color w:val="000000" w:themeColor="text1"/>
          <w:sz w:val="24"/>
          <w:szCs w:val="24"/>
        </w:rPr>
        <w:t>Mata pelajaran Al-Qur’an Hadits.</w:t>
      </w:r>
    </w:p>
    <w:p w:rsidR="000218F9" w:rsidRPr="000218F9" w:rsidRDefault="000218F9" w:rsidP="000218F9">
      <w:pPr>
        <w:pStyle w:val="ListParagraph"/>
        <w:spacing w:after="0"/>
        <w:ind w:left="1843" w:firstLine="567"/>
        <w:jc w:val="both"/>
        <w:rPr>
          <w:rFonts w:ascii="Times New Roman" w:hAnsi="Times New Roman" w:cs="Times New Roman"/>
          <w:color w:val="000000" w:themeColor="text1"/>
          <w:sz w:val="24"/>
          <w:szCs w:val="24"/>
        </w:rPr>
      </w:pPr>
    </w:p>
    <w:p w:rsidR="00207928" w:rsidRPr="005D3D8A" w:rsidRDefault="00477D22" w:rsidP="005D3D8A">
      <w:pPr>
        <w:pStyle w:val="ListParagraph"/>
        <w:numPr>
          <w:ilvl w:val="0"/>
          <w:numId w:val="1"/>
        </w:numPr>
        <w:spacing w:line="480" w:lineRule="auto"/>
        <w:ind w:left="426" w:hanging="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Pembahasan Hasil P</w:t>
      </w:r>
      <w:r w:rsidR="007A1FE1" w:rsidRPr="005D3D8A">
        <w:rPr>
          <w:rFonts w:ascii="Times New Roman" w:hAnsi="Times New Roman" w:cs="Times New Roman"/>
          <w:b/>
          <w:color w:val="000000" w:themeColor="text1"/>
          <w:sz w:val="24"/>
          <w:szCs w:val="24"/>
        </w:rPr>
        <w:t>enelitian</w:t>
      </w:r>
    </w:p>
    <w:p w:rsidR="007A1FE1" w:rsidRPr="002F3B0D" w:rsidRDefault="007A1FE1" w:rsidP="007E3FD0">
      <w:pPr>
        <w:pStyle w:val="ListParagraph"/>
        <w:numPr>
          <w:ilvl w:val="0"/>
          <w:numId w:val="28"/>
        </w:numPr>
        <w:spacing w:line="480" w:lineRule="auto"/>
        <w:ind w:left="851" w:hanging="425"/>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Pelaksanaan Pembelajaran Menggunakan Metode </w:t>
      </w:r>
      <w:r w:rsidRPr="008544F0">
        <w:rPr>
          <w:rFonts w:ascii="Times New Roman" w:hAnsi="Times New Roman" w:cs="Times New Roman"/>
          <w:i/>
          <w:color w:val="000000" w:themeColor="text1"/>
          <w:sz w:val="24"/>
          <w:szCs w:val="24"/>
        </w:rPr>
        <w:t>drill</w:t>
      </w:r>
    </w:p>
    <w:p w:rsidR="007A1FE1" w:rsidRPr="002F3B0D" w:rsidRDefault="00080765" w:rsidP="005D3D8A">
      <w:pPr>
        <w:pStyle w:val="ListParagraph"/>
        <w:spacing w:line="480" w:lineRule="auto"/>
        <w:ind w:left="851" w:firstLine="567"/>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Metode </w:t>
      </w:r>
      <w:r w:rsidRPr="002F3B0D">
        <w:rPr>
          <w:rFonts w:ascii="Times New Roman" w:hAnsi="Times New Roman" w:cs="Times New Roman"/>
          <w:i/>
          <w:color w:val="000000" w:themeColor="text1"/>
          <w:sz w:val="24"/>
          <w:szCs w:val="24"/>
        </w:rPr>
        <w:t>Drill</w:t>
      </w:r>
      <w:r w:rsidRPr="002F3B0D">
        <w:rPr>
          <w:rFonts w:ascii="Times New Roman" w:hAnsi="Times New Roman" w:cs="Times New Roman"/>
          <w:color w:val="000000" w:themeColor="text1"/>
          <w:sz w:val="24"/>
          <w:szCs w:val="24"/>
        </w:rPr>
        <w:t xml:space="preserve"> adalah cara mengajar dengan memberikan latihan secara berulang-ulang mengenai apa yang telah diajarkan oleh guru sehingga siswa memperoleh pengetahuan dan ketrampilan tertentu.</w:t>
      </w:r>
      <w:r w:rsidRPr="002F3B0D">
        <w:rPr>
          <w:rStyle w:val="FootnoteReference"/>
          <w:rFonts w:ascii="Times New Roman" w:hAnsi="Times New Roman" w:cs="Times New Roman"/>
          <w:color w:val="000000" w:themeColor="text1"/>
          <w:sz w:val="24"/>
          <w:szCs w:val="24"/>
        </w:rPr>
        <w:footnoteReference w:id="14"/>
      </w:r>
    </w:p>
    <w:p w:rsidR="002E4552" w:rsidRPr="002F3B0D" w:rsidRDefault="002E4552" w:rsidP="00606014">
      <w:pPr>
        <w:pStyle w:val="ListParagraph"/>
        <w:spacing w:line="480" w:lineRule="auto"/>
        <w:ind w:left="851" w:firstLine="567"/>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Metode drill dalam pembelajaran merupakan yang baru bagi peneliti dan baru pertama kali peneliti menerapkannya. Pada awal pelaksanaan dan penerapan metode t</w:t>
      </w:r>
      <w:r w:rsidR="008544F0">
        <w:rPr>
          <w:rFonts w:ascii="Times New Roman" w:hAnsi="Times New Roman" w:cs="Times New Roman"/>
          <w:color w:val="000000" w:themeColor="text1"/>
          <w:sz w:val="24"/>
          <w:szCs w:val="24"/>
        </w:rPr>
        <w:t>ersebut pada pokok bahasan surat al</w:t>
      </w:r>
      <w:r w:rsidRPr="002F3B0D">
        <w:rPr>
          <w:rFonts w:ascii="Times New Roman" w:hAnsi="Times New Roman" w:cs="Times New Roman"/>
          <w:color w:val="000000" w:themeColor="text1"/>
          <w:sz w:val="24"/>
          <w:szCs w:val="24"/>
        </w:rPr>
        <w:t>-Qadr, banyak kekurangan-kekurangan baik pada pelaksanaan pembelajaran, aktifitas siswa maupun aktifitas guru.</w:t>
      </w:r>
    </w:p>
    <w:p w:rsidR="002E4552" w:rsidRPr="002F3B0D" w:rsidRDefault="00BA2A04" w:rsidP="00606014">
      <w:pPr>
        <w:pStyle w:val="ListParagraph"/>
        <w:spacing w:line="480" w:lineRule="auto"/>
        <w:ind w:left="851"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Pada S</w:t>
      </w:r>
      <w:r w:rsidR="002E4552" w:rsidRPr="002F3B0D">
        <w:rPr>
          <w:rFonts w:ascii="Times New Roman" w:hAnsi="Times New Roman" w:cs="Times New Roman"/>
          <w:color w:val="000000" w:themeColor="text1"/>
          <w:sz w:val="24"/>
          <w:szCs w:val="24"/>
        </w:rPr>
        <w:t>iklus I masih banyak siswa yang kurang bersemangat mengikuti pembelajaran, ada siswa yang kesulitan dalam meng</w:t>
      </w:r>
      <w:r w:rsidR="008544F0">
        <w:rPr>
          <w:rFonts w:ascii="Times New Roman" w:hAnsi="Times New Roman" w:cs="Times New Roman"/>
          <w:color w:val="000000" w:themeColor="text1"/>
          <w:sz w:val="24"/>
          <w:szCs w:val="24"/>
        </w:rPr>
        <w:t>e</w:t>
      </w:r>
      <w:r w:rsidR="002E4552" w:rsidRPr="002F3B0D">
        <w:rPr>
          <w:rFonts w:ascii="Times New Roman" w:hAnsi="Times New Roman" w:cs="Times New Roman"/>
          <w:color w:val="000000" w:themeColor="text1"/>
          <w:sz w:val="24"/>
          <w:szCs w:val="24"/>
        </w:rPr>
        <w:t xml:space="preserve">rjakan soal dan siswa banyak yang mencontek saat mengerjakan </w:t>
      </w:r>
      <w:r w:rsidR="002E4552" w:rsidRPr="008544F0">
        <w:rPr>
          <w:rFonts w:ascii="Times New Roman" w:hAnsi="Times New Roman" w:cs="Times New Roman"/>
          <w:i/>
          <w:color w:val="000000" w:themeColor="text1"/>
          <w:sz w:val="24"/>
          <w:szCs w:val="24"/>
        </w:rPr>
        <w:t xml:space="preserve">post </w:t>
      </w:r>
      <w:r w:rsidR="00B13FC3">
        <w:rPr>
          <w:rFonts w:ascii="Times New Roman" w:hAnsi="Times New Roman" w:cs="Times New Roman"/>
          <w:i/>
          <w:color w:val="000000" w:themeColor="text1"/>
          <w:sz w:val="24"/>
          <w:szCs w:val="24"/>
        </w:rPr>
        <w:t xml:space="preserve"> </w:t>
      </w:r>
      <w:r w:rsidR="002E4552" w:rsidRPr="008544F0">
        <w:rPr>
          <w:rFonts w:ascii="Times New Roman" w:hAnsi="Times New Roman" w:cs="Times New Roman"/>
          <w:i/>
          <w:color w:val="000000" w:themeColor="text1"/>
          <w:sz w:val="24"/>
          <w:szCs w:val="24"/>
        </w:rPr>
        <w:t>tes</w:t>
      </w:r>
      <w:r w:rsidR="002E4552" w:rsidRPr="002F3B0D">
        <w:rPr>
          <w:rFonts w:ascii="Times New Roman" w:hAnsi="Times New Roman" w:cs="Times New Roman"/>
          <w:color w:val="000000" w:themeColor="text1"/>
          <w:sz w:val="24"/>
          <w:szCs w:val="24"/>
        </w:rPr>
        <w:t xml:space="preserve">. Kegiatan pembelajaran juga </w:t>
      </w:r>
      <w:r w:rsidR="00DB66F0">
        <w:rPr>
          <w:rFonts w:ascii="Times New Roman" w:hAnsi="Times New Roman" w:cs="Times New Roman"/>
          <w:color w:val="000000" w:themeColor="text1"/>
          <w:sz w:val="24"/>
          <w:szCs w:val="24"/>
        </w:rPr>
        <w:t>kurang</w:t>
      </w:r>
      <w:r w:rsidR="002E4552" w:rsidRPr="002F3B0D">
        <w:rPr>
          <w:rFonts w:ascii="Times New Roman" w:hAnsi="Times New Roman" w:cs="Times New Roman"/>
          <w:color w:val="000000" w:themeColor="text1"/>
          <w:sz w:val="24"/>
          <w:szCs w:val="24"/>
        </w:rPr>
        <w:t xml:space="preserve"> kondusif karena beberapa siswa laki-laki suka bermain sendiri dikela</w:t>
      </w:r>
      <w:r w:rsidR="003652B2" w:rsidRPr="002F3B0D">
        <w:rPr>
          <w:rFonts w:ascii="Times New Roman" w:hAnsi="Times New Roman" w:cs="Times New Roman"/>
          <w:color w:val="000000" w:themeColor="text1"/>
          <w:sz w:val="24"/>
          <w:szCs w:val="24"/>
        </w:rPr>
        <w:t xml:space="preserve">s, sehingga menyebabkan suasana menjadi gaduh dan pembelajaran </w:t>
      </w:r>
      <w:r w:rsidR="00640B9B" w:rsidRPr="002F3B0D">
        <w:rPr>
          <w:rFonts w:ascii="Times New Roman" w:hAnsi="Times New Roman" w:cs="Times New Roman"/>
          <w:color w:val="000000" w:themeColor="text1"/>
          <w:sz w:val="24"/>
          <w:szCs w:val="24"/>
        </w:rPr>
        <w:t>kurang maksimal</w:t>
      </w:r>
      <w:r w:rsidR="003652B2" w:rsidRPr="002F3B0D">
        <w:rPr>
          <w:rFonts w:ascii="Times New Roman" w:hAnsi="Times New Roman" w:cs="Times New Roman"/>
          <w:color w:val="000000" w:themeColor="text1"/>
          <w:sz w:val="24"/>
          <w:szCs w:val="24"/>
        </w:rPr>
        <w:t>.</w:t>
      </w:r>
    </w:p>
    <w:p w:rsidR="003652B2" w:rsidRPr="002F3B0D" w:rsidRDefault="003652B2" w:rsidP="00606014">
      <w:pPr>
        <w:pStyle w:val="ListParagraph"/>
        <w:spacing w:line="480" w:lineRule="auto"/>
        <w:ind w:left="851" w:firstLine="567"/>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Seperti halnya </w:t>
      </w:r>
      <w:r w:rsidR="008544F0">
        <w:rPr>
          <w:rFonts w:ascii="Times New Roman" w:hAnsi="Times New Roman" w:cs="Times New Roman"/>
          <w:color w:val="000000" w:themeColor="text1"/>
          <w:sz w:val="24"/>
          <w:szCs w:val="24"/>
        </w:rPr>
        <w:t xml:space="preserve">yang terjadi </w:t>
      </w:r>
      <w:r w:rsidRPr="002F3B0D">
        <w:rPr>
          <w:rFonts w:ascii="Times New Roman" w:hAnsi="Times New Roman" w:cs="Times New Roman"/>
          <w:color w:val="000000" w:themeColor="text1"/>
          <w:sz w:val="24"/>
          <w:szCs w:val="24"/>
        </w:rPr>
        <w:t xml:space="preserve">pada </w:t>
      </w:r>
      <w:r w:rsidR="008544F0">
        <w:rPr>
          <w:rFonts w:ascii="Times New Roman" w:hAnsi="Times New Roman" w:cs="Times New Roman"/>
          <w:color w:val="000000" w:themeColor="text1"/>
          <w:sz w:val="24"/>
          <w:szCs w:val="24"/>
        </w:rPr>
        <w:t>peneliti</w:t>
      </w:r>
      <w:r w:rsidRPr="002F3B0D">
        <w:rPr>
          <w:rFonts w:ascii="Times New Roman" w:hAnsi="Times New Roman" w:cs="Times New Roman"/>
          <w:color w:val="000000" w:themeColor="text1"/>
          <w:sz w:val="24"/>
          <w:szCs w:val="24"/>
        </w:rPr>
        <w:t>,</w:t>
      </w:r>
      <w:r w:rsidR="008544F0">
        <w:rPr>
          <w:rFonts w:ascii="Times New Roman" w:hAnsi="Times New Roman" w:cs="Times New Roman"/>
          <w:color w:val="000000" w:themeColor="text1"/>
          <w:sz w:val="24"/>
          <w:szCs w:val="24"/>
        </w:rPr>
        <w:t xml:space="preserve"> peneliti </w:t>
      </w:r>
      <w:r w:rsidRPr="002F3B0D">
        <w:rPr>
          <w:rFonts w:ascii="Times New Roman" w:hAnsi="Times New Roman" w:cs="Times New Roman"/>
          <w:color w:val="000000" w:themeColor="text1"/>
          <w:sz w:val="24"/>
          <w:szCs w:val="24"/>
        </w:rPr>
        <w:t xml:space="preserve"> penyampaian </w:t>
      </w:r>
      <w:r w:rsidR="00640B9B" w:rsidRPr="002F3B0D">
        <w:rPr>
          <w:rFonts w:ascii="Times New Roman" w:hAnsi="Times New Roman" w:cs="Times New Roman"/>
          <w:color w:val="000000" w:themeColor="text1"/>
          <w:sz w:val="24"/>
          <w:szCs w:val="24"/>
        </w:rPr>
        <w:t xml:space="preserve">materi </w:t>
      </w:r>
      <w:r w:rsidRPr="002F3B0D">
        <w:rPr>
          <w:rFonts w:ascii="Times New Roman" w:hAnsi="Times New Roman" w:cs="Times New Roman"/>
          <w:color w:val="000000" w:themeColor="text1"/>
          <w:sz w:val="24"/>
          <w:szCs w:val="24"/>
        </w:rPr>
        <w:t xml:space="preserve">pembelajaran </w:t>
      </w:r>
      <w:r w:rsidR="00640B9B" w:rsidRPr="002F3B0D">
        <w:rPr>
          <w:rFonts w:ascii="Times New Roman" w:hAnsi="Times New Roman" w:cs="Times New Roman"/>
          <w:color w:val="000000" w:themeColor="text1"/>
          <w:sz w:val="24"/>
          <w:szCs w:val="24"/>
        </w:rPr>
        <w:t xml:space="preserve">tampak </w:t>
      </w:r>
      <w:r w:rsidRPr="002F3B0D">
        <w:rPr>
          <w:rFonts w:ascii="Times New Roman" w:hAnsi="Times New Roman" w:cs="Times New Roman"/>
          <w:color w:val="000000" w:themeColor="text1"/>
          <w:sz w:val="24"/>
          <w:szCs w:val="24"/>
        </w:rPr>
        <w:t xml:space="preserve">kurang maksimal. Guru merasa </w:t>
      </w:r>
      <w:r w:rsidR="00DB66F0">
        <w:rPr>
          <w:rFonts w:ascii="Times New Roman" w:hAnsi="Times New Roman" w:cs="Times New Roman"/>
          <w:color w:val="000000" w:themeColor="text1"/>
          <w:sz w:val="24"/>
          <w:szCs w:val="24"/>
        </w:rPr>
        <w:t xml:space="preserve">sedikit </w:t>
      </w:r>
      <w:r w:rsidRPr="002F3B0D">
        <w:rPr>
          <w:rFonts w:ascii="Times New Roman" w:hAnsi="Times New Roman" w:cs="Times New Roman"/>
          <w:color w:val="000000" w:themeColor="text1"/>
          <w:sz w:val="24"/>
          <w:szCs w:val="24"/>
        </w:rPr>
        <w:t xml:space="preserve">kesulitan </w:t>
      </w:r>
      <w:r w:rsidRPr="002F3B0D">
        <w:rPr>
          <w:rFonts w:ascii="Times New Roman" w:hAnsi="Times New Roman" w:cs="Times New Roman"/>
          <w:color w:val="000000" w:themeColor="text1"/>
          <w:sz w:val="24"/>
          <w:szCs w:val="24"/>
        </w:rPr>
        <w:lastRenderedPageBreak/>
        <w:t xml:space="preserve">dengan kondisi siswa yang ramai dan </w:t>
      </w:r>
      <w:r w:rsidR="008544F0">
        <w:rPr>
          <w:rFonts w:ascii="Times New Roman" w:hAnsi="Times New Roman" w:cs="Times New Roman"/>
          <w:color w:val="000000" w:themeColor="text1"/>
          <w:sz w:val="24"/>
          <w:szCs w:val="24"/>
        </w:rPr>
        <w:t xml:space="preserve">suka </w:t>
      </w:r>
      <w:r w:rsidRPr="002F3B0D">
        <w:rPr>
          <w:rFonts w:ascii="Times New Roman" w:hAnsi="Times New Roman" w:cs="Times New Roman"/>
          <w:color w:val="000000" w:themeColor="text1"/>
          <w:sz w:val="24"/>
          <w:szCs w:val="24"/>
        </w:rPr>
        <w:t>bermain pada sa</w:t>
      </w:r>
      <w:r w:rsidR="00DB66F0">
        <w:rPr>
          <w:rFonts w:ascii="Times New Roman" w:hAnsi="Times New Roman" w:cs="Times New Roman"/>
          <w:color w:val="000000" w:themeColor="text1"/>
          <w:sz w:val="24"/>
          <w:szCs w:val="24"/>
        </w:rPr>
        <w:t>at proses pembela</w:t>
      </w:r>
      <w:r w:rsidRPr="002F3B0D">
        <w:rPr>
          <w:rFonts w:ascii="Times New Roman" w:hAnsi="Times New Roman" w:cs="Times New Roman"/>
          <w:color w:val="000000" w:themeColor="text1"/>
          <w:sz w:val="24"/>
          <w:szCs w:val="24"/>
        </w:rPr>
        <w:t xml:space="preserve">jaran berlangsung. Perhatian guru masih kurang maksimal, dan guru kurang memanfaatkan waktu pembelajaran </w:t>
      </w:r>
      <w:r w:rsidR="00640B9B" w:rsidRPr="002F3B0D">
        <w:rPr>
          <w:rFonts w:ascii="Times New Roman" w:hAnsi="Times New Roman" w:cs="Times New Roman"/>
          <w:color w:val="000000" w:themeColor="text1"/>
          <w:sz w:val="24"/>
          <w:szCs w:val="24"/>
        </w:rPr>
        <w:t>sebaik mungkin</w:t>
      </w:r>
      <w:r w:rsidRPr="002F3B0D">
        <w:rPr>
          <w:rFonts w:ascii="Times New Roman" w:hAnsi="Times New Roman" w:cs="Times New Roman"/>
          <w:color w:val="000000" w:themeColor="text1"/>
          <w:sz w:val="24"/>
          <w:szCs w:val="24"/>
        </w:rPr>
        <w:t>.</w:t>
      </w:r>
    </w:p>
    <w:p w:rsidR="003652B2" w:rsidRPr="002F3B0D" w:rsidRDefault="003652B2" w:rsidP="00606014">
      <w:pPr>
        <w:pStyle w:val="ListParagraph"/>
        <w:spacing w:line="480" w:lineRule="auto"/>
        <w:ind w:left="851" w:firstLine="567"/>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Menyadari adanya kekurangan pada sikls I maka peneliti mengadakan p</w:t>
      </w:r>
      <w:r w:rsidR="00C12569" w:rsidRPr="002F3B0D">
        <w:rPr>
          <w:rFonts w:ascii="Times New Roman" w:hAnsi="Times New Roman" w:cs="Times New Roman"/>
          <w:color w:val="000000" w:themeColor="text1"/>
          <w:sz w:val="24"/>
          <w:szCs w:val="24"/>
        </w:rPr>
        <w:t>erbaikan-perbaikan pada siklus II</w:t>
      </w:r>
      <w:r w:rsidRPr="002F3B0D">
        <w:rPr>
          <w:rFonts w:ascii="Times New Roman" w:hAnsi="Times New Roman" w:cs="Times New Roman"/>
          <w:color w:val="000000" w:themeColor="text1"/>
          <w:sz w:val="24"/>
          <w:szCs w:val="24"/>
        </w:rPr>
        <w:t>,</w:t>
      </w:r>
      <w:r w:rsidR="005E344C" w:rsidRPr="002F3B0D">
        <w:rPr>
          <w:rFonts w:ascii="Times New Roman" w:hAnsi="Times New Roman" w:cs="Times New Roman"/>
          <w:color w:val="000000" w:themeColor="text1"/>
          <w:sz w:val="24"/>
          <w:szCs w:val="24"/>
        </w:rPr>
        <w:t xml:space="preserve"> dan pada siklus II kekurangan-kekurangan sudah dapat diperbaiki. Diantaranya siswa </w:t>
      </w:r>
      <w:r w:rsidR="00DB66F0">
        <w:rPr>
          <w:rFonts w:ascii="Times New Roman" w:hAnsi="Times New Roman" w:cs="Times New Roman"/>
          <w:color w:val="000000" w:themeColor="text1"/>
          <w:sz w:val="24"/>
          <w:szCs w:val="24"/>
        </w:rPr>
        <w:t xml:space="preserve">lebih </w:t>
      </w:r>
      <w:r w:rsidR="005E344C" w:rsidRPr="002F3B0D">
        <w:rPr>
          <w:rFonts w:ascii="Times New Roman" w:hAnsi="Times New Roman" w:cs="Times New Roman"/>
          <w:color w:val="000000" w:themeColor="text1"/>
          <w:sz w:val="24"/>
          <w:szCs w:val="24"/>
        </w:rPr>
        <w:t xml:space="preserve">bersemangat dalam mengikuti </w:t>
      </w:r>
      <w:r w:rsidR="00DB66F0">
        <w:rPr>
          <w:rFonts w:ascii="Times New Roman" w:hAnsi="Times New Roman" w:cs="Times New Roman"/>
          <w:color w:val="000000" w:themeColor="text1"/>
          <w:sz w:val="24"/>
          <w:szCs w:val="24"/>
        </w:rPr>
        <w:t xml:space="preserve">proses </w:t>
      </w:r>
      <w:r w:rsidR="005E344C" w:rsidRPr="002F3B0D">
        <w:rPr>
          <w:rFonts w:ascii="Times New Roman" w:hAnsi="Times New Roman" w:cs="Times New Roman"/>
          <w:color w:val="000000" w:themeColor="text1"/>
          <w:sz w:val="24"/>
          <w:szCs w:val="24"/>
        </w:rPr>
        <w:t xml:space="preserve">pembelajaran, kegiatan pembelajaran sudah </w:t>
      </w:r>
      <w:r w:rsidR="00606014">
        <w:rPr>
          <w:rFonts w:ascii="Times New Roman" w:hAnsi="Times New Roman" w:cs="Times New Roman"/>
          <w:color w:val="000000" w:themeColor="text1"/>
          <w:sz w:val="24"/>
          <w:szCs w:val="24"/>
        </w:rPr>
        <w:t xml:space="preserve">tampak </w:t>
      </w:r>
      <w:r w:rsidR="005E344C" w:rsidRPr="002F3B0D">
        <w:rPr>
          <w:rFonts w:ascii="Times New Roman" w:hAnsi="Times New Roman" w:cs="Times New Roman"/>
          <w:color w:val="000000" w:themeColor="text1"/>
          <w:sz w:val="24"/>
          <w:szCs w:val="24"/>
        </w:rPr>
        <w:t>kondusif karena tidak ada lagi siswa yang b</w:t>
      </w:r>
      <w:r w:rsidR="00606014">
        <w:rPr>
          <w:rFonts w:ascii="Times New Roman" w:hAnsi="Times New Roman" w:cs="Times New Roman"/>
          <w:color w:val="000000" w:themeColor="text1"/>
          <w:sz w:val="24"/>
          <w:szCs w:val="24"/>
        </w:rPr>
        <w:t>e</w:t>
      </w:r>
      <w:r w:rsidR="005E344C" w:rsidRPr="002F3B0D">
        <w:rPr>
          <w:rFonts w:ascii="Times New Roman" w:hAnsi="Times New Roman" w:cs="Times New Roman"/>
          <w:color w:val="000000" w:themeColor="text1"/>
          <w:sz w:val="24"/>
          <w:szCs w:val="24"/>
        </w:rPr>
        <w:t xml:space="preserve">rgurau dan </w:t>
      </w:r>
      <w:r w:rsidR="00BA2A04">
        <w:rPr>
          <w:rFonts w:ascii="Times New Roman" w:hAnsi="Times New Roman" w:cs="Times New Roman"/>
          <w:color w:val="000000" w:themeColor="text1"/>
          <w:sz w:val="24"/>
          <w:szCs w:val="24"/>
        </w:rPr>
        <w:t xml:space="preserve">berani </w:t>
      </w:r>
      <w:r w:rsidR="005E344C" w:rsidRPr="002F3B0D">
        <w:rPr>
          <w:rFonts w:ascii="Times New Roman" w:hAnsi="Times New Roman" w:cs="Times New Roman"/>
          <w:color w:val="000000" w:themeColor="text1"/>
          <w:sz w:val="24"/>
          <w:szCs w:val="24"/>
        </w:rPr>
        <w:t>bermain sendiri dikelas. Aktifitas guru juga meningkat, diantaranya guru dapat menyampaikan ma</w:t>
      </w:r>
      <w:r w:rsidR="00606014">
        <w:rPr>
          <w:rFonts w:ascii="Times New Roman" w:hAnsi="Times New Roman" w:cs="Times New Roman"/>
          <w:color w:val="000000" w:themeColor="text1"/>
          <w:sz w:val="24"/>
          <w:szCs w:val="24"/>
        </w:rPr>
        <w:t>t</w:t>
      </w:r>
      <w:r w:rsidR="005E344C" w:rsidRPr="002F3B0D">
        <w:rPr>
          <w:rFonts w:ascii="Times New Roman" w:hAnsi="Times New Roman" w:cs="Times New Roman"/>
          <w:color w:val="000000" w:themeColor="text1"/>
          <w:sz w:val="24"/>
          <w:szCs w:val="24"/>
        </w:rPr>
        <w:t>eri pembelajaran s</w:t>
      </w:r>
      <w:r w:rsidR="00606014">
        <w:rPr>
          <w:rFonts w:ascii="Times New Roman" w:hAnsi="Times New Roman" w:cs="Times New Roman"/>
          <w:color w:val="000000" w:themeColor="text1"/>
          <w:sz w:val="24"/>
          <w:szCs w:val="24"/>
        </w:rPr>
        <w:t xml:space="preserve">esuai dengan perencanaan, </w:t>
      </w:r>
      <w:r w:rsidR="00322487">
        <w:rPr>
          <w:rFonts w:ascii="Times New Roman" w:hAnsi="Times New Roman" w:cs="Times New Roman"/>
          <w:color w:val="000000" w:themeColor="text1"/>
          <w:sz w:val="24"/>
          <w:szCs w:val="24"/>
        </w:rPr>
        <w:t xml:space="preserve">selain itu </w:t>
      </w:r>
      <w:r w:rsidR="00606014">
        <w:rPr>
          <w:rFonts w:ascii="Times New Roman" w:hAnsi="Times New Roman" w:cs="Times New Roman"/>
          <w:color w:val="000000" w:themeColor="text1"/>
          <w:sz w:val="24"/>
          <w:szCs w:val="24"/>
        </w:rPr>
        <w:t>perhat</w:t>
      </w:r>
      <w:r w:rsidR="00322487">
        <w:rPr>
          <w:rFonts w:ascii="Times New Roman" w:hAnsi="Times New Roman" w:cs="Times New Roman"/>
          <w:color w:val="000000" w:themeColor="text1"/>
          <w:sz w:val="24"/>
          <w:szCs w:val="24"/>
        </w:rPr>
        <w:t>i</w:t>
      </w:r>
      <w:r w:rsidR="005E344C" w:rsidRPr="002F3B0D">
        <w:rPr>
          <w:rFonts w:ascii="Times New Roman" w:hAnsi="Times New Roman" w:cs="Times New Roman"/>
          <w:color w:val="000000" w:themeColor="text1"/>
          <w:sz w:val="24"/>
          <w:szCs w:val="24"/>
        </w:rPr>
        <w:t>an guru juga sudah merata keseluruh siswa.</w:t>
      </w:r>
    </w:p>
    <w:p w:rsidR="005E344C" w:rsidRPr="002F3B0D" w:rsidRDefault="005E344C" w:rsidP="00322487">
      <w:pPr>
        <w:pStyle w:val="ListParagraph"/>
        <w:spacing w:line="480" w:lineRule="auto"/>
        <w:ind w:left="851" w:firstLine="567"/>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Berdasarkan hasil t</w:t>
      </w:r>
      <w:r w:rsidR="00DF7C52" w:rsidRPr="002F3B0D">
        <w:rPr>
          <w:rFonts w:ascii="Times New Roman" w:hAnsi="Times New Roman" w:cs="Times New Roman"/>
          <w:color w:val="000000" w:themeColor="text1"/>
          <w:sz w:val="24"/>
          <w:szCs w:val="24"/>
        </w:rPr>
        <w:t>i</w:t>
      </w:r>
      <w:r w:rsidRPr="002F3B0D">
        <w:rPr>
          <w:rFonts w:ascii="Times New Roman" w:hAnsi="Times New Roman" w:cs="Times New Roman"/>
          <w:color w:val="000000" w:themeColor="text1"/>
          <w:sz w:val="24"/>
          <w:szCs w:val="24"/>
        </w:rPr>
        <w:t>ndakan dan pengamatan yang dilak</w:t>
      </w:r>
      <w:r w:rsidR="00DF7C52" w:rsidRPr="002F3B0D">
        <w:rPr>
          <w:rFonts w:ascii="Times New Roman" w:hAnsi="Times New Roman" w:cs="Times New Roman"/>
          <w:color w:val="000000" w:themeColor="text1"/>
          <w:sz w:val="24"/>
          <w:szCs w:val="24"/>
        </w:rPr>
        <w:t>u</w:t>
      </w:r>
      <w:r w:rsidRPr="002F3B0D">
        <w:rPr>
          <w:rFonts w:ascii="Times New Roman" w:hAnsi="Times New Roman" w:cs="Times New Roman"/>
          <w:color w:val="000000" w:themeColor="text1"/>
          <w:sz w:val="24"/>
          <w:szCs w:val="24"/>
        </w:rPr>
        <w:t xml:space="preserve">kan sudah memenui batas </w:t>
      </w:r>
      <w:r w:rsidR="00DF7C52" w:rsidRPr="002F3B0D">
        <w:rPr>
          <w:rFonts w:ascii="Times New Roman" w:hAnsi="Times New Roman" w:cs="Times New Roman"/>
          <w:color w:val="000000" w:themeColor="text1"/>
          <w:sz w:val="24"/>
          <w:szCs w:val="24"/>
        </w:rPr>
        <w:t>k</w:t>
      </w:r>
      <w:r w:rsidRPr="002F3B0D">
        <w:rPr>
          <w:rFonts w:ascii="Times New Roman" w:hAnsi="Times New Roman" w:cs="Times New Roman"/>
          <w:color w:val="000000" w:themeColor="text1"/>
          <w:sz w:val="24"/>
          <w:szCs w:val="24"/>
        </w:rPr>
        <w:t xml:space="preserve">riteria </w:t>
      </w:r>
      <w:r w:rsidR="00DF7C52" w:rsidRPr="002F3B0D">
        <w:rPr>
          <w:rFonts w:ascii="Times New Roman" w:hAnsi="Times New Roman" w:cs="Times New Roman"/>
          <w:color w:val="000000" w:themeColor="text1"/>
          <w:sz w:val="24"/>
          <w:szCs w:val="24"/>
        </w:rPr>
        <w:t xml:space="preserve">ketuntasan </w:t>
      </w:r>
      <w:r w:rsidRPr="002F3B0D">
        <w:rPr>
          <w:rFonts w:ascii="Times New Roman" w:hAnsi="Times New Roman" w:cs="Times New Roman"/>
          <w:color w:val="000000" w:themeColor="text1"/>
          <w:sz w:val="24"/>
          <w:szCs w:val="24"/>
        </w:rPr>
        <w:t xml:space="preserve">yang diharapkan, yaitu ketuntasan kelas sebesar 75% dengan nilai siswa setidak-tidaknya sama dengan 75, </w:t>
      </w:r>
      <w:r w:rsidR="00DF7C52" w:rsidRPr="002F3B0D">
        <w:rPr>
          <w:rFonts w:ascii="Times New Roman" w:hAnsi="Times New Roman" w:cs="Times New Roman"/>
          <w:color w:val="000000" w:themeColor="text1"/>
          <w:sz w:val="24"/>
          <w:szCs w:val="24"/>
        </w:rPr>
        <w:t xml:space="preserve">sedangkan </w:t>
      </w:r>
      <w:r w:rsidRPr="002F3B0D">
        <w:rPr>
          <w:rFonts w:ascii="Times New Roman" w:hAnsi="Times New Roman" w:cs="Times New Roman"/>
          <w:color w:val="000000" w:themeColor="text1"/>
          <w:sz w:val="24"/>
          <w:szCs w:val="24"/>
        </w:rPr>
        <w:t xml:space="preserve">hasil pencapaian pada siklus ke 2 sudah lebih dari </w:t>
      </w:r>
      <w:r w:rsidR="00DF7C52" w:rsidRPr="002F3B0D">
        <w:rPr>
          <w:rFonts w:ascii="Times New Roman" w:hAnsi="Times New Roman" w:cs="Times New Roman"/>
          <w:color w:val="000000" w:themeColor="text1"/>
          <w:sz w:val="24"/>
          <w:szCs w:val="24"/>
        </w:rPr>
        <w:t xml:space="preserve">batas ketutasan kelas yang </w:t>
      </w:r>
      <w:r w:rsidR="00BA2A04">
        <w:rPr>
          <w:rFonts w:ascii="Times New Roman" w:hAnsi="Times New Roman" w:cs="Times New Roman"/>
          <w:color w:val="000000" w:themeColor="text1"/>
          <w:sz w:val="24"/>
          <w:szCs w:val="24"/>
        </w:rPr>
        <w:t>ada dengan ketuntasan mencapai 95</w:t>
      </w:r>
      <w:r w:rsidR="00DF7C52" w:rsidRPr="002F3B0D">
        <w:rPr>
          <w:rFonts w:ascii="Times New Roman" w:hAnsi="Times New Roman" w:cs="Times New Roman"/>
          <w:color w:val="000000" w:themeColor="text1"/>
          <w:sz w:val="24"/>
          <w:szCs w:val="24"/>
        </w:rPr>
        <w:t xml:space="preserve">% dan </w:t>
      </w:r>
      <w:r w:rsidR="00640B9B" w:rsidRPr="002F3B0D">
        <w:rPr>
          <w:rFonts w:ascii="Times New Roman" w:hAnsi="Times New Roman" w:cs="Times New Roman"/>
          <w:color w:val="000000" w:themeColor="text1"/>
          <w:sz w:val="24"/>
          <w:szCs w:val="24"/>
        </w:rPr>
        <w:t xml:space="preserve">nilai </w:t>
      </w:r>
      <w:r w:rsidR="00DF7C52" w:rsidRPr="002F3B0D">
        <w:rPr>
          <w:rFonts w:ascii="Times New Roman" w:hAnsi="Times New Roman" w:cs="Times New Roman"/>
          <w:color w:val="000000" w:themeColor="text1"/>
          <w:sz w:val="24"/>
          <w:szCs w:val="24"/>
        </w:rPr>
        <w:t xml:space="preserve">rata-rata sebesar </w:t>
      </w:r>
      <w:r w:rsidR="00BA2A04">
        <w:rPr>
          <w:rFonts w:ascii="Times New Roman" w:hAnsi="Times New Roman" w:cs="Times New Roman"/>
          <w:color w:val="000000" w:themeColor="text1"/>
          <w:sz w:val="24"/>
          <w:szCs w:val="24"/>
        </w:rPr>
        <w:t>88</w:t>
      </w:r>
      <w:r w:rsidR="00DF7C52" w:rsidRPr="002F3B0D">
        <w:rPr>
          <w:rFonts w:ascii="Times New Roman" w:hAnsi="Times New Roman" w:cs="Times New Roman"/>
          <w:color w:val="000000" w:themeColor="text1"/>
          <w:sz w:val="24"/>
          <w:szCs w:val="24"/>
        </w:rPr>
        <w:t>,</w:t>
      </w:r>
      <w:r w:rsidR="00121CFD">
        <w:rPr>
          <w:rFonts w:ascii="Times New Roman" w:hAnsi="Times New Roman" w:cs="Times New Roman"/>
          <w:color w:val="000000" w:themeColor="text1"/>
          <w:sz w:val="24"/>
          <w:szCs w:val="24"/>
        </w:rPr>
        <w:t>25</w:t>
      </w:r>
      <w:r w:rsidR="00DF7C52" w:rsidRPr="002F3B0D">
        <w:rPr>
          <w:rFonts w:ascii="Times New Roman" w:hAnsi="Times New Roman" w:cs="Times New Roman"/>
          <w:color w:val="000000" w:themeColor="text1"/>
          <w:sz w:val="24"/>
          <w:szCs w:val="24"/>
        </w:rPr>
        <w:t xml:space="preserve"> maka penelit</w:t>
      </w:r>
      <w:r w:rsidR="00BA2A04">
        <w:rPr>
          <w:rFonts w:ascii="Times New Roman" w:hAnsi="Times New Roman" w:cs="Times New Roman"/>
          <w:color w:val="000000" w:themeColor="text1"/>
          <w:sz w:val="24"/>
          <w:szCs w:val="24"/>
        </w:rPr>
        <w:t>ian ini dihentikan pada S</w:t>
      </w:r>
      <w:r w:rsidR="00DF7C52" w:rsidRPr="002F3B0D">
        <w:rPr>
          <w:rFonts w:ascii="Times New Roman" w:hAnsi="Times New Roman" w:cs="Times New Roman"/>
          <w:color w:val="000000" w:themeColor="text1"/>
          <w:sz w:val="24"/>
          <w:szCs w:val="24"/>
        </w:rPr>
        <w:t>iklus 2.</w:t>
      </w:r>
    </w:p>
    <w:p w:rsidR="009E6225" w:rsidRPr="002F3B0D" w:rsidRDefault="009E6225" w:rsidP="007E3FD0">
      <w:pPr>
        <w:pStyle w:val="ListParagraph"/>
        <w:numPr>
          <w:ilvl w:val="0"/>
          <w:numId w:val="28"/>
        </w:numPr>
        <w:spacing w:line="480" w:lineRule="auto"/>
        <w:ind w:left="851" w:hanging="425"/>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Hasil Observasi</w:t>
      </w:r>
    </w:p>
    <w:p w:rsidR="009E6225" w:rsidRPr="002F3B0D" w:rsidRDefault="009E6225" w:rsidP="007E3FD0">
      <w:pPr>
        <w:pStyle w:val="ListParagraph"/>
        <w:numPr>
          <w:ilvl w:val="0"/>
          <w:numId w:val="29"/>
        </w:numPr>
        <w:spacing w:line="480" w:lineRule="auto"/>
        <w:ind w:left="1276" w:hanging="425"/>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Hasil observasi kegiatan guru</w:t>
      </w:r>
      <w:r w:rsidR="00322487">
        <w:rPr>
          <w:rFonts w:ascii="Times New Roman" w:hAnsi="Times New Roman" w:cs="Times New Roman"/>
          <w:color w:val="000000" w:themeColor="text1"/>
          <w:sz w:val="24"/>
          <w:szCs w:val="24"/>
        </w:rPr>
        <w:t>:</w:t>
      </w:r>
    </w:p>
    <w:p w:rsidR="00640B9B" w:rsidRDefault="00640B9B" w:rsidP="00BA2A04">
      <w:pPr>
        <w:pStyle w:val="ListParagraph"/>
        <w:spacing w:line="480" w:lineRule="auto"/>
        <w:ind w:left="1276"/>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Kegiatan observasi dilaksanakan bersamaan dengan proses belajar mengajar. Hasil observasi digunakan untuk </w:t>
      </w:r>
      <w:r w:rsidR="00322487">
        <w:rPr>
          <w:rFonts w:ascii="Times New Roman" w:hAnsi="Times New Roman" w:cs="Times New Roman"/>
          <w:color w:val="000000" w:themeColor="text1"/>
          <w:sz w:val="24"/>
          <w:szCs w:val="24"/>
        </w:rPr>
        <w:t>mengetahui</w:t>
      </w:r>
      <w:r w:rsidRPr="002F3B0D">
        <w:rPr>
          <w:rFonts w:ascii="Times New Roman" w:hAnsi="Times New Roman" w:cs="Times New Roman"/>
          <w:color w:val="000000" w:themeColor="text1"/>
          <w:sz w:val="24"/>
          <w:szCs w:val="24"/>
        </w:rPr>
        <w:t xml:space="preserve"> tingkat </w:t>
      </w:r>
      <w:r w:rsidRPr="002F3B0D">
        <w:rPr>
          <w:rFonts w:ascii="Times New Roman" w:hAnsi="Times New Roman" w:cs="Times New Roman"/>
          <w:color w:val="000000" w:themeColor="text1"/>
          <w:sz w:val="24"/>
          <w:szCs w:val="24"/>
        </w:rPr>
        <w:lastRenderedPageBreak/>
        <w:t xml:space="preserve">keberhasilan proses belajar mengajar </w:t>
      </w:r>
      <w:r w:rsidR="00322487">
        <w:rPr>
          <w:rFonts w:ascii="Times New Roman" w:hAnsi="Times New Roman" w:cs="Times New Roman"/>
          <w:color w:val="000000" w:themeColor="text1"/>
          <w:sz w:val="24"/>
          <w:szCs w:val="24"/>
        </w:rPr>
        <w:t>guru dan sisw</w:t>
      </w:r>
      <w:r w:rsidR="00BA2A04">
        <w:rPr>
          <w:rFonts w:ascii="Times New Roman" w:hAnsi="Times New Roman" w:cs="Times New Roman"/>
          <w:color w:val="000000" w:themeColor="text1"/>
          <w:sz w:val="24"/>
          <w:szCs w:val="24"/>
        </w:rPr>
        <w:t>a. Ha</w:t>
      </w:r>
      <w:r w:rsidR="00322487">
        <w:rPr>
          <w:rFonts w:ascii="Times New Roman" w:hAnsi="Times New Roman" w:cs="Times New Roman"/>
          <w:color w:val="000000" w:themeColor="text1"/>
          <w:sz w:val="24"/>
          <w:szCs w:val="24"/>
        </w:rPr>
        <w:t>sil observasi tersebut adalah</w:t>
      </w:r>
      <w:r w:rsidRPr="002F3B0D">
        <w:rPr>
          <w:rFonts w:ascii="Times New Roman" w:hAnsi="Times New Roman" w:cs="Times New Roman"/>
          <w:color w:val="000000" w:themeColor="text1"/>
          <w:sz w:val="24"/>
          <w:szCs w:val="24"/>
        </w:rPr>
        <w:t>:</w:t>
      </w:r>
    </w:p>
    <w:p w:rsidR="00CC7EF7" w:rsidRPr="002F3B0D" w:rsidRDefault="00CC7EF7" w:rsidP="00CC7EF7">
      <w:pPr>
        <w:pStyle w:val="ListParagraph"/>
        <w:spacing w:before="240" w:after="0" w:line="120" w:lineRule="auto"/>
        <w:ind w:left="1276"/>
        <w:jc w:val="both"/>
        <w:rPr>
          <w:rFonts w:ascii="Times New Roman" w:hAnsi="Times New Roman" w:cs="Times New Roman"/>
          <w:color w:val="000000" w:themeColor="text1"/>
          <w:sz w:val="24"/>
          <w:szCs w:val="24"/>
        </w:rPr>
      </w:pPr>
    </w:p>
    <w:p w:rsidR="00640B9B" w:rsidRDefault="004E489B" w:rsidP="004E489B">
      <w:pPr>
        <w:pStyle w:val="ListParagraph"/>
        <w:spacing w:after="0"/>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22487">
        <w:rPr>
          <w:rFonts w:ascii="Times New Roman" w:hAnsi="Times New Roman" w:cs="Times New Roman"/>
          <w:color w:val="000000" w:themeColor="text1"/>
          <w:sz w:val="24"/>
          <w:szCs w:val="24"/>
        </w:rPr>
        <w:t>Tabel 4.7</w:t>
      </w:r>
      <w:r w:rsidR="007626CA">
        <w:rPr>
          <w:rFonts w:ascii="Times New Roman" w:hAnsi="Times New Roman" w:cs="Times New Roman"/>
          <w:color w:val="000000" w:themeColor="text1"/>
          <w:sz w:val="24"/>
          <w:szCs w:val="24"/>
        </w:rPr>
        <w:t>.</w:t>
      </w:r>
      <w:r w:rsidR="00640B9B" w:rsidRPr="002F3B0D">
        <w:rPr>
          <w:rFonts w:ascii="Times New Roman" w:hAnsi="Times New Roman" w:cs="Times New Roman"/>
          <w:color w:val="000000" w:themeColor="text1"/>
          <w:sz w:val="24"/>
          <w:szCs w:val="24"/>
        </w:rPr>
        <w:t xml:space="preserve"> </w:t>
      </w:r>
      <w:r w:rsidR="007626CA" w:rsidRPr="002F3B0D">
        <w:rPr>
          <w:rFonts w:ascii="Times New Roman" w:hAnsi="Times New Roman" w:cs="Times New Roman"/>
          <w:color w:val="000000" w:themeColor="text1"/>
          <w:sz w:val="24"/>
          <w:szCs w:val="24"/>
        </w:rPr>
        <w:t xml:space="preserve">Analisis Hasil Observasi Kegiatan Guru Pada Siklus </w:t>
      </w:r>
      <w:r w:rsidR="00640B9B" w:rsidRPr="002F3B0D">
        <w:rPr>
          <w:rFonts w:ascii="Times New Roman" w:hAnsi="Times New Roman" w:cs="Times New Roman"/>
          <w:color w:val="000000" w:themeColor="text1"/>
          <w:sz w:val="24"/>
          <w:szCs w:val="24"/>
        </w:rPr>
        <w:t>I</w:t>
      </w:r>
    </w:p>
    <w:p w:rsidR="00CC7EF7" w:rsidRPr="002F3B0D" w:rsidRDefault="00CC7EF7" w:rsidP="004E489B">
      <w:pPr>
        <w:pStyle w:val="ListParagraph"/>
        <w:spacing w:after="0"/>
        <w:ind w:left="1440"/>
        <w:jc w:val="both"/>
        <w:rPr>
          <w:rFonts w:ascii="Times New Roman" w:hAnsi="Times New Roman" w:cs="Times New Roman"/>
          <w:color w:val="000000" w:themeColor="text1"/>
          <w:sz w:val="24"/>
          <w:szCs w:val="24"/>
        </w:rPr>
      </w:pPr>
    </w:p>
    <w:tbl>
      <w:tblPr>
        <w:tblStyle w:val="TableGrid"/>
        <w:tblW w:w="0" w:type="auto"/>
        <w:tblInd w:w="1384" w:type="dxa"/>
        <w:tblLook w:val="04A0"/>
      </w:tblPr>
      <w:tblGrid>
        <w:gridCol w:w="567"/>
        <w:gridCol w:w="2552"/>
        <w:gridCol w:w="2113"/>
        <w:gridCol w:w="1714"/>
      </w:tblGrid>
      <w:tr w:rsidR="00322487" w:rsidRPr="002F3B0D" w:rsidTr="00BA2A04">
        <w:tc>
          <w:tcPr>
            <w:tcW w:w="567" w:type="dxa"/>
            <w:vMerge w:val="restart"/>
            <w:vAlign w:val="center"/>
          </w:tcPr>
          <w:p w:rsidR="00322487" w:rsidRPr="00322487" w:rsidRDefault="00322487" w:rsidP="004E489B">
            <w:pPr>
              <w:pStyle w:val="ListParagraph"/>
              <w:ind w:left="0"/>
              <w:jc w:val="center"/>
              <w:rPr>
                <w:rFonts w:ascii="Times New Roman" w:hAnsi="Times New Roman" w:cs="Times New Roman"/>
                <w:b/>
                <w:color w:val="000000" w:themeColor="text1"/>
              </w:rPr>
            </w:pPr>
            <w:r w:rsidRPr="00322487">
              <w:rPr>
                <w:rFonts w:ascii="Times New Roman" w:hAnsi="Times New Roman" w:cs="Times New Roman"/>
                <w:b/>
                <w:color w:val="000000" w:themeColor="text1"/>
              </w:rPr>
              <w:t>No</w:t>
            </w:r>
          </w:p>
        </w:tc>
        <w:tc>
          <w:tcPr>
            <w:tcW w:w="2552" w:type="dxa"/>
            <w:vMerge w:val="restart"/>
            <w:vAlign w:val="center"/>
          </w:tcPr>
          <w:p w:rsidR="00322487" w:rsidRPr="00322487" w:rsidRDefault="00322487" w:rsidP="00322487">
            <w:pPr>
              <w:pStyle w:val="ListParagraph"/>
              <w:ind w:left="0"/>
              <w:jc w:val="center"/>
              <w:rPr>
                <w:rFonts w:ascii="Times New Roman" w:hAnsi="Times New Roman" w:cs="Times New Roman"/>
                <w:b/>
                <w:color w:val="000000" w:themeColor="text1"/>
              </w:rPr>
            </w:pPr>
            <w:r w:rsidRPr="00322487">
              <w:rPr>
                <w:rFonts w:ascii="Times New Roman" w:hAnsi="Times New Roman" w:cs="Times New Roman"/>
                <w:b/>
                <w:color w:val="000000" w:themeColor="text1"/>
              </w:rPr>
              <w:t>Penilaian</w:t>
            </w:r>
          </w:p>
        </w:tc>
        <w:tc>
          <w:tcPr>
            <w:tcW w:w="3827" w:type="dxa"/>
            <w:gridSpan w:val="2"/>
            <w:vAlign w:val="center"/>
          </w:tcPr>
          <w:p w:rsidR="00322487" w:rsidRPr="00322487" w:rsidRDefault="00322487" w:rsidP="00322487">
            <w:pPr>
              <w:pStyle w:val="ListParagraph"/>
              <w:ind w:left="0"/>
              <w:jc w:val="center"/>
              <w:rPr>
                <w:rFonts w:ascii="Times New Roman" w:hAnsi="Times New Roman" w:cs="Times New Roman"/>
                <w:b/>
                <w:color w:val="000000" w:themeColor="text1"/>
              </w:rPr>
            </w:pPr>
            <w:r w:rsidRPr="00322487">
              <w:rPr>
                <w:rFonts w:ascii="Times New Roman" w:hAnsi="Times New Roman" w:cs="Times New Roman"/>
                <w:b/>
                <w:color w:val="000000" w:themeColor="text1"/>
              </w:rPr>
              <w:t>Siklus I</w:t>
            </w:r>
          </w:p>
        </w:tc>
      </w:tr>
      <w:tr w:rsidR="00322487" w:rsidRPr="002F3B0D" w:rsidTr="00BA2A04">
        <w:tc>
          <w:tcPr>
            <w:tcW w:w="567" w:type="dxa"/>
            <w:vMerge/>
          </w:tcPr>
          <w:p w:rsidR="00322487" w:rsidRPr="00322487" w:rsidRDefault="00322487" w:rsidP="00322487">
            <w:pPr>
              <w:pStyle w:val="ListParagraph"/>
              <w:ind w:left="0"/>
              <w:jc w:val="both"/>
              <w:rPr>
                <w:rFonts w:ascii="Times New Roman" w:hAnsi="Times New Roman" w:cs="Times New Roman"/>
                <w:b/>
                <w:color w:val="000000" w:themeColor="text1"/>
              </w:rPr>
            </w:pPr>
          </w:p>
        </w:tc>
        <w:tc>
          <w:tcPr>
            <w:tcW w:w="2552" w:type="dxa"/>
            <w:vMerge/>
          </w:tcPr>
          <w:p w:rsidR="00322487" w:rsidRPr="00322487" w:rsidRDefault="00322487" w:rsidP="00322487">
            <w:pPr>
              <w:pStyle w:val="ListParagraph"/>
              <w:ind w:left="0"/>
              <w:jc w:val="both"/>
              <w:rPr>
                <w:rFonts w:ascii="Times New Roman" w:hAnsi="Times New Roman" w:cs="Times New Roman"/>
                <w:b/>
                <w:color w:val="000000" w:themeColor="text1"/>
              </w:rPr>
            </w:pPr>
          </w:p>
        </w:tc>
        <w:tc>
          <w:tcPr>
            <w:tcW w:w="2113" w:type="dxa"/>
          </w:tcPr>
          <w:p w:rsidR="00322487" w:rsidRPr="00322487" w:rsidRDefault="00322487" w:rsidP="00322487">
            <w:pPr>
              <w:pStyle w:val="ListParagraph"/>
              <w:ind w:left="0"/>
              <w:jc w:val="both"/>
              <w:rPr>
                <w:rFonts w:ascii="Times New Roman" w:hAnsi="Times New Roman" w:cs="Times New Roman"/>
                <w:b/>
                <w:color w:val="000000" w:themeColor="text1"/>
              </w:rPr>
            </w:pPr>
            <w:r w:rsidRPr="00322487">
              <w:rPr>
                <w:rFonts w:ascii="Times New Roman" w:hAnsi="Times New Roman" w:cs="Times New Roman"/>
                <w:b/>
                <w:color w:val="000000" w:themeColor="text1"/>
              </w:rPr>
              <w:t>Pertemuan I</w:t>
            </w:r>
          </w:p>
        </w:tc>
        <w:tc>
          <w:tcPr>
            <w:tcW w:w="1714" w:type="dxa"/>
          </w:tcPr>
          <w:p w:rsidR="00322487" w:rsidRPr="00322487" w:rsidRDefault="00322487" w:rsidP="00322487">
            <w:pPr>
              <w:pStyle w:val="ListParagraph"/>
              <w:ind w:left="0"/>
              <w:jc w:val="both"/>
              <w:rPr>
                <w:rFonts w:ascii="Times New Roman" w:hAnsi="Times New Roman" w:cs="Times New Roman"/>
                <w:b/>
                <w:color w:val="000000" w:themeColor="text1"/>
              </w:rPr>
            </w:pPr>
            <w:r w:rsidRPr="00322487">
              <w:rPr>
                <w:rFonts w:ascii="Times New Roman" w:hAnsi="Times New Roman" w:cs="Times New Roman"/>
                <w:b/>
                <w:color w:val="000000" w:themeColor="text1"/>
              </w:rPr>
              <w:t>Pertemuan II</w:t>
            </w:r>
          </w:p>
        </w:tc>
      </w:tr>
      <w:tr w:rsidR="00640B9B" w:rsidRPr="002F3B0D" w:rsidTr="00BA2A04">
        <w:tc>
          <w:tcPr>
            <w:tcW w:w="567" w:type="dxa"/>
          </w:tcPr>
          <w:p w:rsidR="00640B9B" w:rsidRPr="00322487" w:rsidRDefault="00640B9B" w:rsidP="00322487">
            <w:pPr>
              <w:pStyle w:val="ListParagraph"/>
              <w:ind w:left="0"/>
              <w:jc w:val="both"/>
              <w:rPr>
                <w:rFonts w:ascii="Times New Roman" w:hAnsi="Times New Roman" w:cs="Times New Roman"/>
                <w:color w:val="000000" w:themeColor="text1"/>
              </w:rPr>
            </w:pPr>
            <w:r w:rsidRPr="00322487">
              <w:rPr>
                <w:rFonts w:ascii="Times New Roman" w:hAnsi="Times New Roman" w:cs="Times New Roman"/>
                <w:color w:val="000000" w:themeColor="text1"/>
              </w:rPr>
              <w:t>1</w:t>
            </w:r>
          </w:p>
        </w:tc>
        <w:tc>
          <w:tcPr>
            <w:tcW w:w="2552" w:type="dxa"/>
          </w:tcPr>
          <w:p w:rsidR="00640B9B" w:rsidRPr="00322487" w:rsidRDefault="00640B9B" w:rsidP="00322487">
            <w:pPr>
              <w:pStyle w:val="ListParagraph"/>
              <w:ind w:left="0"/>
              <w:jc w:val="both"/>
              <w:rPr>
                <w:rFonts w:ascii="Times New Roman" w:hAnsi="Times New Roman" w:cs="Times New Roman"/>
                <w:color w:val="000000" w:themeColor="text1"/>
              </w:rPr>
            </w:pPr>
            <w:r w:rsidRPr="00322487">
              <w:rPr>
                <w:rFonts w:ascii="Times New Roman" w:hAnsi="Times New Roman" w:cs="Times New Roman"/>
                <w:color w:val="000000" w:themeColor="text1"/>
              </w:rPr>
              <w:t>Skor Maksimal</w:t>
            </w:r>
          </w:p>
        </w:tc>
        <w:tc>
          <w:tcPr>
            <w:tcW w:w="2113" w:type="dxa"/>
          </w:tcPr>
          <w:p w:rsidR="00640B9B" w:rsidRPr="00322487" w:rsidRDefault="00D61018" w:rsidP="00537F59">
            <w:pPr>
              <w:pStyle w:val="ListParagraph"/>
              <w:ind w:left="0"/>
              <w:jc w:val="center"/>
              <w:rPr>
                <w:rFonts w:ascii="Times New Roman" w:hAnsi="Times New Roman" w:cs="Times New Roman"/>
                <w:color w:val="000000" w:themeColor="text1"/>
              </w:rPr>
            </w:pPr>
            <w:r w:rsidRPr="00322487">
              <w:rPr>
                <w:rFonts w:ascii="Times New Roman" w:hAnsi="Times New Roman" w:cs="Times New Roman"/>
                <w:color w:val="000000" w:themeColor="text1"/>
              </w:rPr>
              <w:t>6</w:t>
            </w:r>
            <w:r w:rsidR="00AC07CD" w:rsidRPr="00322487">
              <w:rPr>
                <w:rFonts w:ascii="Times New Roman" w:hAnsi="Times New Roman" w:cs="Times New Roman"/>
                <w:color w:val="000000" w:themeColor="text1"/>
              </w:rPr>
              <w:t>4</w:t>
            </w:r>
          </w:p>
        </w:tc>
        <w:tc>
          <w:tcPr>
            <w:tcW w:w="1714" w:type="dxa"/>
          </w:tcPr>
          <w:p w:rsidR="00640B9B" w:rsidRPr="00322487" w:rsidRDefault="00D61018" w:rsidP="00537F59">
            <w:pPr>
              <w:pStyle w:val="ListParagraph"/>
              <w:ind w:left="0"/>
              <w:jc w:val="center"/>
              <w:rPr>
                <w:rFonts w:ascii="Times New Roman" w:hAnsi="Times New Roman" w:cs="Times New Roman"/>
                <w:color w:val="000000" w:themeColor="text1"/>
              </w:rPr>
            </w:pPr>
            <w:r w:rsidRPr="00322487">
              <w:rPr>
                <w:rFonts w:ascii="Times New Roman" w:hAnsi="Times New Roman" w:cs="Times New Roman"/>
                <w:color w:val="000000" w:themeColor="text1"/>
              </w:rPr>
              <w:t>6</w:t>
            </w:r>
            <w:r w:rsidR="00AC07CD" w:rsidRPr="00322487">
              <w:rPr>
                <w:rFonts w:ascii="Times New Roman" w:hAnsi="Times New Roman" w:cs="Times New Roman"/>
                <w:color w:val="000000" w:themeColor="text1"/>
              </w:rPr>
              <w:t>4</w:t>
            </w:r>
          </w:p>
        </w:tc>
      </w:tr>
      <w:tr w:rsidR="00640B9B" w:rsidRPr="002F3B0D" w:rsidTr="00BA2A04">
        <w:tc>
          <w:tcPr>
            <w:tcW w:w="567" w:type="dxa"/>
          </w:tcPr>
          <w:p w:rsidR="00640B9B" w:rsidRPr="00322487" w:rsidRDefault="00640B9B" w:rsidP="00322487">
            <w:pPr>
              <w:pStyle w:val="ListParagraph"/>
              <w:ind w:left="0"/>
              <w:jc w:val="both"/>
              <w:rPr>
                <w:rFonts w:ascii="Times New Roman" w:hAnsi="Times New Roman" w:cs="Times New Roman"/>
                <w:color w:val="000000" w:themeColor="text1"/>
              </w:rPr>
            </w:pPr>
            <w:r w:rsidRPr="00322487">
              <w:rPr>
                <w:rFonts w:ascii="Times New Roman" w:hAnsi="Times New Roman" w:cs="Times New Roman"/>
                <w:color w:val="000000" w:themeColor="text1"/>
              </w:rPr>
              <w:t>2</w:t>
            </w:r>
          </w:p>
        </w:tc>
        <w:tc>
          <w:tcPr>
            <w:tcW w:w="2552" w:type="dxa"/>
          </w:tcPr>
          <w:p w:rsidR="00640B9B" w:rsidRPr="00322487" w:rsidRDefault="00640B9B" w:rsidP="00322487">
            <w:pPr>
              <w:pStyle w:val="ListParagraph"/>
              <w:ind w:left="0"/>
              <w:jc w:val="both"/>
              <w:rPr>
                <w:rFonts w:ascii="Times New Roman" w:hAnsi="Times New Roman" w:cs="Times New Roman"/>
                <w:color w:val="000000" w:themeColor="text1"/>
              </w:rPr>
            </w:pPr>
            <w:r w:rsidRPr="00322487">
              <w:rPr>
                <w:rFonts w:ascii="Times New Roman" w:hAnsi="Times New Roman" w:cs="Times New Roman"/>
                <w:color w:val="000000" w:themeColor="text1"/>
              </w:rPr>
              <w:t>Skor yang Diperoleh</w:t>
            </w:r>
          </w:p>
        </w:tc>
        <w:tc>
          <w:tcPr>
            <w:tcW w:w="2113" w:type="dxa"/>
          </w:tcPr>
          <w:p w:rsidR="00640B9B" w:rsidRPr="00322487" w:rsidRDefault="00AC07CD" w:rsidP="00537F59">
            <w:pPr>
              <w:pStyle w:val="ListParagraph"/>
              <w:ind w:left="0"/>
              <w:jc w:val="center"/>
              <w:rPr>
                <w:rFonts w:ascii="Times New Roman" w:hAnsi="Times New Roman" w:cs="Times New Roman"/>
                <w:color w:val="000000" w:themeColor="text1"/>
              </w:rPr>
            </w:pPr>
            <w:r w:rsidRPr="00322487">
              <w:rPr>
                <w:rFonts w:ascii="Times New Roman" w:hAnsi="Times New Roman" w:cs="Times New Roman"/>
                <w:color w:val="000000" w:themeColor="text1"/>
              </w:rPr>
              <w:t>40</w:t>
            </w:r>
          </w:p>
        </w:tc>
        <w:tc>
          <w:tcPr>
            <w:tcW w:w="1714" w:type="dxa"/>
          </w:tcPr>
          <w:p w:rsidR="00640B9B" w:rsidRPr="00322487" w:rsidRDefault="00D61018" w:rsidP="00537F59">
            <w:pPr>
              <w:pStyle w:val="ListParagraph"/>
              <w:ind w:left="0"/>
              <w:jc w:val="center"/>
              <w:rPr>
                <w:rFonts w:ascii="Times New Roman" w:hAnsi="Times New Roman" w:cs="Times New Roman"/>
                <w:color w:val="000000" w:themeColor="text1"/>
              </w:rPr>
            </w:pPr>
            <w:r w:rsidRPr="00322487">
              <w:rPr>
                <w:rFonts w:ascii="Times New Roman" w:hAnsi="Times New Roman" w:cs="Times New Roman"/>
                <w:color w:val="000000" w:themeColor="text1"/>
              </w:rPr>
              <w:t>4</w:t>
            </w:r>
            <w:r w:rsidR="00AC07CD" w:rsidRPr="00322487">
              <w:rPr>
                <w:rFonts w:ascii="Times New Roman" w:hAnsi="Times New Roman" w:cs="Times New Roman"/>
                <w:color w:val="000000" w:themeColor="text1"/>
              </w:rPr>
              <w:t>7</w:t>
            </w:r>
          </w:p>
        </w:tc>
      </w:tr>
      <w:tr w:rsidR="00640B9B" w:rsidRPr="002F3B0D" w:rsidTr="00BA2A04">
        <w:tc>
          <w:tcPr>
            <w:tcW w:w="567" w:type="dxa"/>
          </w:tcPr>
          <w:p w:rsidR="00640B9B" w:rsidRPr="00322487" w:rsidRDefault="00640B9B" w:rsidP="00322487">
            <w:pPr>
              <w:pStyle w:val="ListParagraph"/>
              <w:ind w:left="0"/>
              <w:jc w:val="both"/>
              <w:rPr>
                <w:rFonts w:ascii="Times New Roman" w:hAnsi="Times New Roman" w:cs="Times New Roman"/>
                <w:color w:val="000000" w:themeColor="text1"/>
              </w:rPr>
            </w:pPr>
            <w:r w:rsidRPr="00322487">
              <w:rPr>
                <w:rFonts w:ascii="Times New Roman" w:hAnsi="Times New Roman" w:cs="Times New Roman"/>
                <w:color w:val="000000" w:themeColor="text1"/>
              </w:rPr>
              <w:t>3</w:t>
            </w:r>
          </w:p>
        </w:tc>
        <w:tc>
          <w:tcPr>
            <w:tcW w:w="2552" w:type="dxa"/>
          </w:tcPr>
          <w:p w:rsidR="00640B9B" w:rsidRPr="00322487" w:rsidRDefault="00640B9B" w:rsidP="00322487">
            <w:pPr>
              <w:pStyle w:val="ListParagraph"/>
              <w:ind w:left="0"/>
              <w:jc w:val="both"/>
              <w:rPr>
                <w:rFonts w:ascii="Times New Roman" w:hAnsi="Times New Roman" w:cs="Times New Roman"/>
                <w:color w:val="000000" w:themeColor="text1"/>
              </w:rPr>
            </w:pPr>
            <w:r w:rsidRPr="00322487">
              <w:rPr>
                <w:rFonts w:ascii="Times New Roman" w:hAnsi="Times New Roman" w:cs="Times New Roman"/>
                <w:color w:val="000000" w:themeColor="text1"/>
              </w:rPr>
              <w:t>Presentase</w:t>
            </w:r>
          </w:p>
        </w:tc>
        <w:tc>
          <w:tcPr>
            <w:tcW w:w="2113" w:type="dxa"/>
          </w:tcPr>
          <w:p w:rsidR="00640B9B" w:rsidRPr="00322487" w:rsidRDefault="00AC07CD" w:rsidP="00537F59">
            <w:pPr>
              <w:pStyle w:val="ListParagraph"/>
              <w:ind w:left="0"/>
              <w:jc w:val="center"/>
              <w:rPr>
                <w:rFonts w:ascii="Times New Roman" w:hAnsi="Times New Roman" w:cs="Times New Roman"/>
                <w:color w:val="000000" w:themeColor="text1"/>
              </w:rPr>
            </w:pPr>
            <w:r w:rsidRPr="00322487">
              <w:rPr>
                <w:rFonts w:ascii="Times New Roman" w:hAnsi="Times New Roman" w:cs="Times New Roman"/>
                <w:color w:val="000000" w:themeColor="text1"/>
              </w:rPr>
              <w:t>62.5</w:t>
            </w:r>
            <w:r w:rsidR="00D61018" w:rsidRPr="00322487">
              <w:rPr>
                <w:rFonts w:ascii="Times New Roman" w:hAnsi="Times New Roman" w:cs="Times New Roman"/>
                <w:color w:val="000000" w:themeColor="text1"/>
              </w:rPr>
              <w:t>%</w:t>
            </w:r>
          </w:p>
        </w:tc>
        <w:tc>
          <w:tcPr>
            <w:tcW w:w="1714" w:type="dxa"/>
          </w:tcPr>
          <w:p w:rsidR="00640B9B" w:rsidRPr="00322487" w:rsidRDefault="00AC07CD" w:rsidP="00537F59">
            <w:pPr>
              <w:pStyle w:val="ListParagraph"/>
              <w:ind w:left="0"/>
              <w:jc w:val="center"/>
              <w:rPr>
                <w:rFonts w:ascii="Times New Roman" w:hAnsi="Times New Roman" w:cs="Times New Roman"/>
                <w:color w:val="000000" w:themeColor="text1"/>
              </w:rPr>
            </w:pPr>
            <w:r w:rsidRPr="00322487">
              <w:rPr>
                <w:rFonts w:ascii="Times New Roman" w:hAnsi="Times New Roman" w:cs="Times New Roman"/>
                <w:color w:val="000000" w:themeColor="text1"/>
              </w:rPr>
              <w:t>73.43</w:t>
            </w:r>
            <w:r w:rsidR="00D61018" w:rsidRPr="00322487">
              <w:rPr>
                <w:rFonts w:ascii="Times New Roman" w:hAnsi="Times New Roman" w:cs="Times New Roman"/>
                <w:color w:val="000000" w:themeColor="text1"/>
              </w:rPr>
              <w:t>%</w:t>
            </w:r>
          </w:p>
        </w:tc>
      </w:tr>
      <w:tr w:rsidR="00640B9B" w:rsidRPr="002F3B0D" w:rsidTr="00BA2A04">
        <w:tc>
          <w:tcPr>
            <w:tcW w:w="567" w:type="dxa"/>
          </w:tcPr>
          <w:p w:rsidR="00640B9B" w:rsidRPr="00322487" w:rsidRDefault="00640B9B" w:rsidP="00322487">
            <w:pPr>
              <w:pStyle w:val="ListParagraph"/>
              <w:ind w:left="0"/>
              <w:jc w:val="both"/>
              <w:rPr>
                <w:rFonts w:ascii="Times New Roman" w:hAnsi="Times New Roman" w:cs="Times New Roman"/>
                <w:color w:val="000000" w:themeColor="text1"/>
              </w:rPr>
            </w:pPr>
            <w:r w:rsidRPr="00322487">
              <w:rPr>
                <w:rFonts w:ascii="Times New Roman" w:hAnsi="Times New Roman" w:cs="Times New Roman"/>
                <w:color w:val="000000" w:themeColor="text1"/>
              </w:rPr>
              <w:t>4</w:t>
            </w:r>
          </w:p>
        </w:tc>
        <w:tc>
          <w:tcPr>
            <w:tcW w:w="2552" w:type="dxa"/>
          </w:tcPr>
          <w:p w:rsidR="00640B9B" w:rsidRPr="00322487" w:rsidRDefault="00640B9B" w:rsidP="00322487">
            <w:pPr>
              <w:pStyle w:val="ListParagraph"/>
              <w:ind w:left="0"/>
              <w:jc w:val="both"/>
              <w:rPr>
                <w:rFonts w:ascii="Times New Roman" w:hAnsi="Times New Roman" w:cs="Times New Roman"/>
                <w:color w:val="000000" w:themeColor="text1"/>
              </w:rPr>
            </w:pPr>
            <w:r w:rsidRPr="00322487">
              <w:rPr>
                <w:rFonts w:ascii="Times New Roman" w:hAnsi="Times New Roman" w:cs="Times New Roman"/>
                <w:color w:val="000000" w:themeColor="text1"/>
              </w:rPr>
              <w:t>Kategori</w:t>
            </w:r>
          </w:p>
        </w:tc>
        <w:tc>
          <w:tcPr>
            <w:tcW w:w="2113" w:type="dxa"/>
          </w:tcPr>
          <w:p w:rsidR="00640B9B" w:rsidRPr="00322487" w:rsidRDefault="00D61018" w:rsidP="00537F59">
            <w:pPr>
              <w:pStyle w:val="ListParagraph"/>
              <w:ind w:left="0"/>
              <w:jc w:val="center"/>
              <w:rPr>
                <w:rFonts w:ascii="Times New Roman" w:hAnsi="Times New Roman" w:cs="Times New Roman"/>
                <w:color w:val="000000" w:themeColor="text1"/>
              </w:rPr>
            </w:pPr>
            <w:r w:rsidRPr="00322487">
              <w:rPr>
                <w:rFonts w:ascii="Times New Roman" w:hAnsi="Times New Roman" w:cs="Times New Roman"/>
                <w:color w:val="000000" w:themeColor="text1"/>
              </w:rPr>
              <w:t>Baik</w:t>
            </w:r>
          </w:p>
        </w:tc>
        <w:tc>
          <w:tcPr>
            <w:tcW w:w="1714" w:type="dxa"/>
          </w:tcPr>
          <w:p w:rsidR="00640B9B" w:rsidRPr="00322487" w:rsidRDefault="00D61018" w:rsidP="00537F59">
            <w:pPr>
              <w:pStyle w:val="ListParagraph"/>
              <w:ind w:left="0"/>
              <w:jc w:val="center"/>
              <w:rPr>
                <w:rFonts w:ascii="Times New Roman" w:hAnsi="Times New Roman" w:cs="Times New Roman"/>
                <w:color w:val="000000" w:themeColor="text1"/>
              </w:rPr>
            </w:pPr>
            <w:r w:rsidRPr="00322487">
              <w:rPr>
                <w:rFonts w:ascii="Times New Roman" w:hAnsi="Times New Roman" w:cs="Times New Roman"/>
                <w:color w:val="000000" w:themeColor="text1"/>
              </w:rPr>
              <w:t>Baik</w:t>
            </w:r>
          </w:p>
        </w:tc>
      </w:tr>
    </w:tbl>
    <w:p w:rsidR="00640B9B" w:rsidRDefault="007626CA" w:rsidP="004E489B">
      <w:pPr>
        <w:pStyle w:val="ListParagraph"/>
        <w:spacing w:line="480" w:lineRule="auto"/>
        <w:ind w:left="127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D61018" w:rsidRPr="002F3B0D">
        <w:rPr>
          <w:rFonts w:ascii="Times New Roman" w:hAnsi="Times New Roman" w:cs="Times New Roman"/>
          <w:color w:val="000000" w:themeColor="text1"/>
          <w:sz w:val="24"/>
          <w:szCs w:val="24"/>
        </w:rPr>
        <w:t xml:space="preserve">erhitungan selengkapnya dapat dilihat </w:t>
      </w:r>
      <w:r w:rsidR="00121CFD">
        <w:rPr>
          <w:rFonts w:ascii="Times New Roman" w:hAnsi="Times New Roman" w:cs="Times New Roman"/>
          <w:color w:val="000000" w:themeColor="text1"/>
          <w:sz w:val="24"/>
          <w:szCs w:val="24"/>
        </w:rPr>
        <w:t xml:space="preserve">pada </w:t>
      </w:r>
      <w:r w:rsidR="00B90A97">
        <w:rPr>
          <w:rFonts w:ascii="Times New Roman" w:hAnsi="Times New Roman" w:cs="Times New Roman"/>
          <w:color w:val="000000" w:themeColor="text1"/>
          <w:sz w:val="24"/>
          <w:szCs w:val="24"/>
        </w:rPr>
        <w:t>lampiran</w:t>
      </w:r>
      <w:r w:rsidR="00BA2A04">
        <w:rPr>
          <w:rFonts w:ascii="Times New Roman" w:hAnsi="Times New Roman" w:cs="Times New Roman"/>
          <w:color w:val="000000" w:themeColor="text1"/>
          <w:sz w:val="24"/>
          <w:szCs w:val="24"/>
        </w:rPr>
        <w:t xml:space="preserve"> </w:t>
      </w:r>
      <w:r w:rsidR="00121CFD">
        <w:rPr>
          <w:rFonts w:ascii="Times New Roman" w:hAnsi="Times New Roman" w:cs="Times New Roman"/>
          <w:color w:val="000000" w:themeColor="text1"/>
          <w:sz w:val="24"/>
          <w:szCs w:val="24"/>
        </w:rPr>
        <w:t>21 dan 25</w:t>
      </w:r>
      <w:r w:rsidR="00D61018" w:rsidRPr="002F3B0D">
        <w:rPr>
          <w:rFonts w:ascii="Times New Roman" w:hAnsi="Times New Roman" w:cs="Times New Roman"/>
          <w:color w:val="000000" w:themeColor="text1"/>
          <w:sz w:val="24"/>
          <w:szCs w:val="24"/>
        </w:rPr>
        <w:t>)</w:t>
      </w:r>
    </w:p>
    <w:p w:rsidR="00CC7EF7" w:rsidRDefault="00CC7EF7" w:rsidP="00CC7EF7">
      <w:pPr>
        <w:pStyle w:val="ListParagraph"/>
        <w:spacing w:line="240" w:lineRule="auto"/>
        <w:ind w:left="1276"/>
        <w:jc w:val="both"/>
        <w:rPr>
          <w:rFonts w:ascii="Times New Roman" w:hAnsi="Times New Roman" w:cs="Times New Roman"/>
          <w:color w:val="000000" w:themeColor="text1"/>
          <w:sz w:val="24"/>
          <w:szCs w:val="24"/>
        </w:rPr>
      </w:pPr>
    </w:p>
    <w:p w:rsidR="00AC07CD" w:rsidRDefault="00BA2A04" w:rsidP="004E489B">
      <w:pPr>
        <w:pStyle w:val="ListParagraph"/>
        <w:spacing w:after="0"/>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22487">
        <w:rPr>
          <w:rFonts w:ascii="Times New Roman" w:hAnsi="Times New Roman" w:cs="Times New Roman"/>
          <w:color w:val="000000" w:themeColor="text1"/>
          <w:sz w:val="24"/>
          <w:szCs w:val="24"/>
        </w:rPr>
        <w:t>Tabel 4.8</w:t>
      </w:r>
      <w:r w:rsidR="00AC07CD" w:rsidRPr="002F3B0D">
        <w:rPr>
          <w:rFonts w:ascii="Times New Roman" w:hAnsi="Times New Roman" w:cs="Times New Roman"/>
          <w:color w:val="000000" w:themeColor="text1"/>
          <w:sz w:val="24"/>
          <w:szCs w:val="24"/>
        </w:rPr>
        <w:t xml:space="preserve"> </w:t>
      </w:r>
      <w:r w:rsidR="004E489B" w:rsidRPr="002F3B0D">
        <w:rPr>
          <w:rFonts w:ascii="Times New Roman" w:hAnsi="Times New Roman" w:cs="Times New Roman"/>
          <w:color w:val="000000" w:themeColor="text1"/>
          <w:sz w:val="24"/>
          <w:szCs w:val="24"/>
        </w:rPr>
        <w:t xml:space="preserve">Analisis Hasil Observasi Kegiatan Guru Pada Siklus </w:t>
      </w:r>
      <w:r w:rsidR="00AC07CD" w:rsidRPr="002F3B0D">
        <w:rPr>
          <w:rFonts w:ascii="Times New Roman" w:hAnsi="Times New Roman" w:cs="Times New Roman"/>
          <w:color w:val="000000" w:themeColor="text1"/>
          <w:sz w:val="24"/>
          <w:szCs w:val="24"/>
        </w:rPr>
        <w:t>I</w:t>
      </w:r>
      <w:r w:rsidR="001D0335" w:rsidRPr="002F3B0D">
        <w:rPr>
          <w:rFonts w:ascii="Times New Roman" w:hAnsi="Times New Roman" w:cs="Times New Roman"/>
          <w:color w:val="000000" w:themeColor="text1"/>
          <w:sz w:val="24"/>
          <w:szCs w:val="24"/>
        </w:rPr>
        <w:t>I</w:t>
      </w:r>
    </w:p>
    <w:p w:rsidR="00CC7EF7" w:rsidRPr="002F3B0D" w:rsidRDefault="00CC7EF7" w:rsidP="004E489B">
      <w:pPr>
        <w:pStyle w:val="ListParagraph"/>
        <w:spacing w:after="0"/>
        <w:ind w:left="1440"/>
        <w:jc w:val="both"/>
        <w:rPr>
          <w:rFonts w:ascii="Times New Roman" w:hAnsi="Times New Roman" w:cs="Times New Roman"/>
          <w:color w:val="000000" w:themeColor="text1"/>
          <w:sz w:val="24"/>
          <w:szCs w:val="24"/>
        </w:rPr>
      </w:pPr>
    </w:p>
    <w:tbl>
      <w:tblPr>
        <w:tblStyle w:val="TableGrid"/>
        <w:tblW w:w="0" w:type="auto"/>
        <w:tblInd w:w="1384" w:type="dxa"/>
        <w:tblLook w:val="04A0"/>
      </w:tblPr>
      <w:tblGrid>
        <w:gridCol w:w="567"/>
        <w:gridCol w:w="2808"/>
        <w:gridCol w:w="1864"/>
        <w:gridCol w:w="1707"/>
      </w:tblGrid>
      <w:tr w:rsidR="00322487" w:rsidRPr="002F3B0D" w:rsidTr="00BA2A04">
        <w:tc>
          <w:tcPr>
            <w:tcW w:w="567" w:type="dxa"/>
            <w:vMerge w:val="restart"/>
            <w:vAlign w:val="center"/>
          </w:tcPr>
          <w:p w:rsidR="00322487" w:rsidRPr="00322487" w:rsidRDefault="00322487" w:rsidP="00322487">
            <w:pPr>
              <w:pStyle w:val="ListParagraph"/>
              <w:ind w:left="0"/>
              <w:jc w:val="center"/>
              <w:rPr>
                <w:rFonts w:ascii="Times New Roman" w:hAnsi="Times New Roman" w:cs="Times New Roman"/>
                <w:b/>
                <w:color w:val="000000" w:themeColor="text1"/>
              </w:rPr>
            </w:pPr>
            <w:r w:rsidRPr="00322487">
              <w:rPr>
                <w:rFonts w:ascii="Times New Roman" w:hAnsi="Times New Roman" w:cs="Times New Roman"/>
                <w:b/>
                <w:color w:val="000000" w:themeColor="text1"/>
              </w:rPr>
              <w:t>No</w:t>
            </w:r>
          </w:p>
        </w:tc>
        <w:tc>
          <w:tcPr>
            <w:tcW w:w="2808" w:type="dxa"/>
            <w:vMerge w:val="restart"/>
            <w:vAlign w:val="center"/>
          </w:tcPr>
          <w:p w:rsidR="00322487" w:rsidRPr="00322487" w:rsidRDefault="00322487" w:rsidP="00322487">
            <w:pPr>
              <w:pStyle w:val="ListParagraph"/>
              <w:ind w:left="0"/>
              <w:jc w:val="center"/>
              <w:rPr>
                <w:rFonts w:ascii="Times New Roman" w:hAnsi="Times New Roman" w:cs="Times New Roman"/>
                <w:b/>
                <w:color w:val="000000" w:themeColor="text1"/>
              </w:rPr>
            </w:pPr>
            <w:r w:rsidRPr="00322487">
              <w:rPr>
                <w:rFonts w:ascii="Times New Roman" w:hAnsi="Times New Roman" w:cs="Times New Roman"/>
                <w:b/>
                <w:color w:val="000000" w:themeColor="text1"/>
              </w:rPr>
              <w:t>Penilaian</w:t>
            </w:r>
          </w:p>
        </w:tc>
        <w:tc>
          <w:tcPr>
            <w:tcW w:w="3571" w:type="dxa"/>
            <w:gridSpan w:val="2"/>
            <w:vAlign w:val="center"/>
          </w:tcPr>
          <w:p w:rsidR="00322487" w:rsidRPr="00322487" w:rsidRDefault="00322487" w:rsidP="00322487">
            <w:pPr>
              <w:pStyle w:val="ListParagraph"/>
              <w:ind w:left="0"/>
              <w:jc w:val="center"/>
              <w:rPr>
                <w:rFonts w:ascii="Times New Roman" w:hAnsi="Times New Roman" w:cs="Times New Roman"/>
                <w:b/>
                <w:color w:val="000000" w:themeColor="text1"/>
              </w:rPr>
            </w:pPr>
            <w:r w:rsidRPr="00322487">
              <w:rPr>
                <w:rFonts w:ascii="Times New Roman" w:hAnsi="Times New Roman" w:cs="Times New Roman"/>
                <w:b/>
                <w:color w:val="000000" w:themeColor="text1"/>
              </w:rPr>
              <w:t>Siklus II</w:t>
            </w:r>
          </w:p>
        </w:tc>
      </w:tr>
      <w:tr w:rsidR="00322487" w:rsidRPr="002F3B0D" w:rsidTr="00BA2A04">
        <w:tc>
          <w:tcPr>
            <w:tcW w:w="567" w:type="dxa"/>
            <w:vMerge/>
            <w:vAlign w:val="center"/>
          </w:tcPr>
          <w:p w:rsidR="00322487" w:rsidRPr="00322487" w:rsidRDefault="00322487" w:rsidP="00322487">
            <w:pPr>
              <w:pStyle w:val="ListParagraph"/>
              <w:ind w:left="0"/>
              <w:jc w:val="center"/>
              <w:rPr>
                <w:rFonts w:ascii="Times New Roman" w:hAnsi="Times New Roman" w:cs="Times New Roman"/>
                <w:b/>
                <w:color w:val="000000" w:themeColor="text1"/>
              </w:rPr>
            </w:pPr>
          </w:p>
        </w:tc>
        <w:tc>
          <w:tcPr>
            <w:tcW w:w="2808" w:type="dxa"/>
            <w:vMerge/>
            <w:vAlign w:val="center"/>
          </w:tcPr>
          <w:p w:rsidR="00322487" w:rsidRPr="00322487" w:rsidRDefault="00322487" w:rsidP="00322487">
            <w:pPr>
              <w:pStyle w:val="ListParagraph"/>
              <w:ind w:left="0"/>
              <w:jc w:val="center"/>
              <w:rPr>
                <w:rFonts w:ascii="Times New Roman" w:hAnsi="Times New Roman" w:cs="Times New Roman"/>
                <w:b/>
                <w:color w:val="000000" w:themeColor="text1"/>
              </w:rPr>
            </w:pPr>
          </w:p>
        </w:tc>
        <w:tc>
          <w:tcPr>
            <w:tcW w:w="1864" w:type="dxa"/>
            <w:vAlign w:val="center"/>
          </w:tcPr>
          <w:p w:rsidR="00322487" w:rsidRPr="00322487" w:rsidRDefault="00322487" w:rsidP="00322487">
            <w:pPr>
              <w:pStyle w:val="ListParagraph"/>
              <w:ind w:left="0"/>
              <w:jc w:val="center"/>
              <w:rPr>
                <w:rFonts w:ascii="Times New Roman" w:hAnsi="Times New Roman" w:cs="Times New Roman"/>
                <w:b/>
                <w:color w:val="000000" w:themeColor="text1"/>
              </w:rPr>
            </w:pPr>
            <w:r w:rsidRPr="00322487">
              <w:rPr>
                <w:rFonts w:ascii="Times New Roman" w:hAnsi="Times New Roman" w:cs="Times New Roman"/>
                <w:b/>
                <w:color w:val="000000" w:themeColor="text1"/>
              </w:rPr>
              <w:t>Pertemuan I</w:t>
            </w:r>
          </w:p>
        </w:tc>
        <w:tc>
          <w:tcPr>
            <w:tcW w:w="1707" w:type="dxa"/>
            <w:vAlign w:val="center"/>
          </w:tcPr>
          <w:p w:rsidR="00322487" w:rsidRPr="00322487" w:rsidRDefault="00322487" w:rsidP="00322487">
            <w:pPr>
              <w:pStyle w:val="ListParagraph"/>
              <w:ind w:left="0"/>
              <w:jc w:val="center"/>
              <w:rPr>
                <w:rFonts w:ascii="Times New Roman" w:hAnsi="Times New Roman" w:cs="Times New Roman"/>
                <w:b/>
                <w:color w:val="000000" w:themeColor="text1"/>
              </w:rPr>
            </w:pPr>
            <w:r w:rsidRPr="00322487">
              <w:rPr>
                <w:rFonts w:ascii="Times New Roman" w:hAnsi="Times New Roman" w:cs="Times New Roman"/>
                <w:b/>
                <w:color w:val="000000" w:themeColor="text1"/>
              </w:rPr>
              <w:t>Pertemuan II</w:t>
            </w:r>
          </w:p>
        </w:tc>
      </w:tr>
      <w:tr w:rsidR="001D0335" w:rsidRPr="002F3B0D" w:rsidTr="00BA2A04">
        <w:tc>
          <w:tcPr>
            <w:tcW w:w="567" w:type="dxa"/>
            <w:vAlign w:val="center"/>
          </w:tcPr>
          <w:p w:rsidR="001D0335" w:rsidRPr="00322487" w:rsidRDefault="001D0335" w:rsidP="00322487">
            <w:pPr>
              <w:pStyle w:val="ListParagraph"/>
              <w:ind w:left="0"/>
              <w:jc w:val="center"/>
              <w:rPr>
                <w:rFonts w:ascii="Times New Roman" w:hAnsi="Times New Roman" w:cs="Times New Roman"/>
                <w:color w:val="000000" w:themeColor="text1"/>
              </w:rPr>
            </w:pPr>
            <w:r w:rsidRPr="00322487">
              <w:rPr>
                <w:rFonts w:ascii="Times New Roman" w:hAnsi="Times New Roman" w:cs="Times New Roman"/>
                <w:color w:val="000000" w:themeColor="text1"/>
              </w:rPr>
              <w:t>1</w:t>
            </w:r>
          </w:p>
        </w:tc>
        <w:tc>
          <w:tcPr>
            <w:tcW w:w="2808" w:type="dxa"/>
          </w:tcPr>
          <w:p w:rsidR="001D0335" w:rsidRPr="00322487" w:rsidRDefault="001D0335" w:rsidP="00322487">
            <w:pPr>
              <w:pStyle w:val="ListParagraph"/>
              <w:ind w:left="0"/>
              <w:jc w:val="both"/>
              <w:rPr>
                <w:rFonts w:ascii="Times New Roman" w:hAnsi="Times New Roman" w:cs="Times New Roman"/>
                <w:color w:val="000000" w:themeColor="text1"/>
              </w:rPr>
            </w:pPr>
            <w:r w:rsidRPr="00322487">
              <w:rPr>
                <w:rFonts w:ascii="Times New Roman" w:hAnsi="Times New Roman" w:cs="Times New Roman"/>
                <w:color w:val="000000" w:themeColor="text1"/>
              </w:rPr>
              <w:t>Skor Maksimal</w:t>
            </w:r>
          </w:p>
        </w:tc>
        <w:tc>
          <w:tcPr>
            <w:tcW w:w="1864" w:type="dxa"/>
          </w:tcPr>
          <w:p w:rsidR="001D0335" w:rsidRPr="00322487" w:rsidRDefault="001D0335" w:rsidP="00537F59">
            <w:pPr>
              <w:pStyle w:val="ListParagraph"/>
              <w:ind w:left="0"/>
              <w:jc w:val="center"/>
              <w:rPr>
                <w:rFonts w:ascii="Times New Roman" w:hAnsi="Times New Roman" w:cs="Times New Roman"/>
                <w:color w:val="000000" w:themeColor="text1"/>
              </w:rPr>
            </w:pPr>
            <w:r w:rsidRPr="00322487">
              <w:rPr>
                <w:rFonts w:ascii="Times New Roman" w:hAnsi="Times New Roman" w:cs="Times New Roman"/>
                <w:color w:val="000000" w:themeColor="text1"/>
              </w:rPr>
              <w:t>80</w:t>
            </w:r>
          </w:p>
        </w:tc>
        <w:tc>
          <w:tcPr>
            <w:tcW w:w="1707" w:type="dxa"/>
          </w:tcPr>
          <w:p w:rsidR="001D0335" w:rsidRPr="00322487" w:rsidRDefault="001D0335" w:rsidP="00537F59">
            <w:pPr>
              <w:pStyle w:val="ListParagraph"/>
              <w:ind w:left="0"/>
              <w:jc w:val="center"/>
              <w:rPr>
                <w:rFonts w:ascii="Times New Roman" w:hAnsi="Times New Roman" w:cs="Times New Roman"/>
                <w:color w:val="000000" w:themeColor="text1"/>
              </w:rPr>
            </w:pPr>
            <w:r w:rsidRPr="00322487">
              <w:rPr>
                <w:rFonts w:ascii="Times New Roman" w:hAnsi="Times New Roman" w:cs="Times New Roman"/>
                <w:color w:val="000000" w:themeColor="text1"/>
              </w:rPr>
              <w:t>80</w:t>
            </w:r>
          </w:p>
        </w:tc>
      </w:tr>
      <w:tr w:rsidR="001D0335" w:rsidRPr="002F3B0D" w:rsidTr="00BA2A04">
        <w:tc>
          <w:tcPr>
            <w:tcW w:w="567" w:type="dxa"/>
            <w:vAlign w:val="center"/>
          </w:tcPr>
          <w:p w:rsidR="001D0335" w:rsidRPr="00322487" w:rsidRDefault="001D0335" w:rsidP="00322487">
            <w:pPr>
              <w:pStyle w:val="ListParagraph"/>
              <w:ind w:left="0"/>
              <w:jc w:val="center"/>
              <w:rPr>
                <w:rFonts w:ascii="Times New Roman" w:hAnsi="Times New Roman" w:cs="Times New Roman"/>
                <w:color w:val="000000" w:themeColor="text1"/>
              </w:rPr>
            </w:pPr>
            <w:r w:rsidRPr="00322487">
              <w:rPr>
                <w:rFonts w:ascii="Times New Roman" w:hAnsi="Times New Roman" w:cs="Times New Roman"/>
                <w:color w:val="000000" w:themeColor="text1"/>
              </w:rPr>
              <w:t>2</w:t>
            </w:r>
          </w:p>
        </w:tc>
        <w:tc>
          <w:tcPr>
            <w:tcW w:w="2808" w:type="dxa"/>
          </w:tcPr>
          <w:p w:rsidR="001D0335" w:rsidRPr="00322487" w:rsidRDefault="001D0335" w:rsidP="00322487">
            <w:pPr>
              <w:pStyle w:val="ListParagraph"/>
              <w:ind w:left="0"/>
              <w:jc w:val="both"/>
              <w:rPr>
                <w:rFonts w:ascii="Times New Roman" w:hAnsi="Times New Roman" w:cs="Times New Roman"/>
                <w:color w:val="000000" w:themeColor="text1"/>
              </w:rPr>
            </w:pPr>
            <w:r w:rsidRPr="00322487">
              <w:rPr>
                <w:rFonts w:ascii="Times New Roman" w:hAnsi="Times New Roman" w:cs="Times New Roman"/>
                <w:color w:val="000000" w:themeColor="text1"/>
              </w:rPr>
              <w:t>Skor yang Diperoleh</w:t>
            </w:r>
          </w:p>
        </w:tc>
        <w:tc>
          <w:tcPr>
            <w:tcW w:w="1864" w:type="dxa"/>
          </w:tcPr>
          <w:p w:rsidR="001D0335" w:rsidRPr="00322487" w:rsidRDefault="001D0335" w:rsidP="00537F59">
            <w:pPr>
              <w:pStyle w:val="ListParagraph"/>
              <w:ind w:left="0"/>
              <w:jc w:val="center"/>
              <w:rPr>
                <w:rFonts w:ascii="Times New Roman" w:hAnsi="Times New Roman" w:cs="Times New Roman"/>
                <w:color w:val="000000" w:themeColor="text1"/>
              </w:rPr>
            </w:pPr>
            <w:r w:rsidRPr="00322487">
              <w:rPr>
                <w:rFonts w:ascii="Times New Roman" w:hAnsi="Times New Roman" w:cs="Times New Roman"/>
                <w:color w:val="000000" w:themeColor="text1"/>
              </w:rPr>
              <w:t>65</w:t>
            </w:r>
          </w:p>
        </w:tc>
        <w:tc>
          <w:tcPr>
            <w:tcW w:w="1707" w:type="dxa"/>
          </w:tcPr>
          <w:p w:rsidR="001D0335" w:rsidRPr="00322487" w:rsidRDefault="001D0335" w:rsidP="00537F59">
            <w:pPr>
              <w:pStyle w:val="ListParagraph"/>
              <w:ind w:left="0"/>
              <w:jc w:val="center"/>
              <w:rPr>
                <w:rFonts w:ascii="Times New Roman" w:hAnsi="Times New Roman" w:cs="Times New Roman"/>
                <w:color w:val="000000" w:themeColor="text1"/>
              </w:rPr>
            </w:pPr>
            <w:r w:rsidRPr="00322487">
              <w:rPr>
                <w:rFonts w:ascii="Times New Roman" w:hAnsi="Times New Roman" w:cs="Times New Roman"/>
                <w:color w:val="000000" w:themeColor="text1"/>
              </w:rPr>
              <w:t>70</w:t>
            </w:r>
          </w:p>
        </w:tc>
      </w:tr>
      <w:tr w:rsidR="001D0335" w:rsidRPr="002F3B0D" w:rsidTr="00BA2A04">
        <w:tc>
          <w:tcPr>
            <w:tcW w:w="567" w:type="dxa"/>
            <w:vAlign w:val="center"/>
          </w:tcPr>
          <w:p w:rsidR="001D0335" w:rsidRPr="00322487" w:rsidRDefault="001D0335" w:rsidP="00322487">
            <w:pPr>
              <w:pStyle w:val="ListParagraph"/>
              <w:ind w:left="0"/>
              <w:jc w:val="center"/>
              <w:rPr>
                <w:rFonts w:ascii="Times New Roman" w:hAnsi="Times New Roman" w:cs="Times New Roman"/>
                <w:color w:val="000000" w:themeColor="text1"/>
              </w:rPr>
            </w:pPr>
            <w:r w:rsidRPr="00322487">
              <w:rPr>
                <w:rFonts w:ascii="Times New Roman" w:hAnsi="Times New Roman" w:cs="Times New Roman"/>
                <w:color w:val="000000" w:themeColor="text1"/>
              </w:rPr>
              <w:t>3</w:t>
            </w:r>
          </w:p>
        </w:tc>
        <w:tc>
          <w:tcPr>
            <w:tcW w:w="2808" w:type="dxa"/>
          </w:tcPr>
          <w:p w:rsidR="001D0335" w:rsidRPr="00322487" w:rsidRDefault="001D0335" w:rsidP="00322487">
            <w:pPr>
              <w:pStyle w:val="ListParagraph"/>
              <w:ind w:left="0"/>
              <w:jc w:val="both"/>
              <w:rPr>
                <w:rFonts w:ascii="Times New Roman" w:hAnsi="Times New Roman" w:cs="Times New Roman"/>
                <w:color w:val="000000" w:themeColor="text1"/>
              </w:rPr>
            </w:pPr>
            <w:r w:rsidRPr="00322487">
              <w:rPr>
                <w:rFonts w:ascii="Times New Roman" w:hAnsi="Times New Roman" w:cs="Times New Roman"/>
                <w:color w:val="000000" w:themeColor="text1"/>
              </w:rPr>
              <w:t>Presentase</w:t>
            </w:r>
          </w:p>
        </w:tc>
        <w:tc>
          <w:tcPr>
            <w:tcW w:w="1864" w:type="dxa"/>
          </w:tcPr>
          <w:p w:rsidR="001D0335" w:rsidRPr="00322487" w:rsidRDefault="001D0335" w:rsidP="00537F59">
            <w:pPr>
              <w:pStyle w:val="ListParagraph"/>
              <w:ind w:left="0"/>
              <w:jc w:val="center"/>
              <w:rPr>
                <w:rFonts w:ascii="Times New Roman" w:hAnsi="Times New Roman" w:cs="Times New Roman"/>
                <w:color w:val="000000" w:themeColor="text1"/>
              </w:rPr>
            </w:pPr>
            <w:r w:rsidRPr="00322487">
              <w:rPr>
                <w:rFonts w:ascii="Times New Roman" w:hAnsi="Times New Roman" w:cs="Times New Roman"/>
                <w:color w:val="000000" w:themeColor="text1"/>
              </w:rPr>
              <w:t>81.25%</w:t>
            </w:r>
          </w:p>
        </w:tc>
        <w:tc>
          <w:tcPr>
            <w:tcW w:w="1707" w:type="dxa"/>
          </w:tcPr>
          <w:p w:rsidR="001D0335" w:rsidRPr="00322487" w:rsidRDefault="001D0335" w:rsidP="00537F59">
            <w:pPr>
              <w:pStyle w:val="ListParagraph"/>
              <w:ind w:left="0"/>
              <w:jc w:val="center"/>
              <w:rPr>
                <w:rFonts w:ascii="Times New Roman" w:hAnsi="Times New Roman" w:cs="Times New Roman"/>
                <w:color w:val="000000" w:themeColor="text1"/>
              </w:rPr>
            </w:pPr>
            <w:r w:rsidRPr="00322487">
              <w:rPr>
                <w:rFonts w:ascii="Times New Roman" w:hAnsi="Times New Roman" w:cs="Times New Roman"/>
                <w:color w:val="000000" w:themeColor="text1"/>
              </w:rPr>
              <w:t>87.5%</w:t>
            </w:r>
          </w:p>
        </w:tc>
      </w:tr>
      <w:tr w:rsidR="001D0335" w:rsidRPr="002F3B0D" w:rsidTr="00BA2A04">
        <w:tc>
          <w:tcPr>
            <w:tcW w:w="567" w:type="dxa"/>
            <w:vAlign w:val="center"/>
          </w:tcPr>
          <w:p w:rsidR="001D0335" w:rsidRPr="00322487" w:rsidRDefault="001D0335" w:rsidP="00322487">
            <w:pPr>
              <w:pStyle w:val="ListParagraph"/>
              <w:ind w:left="0"/>
              <w:jc w:val="center"/>
              <w:rPr>
                <w:rFonts w:ascii="Times New Roman" w:hAnsi="Times New Roman" w:cs="Times New Roman"/>
                <w:color w:val="000000" w:themeColor="text1"/>
              </w:rPr>
            </w:pPr>
            <w:r w:rsidRPr="00322487">
              <w:rPr>
                <w:rFonts w:ascii="Times New Roman" w:hAnsi="Times New Roman" w:cs="Times New Roman"/>
                <w:color w:val="000000" w:themeColor="text1"/>
              </w:rPr>
              <w:t>4</w:t>
            </w:r>
          </w:p>
        </w:tc>
        <w:tc>
          <w:tcPr>
            <w:tcW w:w="2808" w:type="dxa"/>
          </w:tcPr>
          <w:p w:rsidR="001D0335" w:rsidRPr="00322487" w:rsidRDefault="001D0335" w:rsidP="00322487">
            <w:pPr>
              <w:pStyle w:val="ListParagraph"/>
              <w:ind w:left="0"/>
              <w:jc w:val="both"/>
              <w:rPr>
                <w:rFonts w:ascii="Times New Roman" w:hAnsi="Times New Roman" w:cs="Times New Roman"/>
                <w:color w:val="000000" w:themeColor="text1"/>
              </w:rPr>
            </w:pPr>
            <w:r w:rsidRPr="00322487">
              <w:rPr>
                <w:rFonts w:ascii="Times New Roman" w:hAnsi="Times New Roman" w:cs="Times New Roman"/>
                <w:color w:val="000000" w:themeColor="text1"/>
              </w:rPr>
              <w:t>Kategori</w:t>
            </w:r>
          </w:p>
        </w:tc>
        <w:tc>
          <w:tcPr>
            <w:tcW w:w="1864" w:type="dxa"/>
          </w:tcPr>
          <w:p w:rsidR="001D0335" w:rsidRPr="00322487" w:rsidRDefault="001D0335" w:rsidP="00537F59">
            <w:pPr>
              <w:pStyle w:val="ListParagraph"/>
              <w:ind w:left="0"/>
              <w:jc w:val="center"/>
              <w:rPr>
                <w:rFonts w:ascii="Times New Roman" w:hAnsi="Times New Roman" w:cs="Times New Roman"/>
                <w:color w:val="000000" w:themeColor="text1"/>
              </w:rPr>
            </w:pPr>
            <w:r w:rsidRPr="00322487">
              <w:rPr>
                <w:rFonts w:ascii="Times New Roman" w:hAnsi="Times New Roman" w:cs="Times New Roman"/>
                <w:color w:val="000000" w:themeColor="text1"/>
              </w:rPr>
              <w:t>Sangat Baik</w:t>
            </w:r>
          </w:p>
        </w:tc>
        <w:tc>
          <w:tcPr>
            <w:tcW w:w="1707" w:type="dxa"/>
          </w:tcPr>
          <w:p w:rsidR="001D0335" w:rsidRPr="00322487" w:rsidRDefault="001D0335" w:rsidP="00537F59">
            <w:pPr>
              <w:pStyle w:val="ListParagraph"/>
              <w:ind w:left="0"/>
              <w:jc w:val="center"/>
              <w:rPr>
                <w:rFonts w:ascii="Times New Roman" w:hAnsi="Times New Roman" w:cs="Times New Roman"/>
                <w:color w:val="000000" w:themeColor="text1"/>
              </w:rPr>
            </w:pPr>
            <w:r w:rsidRPr="00322487">
              <w:rPr>
                <w:rFonts w:ascii="Times New Roman" w:hAnsi="Times New Roman" w:cs="Times New Roman"/>
                <w:color w:val="000000" w:themeColor="text1"/>
              </w:rPr>
              <w:t>Sangat Baik</w:t>
            </w:r>
          </w:p>
        </w:tc>
      </w:tr>
    </w:tbl>
    <w:p w:rsidR="00906836" w:rsidRDefault="004E489B" w:rsidP="004E489B">
      <w:pPr>
        <w:pStyle w:val="ListParagraph"/>
        <w:spacing w:line="480" w:lineRule="auto"/>
        <w:ind w:left="127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906836" w:rsidRPr="002F3B0D">
        <w:rPr>
          <w:rFonts w:ascii="Times New Roman" w:hAnsi="Times New Roman" w:cs="Times New Roman"/>
          <w:color w:val="000000" w:themeColor="text1"/>
          <w:sz w:val="24"/>
          <w:szCs w:val="24"/>
        </w:rPr>
        <w:t xml:space="preserve">erhitungan selengkapnya dapat dilihat </w:t>
      </w:r>
      <w:r w:rsidR="00121CFD">
        <w:rPr>
          <w:rFonts w:ascii="Times New Roman" w:hAnsi="Times New Roman" w:cs="Times New Roman"/>
          <w:color w:val="000000" w:themeColor="text1"/>
          <w:sz w:val="24"/>
          <w:szCs w:val="24"/>
        </w:rPr>
        <w:t xml:space="preserve">pada </w:t>
      </w:r>
      <w:r w:rsidR="00B90A97">
        <w:rPr>
          <w:rFonts w:ascii="Times New Roman" w:hAnsi="Times New Roman" w:cs="Times New Roman"/>
          <w:color w:val="000000" w:themeColor="text1"/>
          <w:sz w:val="24"/>
          <w:szCs w:val="24"/>
        </w:rPr>
        <w:t>lampiran</w:t>
      </w:r>
      <w:r w:rsidR="00BA2A04">
        <w:rPr>
          <w:rFonts w:ascii="Times New Roman" w:hAnsi="Times New Roman" w:cs="Times New Roman"/>
          <w:color w:val="000000" w:themeColor="text1"/>
          <w:sz w:val="24"/>
          <w:szCs w:val="24"/>
        </w:rPr>
        <w:t xml:space="preserve"> </w:t>
      </w:r>
      <w:r w:rsidR="00121CFD">
        <w:rPr>
          <w:rFonts w:ascii="Times New Roman" w:hAnsi="Times New Roman" w:cs="Times New Roman"/>
          <w:color w:val="000000" w:themeColor="text1"/>
          <w:sz w:val="24"/>
          <w:szCs w:val="24"/>
        </w:rPr>
        <w:t>29 dan 33</w:t>
      </w:r>
      <w:r w:rsidR="00906836" w:rsidRPr="002F3B0D">
        <w:rPr>
          <w:rFonts w:ascii="Times New Roman" w:hAnsi="Times New Roman" w:cs="Times New Roman"/>
          <w:color w:val="000000" w:themeColor="text1"/>
          <w:sz w:val="24"/>
          <w:szCs w:val="24"/>
        </w:rPr>
        <w:t>)</w:t>
      </w:r>
    </w:p>
    <w:p w:rsidR="00CC7EF7" w:rsidRPr="00322487" w:rsidRDefault="00CC7EF7" w:rsidP="00537F59">
      <w:pPr>
        <w:pStyle w:val="ListParagraph"/>
        <w:spacing w:line="120" w:lineRule="auto"/>
        <w:ind w:left="1276"/>
        <w:jc w:val="both"/>
        <w:rPr>
          <w:rFonts w:ascii="Times New Roman" w:hAnsi="Times New Roman" w:cs="Times New Roman"/>
          <w:color w:val="000000" w:themeColor="text1"/>
          <w:sz w:val="24"/>
          <w:szCs w:val="24"/>
        </w:rPr>
      </w:pPr>
    </w:p>
    <w:p w:rsidR="00322487" w:rsidRDefault="0007789C" w:rsidP="00BA2A04">
      <w:pPr>
        <w:pStyle w:val="ListParagraph"/>
        <w:spacing w:line="480" w:lineRule="auto"/>
        <w:ind w:left="1276" w:firstLine="567"/>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Berdasarkan hasil analisis diatas menunjukkan adanya penin</w:t>
      </w:r>
      <w:r w:rsidR="00BA2A04">
        <w:rPr>
          <w:rFonts w:ascii="Times New Roman" w:hAnsi="Times New Roman" w:cs="Times New Roman"/>
          <w:color w:val="000000" w:themeColor="text1"/>
          <w:sz w:val="24"/>
          <w:szCs w:val="24"/>
        </w:rPr>
        <w:t>gkatan pada kegiatan guru dari Siklus 1 ke S</w:t>
      </w:r>
      <w:r w:rsidRPr="002F3B0D">
        <w:rPr>
          <w:rFonts w:ascii="Times New Roman" w:hAnsi="Times New Roman" w:cs="Times New Roman"/>
          <w:color w:val="000000" w:themeColor="text1"/>
          <w:sz w:val="24"/>
          <w:szCs w:val="24"/>
        </w:rPr>
        <w:t>iklus 2. Pertemuan I, ke pertemuan 2 pada siklus I mengalami peningkatan yaitu 62.5% menjadi 73.43% dengan kategori keberhasilan baik. Sedangkan pertemuan 1, ke pertemuan 2 pada siklus II semakin menunjukkan peningkatan yang signifikan pada kegiatan guru, yaitu 81% menjadi 87.5% dengan kategori keberhasilan sangat baik.</w:t>
      </w:r>
    </w:p>
    <w:p w:rsidR="00537F59" w:rsidRPr="00BA2A04" w:rsidRDefault="00537F59" w:rsidP="00BA2A04">
      <w:pPr>
        <w:pStyle w:val="ListParagraph"/>
        <w:spacing w:line="480" w:lineRule="auto"/>
        <w:ind w:left="1276" w:firstLine="567"/>
        <w:jc w:val="both"/>
        <w:rPr>
          <w:rFonts w:ascii="Times New Roman" w:hAnsi="Times New Roman" w:cs="Times New Roman"/>
          <w:color w:val="000000" w:themeColor="text1"/>
          <w:sz w:val="24"/>
          <w:szCs w:val="24"/>
        </w:rPr>
      </w:pPr>
    </w:p>
    <w:p w:rsidR="0007789C" w:rsidRPr="002F3B0D" w:rsidRDefault="0007789C" w:rsidP="007E3FD0">
      <w:pPr>
        <w:pStyle w:val="ListParagraph"/>
        <w:numPr>
          <w:ilvl w:val="0"/>
          <w:numId w:val="29"/>
        </w:numPr>
        <w:spacing w:line="480" w:lineRule="auto"/>
        <w:ind w:left="1276" w:hanging="425"/>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lastRenderedPageBreak/>
        <w:t>Hasil observasi siswa</w:t>
      </w:r>
    </w:p>
    <w:p w:rsidR="0007789C" w:rsidRDefault="0007789C" w:rsidP="00322487">
      <w:pPr>
        <w:pStyle w:val="ListParagraph"/>
        <w:spacing w:line="480" w:lineRule="auto"/>
        <w:ind w:left="1276" w:firstLine="567"/>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Berdasarkan kegiatan observasi yang dilakukan oleh pengamat pada kegiatan siswa, hasil observasi tersebut adalah:</w:t>
      </w:r>
    </w:p>
    <w:p w:rsidR="00537F59" w:rsidRPr="002F3B0D" w:rsidRDefault="00537F59" w:rsidP="00537F59">
      <w:pPr>
        <w:pStyle w:val="ListParagraph"/>
        <w:spacing w:line="240" w:lineRule="auto"/>
        <w:ind w:left="1276" w:firstLine="567"/>
        <w:jc w:val="both"/>
        <w:rPr>
          <w:rFonts w:ascii="Times New Roman" w:hAnsi="Times New Roman" w:cs="Times New Roman"/>
          <w:color w:val="000000" w:themeColor="text1"/>
          <w:sz w:val="24"/>
          <w:szCs w:val="24"/>
        </w:rPr>
      </w:pPr>
    </w:p>
    <w:p w:rsidR="006E5194" w:rsidRDefault="004E489B" w:rsidP="004E489B">
      <w:pPr>
        <w:pStyle w:val="ListParagraph"/>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22487">
        <w:rPr>
          <w:rFonts w:ascii="Times New Roman" w:hAnsi="Times New Roman" w:cs="Times New Roman"/>
          <w:color w:val="000000" w:themeColor="text1"/>
          <w:sz w:val="24"/>
          <w:szCs w:val="24"/>
        </w:rPr>
        <w:t>Tabel 4.9</w:t>
      </w:r>
      <w:r>
        <w:rPr>
          <w:rFonts w:ascii="Times New Roman" w:hAnsi="Times New Roman" w:cs="Times New Roman"/>
          <w:color w:val="000000" w:themeColor="text1"/>
          <w:sz w:val="24"/>
          <w:szCs w:val="24"/>
        </w:rPr>
        <w:t xml:space="preserve">. </w:t>
      </w:r>
      <w:r w:rsidR="006E5194" w:rsidRPr="002F3B0D">
        <w:rPr>
          <w:rFonts w:ascii="Times New Roman" w:hAnsi="Times New Roman" w:cs="Times New Roman"/>
          <w:color w:val="000000" w:themeColor="text1"/>
          <w:sz w:val="24"/>
          <w:szCs w:val="24"/>
        </w:rPr>
        <w:t xml:space="preserve"> </w:t>
      </w:r>
      <w:r w:rsidRPr="002F3B0D">
        <w:rPr>
          <w:rFonts w:ascii="Times New Roman" w:hAnsi="Times New Roman" w:cs="Times New Roman"/>
          <w:color w:val="000000" w:themeColor="text1"/>
          <w:sz w:val="24"/>
          <w:szCs w:val="24"/>
        </w:rPr>
        <w:t xml:space="preserve">Analisis Hasil Observasi Kegiatan Siswa Pada Siklus </w:t>
      </w:r>
      <w:r w:rsidR="006E5194" w:rsidRPr="002F3B0D">
        <w:rPr>
          <w:rFonts w:ascii="Times New Roman" w:hAnsi="Times New Roman" w:cs="Times New Roman"/>
          <w:color w:val="000000" w:themeColor="text1"/>
          <w:sz w:val="24"/>
          <w:szCs w:val="24"/>
        </w:rPr>
        <w:t>I</w:t>
      </w:r>
    </w:p>
    <w:p w:rsidR="00537F59" w:rsidRPr="00322487" w:rsidRDefault="00537F59" w:rsidP="004E489B">
      <w:pPr>
        <w:pStyle w:val="ListParagraph"/>
        <w:ind w:left="1440"/>
        <w:jc w:val="both"/>
        <w:rPr>
          <w:rFonts w:ascii="Times New Roman" w:hAnsi="Times New Roman" w:cs="Times New Roman"/>
          <w:color w:val="000000" w:themeColor="text1"/>
          <w:sz w:val="24"/>
          <w:szCs w:val="24"/>
        </w:rPr>
      </w:pPr>
    </w:p>
    <w:tbl>
      <w:tblPr>
        <w:tblStyle w:val="TableGrid"/>
        <w:tblW w:w="0" w:type="auto"/>
        <w:tblInd w:w="1440" w:type="dxa"/>
        <w:tblLook w:val="04A0"/>
      </w:tblPr>
      <w:tblGrid>
        <w:gridCol w:w="653"/>
        <w:gridCol w:w="2644"/>
        <w:gridCol w:w="1875"/>
        <w:gridCol w:w="1718"/>
      </w:tblGrid>
      <w:tr w:rsidR="00322487" w:rsidRPr="002F3B0D" w:rsidTr="00612E30">
        <w:tc>
          <w:tcPr>
            <w:tcW w:w="653" w:type="dxa"/>
            <w:vMerge w:val="restart"/>
            <w:vAlign w:val="center"/>
          </w:tcPr>
          <w:p w:rsidR="00322487" w:rsidRPr="00E23D17" w:rsidRDefault="00322487" w:rsidP="00322487">
            <w:pPr>
              <w:pStyle w:val="ListParagraph"/>
              <w:ind w:left="0"/>
              <w:jc w:val="center"/>
              <w:rPr>
                <w:rFonts w:ascii="Times New Roman" w:hAnsi="Times New Roman" w:cs="Times New Roman"/>
                <w:b/>
                <w:color w:val="000000" w:themeColor="text1"/>
              </w:rPr>
            </w:pPr>
            <w:r w:rsidRPr="00E23D17">
              <w:rPr>
                <w:rFonts w:ascii="Times New Roman" w:hAnsi="Times New Roman" w:cs="Times New Roman"/>
                <w:b/>
                <w:color w:val="000000" w:themeColor="text1"/>
              </w:rPr>
              <w:t>No</w:t>
            </w:r>
          </w:p>
        </w:tc>
        <w:tc>
          <w:tcPr>
            <w:tcW w:w="2644" w:type="dxa"/>
            <w:vMerge w:val="restart"/>
            <w:vAlign w:val="center"/>
          </w:tcPr>
          <w:p w:rsidR="00322487" w:rsidRPr="00E23D17" w:rsidRDefault="00322487" w:rsidP="00322487">
            <w:pPr>
              <w:pStyle w:val="ListParagraph"/>
              <w:ind w:left="0"/>
              <w:jc w:val="center"/>
              <w:rPr>
                <w:rFonts w:ascii="Times New Roman" w:hAnsi="Times New Roman" w:cs="Times New Roman"/>
                <w:b/>
                <w:color w:val="000000" w:themeColor="text1"/>
              </w:rPr>
            </w:pPr>
            <w:r w:rsidRPr="00E23D17">
              <w:rPr>
                <w:rFonts w:ascii="Times New Roman" w:hAnsi="Times New Roman" w:cs="Times New Roman"/>
                <w:b/>
                <w:color w:val="000000" w:themeColor="text1"/>
              </w:rPr>
              <w:t>Penilaian</w:t>
            </w:r>
          </w:p>
        </w:tc>
        <w:tc>
          <w:tcPr>
            <w:tcW w:w="3593" w:type="dxa"/>
            <w:gridSpan w:val="2"/>
            <w:vAlign w:val="center"/>
          </w:tcPr>
          <w:p w:rsidR="00322487" w:rsidRPr="00E23D17" w:rsidRDefault="00322487" w:rsidP="00322487">
            <w:pPr>
              <w:pStyle w:val="ListParagraph"/>
              <w:ind w:left="0"/>
              <w:jc w:val="center"/>
              <w:rPr>
                <w:rFonts w:ascii="Times New Roman" w:hAnsi="Times New Roman" w:cs="Times New Roman"/>
                <w:b/>
                <w:color w:val="000000" w:themeColor="text1"/>
              </w:rPr>
            </w:pPr>
            <w:r w:rsidRPr="00E23D17">
              <w:rPr>
                <w:rFonts w:ascii="Times New Roman" w:hAnsi="Times New Roman" w:cs="Times New Roman"/>
                <w:b/>
                <w:color w:val="000000" w:themeColor="text1"/>
              </w:rPr>
              <w:t>Siklus I</w:t>
            </w:r>
          </w:p>
        </w:tc>
      </w:tr>
      <w:tr w:rsidR="00322487" w:rsidRPr="002F3B0D" w:rsidTr="00612E30">
        <w:tc>
          <w:tcPr>
            <w:tcW w:w="653" w:type="dxa"/>
            <w:vMerge/>
            <w:vAlign w:val="center"/>
          </w:tcPr>
          <w:p w:rsidR="00322487" w:rsidRPr="00E23D17" w:rsidRDefault="00322487" w:rsidP="00322487">
            <w:pPr>
              <w:pStyle w:val="ListParagraph"/>
              <w:ind w:left="0"/>
              <w:jc w:val="center"/>
              <w:rPr>
                <w:rFonts w:ascii="Times New Roman" w:hAnsi="Times New Roman" w:cs="Times New Roman"/>
                <w:b/>
                <w:color w:val="000000" w:themeColor="text1"/>
              </w:rPr>
            </w:pPr>
          </w:p>
        </w:tc>
        <w:tc>
          <w:tcPr>
            <w:tcW w:w="2644" w:type="dxa"/>
            <w:vMerge/>
            <w:vAlign w:val="center"/>
          </w:tcPr>
          <w:p w:rsidR="00322487" w:rsidRPr="00E23D17" w:rsidRDefault="00322487" w:rsidP="00322487">
            <w:pPr>
              <w:pStyle w:val="ListParagraph"/>
              <w:ind w:left="0"/>
              <w:jc w:val="center"/>
              <w:rPr>
                <w:rFonts w:ascii="Times New Roman" w:hAnsi="Times New Roman" w:cs="Times New Roman"/>
                <w:b/>
                <w:color w:val="000000" w:themeColor="text1"/>
              </w:rPr>
            </w:pPr>
          </w:p>
        </w:tc>
        <w:tc>
          <w:tcPr>
            <w:tcW w:w="1875" w:type="dxa"/>
            <w:vAlign w:val="center"/>
          </w:tcPr>
          <w:p w:rsidR="00322487" w:rsidRPr="00E23D17" w:rsidRDefault="00322487" w:rsidP="00322487">
            <w:pPr>
              <w:pStyle w:val="ListParagraph"/>
              <w:ind w:left="0"/>
              <w:jc w:val="center"/>
              <w:rPr>
                <w:rFonts w:ascii="Times New Roman" w:hAnsi="Times New Roman" w:cs="Times New Roman"/>
                <w:b/>
                <w:color w:val="000000" w:themeColor="text1"/>
              </w:rPr>
            </w:pPr>
            <w:r w:rsidRPr="00E23D17">
              <w:rPr>
                <w:rFonts w:ascii="Times New Roman" w:hAnsi="Times New Roman" w:cs="Times New Roman"/>
                <w:b/>
                <w:color w:val="000000" w:themeColor="text1"/>
              </w:rPr>
              <w:t>Pertemuan I</w:t>
            </w:r>
          </w:p>
        </w:tc>
        <w:tc>
          <w:tcPr>
            <w:tcW w:w="1718" w:type="dxa"/>
            <w:vAlign w:val="center"/>
          </w:tcPr>
          <w:p w:rsidR="00322487" w:rsidRPr="00E23D17" w:rsidRDefault="00322487" w:rsidP="00322487">
            <w:pPr>
              <w:pStyle w:val="ListParagraph"/>
              <w:ind w:left="0"/>
              <w:jc w:val="center"/>
              <w:rPr>
                <w:rFonts w:ascii="Times New Roman" w:hAnsi="Times New Roman" w:cs="Times New Roman"/>
                <w:b/>
                <w:color w:val="000000" w:themeColor="text1"/>
              </w:rPr>
            </w:pPr>
            <w:r w:rsidRPr="00E23D17">
              <w:rPr>
                <w:rFonts w:ascii="Times New Roman" w:hAnsi="Times New Roman" w:cs="Times New Roman"/>
                <w:b/>
                <w:color w:val="000000" w:themeColor="text1"/>
              </w:rPr>
              <w:t>Pertemuan II</w:t>
            </w:r>
          </w:p>
        </w:tc>
      </w:tr>
      <w:tr w:rsidR="006E5194" w:rsidRPr="002F3B0D" w:rsidTr="00612E30">
        <w:tc>
          <w:tcPr>
            <w:tcW w:w="653" w:type="dxa"/>
          </w:tcPr>
          <w:p w:rsidR="006E5194" w:rsidRPr="00322487" w:rsidRDefault="006E5194" w:rsidP="00E23D17">
            <w:pPr>
              <w:pStyle w:val="ListParagraph"/>
              <w:ind w:left="0"/>
              <w:jc w:val="center"/>
              <w:rPr>
                <w:rFonts w:ascii="Times New Roman" w:hAnsi="Times New Roman" w:cs="Times New Roman"/>
                <w:color w:val="000000" w:themeColor="text1"/>
              </w:rPr>
            </w:pPr>
            <w:r w:rsidRPr="00322487">
              <w:rPr>
                <w:rFonts w:ascii="Times New Roman" w:hAnsi="Times New Roman" w:cs="Times New Roman"/>
                <w:color w:val="000000" w:themeColor="text1"/>
              </w:rPr>
              <w:t>1</w:t>
            </w:r>
          </w:p>
        </w:tc>
        <w:tc>
          <w:tcPr>
            <w:tcW w:w="2644" w:type="dxa"/>
          </w:tcPr>
          <w:p w:rsidR="006E5194" w:rsidRPr="00322487" w:rsidRDefault="006E5194" w:rsidP="00322487">
            <w:pPr>
              <w:pStyle w:val="ListParagraph"/>
              <w:ind w:left="0"/>
              <w:jc w:val="both"/>
              <w:rPr>
                <w:rFonts w:ascii="Times New Roman" w:hAnsi="Times New Roman" w:cs="Times New Roman"/>
                <w:color w:val="000000" w:themeColor="text1"/>
              </w:rPr>
            </w:pPr>
            <w:r w:rsidRPr="00322487">
              <w:rPr>
                <w:rFonts w:ascii="Times New Roman" w:hAnsi="Times New Roman" w:cs="Times New Roman"/>
                <w:color w:val="000000" w:themeColor="text1"/>
              </w:rPr>
              <w:t>Skor Maksimal</w:t>
            </w:r>
          </w:p>
        </w:tc>
        <w:tc>
          <w:tcPr>
            <w:tcW w:w="1875" w:type="dxa"/>
          </w:tcPr>
          <w:p w:rsidR="006E5194" w:rsidRPr="00322487" w:rsidRDefault="006E5194" w:rsidP="00322487">
            <w:pPr>
              <w:pStyle w:val="ListParagraph"/>
              <w:ind w:left="0"/>
              <w:jc w:val="center"/>
              <w:rPr>
                <w:rFonts w:ascii="Times New Roman" w:hAnsi="Times New Roman" w:cs="Times New Roman"/>
                <w:color w:val="000000" w:themeColor="text1"/>
              </w:rPr>
            </w:pPr>
            <w:r w:rsidRPr="00322487">
              <w:rPr>
                <w:rFonts w:ascii="Times New Roman" w:hAnsi="Times New Roman" w:cs="Times New Roman"/>
                <w:color w:val="000000" w:themeColor="text1"/>
              </w:rPr>
              <w:t>48</w:t>
            </w:r>
          </w:p>
        </w:tc>
        <w:tc>
          <w:tcPr>
            <w:tcW w:w="1718" w:type="dxa"/>
          </w:tcPr>
          <w:p w:rsidR="006E5194" w:rsidRPr="00322487" w:rsidRDefault="006E5194" w:rsidP="00322487">
            <w:pPr>
              <w:pStyle w:val="ListParagraph"/>
              <w:ind w:left="0"/>
              <w:jc w:val="center"/>
              <w:rPr>
                <w:rFonts w:ascii="Times New Roman" w:hAnsi="Times New Roman" w:cs="Times New Roman"/>
                <w:color w:val="000000" w:themeColor="text1"/>
              </w:rPr>
            </w:pPr>
            <w:r w:rsidRPr="00322487">
              <w:rPr>
                <w:rFonts w:ascii="Times New Roman" w:hAnsi="Times New Roman" w:cs="Times New Roman"/>
                <w:color w:val="000000" w:themeColor="text1"/>
              </w:rPr>
              <w:t>48</w:t>
            </w:r>
          </w:p>
        </w:tc>
      </w:tr>
      <w:tr w:rsidR="006E5194" w:rsidRPr="002F3B0D" w:rsidTr="00612E30">
        <w:tc>
          <w:tcPr>
            <w:tcW w:w="653" w:type="dxa"/>
          </w:tcPr>
          <w:p w:rsidR="006E5194" w:rsidRPr="00322487" w:rsidRDefault="006E5194" w:rsidP="00E23D17">
            <w:pPr>
              <w:pStyle w:val="ListParagraph"/>
              <w:ind w:left="0"/>
              <w:jc w:val="center"/>
              <w:rPr>
                <w:rFonts w:ascii="Times New Roman" w:hAnsi="Times New Roman" w:cs="Times New Roman"/>
                <w:color w:val="000000" w:themeColor="text1"/>
              </w:rPr>
            </w:pPr>
            <w:r w:rsidRPr="00322487">
              <w:rPr>
                <w:rFonts w:ascii="Times New Roman" w:hAnsi="Times New Roman" w:cs="Times New Roman"/>
                <w:color w:val="000000" w:themeColor="text1"/>
              </w:rPr>
              <w:t>2</w:t>
            </w:r>
          </w:p>
        </w:tc>
        <w:tc>
          <w:tcPr>
            <w:tcW w:w="2644" w:type="dxa"/>
          </w:tcPr>
          <w:p w:rsidR="006E5194" w:rsidRPr="00322487" w:rsidRDefault="006E5194" w:rsidP="00322487">
            <w:pPr>
              <w:pStyle w:val="ListParagraph"/>
              <w:ind w:left="0"/>
              <w:jc w:val="both"/>
              <w:rPr>
                <w:rFonts w:ascii="Times New Roman" w:hAnsi="Times New Roman" w:cs="Times New Roman"/>
                <w:color w:val="000000" w:themeColor="text1"/>
              </w:rPr>
            </w:pPr>
            <w:r w:rsidRPr="00322487">
              <w:rPr>
                <w:rFonts w:ascii="Times New Roman" w:hAnsi="Times New Roman" w:cs="Times New Roman"/>
                <w:color w:val="000000" w:themeColor="text1"/>
              </w:rPr>
              <w:t>Skor yang Diperoleh</w:t>
            </w:r>
          </w:p>
        </w:tc>
        <w:tc>
          <w:tcPr>
            <w:tcW w:w="1875" w:type="dxa"/>
          </w:tcPr>
          <w:p w:rsidR="006E5194" w:rsidRPr="00322487" w:rsidRDefault="006E5194" w:rsidP="00322487">
            <w:pPr>
              <w:pStyle w:val="ListParagraph"/>
              <w:ind w:left="0"/>
              <w:jc w:val="center"/>
              <w:rPr>
                <w:rFonts w:ascii="Times New Roman" w:hAnsi="Times New Roman" w:cs="Times New Roman"/>
                <w:color w:val="000000" w:themeColor="text1"/>
              </w:rPr>
            </w:pPr>
            <w:r w:rsidRPr="00322487">
              <w:rPr>
                <w:rFonts w:ascii="Times New Roman" w:hAnsi="Times New Roman" w:cs="Times New Roman"/>
                <w:color w:val="000000" w:themeColor="text1"/>
              </w:rPr>
              <w:t>27</w:t>
            </w:r>
          </w:p>
        </w:tc>
        <w:tc>
          <w:tcPr>
            <w:tcW w:w="1718" w:type="dxa"/>
          </w:tcPr>
          <w:p w:rsidR="006E5194" w:rsidRPr="00322487" w:rsidRDefault="006E5194" w:rsidP="00322487">
            <w:pPr>
              <w:pStyle w:val="ListParagraph"/>
              <w:ind w:left="0"/>
              <w:jc w:val="center"/>
              <w:rPr>
                <w:rFonts w:ascii="Times New Roman" w:hAnsi="Times New Roman" w:cs="Times New Roman"/>
                <w:color w:val="000000" w:themeColor="text1"/>
              </w:rPr>
            </w:pPr>
            <w:r w:rsidRPr="00322487">
              <w:rPr>
                <w:rFonts w:ascii="Times New Roman" w:hAnsi="Times New Roman" w:cs="Times New Roman"/>
                <w:color w:val="000000" w:themeColor="text1"/>
              </w:rPr>
              <w:t>35</w:t>
            </w:r>
          </w:p>
        </w:tc>
      </w:tr>
      <w:tr w:rsidR="006E5194" w:rsidRPr="002F3B0D" w:rsidTr="00612E30">
        <w:tc>
          <w:tcPr>
            <w:tcW w:w="653" w:type="dxa"/>
          </w:tcPr>
          <w:p w:rsidR="006E5194" w:rsidRPr="00322487" w:rsidRDefault="006E5194" w:rsidP="00E23D17">
            <w:pPr>
              <w:pStyle w:val="ListParagraph"/>
              <w:ind w:left="0"/>
              <w:jc w:val="center"/>
              <w:rPr>
                <w:rFonts w:ascii="Times New Roman" w:hAnsi="Times New Roman" w:cs="Times New Roman"/>
                <w:color w:val="000000" w:themeColor="text1"/>
              </w:rPr>
            </w:pPr>
            <w:r w:rsidRPr="00322487">
              <w:rPr>
                <w:rFonts w:ascii="Times New Roman" w:hAnsi="Times New Roman" w:cs="Times New Roman"/>
                <w:color w:val="000000" w:themeColor="text1"/>
              </w:rPr>
              <w:t>3</w:t>
            </w:r>
          </w:p>
        </w:tc>
        <w:tc>
          <w:tcPr>
            <w:tcW w:w="2644" w:type="dxa"/>
          </w:tcPr>
          <w:p w:rsidR="006E5194" w:rsidRPr="00322487" w:rsidRDefault="00B929CF" w:rsidP="00322487">
            <w:pPr>
              <w:pStyle w:val="ListParagraph"/>
              <w:ind w:left="0"/>
              <w:jc w:val="both"/>
              <w:rPr>
                <w:rFonts w:ascii="Times New Roman" w:hAnsi="Times New Roman" w:cs="Times New Roman"/>
                <w:color w:val="000000" w:themeColor="text1"/>
              </w:rPr>
            </w:pPr>
            <w:r w:rsidRPr="00322487">
              <w:rPr>
                <w:rFonts w:ascii="Times New Roman" w:hAnsi="Times New Roman" w:cs="Times New Roman"/>
                <w:color w:val="000000" w:themeColor="text1"/>
              </w:rPr>
              <w:t>Per</w:t>
            </w:r>
            <w:r w:rsidR="006E5194" w:rsidRPr="00322487">
              <w:rPr>
                <w:rFonts w:ascii="Times New Roman" w:hAnsi="Times New Roman" w:cs="Times New Roman"/>
                <w:color w:val="000000" w:themeColor="text1"/>
              </w:rPr>
              <w:t>sentase</w:t>
            </w:r>
          </w:p>
        </w:tc>
        <w:tc>
          <w:tcPr>
            <w:tcW w:w="1875" w:type="dxa"/>
          </w:tcPr>
          <w:p w:rsidR="006E5194" w:rsidRPr="00322487" w:rsidRDefault="006E5194" w:rsidP="00322487">
            <w:pPr>
              <w:pStyle w:val="ListParagraph"/>
              <w:ind w:left="0"/>
              <w:jc w:val="center"/>
              <w:rPr>
                <w:rFonts w:ascii="Times New Roman" w:hAnsi="Times New Roman" w:cs="Times New Roman"/>
                <w:color w:val="000000" w:themeColor="text1"/>
              </w:rPr>
            </w:pPr>
            <w:r w:rsidRPr="00322487">
              <w:rPr>
                <w:rFonts w:ascii="Times New Roman" w:hAnsi="Times New Roman" w:cs="Times New Roman"/>
                <w:color w:val="000000" w:themeColor="text1"/>
              </w:rPr>
              <w:t>56.25%</w:t>
            </w:r>
          </w:p>
        </w:tc>
        <w:tc>
          <w:tcPr>
            <w:tcW w:w="1718" w:type="dxa"/>
          </w:tcPr>
          <w:p w:rsidR="006E5194" w:rsidRPr="00322487" w:rsidRDefault="006E5194" w:rsidP="00322487">
            <w:pPr>
              <w:pStyle w:val="ListParagraph"/>
              <w:ind w:left="0"/>
              <w:jc w:val="center"/>
              <w:rPr>
                <w:rFonts w:ascii="Times New Roman" w:hAnsi="Times New Roman" w:cs="Times New Roman"/>
                <w:color w:val="000000" w:themeColor="text1"/>
              </w:rPr>
            </w:pPr>
            <w:r w:rsidRPr="00322487">
              <w:rPr>
                <w:rFonts w:ascii="Times New Roman" w:hAnsi="Times New Roman" w:cs="Times New Roman"/>
                <w:color w:val="000000" w:themeColor="text1"/>
              </w:rPr>
              <w:t>72.9%</w:t>
            </w:r>
          </w:p>
        </w:tc>
      </w:tr>
      <w:tr w:rsidR="006E5194" w:rsidRPr="002F3B0D" w:rsidTr="00612E30">
        <w:tc>
          <w:tcPr>
            <w:tcW w:w="653" w:type="dxa"/>
          </w:tcPr>
          <w:p w:rsidR="006E5194" w:rsidRPr="00322487" w:rsidRDefault="006E5194" w:rsidP="00E23D17">
            <w:pPr>
              <w:pStyle w:val="ListParagraph"/>
              <w:ind w:left="0"/>
              <w:jc w:val="center"/>
              <w:rPr>
                <w:rFonts w:ascii="Times New Roman" w:hAnsi="Times New Roman" w:cs="Times New Roman"/>
                <w:color w:val="000000" w:themeColor="text1"/>
              </w:rPr>
            </w:pPr>
            <w:r w:rsidRPr="00322487">
              <w:rPr>
                <w:rFonts w:ascii="Times New Roman" w:hAnsi="Times New Roman" w:cs="Times New Roman"/>
                <w:color w:val="000000" w:themeColor="text1"/>
              </w:rPr>
              <w:t>4</w:t>
            </w:r>
          </w:p>
        </w:tc>
        <w:tc>
          <w:tcPr>
            <w:tcW w:w="2644" w:type="dxa"/>
          </w:tcPr>
          <w:p w:rsidR="006E5194" w:rsidRPr="00322487" w:rsidRDefault="006E5194" w:rsidP="00322487">
            <w:pPr>
              <w:pStyle w:val="ListParagraph"/>
              <w:ind w:left="0"/>
              <w:jc w:val="both"/>
              <w:rPr>
                <w:rFonts w:ascii="Times New Roman" w:hAnsi="Times New Roman" w:cs="Times New Roman"/>
                <w:color w:val="000000" w:themeColor="text1"/>
              </w:rPr>
            </w:pPr>
            <w:r w:rsidRPr="00322487">
              <w:rPr>
                <w:rFonts w:ascii="Times New Roman" w:hAnsi="Times New Roman" w:cs="Times New Roman"/>
                <w:color w:val="000000" w:themeColor="text1"/>
              </w:rPr>
              <w:t>Kategori</w:t>
            </w:r>
          </w:p>
        </w:tc>
        <w:tc>
          <w:tcPr>
            <w:tcW w:w="1875" w:type="dxa"/>
          </w:tcPr>
          <w:p w:rsidR="006E5194" w:rsidRPr="00322487" w:rsidRDefault="006E5194" w:rsidP="00322487">
            <w:pPr>
              <w:pStyle w:val="ListParagraph"/>
              <w:ind w:left="0"/>
              <w:jc w:val="center"/>
              <w:rPr>
                <w:rFonts w:ascii="Times New Roman" w:hAnsi="Times New Roman" w:cs="Times New Roman"/>
                <w:color w:val="000000" w:themeColor="text1"/>
              </w:rPr>
            </w:pPr>
            <w:r w:rsidRPr="00322487">
              <w:rPr>
                <w:rFonts w:ascii="Times New Roman" w:hAnsi="Times New Roman" w:cs="Times New Roman"/>
                <w:color w:val="000000" w:themeColor="text1"/>
              </w:rPr>
              <w:t>Baik</w:t>
            </w:r>
          </w:p>
        </w:tc>
        <w:tc>
          <w:tcPr>
            <w:tcW w:w="1718" w:type="dxa"/>
          </w:tcPr>
          <w:p w:rsidR="006E5194" w:rsidRPr="00322487" w:rsidRDefault="006E5194" w:rsidP="00322487">
            <w:pPr>
              <w:pStyle w:val="ListParagraph"/>
              <w:ind w:left="0"/>
              <w:jc w:val="center"/>
              <w:rPr>
                <w:rFonts w:ascii="Times New Roman" w:hAnsi="Times New Roman" w:cs="Times New Roman"/>
                <w:color w:val="000000" w:themeColor="text1"/>
              </w:rPr>
            </w:pPr>
            <w:r w:rsidRPr="00322487">
              <w:rPr>
                <w:rFonts w:ascii="Times New Roman" w:hAnsi="Times New Roman" w:cs="Times New Roman"/>
                <w:color w:val="000000" w:themeColor="text1"/>
              </w:rPr>
              <w:t>Baik</w:t>
            </w:r>
          </w:p>
        </w:tc>
      </w:tr>
    </w:tbl>
    <w:p w:rsidR="00906836" w:rsidRDefault="004E489B" w:rsidP="004E489B">
      <w:pPr>
        <w:pStyle w:val="ListParagraph"/>
        <w:spacing w:line="480" w:lineRule="auto"/>
        <w:ind w:left="127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906836" w:rsidRPr="002F3B0D">
        <w:rPr>
          <w:rFonts w:ascii="Times New Roman" w:hAnsi="Times New Roman" w:cs="Times New Roman"/>
          <w:color w:val="000000" w:themeColor="text1"/>
          <w:sz w:val="24"/>
          <w:szCs w:val="24"/>
        </w:rPr>
        <w:t>erhitungan selengkapnya dapat dilihat pada lampiran</w:t>
      </w:r>
      <w:r w:rsidR="00121CFD">
        <w:rPr>
          <w:rFonts w:ascii="Times New Roman" w:hAnsi="Times New Roman" w:cs="Times New Roman"/>
          <w:color w:val="000000" w:themeColor="text1"/>
          <w:sz w:val="24"/>
          <w:szCs w:val="24"/>
        </w:rPr>
        <w:t xml:space="preserve"> 23 dan 27</w:t>
      </w:r>
      <w:r w:rsidR="00906836" w:rsidRPr="002F3B0D">
        <w:rPr>
          <w:rFonts w:ascii="Times New Roman" w:hAnsi="Times New Roman" w:cs="Times New Roman"/>
          <w:color w:val="000000" w:themeColor="text1"/>
          <w:sz w:val="24"/>
          <w:szCs w:val="24"/>
        </w:rPr>
        <w:t>)</w:t>
      </w:r>
    </w:p>
    <w:p w:rsidR="00537F59" w:rsidRDefault="00537F59" w:rsidP="00537F59">
      <w:pPr>
        <w:pStyle w:val="ListParagraph"/>
        <w:spacing w:line="240" w:lineRule="auto"/>
        <w:ind w:left="1276"/>
        <w:jc w:val="both"/>
        <w:rPr>
          <w:rFonts w:ascii="Times New Roman" w:hAnsi="Times New Roman" w:cs="Times New Roman"/>
          <w:color w:val="000000" w:themeColor="text1"/>
          <w:sz w:val="24"/>
          <w:szCs w:val="24"/>
        </w:rPr>
      </w:pPr>
    </w:p>
    <w:p w:rsidR="006E5194" w:rsidRDefault="00906836" w:rsidP="004E489B">
      <w:pPr>
        <w:pStyle w:val="ListParagraph"/>
        <w:ind w:left="1440"/>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Tabel 4.</w:t>
      </w:r>
      <w:r w:rsidR="00B90A97">
        <w:rPr>
          <w:rFonts w:ascii="Times New Roman" w:hAnsi="Times New Roman" w:cs="Times New Roman"/>
          <w:color w:val="000000" w:themeColor="text1"/>
          <w:sz w:val="24"/>
          <w:szCs w:val="24"/>
        </w:rPr>
        <w:t>10</w:t>
      </w:r>
      <w:r w:rsidR="004E489B">
        <w:rPr>
          <w:rFonts w:ascii="Times New Roman" w:hAnsi="Times New Roman" w:cs="Times New Roman"/>
          <w:color w:val="000000" w:themeColor="text1"/>
          <w:sz w:val="24"/>
          <w:szCs w:val="24"/>
        </w:rPr>
        <w:t>.</w:t>
      </w:r>
      <w:r w:rsidR="00B90A97">
        <w:rPr>
          <w:rFonts w:ascii="Times New Roman" w:hAnsi="Times New Roman" w:cs="Times New Roman"/>
          <w:color w:val="000000" w:themeColor="text1"/>
          <w:sz w:val="24"/>
          <w:szCs w:val="24"/>
        </w:rPr>
        <w:t xml:space="preserve"> </w:t>
      </w:r>
      <w:r w:rsidR="004E489B" w:rsidRPr="002F3B0D">
        <w:rPr>
          <w:rFonts w:ascii="Times New Roman" w:hAnsi="Times New Roman" w:cs="Times New Roman"/>
          <w:color w:val="000000" w:themeColor="text1"/>
          <w:sz w:val="24"/>
          <w:szCs w:val="24"/>
        </w:rPr>
        <w:t xml:space="preserve">Analisis Hasil Observasi Kegiatan Siswa Pada Siklus </w:t>
      </w:r>
      <w:r w:rsidRPr="002F3B0D">
        <w:rPr>
          <w:rFonts w:ascii="Times New Roman" w:hAnsi="Times New Roman" w:cs="Times New Roman"/>
          <w:color w:val="000000" w:themeColor="text1"/>
          <w:sz w:val="24"/>
          <w:szCs w:val="24"/>
        </w:rPr>
        <w:t>II</w:t>
      </w:r>
    </w:p>
    <w:p w:rsidR="00537F59" w:rsidRPr="00322487" w:rsidRDefault="00537F59" w:rsidP="004E489B">
      <w:pPr>
        <w:pStyle w:val="ListParagraph"/>
        <w:ind w:left="1440"/>
        <w:jc w:val="both"/>
        <w:rPr>
          <w:rFonts w:ascii="Times New Roman" w:hAnsi="Times New Roman" w:cs="Times New Roman"/>
          <w:color w:val="000000" w:themeColor="text1"/>
          <w:sz w:val="24"/>
          <w:szCs w:val="24"/>
        </w:rPr>
      </w:pPr>
    </w:p>
    <w:tbl>
      <w:tblPr>
        <w:tblStyle w:val="TableGrid"/>
        <w:tblW w:w="0" w:type="auto"/>
        <w:tblInd w:w="1440" w:type="dxa"/>
        <w:tblLook w:val="04A0"/>
      </w:tblPr>
      <w:tblGrid>
        <w:gridCol w:w="653"/>
        <w:gridCol w:w="2644"/>
        <w:gridCol w:w="1875"/>
        <w:gridCol w:w="1718"/>
      </w:tblGrid>
      <w:tr w:rsidR="00322487" w:rsidRPr="002F3B0D" w:rsidTr="00612E30">
        <w:tc>
          <w:tcPr>
            <w:tcW w:w="653" w:type="dxa"/>
            <w:vMerge w:val="restart"/>
            <w:vAlign w:val="center"/>
          </w:tcPr>
          <w:p w:rsidR="00322487" w:rsidRPr="00E23D17" w:rsidRDefault="00322487" w:rsidP="00E23D17">
            <w:pPr>
              <w:pStyle w:val="ListParagraph"/>
              <w:ind w:left="0"/>
              <w:jc w:val="center"/>
              <w:rPr>
                <w:rFonts w:ascii="Times New Roman" w:hAnsi="Times New Roman" w:cs="Times New Roman"/>
                <w:b/>
                <w:color w:val="000000" w:themeColor="text1"/>
              </w:rPr>
            </w:pPr>
            <w:r w:rsidRPr="00E23D17">
              <w:rPr>
                <w:rFonts w:ascii="Times New Roman" w:hAnsi="Times New Roman" w:cs="Times New Roman"/>
                <w:b/>
                <w:color w:val="000000" w:themeColor="text1"/>
              </w:rPr>
              <w:t>No</w:t>
            </w:r>
          </w:p>
        </w:tc>
        <w:tc>
          <w:tcPr>
            <w:tcW w:w="2644" w:type="dxa"/>
            <w:vMerge w:val="restart"/>
            <w:vAlign w:val="center"/>
          </w:tcPr>
          <w:p w:rsidR="00322487" w:rsidRPr="00E23D17" w:rsidRDefault="00322487" w:rsidP="00E23D17">
            <w:pPr>
              <w:pStyle w:val="ListParagraph"/>
              <w:ind w:left="0"/>
              <w:jc w:val="center"/>
              <w:rPr>
                <w:rFonts w:ascii="Times New Roman" w:hAnsi="Times New Roman" w:cs="Times New Roman"/>
                <w:b/>
                <w:color w:val="000000" w:themeColor="text1"/>
              </w:rPr>
            </w:pPr>
            <w:r w:rsidRPr="00E23D17">
              <w:rPr>
                <w:rFonts w:ascii="Times New Roman" w:hAnsi="Times New Roman" w:cs="Times New Roman"/>
                <w:b/>
                <w:color w:val="000000" w:themeColor="text1"/>
              </w:rPr>
              <w:t>Penilaian</w:t>
            </w:r>
          </w:p>
        </w:tc>
        <w:tc>
          <w:tcPr>
            <w:tcW w:w="3593" w:type="dxa"/>
            <w:gridSpan w:val="2"/>
            <w:vAlign w:val="center"/>
          </w:tcPr>
          <w:p w:rsidR="00322487" w:rsidRPr="00E23D17" w:rsidRDefault="00322487" w:rsidP="00E23D17">
            <w:pPr>
              <w:pStyle w:val="ListParagraph"/>
              <w:ind w:left="0"/>
              <w:jc w:val="center"/>
              <w:rPr>
                <w:rFonts w:ascii="Times New Roman" w:hAnsi="Times New Roman" w:cs="Times New Roman"/>
                <w:b/>
                <w:color w:val="000000" w:themeColor="text1"/>
              </w:rPr>
            </w:pPr>
            <w:r w:rsidRPr="00E23D17">
              <w:rPr>
                <w:rFonts w:ascii="Times New Roman" w:hAnsi="Times New Roman" w:cs="Times New Roman"/>
                <w:b/>
                <w:color w:val="000000" w:themeColor="text1"/>
              </w:rPr>
              <w:t>Siklus I</w:t>
            </w:r>
            <w:r w:rsidR="00E23D17" w:rsidRPr="00E23D17">
              <w:rPr>
                <w:rFonts w:ascii="Times New Roman" w:hAnsi="Times New Roman" w:cs="Times New Roman"/>
                <w:b/>
                <w:color w:val="000000" w:themeColor="text1"/>
              </w:rPr>
              <w:t>I</w:t>
            </w:r>
          </w:p>
        </w:tc>
      </w:tr>
      <w:tr w:rsidR="00322487" w:rsidRPr="002F3B0D" w:rsidTr="00612E30">
        <w:tc>
          <w:tcPr>
            <w:tcW w:w="653" w:type="dxa"/>
            <w:vMerge/>
            <w:vAlign w:val="center"/>
          </w:tcPr>
          <w:p w:rsidR="00322487" w:rsidRPr="00E23D17" w:rsidRDefault="00322487" w:rsidP="00E23D17">
            <w:pPr>
              <w:pStyle w:val="ListParagraph"/>
              <w:ind w:left="0"/>
              <w:jc w:val="center"/>
              <w:rPr>
                <w:rFonts w:ascii="Times New Roman" w:hAnsi="Times New Roman" w:cs="Times New Roman"/>
                <w:b/>
                <w:color w:val="000000" w:themeColor="text1"/>
              </w:rPr>
            </w:pPr>
          </w:p>
        </w:tc>
        <w:tc>
          <w:tcPr>
            <w:tcW w:w="2644" w:type="dxa"/>
            <w:vMerge/>
            <w:vAlign w:val="center"/>
          </w:tcPr>
          <w:p w:rsidR="00322487" w:rsidRPr="00E23D17" w:rsidRDefault="00322487" w:rsidP="00E23D17">
            <w:pPr>
              <w:pStyle w:val="ListParagraph"/>
              <w:ind w:left="0"/>
              <w:jc w:val="center"/>
              <w:rPr>
                <w:rFonts w:ascii="Times New Roman" w:hAnsi="Times New Roman" w:cs="Times New Roman"/>
                <w:b/>
                <w:color w:val="000000" w:themeColor="text1"/>
              </w:rPr>
            </w:pPr>
          </w:p>
        </w:tc>
        <w:tc>
          <w:tcPr>
            <w:tcW w:w="1875" w:type="dxa"/>
            <w:vAlign w:val="center"/>
          </w:tcPr>
          <w:p w:rsidR="00322487" w:rsidRPr="00E23D17" w:rsidRDefault="00322487" w:rsidP="00E23D17">
            <w:pPr>
              <w:pStyle w:val="ListParagraph"/>
              <w:ind w:left="0"/>
              <w:jc w:val="center"/>
              <w:rPr>
                <w:rFonts w:ascii="Times New Roman" w:hAnsi="Times New Roman" w:cs="Times New Roman"/>
                <w:b/>
                <w:color w:val="000000" w:themeColor="text1"/>
              </w:rPr>
            </w:pPr>
            <w:r w:rsidRPr="00E23D17">
              <w:rPr>
                <w:rFonts w:ascii="Times New Roman" w:hAnsi="Times New Roman" w:cs="Times New Roman"/>
                <w:b/>
                <w:color w:val="000000" w:themeColor="text1"/>
              </w:rPr>
              <w:t>Pertemuan I</w:t>
            </w:r>
          </w:p>
        </w:tc>
        <w:tc>
          <w:tcPr>
            <w:tcW w:w="1718" w:type="dxa"/>
            <w:vAlign w:val="center"/>
          </w:tcPr>
          <w:p w:rsidR="00322487" w:rsidRPr="00E23D17" w:rsidRDefault="00322487" w:rsidP="00E23D17">
            <w:pPr>
              <w:pStyle w:val="ListParagraph"/>
              <w:ind w:left="0"/>
              <w:jc w:val="center"/>
              <w:rPr>
                <w:rFonts w:ascii="Times New Roman" w:hAnsi="Times New Roman" w:cs="Times New Roman"/>
                <w:b/>
                <w:color w:val="000000" w:themeColor="text1"/>
              </w:rPr>
            </w:pPr>
            <w:r w:rsidRPr="00E23D17">
              <w:rPr>
                <w:rFonts w:ascii="Times New Roman" w:hAnsi="Times New Roman" w:cs="Times New Roman"/>
                <w:b/>
                <w:color w:val="000000" w:themeColor="text1"/>
              </w:rPr>
              <w:t>Pertemuan II</w:t>
            </w:r>
          </w:p>
        </w:tc>
      </w:tr>
      <w:tr w:rsidR="006E5194" w:rsidRPr="002F3B0D" w:rsidTr="00612E30">
        <w:tc>
          <w:tcPr>
            <w:tcW w:w="653" w:type="dxa"/>
          </w:tcPr>
          <w:p w:rsidR="006E5194" w:rsidRPr="00E23D17" w:rsidRDefault="006E5194" w:rsidP="00E23D17">
            <w:pPr>
              <w:pStyle w:val="ListParagraph"/>
              <w:ind w:left="0"/>
              <w:jc w:val="center"/>
              <w:rPr>
                <w:rFonts w:ascii="Times New Roman" w:hAnsi="Times New Roman" w:cs="Times New Roman"/>
                <w:color w:val="000000" w:themeColor="text1"/>
              </w:rPr>
            </w:pPr>
            <w:r w:rsidRPr="00E23D17">
              <w:rPr>
                <w:rFonts w:ascii="Times New Roman" w:hAnsi="Times New Roman" w:cs="Times New Roman"/>
                <w:color w:val="000000" w:themeColor="text1"/>
              </w:rPr>
              <w:t>1</w:t>
            </w:r>
          </w:p>
        </w:tc>
        <w:tc>
          <w:tcPr>
            <w:tcW w:w="2644" w:type="dxa"/>
          </w:tcPr>
          <w:p w:rsidR="006E5194" w:rsidRPr="00E23D17" w:rsidRDefault="006E5194" w:rsidP="00E23D17">
            <w:pPr>
              <w:pStyle w:val="ListParagraph"/>
              <w:ind w:left="0"/>
              <w:jc w:val="both"/>
              <w:rPr>
                <w:rFonts w:ascii="Times New Roman" w:hAnsi="Times New Roman" w:cs="Times New Roman"/>
                <w:color w:val="000000" w:themeColor="text1"/>
              </w:rPr>
            </w:pPr>
            <w:r w:rsidRPr="00E23D17">
              <w:rPr>
                <w:rFonts w:ascii="Times New Roman" w:hAnsi="Times New Roman" w:cs="Times New Roman"/>
                <w:color w:val="000000" w:themeColor="text1"/>
              </w:rPr>
              <w:t>Skor Maksimal</w:t>
            </w:r>
          </w:p>
        </w:tc>
        <w:tc>
          <w:tcPr>
            <w:tcW w:w="1875" w:type="dxa"/>
          </w:tcPr>
          <w:p w:rsidR="006E5194" w:rsidRPr="00E23D17" w:rsidRDefault="006E5194" w:rsidP="00E23D17">
            <w:pPr>
              <w:pStyle w:val="ListParagraph"/>
              <w:ind w:left="0"/>
              <w:jc w:val="center"/>
              <w:rPr>
                <w:rFonts w:ascii="Times New Roman" w:hAnsi="Times New Roman" w:cs="Times New Roman"/>
                <w:color w:val="000000" w:themeColor="text1"/>
              </w:rPr>
            </w:pPr>
            <w:r w:rsidRPr="00E23D17">
              <w:rPr>
                <w:rFonts w:ascii="Times New Roman" w:hAnsi="Times New Roman" w:cs="Times New Roman"/>
                <w:color w:val="000000" w:themeColor="text1"/>
              </w:rPr>
              <w:t>68</w:t>
            </w:r>
          </w:p>
        </w:tc>
        <w:tc>
          <w:tcPr>
            <w:tcW w:w="1718" w:type="dxa"/>
          </w:tcPr>
          <w:p w:rsidR="006E5194" w:rsidRPr="00E23D17" w:rsidRDefault="006E5194" w:rsidP="00E23D17">
            <w:pPr>
              <w:pStyle w:val="ListParagraph"/>
              <w:ind w:left="0"/>
              <w:jc w:val="center"/>
              <w:rPr>
                <w:rFonts w:ascii="Times New Roman" w:hAnsi="Times New Roman" w:cs="Times New Roman"/>
                <w:color w:val="000000" w:themeColor="text1"/>
              </w:rPr>
            </w:pPr>
            <w:r w:rsidRPr="00E23D17">
              <w:rPr>
                <w:rFonts w:ascii="Times New Roman" w:hAnsi="Times New Roman" w:cs="Times New Roman"/>
                <w:color w:val="000000" w:themeColor="text1"/>
              </w:rPr>
              <w:t>68</w:t>
            </w:r>
          </w:p>
        </w:tc>
      </w:tr>
      <w:tr w:rsidR="006E5194" w:rsidRPr="002F3B0D" w:rsidTr="00612E30">
        <w:tc>
          <w:tcPr>
            <w:tcW w:w="653" w:type="dxa"/>
          </w:tcPr>
          <w:p w:rsidR="006E5194" w:rsidRPr="00E23D17" w:rsidRDefault="006E5194" w:rsidP="00E23D17">
            <w:pPr>
              <w:pStyle w:val="ListParagraph"/>
              <w:ind w:left="0"/>
              <w:jc w:val="center"/>
              <w:rPr>
                <w:rFonts w:ascii="Times New Roman" w:hAnsi="Times New Roman" w:cs="Times New Roman"/>
                <w:color w:val="000000" w:themeColor="text1"/>
              </w:rPr>
            </w:pPr>
            <w:r w:rsidRPr="00E23D17">
              <w:rPr>
                <w:rFonts w:ascii="Times New Roman" w:hAnsi="Times New Roman" w:cs="Times New Roman"/>
                <w:color w:val="000000" w:themeColor="text1"/>
              </w:rPr>
              <w:t>2</w:t>
            </w:r>
          </w:p>
        </w:tc>
        <w:tc>
          <w:tcPr>
            <w:tcW w:w="2644" w:type="dxa"/>
          </w:tcPr>
          <w:p w:rsidR="006E5194" w:rsidRPr="00E23D17" w:rsidRDefault="006E5194" w:rsidP="00E23D17">
            <w:pPr>
              <w:pStyle w:val="ListParagraph"/>
              <w:ind w:left="0"/>
              <w:jc w:val="both"/>
              <w:rPr>
                <w:rFonts w:ascii="Times New Roman" w:hAnsi="Times New Roman" w:cs="Times New Roman"/>
                <w:color w:val="000000" w:themeColor="text1"/>
              </w:rPr>
            </w:pPr>
            <w:r w:rsidRPr="00E23D17">
              <w:rPr>
                <w:rFonts w:ascii="Times New Roman" w:hAnsi="Times New Roman" w:cs="Times New Roman"/>
                <w:color w:val="000000" w:themeColor="text1"/>
              </w:rPr>
              <w:t>Skor yang Diperoleh</w:t>
            </w:r>
          </w:p>
        </w:tc>
        <w:tc>
          <w:tcPr>
            <w:tcW w:w="1875" w:type="dxa"/>
          </w:tcPr>
          <w:p w:rsidR="006E5194" w:rsidRPr="00E23D17" w:rsidRDefault="006E5194" w:rsidP="00E23D17">
            <w:pPr>
              <w:pStyle w:val="ListParagraph"/>
              <w:ind w:left="0"/>
              <w:jc w:val="center"/>
              <w:rPr>
                <w:rFonts w:ascii="Times New Roman" w:hAnsi="Times New Roman" w:cs="Times New Roman"/>
                <w:color w:val="000000" w:themeColor="text1"/>
              </w:rPr>
            </w:pPr>
            <w:r w:rsidRPr="00E23D17">
              <w:rPr>
                <w:rFonts w:ascii="Times New Roman" w:hAnsi="Times New Roman" w:cs="Times New Roman"/>
                <w:color w:val="000000" w:themeColor="text1"/>
              </w:rPr>
              <w:t>5</w:t>
            </w:r>
            <w:r w:rsidR="002206A9" w:rsidRPr="00E23D17">
              <w:rPr>
                <w:rFonts w:ascii="Times New Roman" w:hAnsi="Times New Roman" w:cs="Times New Roman"/>
                <w:color w:val="000000" w:themeColor="text1"/>
              </w:rPr>
              <w:t>5</w:t>
            </w:r>
          </w:p>
        </w:tc>
        <w:tc>
          <w:tcPr>
            <w:tcW w:w="1718" w:type="dxa"/>
          </w:tcPr>
          <w:p w:rsidR="006E5194" w:rsidRPr="00E23D17" w:rsidRDefault="006E5194" w:rsidP="00E23D17">
            <w:pPr>
              <w:pStyle w:val="ListParagraph"/>
              <w:ind w:left="0"/>
              <w:jc w:val="center"/>
              <w:rPr>
                <w:rFonts w:ascii="Times New Roman" w:hAnsi="Times New Roman" w:cs="Times New Roman"/>
                <w:color w:val="000000" w:themeColor="text1"/>
              </w:rPr>
            </w:pPr>
            <w:r w:rsidRPr="00E23D17">
              <w:rPr>
                <w:rFonts w:ascii="Times New Roman" w:hAnsi="Times New Roman" w:cs="Times New Roman"/>
                <w:color w:val="000000" w:themeColor="text1"/>
              </w:rPr>
              <w:t>5</w:t>
            </w:r>
            <w:r w:rsidR="002206A9" w:rsidRPr="00E23D17">
              <w:rPr>
                <w:rFonts w:ascii="Times New Roman" w:hAnsi="Times New Roman" w:cs="Times New Roman"/>
                <w:color w:val="000000" w:themeColor="text1"/>
              </w:rPr>
              <w:t>7</w:t>
            </w:r>
          </w:p>
        </w:tc>
      </w:tr>
      <w:tr w:rsidR="006E5194" w:rsidRPr="002F3B0D" w:rsidTr="00612E30">
        <w:tc>
          <w:tcPr>
            <w:tcW w:w="653" w:type="dxa"/>
          </w:tcPr>
          <w:p w:rsidR="006E5194" w:rsidRPr="00E23D17" w:rsidRDefault="006E5194" w:rsidP="00E23D17">
            <w:pPr>
              <w:pStyle w:val="ListParagraph"/>
              <w:ind w:left="0"/>
              <w:jc w:val="center"/>
              <w:rPr>
                <w:rFonts w:ascii="Times New Roman" w:hAnsi="Times New Roman" w:cs="Times New Roman"/>
                <w:color w:val="000000" w:themeColor="text1"/>
              </w:rPr>
            </w:pPr>
            <w:r w:rsidRPr="00E23D17">
              <w:rPr>
                <w:rFonts w:ascii="Times New Roman" w:hAnsi="Times New Roman" w:cs="Times New Roman"/>
                <w:color w:val="000000" w:themeColor="text1"/>
              </w:rPr>
              <w:t>3</w:t>
            </w:r>
          </w:p>
        </w:tc>
        <w:tc>
          <w:tcPr>
            <w:tcW w:w="2644" w:type="dxa"/>
          </w:tcPr>
          <w:p w:rsidR="006E5194" w:rsidRPr="00E23D17" w:rsidRDefault="00B929CF" w:rsidP="00E23D17">
            <w:pPr>
              <w:pStyle w:val="ListParagraph"/>
              <w:ind w:left="0"/>
              <w:jc w:val="both"/>
              <w:rPr>
                <w:rFonts w:ascii="Times New Roman" w:hAnsi="Times New Roman" w:cs="Times New Roman"/>
                <w:color w:val="000000" w:themeColor="text1"/>
              </w:rPr>
            </w:pPr>
            <w:r w:rsidRPr="00E23D17">
              <w:rPr>
                <w:rFonts w:ascii="Times New Roman" w:hAnsi="Times New Roman" w:cs="Times New Roman"/>
                <w:color w:val="000000" w:themeColor="text1"/>
              </w:rPr>
              <w:t>Per</w:t>
            </w:r>
            <w:r w:rsidR="006E5194" w:rsidRPr="00E23D17">
              <w:rPr>
                <w:rFonts w:ascii="Times New Roman" w:hAnsi="Times New Roman" w:cs="Times New Roman"/>
                <w:color w:val="000000" w:themeColor="text1"/>
              </w:rPr>
              <w:t>sentase</w:t>
            </w:r>
          </w:p>
        </w:tc>
        <w:tc>
          <w:tcPr>
            <w:tcW w:w="1875" w:type="dxa"/>
          </w:tcPr>
          <w:p w:rsidR="006E5194" w:rsidRPr="00E23D17" w:rsidRDefault="002206A9" w:rsidP="00E23D17">
            <w:pPr>
              <w:pStyle w:val="ListParagraph"/>
              <w:ind w:left="0"/>
              <w:jc w:val="center"/>
              <w:rPr>
                <w:rFonts w:ascii="Times New Roman" w:hAnsi="Times New Roman" w:cs="Times New Roman"/>
                <w:color w:val="000000" w:themeColor="text1"/>
              </w:rPr>
            </w:pPr>
            <w:r w:rsidRPr="00E23D17">
              <w:rPr>
                <w:rFonts w:ascii="Times New Roman" w:hAnsi="Times New Roman" w:cs="Times New Roman"/>
                <w:color w:val="000000" w:themeColor="text1"/>
              </w:rPr>
              <w:t>80</w:t>
            </w:r>
            <w:r w:rsidR="006E5194" w:rsidRPr="00E23D17">
              <w:rPr>
                <w:rFonts w:ascii="Times New Roman" w:hAnsi="Times New Roman" w:cs="Times New Roman"/>
                <w:color w:val="000000" w:themeColor="text1"/>
              </w:rPr>
              <w:t>.</w:t>
            </w:r>
            <w:r w:rsidRPr="00E23D17">
              <w:rPr>
                <w:rFonts w:ascii="Times New Roman" w:hAnsi="Times New Roman" w:cs="Times New Roman"/>
                <w:color w:val="000000" w:themeColor="text1"/>
              </w:rPr>
              <w:t>8</w:t>
            </w:r>
            <w:r w:rsidR="006E5194" w:rsidRPr="00E23D17">
              <w:rPr>
                <w:rFonts w:ascii="Times New Roman" w:hAnsi="Times New Roman" w:cs="Times New Roman"/>
                <w:color w:val="000000" w:themeColor="text1"/>
              </w:rPr>
              <w:t>8%</w:t>
            </w:r>
          </w:p>
        </w:tc>
        <w:tc>
          <w:tcPr>
            <w:tcW w:w="1718" w:type="dxa"/>
          </w:tcPr>
          <w:p w:rsidR="006E5194" w:rsidRPr="00E23D17" w:rsidRDefault="002206A9" w:rsidP="00E23D17">
            <w:pPr>
              <w:pStyle w:val="ListParagraph"/>
              <w:ind w:left="0"/>
              <w:jc w:val="center"/>
              <w:rPr>
                <w:rFonts w:ascii="Times New Roman" w:hAnsi="Times New Roman" w:cs="Times New Roman"/>
                <w:color w:val="000000" w:themeColor="text1"/>
              </w:rPr>
            </w:pPr>
            <w:r w:rsidRPr="00E23D17">
              <w:rPr>
                <w:rFonts w:ascii="Times New Roman" w:hAnsi="Times New Roman" w:cs="Times New Roman"/>
                <w:color w:val="000000" w:themeColor="text1"/>
              </w:rPr>
              <w:t>83.</w:t>
            </w:r>
            <w:r w:rsidR="006E5194" w:rsidRPr="00E23D17">
              <w:rPr>
                <w:rFonts w:ascii="Times New Roman" w:hAnsi="Times New Roman" w:cs="Times New Roman"/>
                <w:color w:val="000000" w:themeColor="text1"/>
              </w:rPr>
              <w:t>8%</w:t>
            </w:r>
          </w:p>
        </w:tc>
      </w:tr>
      <w:tr w:rsidR="006E5194" w:rsidRPr="002F3B0D" w:rsidTr="00612E30">
        <w:tc>
          <w:tcPr>
            <w:tcW w:w="653" w:type="dxa"/>
          </w:tcPr>
          <w:p w:rsidR="006E5194" w:rsidRPr="00E23D17" w:rsidRDefault="006E5194" w:rsidP="00E23D17">
            <w:pPr>
              <w:pStyle w:val="ListParagraph"/>
              <w:ind w:left="0"/>
              <w:jc w:val="center"/>
              <w:rPr>
                <w:rFonts w:ascii="Times New Roman" w:hAnsi="Times New Roman" w:cs="Times New Roman"/>
                <w:color w:val="000000" w:themeColor="text1"/>
              </w:rPr>
            </w:pPr>
            <w:r w:rsidRPr="00E23D17">
              <w:rPr>
                <w:rFonts w:ascii="Times New Roman" w:hAnsi="Times New Roman" w:cs="Times New Roman"/>
                <w:color w:val="000000" w:themeColor="text1"/>
              </w:rPr>
              <w:t>4</w:t>
            </w:r>
          </w:p>
        </w:tc>
        <w:tc>
          <w:tcPr>
            <w:tcW w:w="2644" w:type="dxa"/>
          </w:tcPr>
          <w:p w:rsidR="006E5194" w:rsidRPr="00E23D17" w:rsidRDefault="006E5194" w:rsidP="00E23D17">
            <w:pPr>
              <w:pStyle w:val="ListParagraph"/>
              <w:ind w:left="0"/>
              <w:jc w:val="both"/>
              <w:rPr>
                <w:rFonts w:ascii="Times New Roman" w:hAnsi="Times New Roman" w:cs="Times New Roman"/>
                <w:color w:val="000000" w:themeColor="text1"/>
              </w:rPr>
            </w:pPr>
            <w:r w:rsidRPr="00E23D17">
              <w:rPr>
                <w:rFonts w:ascii="Times New Roman" w:hAnsi="Times New Roman" w:cs="Times New Roman"/>
                <w:color w:val="000000" w:themeColor="text1"/>
              </w:rPr>
              <w:t>Kategori</w:t>
            </w:r>
          </w:p>
        </w:tc>
        <w:tc>
          <w:tcPr>
            <w:tcW w:w="1875" w:type="dxa"/>
          </w:tcPr>
          <w:p w:rsidR="006E5194" w:rsidRPr="00E23D17" w:rsidRDefault="00EB7B53" w:rsidP="00E23D17">
            <w:pPr>
              <w:pStyle w:val="ListParagraph"/>
              <w:ind w:left="0"/>
              <w:jc w:val="center"/>
              <w:rPr>
                <w:rFonts w:ascii="Times New Roman" w:hAnsi="Times New Roman" w:cs="Times New Roman"/>
                <w:color w:val="000000" w:themeColor="text1"/>
              </w:rPr>
            </w:pPr>
            <w:r w:rsidRPr="00E23D17">
              <w:rPr>
                <w:rFonts w:ascii="Times New Roman" w:hAnsi="Times New Roman" w:cs="Times New Roman"/>
                <w:color w:val="000000" w:themeColor="text1"/>
              </w:rPr>
              <w:t xml:space="preserve">Sangat </w:t>
            </w:r>
            <w:r w:rsidR="006E5194" w:rsidRPr="00E23D17">
              <w:rPr>
                <w:rFonts w:ascii="Times New Roman" w:hAnsi="Times New Roman" w:cs="Times New Roman"/>
                <w:color w:val="000000" w:themeColor="text1"/>
              </w:rPr>
              <w:t>Baik</w:t>
            </w:r>
          </w:p>
        </w:tc>
        <w:tc>
          <w:tcPr>
            <w:tcW w:w="1718" w:type="dxa"/>
          </w:tcPr>
          <w:p w:rsidR="006E5194" w:rsidRPr="00E23D17" w:rsidRDefault="00EB7B53" w:rsidP="00E23D17">
            <w:pPr>
              <w:pStyle w:val="ListParagraph"/>
              <w:ind w:left="0"/>
              <w:jc w:val="center"/>
              <w:rPr>
                <w:rFonts w:ascii="Times New Roman" w:hAnsi="Times New Roman" w:cs="Times New Roman"/>
                <w:color w:val="000000" w:themeColor="text1"/>
              </w:rPr>
            </w:pPr>
            <w:r w:rsidRPr="00E23D17">
              <w:rPr>
                <w:rFonts w:ascii="Times New Roman" w:hAnsi="Times New Roman" w:cs="Times New Roman"/>
                <w:color w:val="000000" w:themeColor="text1"/>
              </w:rPr>
              <w:t xml:space="preserve">Sangat </w:t>
            </w:r>
            <w:r w:rsidR="006E5194" w:rsidRPr="00E23D17">
              <w:rPr>
                <w:rFonts w:ascii="Times New Roman" w:hAnsi="Times New Roman" w:cs="Times New Roman"/>
                <w:color w:val="000000" w:themeColor="text1"/>
              </w:rPr>
              <w:t>Baik</w:t>
            </w:r>
          </w:p>
        </w:tc>
      </w:tr>
    </w:tbl>
    <w:p w:rsidR="00906836" w:rsidRDefault="00906836" w:rsidP="00BA2A04">
      <w:pPr>
        <w:pStyle w:val="ListParagraph"/>
        <w:spacing w:line="480" w:lineRule="auto"/>
        <w:ind w:left="1276"/>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(perhitungan selengkapnya dapat dilihat pada lampiran</w:t>
      </w:r>
      <w:r w:rsidR="00121CFD">
        <w:rPr>
          <w:rFonts w:ascii="Times New Roman" w:hAnsi="Times New Roman" w:cs="Times New Roman"/>
          <w:color w:val="000000" w:themeColor="text1"/>
          <w:sz w:val="24"/>
          <w:szCs w:val="24"/>
        </w:rPr>
        <w:t xml:space="preserve"> 31 dan 35 </w:t>
      </w:r>
      <w:r w:rsidRPr="002F3B0D">
        <w:rPr>
          <w:rFonts w:ascii="Times New Roman" w:hAnsi="Times New Roman" w:cs="Times New Roman"/>
          <w:color w:val="000000" w:themeColor="text1"/>
          <w:sz w:val="24"/>
          <w:szCs w:val="24"/>
        </w:rPr>
        <w:t>)</w:t>
      </w:r>
    </w:p>
    <w:p w:rsidR="00537F59" w:rsidRPr="002F3B0D" w:rsidRDefault="00537F59" w:rsidP="00537F59">
      <w:pPr>
        <w:pStyle w:val="ListParagraph"/>
        <w:spacing w:line="120" w:lineRule="auto"/>
        <w:ind w:left="1276"/>
        <w:jc w:val="both"/>
        <w:rPr>
          <w:rFonts w:ascii="Times New Roman" w:hAnsi="Times New Roman" w:cs="Times New Roman"/>
          <w:color w:val="000000" w:themeColor="text1"/>
          <w:sz w:val="24"/>
          <w:szCs w:val="24"/>
        </w:rPr>
      </w:pPr>
    </w:p>
    <w:p w:rsidR="004E489B" w:rsidRPr="000218F9" w:rsidRDefault="00906836" w:rsidP="000218F9">
      <w:pPr>
        <w:pStyle w:val="ListParagraph"/>
        <w:spacing w:line="480" w:lineRule="auto"/>
        <w:ind w:left="1276" w:firstLine="567"/>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Be</w:t>
      </w:r>
      <w:r w:rsidR="00BA2A04">
        <w:rPr>
          <w:rFonts w:ascii="Times New Roman" w:hAnsi="Times New Roman" w:cs="Times New Roman"/>
          <w:color w:val="000000" w:themeColor="text1"/>
          <w:sz w:val="24"/>
          <w:szCs w:val="24"/>
        </w:rPr>
        <w:t>r</w:t>
      </w:r>
      <w:r w:rsidRPr="002F3B0D">
        <w:rPr>
          <w:rFonts w:ascii="Times New Roman" w:hAnsi="Times New Roman" w:cs="Times New Roman"/>
          <w:color w:val="000000" w:themeColor="text1"/>
          <w:sz w:val="24"/>
          <w:szCs w:val="24"/>
        </w:rPr>
        <w:t xml:space="preserve">dasarkan data diatas dapat diketahui adanya peningkatan </w:t>
      </w:r>
      <w:r w:rsidR="006D6D93" w:rsidRPr="002F3B0D">
        <w:rPr>
          <w:rFonts w:ascii="Times New Roman" w:hAnsi="Times New Roman" w:cs="Times New Roman"/>
          <w:color w:val="000000" w:themeColor="text1"/>
          <w:sz w:val="24"/>
          <w:szCs w:val="24"/>
        </w:rPr>
        <w:t>kegiatan aktifitas</w:t>
      </w:r>
      <w:r w:rsidRPr="002F3B0D">
        <w:rPr>
          <w:rFonts w:ascii="Times New Roman" w:hAnsi="Times New Roman" w:cs="Times New Roman"/>
          <w:color w:val="000000" w:themeColor="text1"/>
          <w:sz w:val="24"/>
          <w:szCs w:val="24"/>
        </w:rPr>
        <w:t xml:space="preserve"> siswa dalam mengikuti pembelajaran. Pertemuan 1 ke pertemuan 2 pada siklus I menunjukan peningkatan </w:t>
      </w:r>
      <w:r w:rsidR="006D6D93" w:rsidRPr="002F3B0D">
        <w:rPr>
          <w:rFonts w:ascii="Times New Roman" w:hAnsi="Times New Roman" w:cs="Times New Roman"/>
          <w:color w:val="000000" w:themeColor="text1"/>
          <w:sz w:val="24"/>
          <w:szCs w:val="24"/>
        </w:rPr>
        <w:t xml:space="preserve">aktifitas </w:t>
      </w:r>
      <w:r w:rsidRPr="002F3B0D">
        <w:rPr>
          <w:rFonts w:ascii="Times New Roman" w:hAnsi="Times New Roman" w:cs="Times New Roman"/>
          <w:color w:val="000000" w:themeColor="text1"/>
          <w:sz w:val="24"/>
          <w:szCs w:val="24"/>
        </w:rPr>
        <w:t>kegiatan siswa dari 56.25% menjadi 72.9%</w:t>
      </w:r>
      <w:r w:rsidR="00EB7B53" w:rsidRPr="002F3B0D">
        <w:rPr>
          <w:rFonts w:ascii="Times New Roman" w:hAnsi="Times New Roman" w:cs="Times New Roman"/>
          <w:color w:val="000000" w:themeColor="text1"/>
          <w:sz w:val="24"/>
          <w:szCs w:val="24"/>
        </w:rPr>
        <w:t xml:space="preserve"> dengan kategori ketuntasan baik. Sedangkan pada pertemuan 1 ke pertemuan 2 pada siklus II semakin mengalami peningkatan aktifitas kegiatan siswa</w:t>
      </w:r>
      <w:r w:rsidR="006D6D93" w:rsidRPr="002F3B0D">
        <w:rPr>
          <w:rFonts w:ascii="Times New Roman" w:hAnsi="Times New Roman" w:cs="Times New Roman"/>
          <w:color w:val="000000" w:themeColor="text1"/>
          <w:sz w:val="24"/>
          <w:szCs w:val="24"/>
        </w:rPr>
        <w:t xml:space="preserve"> yang</w:t>
      </w:r>
      <w:r w:rsidR="00EB7B53" w:rsidRPr="002F3B0D">
        <w:rPr>
          <w:rFonts w:ascii="Times New Roman" w:hAnsi="Times New Roman" w:cs="Times New Roman"/>
          <w:color w:val="000000" w:themeColor="text1"/>
          <w:sz w:val="24"/>
          <w:szCs w:val="24"/>
        </w:rPr>
        <w:t xml:space="preserve"> lebih  tinggi, yaitu sebesar 80.88% meningkat menjadi 83.8% dengan kategori ketuntasan </w:t>
      </w:r>
      <w:r w:rsidR="00EB7B53" w:rsidRPr="002F3B0D">
        <w:rPr>
          <w:rFonts w:ascii="Times New Roman" w:hAnsi="Times New Roman" w:cs="Times New Roman"/>
          <w:color w:val="000000" w:themeColor="text1"/>
          <w:sz w:val="24"/>
          <w:szCs w:val="24"/>
        </w:rPr>
        <w:lastRenderedPageBreak/>
        <w:t xml:space="preserve">sangat baik. Berdasarkan uraian tersebut dapat disimpulkan bahwa aktifitas kegiatan belajar siswa pada pembelajaran Al-Qur’an Hadits dengan menggunakan metode </w:t>
      </w:r>
      <w:r w:rsidR="00EB7B53" w:rsidRPr="00BA2A04">
        <w:rPr>
          <w:rFonts w:ascii="Times New Roman" w:hAnsi="Times New Roman" w:cs="Times New Roman"/>
          <w:i/>
          <w:color w:val="000000" w:themeColor="text1"/>
          <w:sz w:val="24"/>
          <w:szCs w:val="24"/>
        </w:rPr>
        <w:t>drill</w:t>
      </w:r>
      <w:r w:rsidR="00EB7B53" w:rsidRPr="002F3B0D">
        <w:rPr>
          <w:rFonts w:ascii="Times New Roman" w:hAnsi="Times New Roman" w:cs="Times New Roman"/>
          <w:color w:val="000000" w:themeColor="text1"/>
          <w:sz w:val="24"/>
          <w:szCs w:val="24"/>
        </w:rPr>
        <w:t xml:space="preserve"> </w:t>
      </w:r>
      <w:r w:rsidR="006D6D93" w:rsidRPr="002F3B0D">
        <w:rPr>
          <w:rFonts w:ascii="Times New Roman" w:hAnsi="Times New Roman" w:cs="Times New Roman"/>
          <w:color w:val="000000" w:themeColor="text1"/>
          <w:sz w:val="24"/>
          <w:szCs w:val="24"/>
        </w:rPr>
        <w:t>telah mencapai keberhasilan, yaitu dengan perolehan prosentase ketuntasan lebih dari 75%.</w:t>
      </w:r>
    </w:p>
    <w:p w:rsidR="00FA234A" w:rsidRPr="002F3B0D" w:rsidRDefault="00FA234A" w:rsidP="007E3FD0">
      <w:pPr>
        <w:pStyle w:val="ListParagraph"/>
        <w:numPr>
          <w:ilvl w:val="0"/>
          <w:numId w:val="28"/>
        </w:numPr>
        <w:spacing w:line="480" w:lineRule="auto"/>
        <w:ind w:left="851" w:hanging="425"/>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Hasil Tes evaluasi</w:t>
      </w:r>
    </w:p>
    <w:p w:rsidR="00BA2A04" w:rsidRDefault="00FA234A" w:rsidP="004E489B">
      <w:pPr>
        <w:pStyle w:val="ListParagraph"/>
        <w:spacing w:line="480" w:lineRule="auto"/>
        <w:ind w:left="851" w:firstLine="567"/>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Selama pelaksanaan pembelajaran menggunakan metode </w:t>
      </w:r>
      <w:r w:rsidRPr="00BA2A04">
        <w:rPr>
          <w:rFonts w:ascii="Times New Roman" w:hAnsi="Times New Roman" w:cs="Times New Roman"/>
          <w:i/>
          <w:color w:val="000000" w:themeColor="text1"/>
          <w:sz w:val="24"/>
          <w:szCs w:val="24"/>
        </w:rPr>
        <w:t>drill</w:t>
      </w:r>
      <w:r w:rsidRPr="002F3B0D">
        <w:rPr>
          <w:rFonts w:ascii="Times New Roman" w:hAnsi="Times New Roman" w:cs="Times New Roman"/>
          <w:color w:val="000000" w:themeColor="text1"/>
          <w:sz w:val="24"/>
          <w:szCs w:val="24"/>
        </w:rPr>
        <w:t xml:space="preserve"> terj</w:t>
      </w:r>
      <w:r w:rsidR="00E23D17">
        <w:rPr>
          <w:rFonts w:ascii="Times New Roman" w:hAnsi="Times New Roman" w:cs="Times New Roman"/>
          <w:color w:val="000000" w:themeColor="text1"/>
          <w:sz w:val="24"/>
          <w:szCs w:val="24"/>
        </w:rPr>
        <w:t>a</w:t>
      </w:r>
      <w:r w:rsidRPr="002F3B0D">
        <w:rPr>
          <w:rFonts w:ascii="Times New Roman" w:hAnsi="Times New Roman" w:cs="Times New Roman"/>
          <w:color w:val="000000" w:themeColor="text1"/>
          <w:sz w:val="24"/>
          <w:szCs w:val="24"/>
        </w:rPr>
        <w:t xml:space="preserve">di peningkatan </w:t>
      </w:r>
      <w:r w:rsidR="00EA35FC">
        <w:rPr>
          <w:rFonts w:ascii="Times New Roman" w:hAnsi="Times New Roman" w:cs="Times New Roman"/>
          <w:color w:val="000000" w:themeColor="text1"/>
          <w:sz w:val="24"/>
          <w:szCs w:val="24"/>
        </w:rPr>
        <w:t xml:space="preserve">  </w:t>
      </w:r>
      <w:r w:rsidRPr="002F3B0D">
        <w:rPr>
          <w:rFonts w:ascii="Times New Roman" w:hAnsi="Times New Roman" w:cs="Times New Roman"/>
          <w:color w:val="000000" w:themeColor="text1"/>
          <w:sz w:val="24"/>
          <w:szCs w:val="24"/>
        </w:rPr>
        <w:t>prest</w:t>
      </w:r>
      <w:r w:rsidR="005A0F32" w:rsidRPr="002F3B0D">
        <w:rPr>
          <w:rFonts w:ascii="Times New Roman" w:hAnsi="Times New Roman" w:cs="Times New Roman"/>
          <w:color w:val="000000" w:themeColor="text1"/>
          <w:sz w:val="24"/>
          <w:szCs w:val="24"/>
        </w:rPr>
        <w:t xml:space="preserve">asi </w:t>
      </w:r>
      <w:r w:rsidR="00EA35FC">
        <w:rPr>
          <w:rFonts w:ascii="Times New Roman" w:hAnsi="Times New Roman" w:cs="Times New Roman"/>
          <w:color w:val="000000" w:themeColor="text1"/>
          <w:sz w:val="24"/>
          <w:szCs w:val="24"/>
        </w:rPr>
        <w:t xml:space="preserve">  </w:t>
      </w:r>
      <w:r w:rsidR="005A0F32" w:rsidRPr="002F3B0D">
        <w:rPr>
          <w:rFonts w:ascii="Times New Roman" w:hAnsi="Times New Roman" w:cs="Times New Roman"/>
          <w:color w:val="000000" w:themeColor="text1"/>
          <w:sz w:val="24"/>
          <w:szCs w:val="24"/>
        </w:rPr>
        <w:t>belajar</w:t>
      </w:r>
      <w:r w:rsidR="00EA35FC">
        <w:rPr>
          <w:rFonts w:ascii="Times New Roman" w:hAnsi="Times New Roman" w:cs="Times New Roman"/>
          <w:color w:val="000000" w:themeColor="text1"/>
          <w:sz w:val="24"/>
          <w:szCs w:val="24"/>
        </w:rPr>
        <w:t xml:space="preserve">  </w:t>
      </w:r>
      <w:r w:rsidR="005A0F32" w:rsidRPr="002F3B0D">
        <w:rPr>
          <w:rFonts w:ascii="Times New Roman" w:hAnsi="Times New Roman" w:cs="Times New Roman"/>
          <w:color w:val="000000" w:themeColor="text1"/>
          <w:sz w:val="24"/>
          <w:szCs w:val="24"/>
        </w:rPr>
        <w:t xml:space="preserve"> siswa </w:t>
      </w:r>
      <w:r w:rsidR="00EA35FC">
        <w:rPr>
          <w:rFonts w:ascii="Times New Roman" w:hAnsi="Times New Roman" w:cs="Times New Roman"/>
          <w:color w:val="000000" w:themeColor="text1"/>
          <w:sz w:val="24"/>
          <w:szCs w:val="24"/>
        </w:rPr>
        <w:t xml:space="preserve"> </w:t>
      </w:r>
      <w:r w:rsidR="005A0F32" w:rsidRPr="002F3B0D">
        <w:rPr>
          <w:rFonts w:ascii="Times New Roman" w:hAnsi="Times New Roman" w:cs="Times New Roman"/>
          <w:color w:val="000000" w:themeColor="text1"/>
          <w:sz w:val="24"/>
          <w:szCs w:val="24"/>
        </w:rPr>
        <w:t xml:space="preserve">dari </w:t>
      </w:r>
      <w:r w:rsidR="00EA35FC">
        <w:rPr>
          <w:rFonts w:ascii="Times New Roman" w:hAnsi="Times New Roman" w:cs="Times New Roman"/>
          <w:color w:val="000000" w:themeColor="text1"/>
          <w:sz w:val="24"/>
          <w:szCs w:val="24"/>
        </w:rPr>
        <w:t xml:space="preserve"> </w:t>
      </w:r>
      <w:r w:rsidR="005A0F32" w:rsidRPr="00BA2A04">
        <w:rPr>
          <w:rFonts w:ascii="Times New Roman" w:hAnsi="Times New Roman" w:cs="Times New Roman"/>
          <w:i/>
          <w:color w:val="000000" w:themeColor="text1"/>
          <w:sz w:val="24"/>
          <w:szCs w:val="24"/>
        </w:rPr>
        <w:t>pre test</w:t>
      </w:r>
      <w:r w:rsidR="005A0F32" w:rsidRPr="002F3B0D">
        <w:rPr>
          <w:rFonts w:ascii="Times New Roman" w:hAnsi="Times New Roman" w:cs="Times New Roman"/>
          <w:color w:val="000000" w:themeColor="text1"/>
          <w:sz w:val="24"/>
          <w:szCs w:val="24"/>
        </w:rPr>
        <w:t>,</w:t>
      </w:r>
      <w:r w:rsidR="00EA35FC">
        <w:rPr>
          <w:rFonts w:ascii="Times New Roman" w:hAnsi="Times New Roman" w:cs="Times New Roman"/>
          <w:color w:val="000000" w:themeColor="text1"/>
          <w:sz w:val="24"/>
          <w:szCs w:val="24"/>
        </w:rPr>
        <w:t xml:space="preserve"> </w:t>
      </w:r>
      <w:r w:rsidR="005A0F32" w:rsidRPr="002F3B0D">
        <w:rPr>
          <w:rFonts w:ascii="Times New Roman" w:hAnsi="Times New Roman" w:cs="Times New Roman"/>
          <w:color w:val="000000" w:themeColor="text1"/>
          <w:sz w:val="24"/>
          <w:szCs w:val="24"/>
        </w:rPr>
        <w:t xml:space="preserve"> </w:t>
      </w:r>
      <w:r w:rsidR="00612E30">
        <w:rPr>
          <w:rFonts w:ascii="Times New Roman" w:hAnsi="Times New Roman" w:cs="Times New Roman"/>
          <w:color w:val="000000" w:themeColor="text1"/>
          <w:sz w:val="24"/>
          <w:szCs w:val="24"/>
        </w:rPr>
        <w:t xml:space="preserve">ke </w:t>
      </w:r>
      <w:r w:rsidR="005A0F32" w:rsidRPr="00BA2A04">
        <w:rPr>
          <w:rFonts w:ascii="Times New Roman" w:hAnsi="Times New Roman" w:cs="Times New Roman"/>
          <w:i/>
          <w:color w:val="000000" w:themeColor="text1"/>
          <w:sz w:val="24"/>
          <w:szCs w:val="24"/>
        </w:rPr>
        <w:t>post test</w:t>
      </w:r>
      <w:r w:rsidR="005A0F32" w:rsidRPr="002F3B0D">
        <w:rPr>
          <w:rFonts w:ascii="Times New Roman" w:hAnsi="Times New Roman" w:cs="Times New Roman"/>
          <w:color w:val="000000" w:themeColor="text1"/>
          <w:sz w:val="24"/>
          <w:szCs w:val="24"/>
        </w:rPr>
        <w:t xml:space="preserve"> 1, </w:t>
      </w:r>
      <w:r w:rsidR="00612E30">
        <w:rPr>
          <w:rFonts w:ascii="Times New Roman" w:hAnsi="Times New Roman" w:cs="Times New Roman"/>
          <w:color w:val="000000" w:themeColor="text1"/>
          <w:sz w:val="24"/>
          <w:szCs w:val="24"/>
        </w:rPr>
        <w:t xml:space="preserve">dan </w:t>
      </w:r>
      <w:r w:rsidR="00BA2A04">
        <w:rPr>
          <w:rFonts w:ascii="Times New Roman" w:hAnsi="Times New Roman" w:cs="Times New Roman"/>
          <w:color w:val="000000" w:themeColor="text1"/>
          <w:sz w:val="24"/>
          <w:szCs w:val="24"/>
        </w:rPr>
        <w:t xml:space="preserve">  </w:t>
      </w:r>
      <w:r w:rsidR="005A0F32" w:rsidRPr="00BA2A04">
        <w:rPr>
          <w:rFonts w:ascii="Times New Roman" w:hAnsi="Times New Roman" w:cs="Times New Roman"/>
          <w:i/>
          <w:color w:val="000000" w:themeColor="text1"/>
          <w:sz w:val="24"/>
          <w:szCs w:val="24"/>
        </w:rPr>
        <w:t>post test</w:t>
      </w:r>
      <w:r w:rsidR="005A0F32" w:rsidRPr="002F3B0D">
        <w:rPr>
          <w:rFonts w:ascii="Times New Roman" w:hAnsi="Times New Roman" w:cs="Times New Roman"/>
          <w:color w:val="000000" w:themeColor="text1"/>
          <w:sz w:val="24"/>
          <w:szCs w:val="24"/>
        </w:rPr>
        <w:t xml:space="preserve"> 2. Hasil tes penelitian ini disajikan dalam table berikut</w:t>
      </w:r>
      <w:r w:rsidR="00BA2A04">
        <w:rPr>
          <w:rFonts w:ascii="Times New Roman" w:hAnsi="Times New Roman" w:cs="Times New Roman"/>
          <w:color w:val="000000" w:themeColor="text1"/>
          <w:sz w:val="24"/>
          <w:szCs w:val="24"/>
        </w:rPr>
        <w:t>:</w:t>
      </w:r>
    </w:p>
    <w:p w:rsidR="00537F59" w:rsidRPr="004E489B" w:rsidRDefault="00537F59" w:rsidP="00537F59">
      <w:pPr>
        <w:pStyle w:val="ListParagraph"/>
        <w:spacing w:after="0" w:line="120" w:lineRule="auto"/>
        <w:ind w:left="851" w:firstLine="567"/>
        <w:jc w:val="both"/>
        <w:rPr>
          <w:rFonts w:ascii="Times New Roman" w:hAnsi="Times New Roman" w:cs="Times New Roman"/>
          <w:color w:val="000000" w:themeColor="text1"/>
          <w:sz w:val="24"/>
          <w:szCs w:val="24"/>
        </w:rPr>
      </w:pPr>
    </w:p>
    <w:p w:rsidR="005A0F32" w:rsidRDefault="00EA35FC" w:rsidP="004E489B">
      <w:pPr>
        <w:pStyle w:val="ListParagraph"/>
        <w:spacing w:after="0"/>
        <w:ind w:left="108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A0F32" w:rsidRPr="002F3B0D">
        <w:rPr>
          <w:rFonts w:ascii="Times New Roman" w:hAnsi="Times New Roman" w:cs="Times New Roman"/>
          <w:color w:val="000000" w:themeColor="text1"/>
          <w:sz w:val="24"/>
          <w:szCs w:val="24"/>
        </w:rPr>
        <w:t>Tabel 4.</w:t>
      </w:r>
      <w:r w:rsidR="00B90A97">
        <w:rPr>
          <w:rFonts w:ascii="Times New Roman" w:hAnsi="Times New Roman" w:cs="Times New Roman"/>
          <w:color w:val="000000" w:themeColor="text1"/>
          <w:sz w:val="24"/>
          <w:szCs w:val="24"/>
        </w:rPr>
        <w:t>11</w:t>
      </w:r>
      <w:r w:rsidR="005A0F32" w:rsidRPr="002F3B0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5A0F32" w:rsidRPr="002F3B0D">
        <w:rPr>
          <w:rFonts w:ascii="Times New Roman" w:hAnsi="Times New Roman" w:cs="Times New Roman"/>
          <w:color w:val="000000" w:themeColor="text1"/>
          <w:sz w:val="24"/>
          <w:szCs w:val="24"/>
        </w:rPr>
        <w:t xml:space="preserve">Rekapitulasi </w:t>
      </w:r>
      <w:r w:rsidRPr="002F3B0D">
        <w:rPr>
          <w:rFonts w:ascii="Times New Roman" w:hAnsi="Times New Roman" w:cs="Times New Roman"/>
          <w:color w:val="000000" w:themeColor="text1"/>
          <w:sz w:val="24"/>
          <w:szCs w:val="24"/>
        </w:rPr>
        <w:t>Hasil Tes Evaluasi Siswa</w:t>
      </w:r>
    </w:p>
    <w:p w:rsidR="00537F59" w:rsidRPr="002F3B0D" w:rsidRDefault="00537F59" w:rsidP="004E489B">
      <w:pPr>
        <w:pStyle w:val="ListParagraph"/>
        <w:spacing w:after="0"/>
        <w:ind w:left="1080"/>
        <w:jc w:val="center"/>
        <w:rPr>
          <w:rFonts w:ascii="Times New Roman" w:hAnsi="Times New Roman" w:cs="Times New Roman"/>
          <w:color w:val="000000" w:themeColor="text1"/>
          <w:sz w:val="24"/>
          <w:szCs w:val="24"/>
        </w:rPr>
      </w:pPr>
    </w:p>
    <w:tbl>
      <w:tblPr>
        <w:tblStyle w:val="TableGrid"/>
        <w:tblW w:w="0" w:type="auto"/>
        <w:tblInd w:w="959" w:type="dxa"/>
        <w:tblLook w:val="04A0"/>
      </w:tblPr>
      <w:tblGrid>
        <w:gridCol w:w="567"/>
        <w:gridCol w:w="3118"/>
        <w:gridCol w:w="1134"/>
        <w:gridCol w:w="1276"/>
        <w:gridCol w:w="1276"/>
      </w:tblGrid>
      <w:tr w:rsidR="00EA35FC" w:rsidRPr="002F3B0D" w:rsidTr="00537F59">
        <w:trPr>
          <w:trHeight w:val="447"/>
        </w:trPr>
        <w:tc>
          <w:tcPr>
            <w:tcW w:w="567" w:type="dxa"/>
            <w:vAlign w:val="center"/>
          </w:tcPr>
          <w:p w:rsidR="00EA35FC" w:rsidRPr="00E23D17" w:rsidRDefault="00EA35FC" w:rsidP="004E489B">
            <w:pPr>
              <w:pStyle w:val="ListParagraph"/>
              <w:ind w:left="0"/>
              <w:jc w:val="center"/>
              <w:rPr>
                <w:rFonts w:ascii="Times New Roman" w:hAnsi="Times New Roman" w:cs="Times New Roman"/>
                <w:b/>
                <w:color w:val="000000" w:themeColor="text1"/>
              </w:rPr>
            </w:pPr>
            <w:r w:rsidRPr="00E23D17">
              <w:rPr>
                <w:rFonts w:ascii="Times New Roman" w:hAnsi="Times New Roman" w:cs="Times New Roman"/>
                <w:b/>
                <w:color w:val="000000" w:themeColor="text1"/>
              </w:rPr>
              <w:t>No</w:t>
            </w:r>
          </w:p>
        </w:tc>
        <w:tc>
          <w:tcPr>
            <w:tcW w:w="3118" w:type="dxa"/>
            <w:vAlign w:val="center"/>
          </w:tcPr>
          <w:p w:rsidR="00EA35FC" w:rsidRPr="00E23D17" w:rsidRDefault="00537F59" w:rsidP="00E23D17">
            <w:pPr>
              <w:pStyle w:val="ListParagraph"/>
              <w:ind w:left="0"/>
              <w:jc w:val="center"/>
              <w:rPr>
                <w:rFonts w:ascii="Times New Roman" w:hAnsi="Times New Roman" w:cs="Times New Roman"/>
                <w:b/>
                <w:color w:val="000000" w:themeColor="text1"/>
              </w:rPr>
            </w:pPr>
            <w:r w:rsidRPr="00E23D17">
              <w:rPr>
                <w:rFonts w:ascii="Times New Roman" w:hAnsi="Times New Roman" w:cs="Times New Roman"/>
                <w:b/>
                <w:color w:val="000000" w:themeColor="text1"/>
              </w:rPr>
              <w:t>Kriteria</w:t>
            </w:r>
          </w:p>
        </w:tc>
        <w:tc>
          <w:tcPr>
            <w:tcW w:w="1134" w:type="dxa"/>
            <w:vAlign w:val="center"/>
          </w:tcPr>
          <w:p w:rsidR="00EA35FC" w:rsidRPr="00E23D17" w:rsidRDefault="00EA35FC" w:rsidP="00E23D17">
            <w:pPr>
              <w:pStyle w:val="ListParagraph"/>
              <w:ind w:left="0"/>
              <w:jc w:val="center"/>
              <w:rPr>
                <w:rFonts w:ascii="Times New Roman" w:hAnsi="Times New Roman" w:cs="Times New Roman"/>
                <w:b/>
                <w:color w:val="000000" w:themeColor="text1"/>
              </w:rPr>
            </w:pPr>
            <w:r w:rsidRPr="00E23D17">
              <w:rPr>
                <w:rFonts w:ascii="Times New Roman" w:hAnsi="Times New Roman" w:cs="Times New Roman"/>
                <w:b/>
                <w:color w:val="000000" w:themeColor="text1"/>
              </w:rPr>
              <w:t xml:space="preserve">Pre </w:t>
            </w:r>
            <w:r w:rsidR="00537F59" w:rsidRPr="00E23D17">
              <w:rPr>
                <w:rFonts w:ascii="Times New Roman" w:hAnsi="Times New Roman" w:cs="Times New Roman"/>
                <w:b/>
                <w:color w:val="000000" w:themeColor="text1"/>
              </w:rPr>
              <w:t>Tes</w:t>
            </w:r>
            <w:r w:rsidR="00537F59">
              <w:rPr>
                <w:rFonts w:ascii="Times New Roman" w:hAnsi="Times New Roman" w:cs="Times New Roman"/>
                <w:b/>
                <w:color w:val="000000" w:themeColor="text1"/>
              </w:rPr>
              <w:t>t</w:t>
            </w:r>
          </w:p>
        </w:tc>
        <w:tc>
          <w:tcPr>
            <w:tcW w:w="1276" w:type="dxa"/>
            <w:vAlign w:val="center"/>
          </w:tcPr>
          <w:p w:rsidR="00EA35FC" w:rsidRPr="00E23D17" w:rsidRDefault="00EA35FC" w:rsidP="00E23D17">
            <w:pPr>
              <w:pStyle w:val="ListParagraph"/>
              <w:ind w:left="0"/>
              <w:jc w:val="center"/>
              <w:rPr>
                <w:rFonts w:ascii="Times New Roman" w:hAnsi="Times New Roman" w:cs="Times New Roman"/>
                <w:b/>
                <w:color w:val="000000" w:themeColor="text1"/>
              </w:rPr>
            </w:pPr>
            <w:r w:rsidRPr="00E23D17">
              <w:rPr>
                <w:rFonts w:ascii="Times New Roman" w:hAnsi="Times New Roman" w:cs="Times New Roman"/>
                <w:b/>
                <w:color w:val="000000" w:themeColor="text1"/>
              </w:rPr>
              <w:t xml:space="preserve">Post </w:t>
            </w:r>
            <w:r w:rsidR="00537F59" w:rsidRPr="00E23D17">
              <w:rPr>
                <w:rFonts w:ascii="Times New Roman" w:hAnsi="Times New Roman" w:cs="Times New Roman"/>
                <w:b/>
                <w:color w:val="000000" w:themeColor="text1"/>
              </w:rPr>
              <w:t>Test 1</w:t>
            </w:r>
          </w:p>
        </w:tc>
        <w:tc>
          <w:tcPr>
            <w:tcW w:w="1276" w:type="dxa"/>
            <w:vAlign w:val="center"/>
          </w:tcPr>
          <w:p w:rsidR="00EA35FC" w:rsidRPr="00E23D17" w:rsidRDefault="00EA35FC" w:rsidP="00E23D17">
            <w:pPr>
              <w:pStyle w:val="ListParagraph"/>
              <w:ind w:left="0"/>
              <w:jc w:val="center"/>
              <w:rPr>
                <w:rFonts w:ascii="Times New Roman" w:hAnsi="Times New Roman" w:cs="Times New Roman"/>
                <w:b/>
                <w:color w:val="000000" w:themeColor="text1"/>
              </w:rPr>
            </w:pPr>
            <w:r w:rsidRPr="00E23D17">
              <w:rPr>
                <w:rFonts w:ascii="Times New Roman" w:hAnsi="Times New Roman" w:cs="Times New Roman"/>
                <w:b/>
                <w:color w:val="000000" w:themeColor="text1"/>
              </w:rPr>
              <w:t xml:space="preserve">Post </w:t>
            </w:r>
            <w:r w:rsidR="00537F59" w:rsidRPr="00E23D17">
              <w:rPr>
                <w:rFonts w:ascii="Times New Roman" w:hAnsi="Times New Roman" w:cs="Times New Roman"/>
                <w:b/>
                <w:color w:val="000000" w:themeColor="text1"/>
              </w:rPr>
              <w:t>Test 2</w:t>
            </w:r>
          </w:p>
        </w:tc>
      </w:tr>
      <w:tr w:rsidR="00EA35FC" w:rsidRPr="002F3B0D" w:rsidTr="00537F59">
        <w:tc>
          <w:tcPr>
            <w:tcW w:w="567" w:type="dxa"/>
            <w:vAlign w:val="center"/>
          </w:tcPr>
          <w:p w:rsidR="00EA35FC" w:rsidRPr="00E23D17" w:rsidRDefault="00EA35FC" w:rsidP="00E23D17">
            <w:pPr>
              <w:pStyle w:val="ListParagraph"/>
              <w:ind w:left="0"/>
              <w:jc w:val="center"/>
              <w:rPr>
                <w:rFonts w:ascii="Times New Roman" w:hAnsi="Times New Roman" w:cs="Times New Roman"/>
                <w:color w:val="000000" w:themeColor="text1"/>
              </w:rPr>
            </w:pPr>
            <w:r w:rsidRPr="00E23D17">
              <w:rPr>
                <w:rFonts w:ascii="Times New Roman" w:hAnsi="Times New Roman" w:cs="Times New Roman"/>
                <w:color w:val="000000" w:themeColor="text1"/>
              </w:rPr>
              <w:t>1</w:t>
            </w:r>
          </w:p>
        </w:tc>
        <w:tc>
          <w:tcPr>
            <w:tcW w:w="3118" w:type="dxa"/>
          </w:tcPr>
          <w:p w:rsidR="00EA35FC" w:rsidRPr="00E23D17" w:rsidRDefault="00EA35FC" w:rsidP="00E23D17">
            <w:pPr>
              <w:pStyle w:val="ListParagraph"/>
              <w:ind w:left="0"/>
              <w:jc w:val="both"/>
              <w:rPr>
                <w:rFonts w:ascii="Times New Roman" w:hAnsi="Times New Roman" w:cs="Times New Roman"/>
                <w:color w:val="000000" w:themeColor="text1"/>
              </w:rPr>
            </w:pPr>
            <w:r w:rsidRPr="00E23D17">
              <w:rPr>
                <w:rFonts w:ascii="Times New Roman" w:hAnsi="Times New Roman" w:cs="Times New Roman"/>
                <w:color w:val="000000" w:themeColor="text1"/>
              </w:rPr>
              <w:t>Jumlah siswa yang hadir</w:t>
            </w:r>
          </w:p>
        </w:tc>
        <w:tc>
          <w:tcPr>
            <w:tcW w:w="1134" w:type="dxa"/>
            <w:vAlign w:val="center"/>
          </w:tcPr>
          <w:p w:rsidR="00EA35FC" w:rsidRPr="00E23D17" w:rsidRDefault="00EA35FC" w:rsidP="00EA35FC">
            <w:pPr>
              <w:pStyle w:val="ListParagraph"/>
              <w:ind w:left="0"/>
              <w:jc w:val="center"/>
              <w:rPr>
                <w:rFonts w:ascii="Times New Roman" w:hAnsi="Times New Roman" w:cs="Times New Roman"/>
                <w:color w:val="000000" w:themeColor="text1"/>
              </w:rPr>
            </w:pPr>
            <w:r w:rsidRPr="00E23D17">
              <w:rPr>
                <w:rFonts w:ascii="Times New Roman" w:hAnsi="Times New Roman" w:cs="Times New Roman"/>
                <w:color w:val="000000" w:themeColor="text1"/>
              </w:rPr>
              <w:t>20</w:t>
            </w:r>
          </w:p>
        </w:tc>
        <w:tc>
          <w:tcPr>
            <w:tcW w:w="1276" w:type="dxa"/>
            <w:vAlign w:val="center"/>
          </w:tcPr>
          <w:p w:rsidR="00EA35FC" w:rsidRPr="00E23D17" w:rsidRDefault="00EA35FC" w:rsidP="00EA35FC">
            <w:pPr>
              <w:pStyle w:val="ListParagraph"/>
              <w:ind w:left="0"/>
              <w:jc w:val="center"/>
              <w:rPr>
                <w:rFonts w:ascii="Times New Roman" w:hAnsi="Times New Roman" w:cs="Times New Roman"/>
                <w:color w:val="000000" w:themeColor="text1"/>
              </w:rPr>
            </w:pPr>
            <w:r w:rsidRPr="00E23D17">
              <w:rPr>
                <w:rFonts w:ascii="Times New Roman" w:hAnsi="Times New Roman" w:cs="Times New Roman"/>
                <w:color w:val="000000" w:themeColor="text1"/>
              </w:rPr>
              <w:t>20</w:t>
            </w:r>
          </w:p>
        </w:tc>
        <w:tc>
          <w:tcPr>
            <w:tcW w:w="1276" w:type="dxa"/>
            <w:vAlign w:val="center"/>
          </w:tcPr>
          <w:p w:rsidR="00EA35FC" w:rsidRPr="00E23D17" w:rsidRDefault="00EA35FC" w:rsidP="00EA35FC">
            <w:pPr>
              <w:pStyle w:val="ListParagraph"/>
              <w:ind w:left="0"/>
              <w:jc w:val="center"/>
              <w:rPr>
                <w:rFonts w:ascii="Times New Roman" w:hAnsi="Times New Roman" w:cs="Times New Roman"/>
                <w:color w:val="000000" w:themeColor="text1"/>
              </w:rPr>
            </w:pPr>
            <w:r w:rsidRPr="00E23D17">
              <w:rPr>
                <w:rFonts w:ascii="Times New Roman" w:hAnsi="Times New Roman" w:cs="Times New Roman"/>
                <w:color w:val="000000" w:themeColor="text1"/>
              </w:rPr>
              <w:t>20</w:t>
            </w:r>
          </w:p>
        </w:tc>
      </w:tr>
      <w:tr w:rsidR="00EA35FC" w:rsidRPr="002F3B0D" w:rsidTr="00537F59">
        <w:tc>
          <w:tcPr>
            <w:tcW w:w="567" w:type="dxa"/>
            <w:vAlign w:val="center"/>
          </w:tcPr>
          <w:p w:rsidR="00EA35FC" w:rsidRPr="00E23D17" w:rsidRDefault="00EA35FC" w:rsidP="00E23D17">
            <w:pPr>
              <w:pStyle w:val="ListParagraph"/>
              <w:ind w:left="0"/>
              <w:jc w:val="center"/>
              <w:rPr>
                <w:rFonts w:ascii="Times New Roman" w:hAnsi="Times New Roman" w:cs="Times New Roman"/>
                <w:color w:val="000000" w:themeColor="text1"/>
              </w:rPr>
            </w:pPr>
            <w:r w:rsidRPr="00E23D17">
              <w:rPr>
                <w:rFonts w:ascii="Times New Roman" w:hAnsi="Times New Roman" w:cs="Times New Roman"/>
                <w:color w:val="000000" w:themeColor="text1"/>
              </w:rPr>
              <w:t>2</w:t>
            </w:r>
          </w:p>
        </w:tc>
        <w:tc>
          <w:tcPr>
            <w:tcW w:w="3118" w:type="dxa"/>
          </w:tcPr>
          <w:p w:rsidR="00EA35FC" w:rsidRPr="00E23D17" w:rsidRDefault="00EA35FC" w:rsidP="00E23D17">
            <w:pPr>
              <w:pStyle w:val="ListParagraph"/>
              <w:ind w:left="0"/>
              <w:jc w:val="both"/>
              <w:rPr>
                <w:rFonts w:ascii="Times New Roman" w:hAnsi="Times New Roman" w:cs="Times New Roman"/>
                <w:color w:val="000000" w:themeColor="text1"/>
              </w:rPr>
            </w:pPr>
            <w:r w:rsidRPr="00E23D17">
              <w:rPr>
                <w:rFonts w:ascii="Times New Roman" w:hAnsi="Times New Roman" w:cs="Times New Roman"/>
                <w:color w:val="000000" w:themeColor="text1"/>
              </w:rPr>
              <w:t>Total nilai seluruh siswa</w:t>
            </w:r>
          </w:p>
        </w:tc>
        <w:tc>
          <w:tcPr>
            <w:tcW w:w="1134" w:type="dxa"/>
            <w:vAlign w:val="center"/>
          </w:tcPr>
          <w:p w:rsidR="00EA35FC" w:rsidRPr="00E23D17" w:rsidRDefault="00EA35FC" w:rsidP="00EA35FC">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1240</w:t>
            </w:r>
          </w:p>
        </w:tc>
        <w:tc>
          <w:tcPr>
            <w:tcW w:w="1276" w:type="dxa"/>
            <w:vAlign w:val="center"/>
          </w:tcPr>
          <w:p w:rsidR="00EA35FC" w:rsidRPr="00E23D17" w:rsidRDefault="00EA35FC" w:rsidP="00EA35FC">
            <w:pPr>
              <w:pStyle w:val="ListParagraph"/>
              <w:ind w:left="0"/>
              <w:jc w:val="center"/>
              <w:rPr>
                <w:rFonts w:ascii="Times New Roman" w:hAnsi="Times New Roman" w:cs="Times New Roman"/>
                <w:color w:val="000000" w:themeColor="text1"/>
              </w:rPr>
            </w:pPr>
            <w:r w:rsidRPr="00E23D17">
              <w:rPr>
                <w:rFonts w:ascii="Times New Roman" w:hAnsi="Times New Roman" w:cs="Times New Roman"/>
                <w:color w:val="000000" w:themeColor="text1"/>
              </w:rPr>
              <w:t>151</w:t>
            </w:r>
            <w:r>
              <w:rPr>
                <w:rFonts w:ascii="Times New Roman" w:hAnsi="Times New Roman" w:cs="Times New Roman"/>
                <w:color w:val="000000" w:themeColor="text1"/>
              </w:rPr>
              <w:t>5</w:t>
            </w:r>
          </w:p>
        </w:tc>
        <w:tc>
          <w:tcPr>
            <w:tcW w:w="1276" w:type="dxa"/>
            <w:vAlign w:val="center"/>
          </w:tcPr>
          <w:p w:rsidR="00EA35FC" w:rsidRPr="00E23D17" w:rsidRDefault="00874F86" w:rsidP="00694889">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1765</w:t>
            </w:r>
          </w:p>
        </w:tc>
      </w:tr>
      <w:tr w:rsidR="00EA35FC" w:rsidRPr="002F3B0D" w:rsidTr="00537F59">
        <w:tc>
          <w:tcPr>
            <w:tcW w:w="567" w:type="dxa"/>
            <w:vAlign w:val="center"/>
          </w:tcPr>
          <w:p w:rsidR="00EA35FC" w:rsidRPr="00E23D17" w:rsidRDefault="00EA35FC" w:rsidP="00E23D17">
            <w:pPr>
              <w:pStyle w:val="ListParagraph"/>
              <w:ind w:left="0"/>
              <w:jc w:val="center"/>
              <w:rPr>
                <w:rFonts w:ascii="Times New Roman" w:hAnsi="Times New Roman" w:cs="Times New Roman"/>
                <w:color w:val="000000" w:themeColor="text1"/>
              </w:rPr>
            </w:pPr>
            <w:r w:rsidRPr="00E23D17">
              <w:rPr>
                <w:rFonts w:ascii="Times New Roman" w:hAnsi="Times New Roman" w:cs="Times New Roman"/>
                <w:color w:val="000000" w:themeColor="text1"/>
              </w:rPr>
              <w:t>3</w:t>
            </w:r>
          </w:p>
        </w:tc>
        <w:tc>
          <w:tcPr>
            <w:tcW w:w="3118" w:type="dxa"/>
          </w:tcPr>
          <w:p w:rsidR="00EA35FC" w:rsidRPr="00E23D17" w:rsidRDefault="00EA35FC" w:rsidP="00E23D17">
            <w:pPr>
              <w:pStyle w:val="ListParagraph"/>
              <w:ind w:left="0"/>
              <w:jc w:val="both"/>
              <w:rPr>
                <w:rFonts w:ascii="Times New Roman" w:hAnsi="Times New Roman" w:cs="Times New Roman"/>
                <w:color w:val="000000" w:themeColor="text1"/>
              </w:rPr>
            </w:pPr>
            <w:r w:rsidRPr="00E23D17">
              <w:rPr>
                <w:rFonts w:ascii="Times New Roman" w:hAnsi="Times New Roman" w:cs="Times New Roman"/>
                <w:color w:val="000000" w:themeColor="text1"/>
              </w:rPr>
              <w:t>Rata-rata kelas</w:t>
            </w:r>
          </w:p>
        </w:tc>
        <w:tc>
          <w:tcPr>
            <w:tcW w:w="1134" w:type="dxa"/>
            <w:vAlign w:val="center"/>
          </w:tcPr>
          <w:p w:rsidR="00EA35FC" w:rsidRPr="00E23D17" w:rsidRDefault="00EA35FC" w:rsidP="00EA35FC">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62</w:t>
            </w:r>
          </w:p>
        </w:tc>
        <w:tc>
          <w:tcPr>
            <w:tcW w:w="1276" w:type="dxa"/>
            <w:vAlign w:val="center"/>
          </w:tcPr>
          <w:p w:rsidR="00EA35FC" w:rsidRPr="00E23D17" w:rsidRDefault="00EA35FC" w:rsidP="00EA35FC">
            <w:pPr>
              <w:pStyle w:val="ListParagraph"/>
              <w:ind w:left="0"/>
              <w:jc w:val="center"/>
              <w:rPr>
                <w:rFonts w:ascii="Times New Roman" w:hAnsi="Times New Roman" w:cs="Times New Roman"/>
                <w:color w:val="000000" w:themeColor="text1"/>
              </w:rPr>
            </w:pPr>
            <w:r w:rsidRPr="00E23D17">
              <w:rPr>
                <w:rFonts w:ascii="Times New Roman" w:hAnsi="Times New Roman" w:cs="Times New Roman"/>
                <w:color w:val="000000" w:themeColor="text1"/>
              </w:rPr>
              <w:t>75.</w:t>
            </w:r>
            <w:r w:rsidR="00694889">
              <w:rPr>
                <w:rFonts w:ascii="Times New Roman" w:hAnsi="Times New Roman" w:cs="Times New Roman"/>
                <w:color w:val="000000" w:themeColor="text1"/>
              </w:rPr>
              <w:t>7</w:t>
            </w:r>
            <w:r w:rsidRPr="00E23D17">
              <w:rPr>
                <w:rFonts w:ascii="Times New Roman" w:hAnsi="Times New Roman" w:cs="Times New Roman"/>
                <w:color w:val="000000" w:themeColor="text1"/>
              </w:rPr>
              <w:t>5</w:t>
            </w:r>
          </w:p>
        </w:tc>
        <w:tc>
          <w:tcPr>
            <w:tcW w:w="1276" w:type="dxa"/>
            <w:vAlign w:val="center"/>
          </w:tcPr>
          <w:p w:rsidR="00EA35FC" w:rsidRPr="00E23D17" w:rsidRDefault="00874F86" w:rsidP="00EA35FC">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88.25</w:t>
            </w:r>
          </w:p>
        </w:tc>
      </w:tr>
      <w:tr w:rsidR="00EA35FC" w:rsidRPr="002F3B0D" w:rsidTr="00537F59">
        <w:tc>
          <w:tcPr>
            <w:tcW w:w="567" w:type="dxa"/>
            <w:vAlign w:val="center"/>
          </w:tcPr>
          <w:p w:rsidR="00EA35FC" w:rsidRPr="00E23D17" w:rsidRDefault="00EA35FC" w:rsidP="00E23D17">
            <w:pPr>
              <w:pStyle w:val="ListParagraph"/>
              <w:ind w:left="0"/>
              <w:jc w:val="center"/>
              <w:rPr>
                <w:rFonts w:ascii="Times New Roman" w:hAnsi="Times New Roman" w:cs="Times New Roman"/>
                <w:color w:val="000000" w:themeColor="text1"/>
              </w:rPr>
            </w:pPr>
            <w:r w:rsidRPr="00E23D17">
              <w:rPr>
                <w:rFonts w:ascii="Times New Roman" w:hAnsi="Times New Roman" w:cs="Times New Roman"/>
                <w:color w:val="000000" w:themeColor="text1"/>
              </w:rPr>
              <w:t>4</w:t>
            </w:r>
          </w:p>
        </w:tc>
        <w:tc>
          <w:tcPr>
            <w:tcW w:w="3118" w:type="dxa"/>
          </w:tcPr>
          <w:p w:rsidR="00EA35FC" w:rsidRPr="00E23D17" w:rsidRDefault="00EA35FC" w:rsidP="00E23D17">
            <w:pPr>
              <w:pStyle w:val="ListParagraph"/>
              <w:ind w:left="0"/>
              <w:jc w:val="both"/>
              <w:rPr>
                <w:rFonts w:ascii="Times New Roman" w:hAnsi="Times New Roman" w:cs="Times New Roman"/>
                <w:color w:val="000000" w:themeColor="text1"/>
              </w:rPr>
            </w:pPr>
            <w:r w:rsidRPr="00E23D17">
              <w:rPr>
                <w:rFonts w:ascii="Times New Roman" w:hAnsi="Times New Roman" w:cs="Times New Roman"/>
                <w:color w:val="000000" w:themeColor="text1"/>
              </w:rPr>
              <w:t>jumlah siswa yang tuntas</w:t>
            </w:r>
          </w:p>
        </w:tc>
        <w:tc>
          <w:tcPr>
            <w:tcW w:w="1134" w:type="dxa"/>
            <w:vAlign w:val="center"/>
          </w:tcPr>
          <w:p w:rsidR="00EA35FC" w:rsidRPr="00E23D17" w:rsidRDefault="00EA35FC" w:rsidP="00EA35FC">
            <w:pPr>
              <w:pStyle w:val="ListParagraph"/>
              <w:ind w:left="0"/>
              <w:jc w:val="center"/>
              <w:rPr>
                <w:rFonts w:ascii="Times New Roman" w:hAnsi="Times New Roman" w:cs="Times New Roman"/>
                <w:color w:val="000000" w:themeColor="text1"/>
              </w:rPr>
            </w:pPr>
            <w:r w:rsidRPr="00E23D17">
              <w:rPr>
                <w:rFonts w:ascii="Times New Roman" w:hAnsi="Times New Roman" w:cs="Times New Roman"/>
                <w:color w:val="000000" w:themeColor="text1"/>
              </w:rPr>
              <w:t>8</w:t>
            </w:r>
          </w:p>
        </w:tc>
        <w:tc>
          <w:tcPr>
            <w:tcW w:w="1276" w:type="dxa"/>
            <w:vAlign w:val="center"/>
          </w:tcPr>
          <w:p w:rsidR="00EA35FC" w:rsidRPr="00E23D17" w:rsidRDefault="00694889" w:rsidP="00EA35FC">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1276" w:type="dxa"/>
            <w:vAlign w:val="center"/>
          </w:tcPr>
          <w:p w:rsidR="00EA35FC" w:rsidRPr="00E23D17" w:rsidRDefault="00694889" w:rsidP="00EA35FC">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19</w:t>
            </w:r>
          </w:p>
        </w:tc>
      </w:tr>
      <w:tr w:rsidR="00EA35FC" w:rsidRPr="002F3B0D" w:rsidTr="00537F59">
        <w:tc>
          <w:tcPr>
            <w:tcW w:w="567" w:type="dxa"/>
            <w:vAlign w:val="center"/>
          </w:tcPr>
          <w:p w:rsidR="00EA35FC" w:rsidRPr="00E23D17" w:rsidRDefault="00EA35FC" w:rsidP="00E23D17">
            <w:pPr>
              <w:pStyle w:val="ListParagraph"/>
              <w:ind w:left="0"/>
              <w:jc w:val="center"/>
              <w:rPr>
                <w:rFonts w:ascii="Times New Roman" w:hAnsi="Times New Roman" w:cs="Times New Roman"/>
                <w:color w:val="000000" w:themeColor="text1"/>
              </w:rPr>
            </w:pPr>
            <w:r w:rsidRPr="00E23D17">
              <w:rPr>
                <w:rFonts w:ascii="Times New Roman" w:hAnsi="Times New Roman" w:cs="Times New Roman"/>
                <w:color w:val="000000" w:themeColor="text1"/>
              </w:rPr>
              <w:t>5</w:t>
            </w:r>
          </w:p>
        </w:tc>
        <w:tc>
          <w:tcPr>
            <w:tcW w:w="3118" w:type="dxa"/>
          </w:tcPr>
          <w:p w:rsidR="00EA35FC" w:rsidRPr="00E23D17" w:rsidRDefault="00EA35FC" w:rsidP="00E23D17">
            <w:pPr>
              <w:pStyle w:val="ListParagraph"/>
              <w:ind w:left="0"/>
              <w:jc w:val="both"/>
              <w:rPr>
                <w:rFonts w:ascii="Times New Roman" w:hAnsi="Times New Roman" w:cs="Times New Roman"/>
                <w:color w:val="000000" w:themeColor="text1"/>
              </w:rPr>
            </w:pPr>
            <w:r w:rsidRPr="00E23D17">
              <w:rPr>
                <w:rFonts w:ascii="Times New Roman" w:hAnsi="Times New Roman" w:cs="Times New Roman"/>
                <w:color w:val="000000" w:themeColor="text1"/>
              </w:rPr>
              <w:t>Jumlah siswa yang belum tuntas</w:t>
            </w:r>
          </w:p>
        </w:tc>
        <w:tc>
          <w:tcPr>
            <w:tcW w:w="1134" w:type="dxa"/>
            <w:vAlign w:val="center"/>
          </w:tcPr>
          <w:p w:rsidR="00EA35FC" w:rsidRPr="00E23D17" w:rsidRDefault="00EA35FC" w:rsidP="00EA35FC">
            <w:pPr>
              <w:pStyle w:val="ListParagraph"/>
              <w:ind w:left="0"/>
              <w:jc w:val="center"/>
              <w:rPr>
                <w:rFonts w:ascii="Times New Roman" w:hAnsi="Times New Roman" w:cs="Times New Roman"/>
                <w:color w:val="000000" w:themeColor="text1"/>
              </w:rPr>
            </w:pPr>
            <w:r w:rsidRPr="00E23D17">
              <w:rPr>
                <w:rFonts w:ascii="Times New Roman" w:hAnsi="Times New Roman" w:cs="Times New Roman"/>
                <w:color w:val="000000" w:themeColor="text1"/>
              </w:rPr>
              <w:t>12</w:t>
            </w:r>
          </w:p>
        </w:tc>
        <w:tc>
          <w:tcPr>
            <w:tcW w:w="1276" w:type="dxa"/>
            <w:vAlign w:val="center"/>
          </w:tcPr>
          <w:p w:rsidR="00EA35FC" w:rsidRPr="00E23D17" w:rsidRDefault="00694889" w:rsidP="00EA35FC">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1276" w:type="dxa"/>
            <w:vAlign w:val="center"/>
          </w:tcPr>
          <w:p w:rsidR="00EA35FC" w:rsidRPr="00E23D17" w:rsidRDefault="00694889" w:rsidP="00EA35FC">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w:t>
            </w:r>
          </w:p>
        </w:tc>
      </w:tr>
      <w:tr w:rsidR="00EA35FC" w:rsidRPr="002F3B0D" w:rsidTr="00537F59">
        <w:tc>
          <w:tcPr>
            <w:tcW w:w="567" w:type="dxa"/>
            <w:vAlign w:val="center"/>
          </w:tcPr>
          <w:p w:rsidR="00EA35FC" w:rsidRPr="00E23D17" w:rsidRDefault="00EA35FC" w:rsidP="00E23D17">
            <w:pPr>
              <w:pStyle w:val="ListParagraph"/>
              <w:ind w:left="0"/>
              <w:jc w:val="center"/>
              <w:rPr>
                <w:rFonts w:ascii="Times New Roman" w:hAnsi="Times New Roman" w:cs="Times New Roman"/>
                <w:color w:val="000000" w:themeColor="text1"/>
              </w:rPr>
            </w:pPr>
            <w:r w:rsidRPr="00E23D17">
              <w:rPr>
                <w:rFonts w:ascii="Times New Roman" w:hAnsi="Times New Roman" w:cs="Times New Roman"/>
                <w:color w:val="000000" w:themeColor="text1"/>
              </w:rPr>
              <w:t>6</w:t>
            </w:r>
          </w:p>
        </w:tc>
        <w:tc>
          <w:tcPr>
            <w:tcW w:w="3118" w:type="dxa"/>
          </w:tcPr>
          <w:p w:rsidR="00EA35FC" w:rsidRPr="00E23D17" w:rsidRDefault="00EA35FC" w:rsidP="00E23D17">
            <w:pPr>
              <w:pStyle w:val="ListParagraph"/>
              <w:ind w:left="0"/>
              <w:jc w:val="both"/>
              <w:rPr>
                <w:rFonts w:ascii="Times New Roman" w:hAnsi="Times New Roman" w:cs="Times New Roman"/>
                <w:color w:val="000000" w:themeColor="text1"/>
              </w:rPr>
            </w:pPr>
            <w:r w:rsidRPr="00E23D17">
              <w:rPr>
                <w:rFonts w:ascii="Times New Roman" w:hAnsi="Times New Roman" w:cs="Times New Roman"/>
                <w:color w:val="000000" w:themeColor="text1"/>
              </w:rPr>
              <w:t>Persentase ketuntasan kelas</w:t>
            </w:r>
          </w:p>
        </w:tc>
        <w:tc>
          <w:tcPr>
            <w:tcW w:w="1134" w:type="dxa"/>
            <w:vAlign w:val="center"/>
          </w:tcPr>
          <w:p w:rsidR="00EA35FC" w:rsidRPr="00E23D17" w:rsidRDefault="00EA35FC" w:rsidP="00EA35FC">
            <w:pPr>
              <w:pStyle w:val="ListParagraph"/>
              <w:ind w:left="0"/>
              <w:jc w:val="center"/>
              <w:rPr>
                <w:rFonts w:ascii="Times New Roman" w:hAnsi="Times New Roman" w:cs="Times New Roman"/>
                <w:color w:val="000000" w:themeColor="text1"/>
              </w:rPr>
            </w:pPr>
            <w:r w:rsidRPr="00E23D17">
              <w:rPr>
                <w:rFonts w:ascii="Times New Roman" w:hAnsi="Times New Roman" w:cs="Times New Roman"/>
                <w:color w:val="000000" w:themeColor="text1"/>
              </w:rPr>
              <w:t>40%</w:t>
            </w:r>
          </w:p>
        </w:tc>
        <w:tc>
          <w:tcPr>
            <w:tcW w:w="1276" w:type="dxa"/>
            <w:vAlign w:val="center"/>
          </w:tcPr>
          <w:p w:rsidR="00EA35FC" w:rsidRPr="00E23D17" w:rsidRDefault="00694889" w:rsidP="00EA35FC">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60</w:t>
            </w:r>
            <w:r w:rsidR="00EA35FC" w:rsidRPr="00E23D17">
              <w:rPr>
                <w:rFonts w:ascii="Times New Roman" w:hAnsi="Times New Roman" w:cs="Times New Roman"/>
                <w:color w:val="000000" w:themeColor="text1"/>
              </w:rPr>
              <w:t>%</w:t>
            </w:r>
          </w:p>
        </w:tc>
        <w:tc>
          <w:tcPr>
            <w:tcW w:w="1276" w:type="dxa"/>
            <w:vAlign w:val="center"/>
          </w:tcPr>
          <w:p w:rsidR="00EA35FC" w:rsidRPr="00E23D17" w:rsidRDefault="00694889" w:rsidP="00EA35FC">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95</w:t>
            </w:r>
            <w:r w:rsidR="00EA35FC" w:rsidRPr="00E23D17">
              <w:rPr>
                <w:rFonts w:ascii="Times New Roman" w:hAnsi="Times New Roman" w:cs="Times New Roman"/>
                <w:color w:val="000000" w:themeColor="text1"/>
              </w:rPr>
              <w:t>%</w:t>
            </w:r>
          </w:p>
        </w:tc>
      </w:tr>
    </w:tbl>
    <w:p w:rsidR="005A0F32" w:rsidRDefault="00013986" w:rsidP="00EA35FC">
      <w:pPr>
        <w:pStyle w:val="ListParagraph"/>
        <w:spacing w:line="480" w:lineRule="auto"/>
        <w:ind w:left="851"/>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(perhitungan selengkapnya dapat dilihat </w:t>
      </w:r>
      <w:r w:rsidR="00121CFD">
        <w:rPr>
          <w:rFonts w:ascii="Times New Roman" w:hAnsi="Times New Roman" w:cs="Times New Roman"/>
          <w:color w:val="000000" w:themeColor="text1"/>
          <w:sz w:val="24"/>
          <w:szCs w:val="24"/>
        </w:rPr>
        <w:t xml:space="preserve">pada </w:t>
      </w:r>
      <w:r w:rsidR="00B90A97">
        <w:rPr>
          <w:rFonts w:ascii="Times New Roman" w:hAnsi="Times New Roman" w:cs="Times New Roman"/>
          <w:color w:val="000000" w:themeColor="text1"/>
          <w:sz w:val="24"/>
          <w:szCs w:val="24"/>
        </w:rPr>
        <w:t>lampiran</w:t>
      </w:r>
      <w:r w:rsidR="00BA2A04">
        <w:rPr>
          <w:rFonts w:ascii="Times New Roman" w:hAnsi="Times New Roman" w:cs="Times New Roman"/>
          <w:color w:val="000000" w:themeColor="text1"/>
          <w:sz w:val="24"/>
          <w:szCs w:val="24"/>
        </w:rPr>
        <w:t xml:space="preserve"> </w:t>
      </w:r>
      <w:r w:rsidR="00121CFD">
        <w:rPr>
          <w:rFonts w:ascii="Times New Roman" w:hAnsi="Times New Roman" w:cs="Times New Roman"/>
          <w:color w:val="000000" w:themeColor="text1"/>
          <w:sz w:val="24"/>
          <w:szCs w:val="24"/>
        </w:rPr>
        <w:t>5, 12, dan 19</w:t>
      </w:r>
      <w:r w:rsidRPr="002F3B0D">
        <w:rPr>
          <w:rFonts w:ascii="Times New Roman" w:hAnsi="Times New Roman" w:cs="Times New Roman"/>
          <w:color w:val="000000" w:themeColor="text1"/>
          <w:sz w:val="24"/>
          <w:szCs w:val="24"/>
        </w:rPr>
        <w:t>)</w:t>
      </w:r>
    </w:p>
    <w:p w:rsidR="00537F59" w:rsidRPr="002F3B0D" w:rsidRDefault="00537F59" w:rsidP="00537F59">
      <w:pPr>
        <w:pStyle w:val="ListParagraph"/>
        <w:spacing w:line="120" w:lineRule="auto"/>
        <w:ind w:left="851"/>
        <w:jc w:val="both"/>
        <w:rPr>
          <w:rFonts w:ascii="Times New Roman" w:hAnsi="Times New Roman" w:cs="Times New Roman"/>
          <w:color w:val="000000" w:themeColor="text1"/>
          <w:sz w:val="24"/>
          <w:szCs w:val="24"/>
        </w:rPr>
      </w:pPr>
    </w:p>
    <w:p w:rsidR="00E23D17" w:rsidRDefault="00156EDC" w:rsidP="00F776AB">
      <w:pPr>
        <w:pStyle w:val="ListParagraph"/>
        <w:spacing w:line="480" w:lineRule="auto"/>
        <w:ind w:left="851" w:firstLine="567"/>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Berdasarkan table diatas dapat diketahui bahwa hasil belajar siswa meningkat. Hal ini dapat diketahui dari hasil </w:t>
      </w:r>
      <w:r w:rsidRPr="00BA2A04">
        <w:rPr>
          <w:rFonts w:ascii="Times New Roman" w:hAnsi="Times New Roman" w:cs="Times New Roman"/>
          <w:i/>
          <w:color w:val="000000" w:themeColor="text1"/>
          <w:sz w:val="24"/>
          <w:szCs w:val="24"/>
        </w:rPr>
        <w:t>pre test</w:t>
      </w:r>
      <w:r w:rsidRPr="002F3B0D">
        <w:rPr>
          <w:rFonts w:ascii="Times New Roman" w:hAnsi="Times New Roman" w:cs="Times New Roman"/>
          <w:color w:val="000000" w:themeColor="text1"/>
          <w:sz w:val="24"/>
          <w:szCs w:val="24"/>
        </w:rPr>
        <w:t xml:space="preserve"> ketuntasan siswa yang hanya </w:t>
      </w:r>
      <w:r w:rsidR="00694889">
        <w:rPr>
          <w:rFonts w:ascii="Times New Roman" w:hAnsi="Times New Roman" w:cs="Times New Roman"/>
          <w:color w:val="000000" w:themeColor="text1"/>
          <w:sz w:val="24"/>
          <w:szCs w:val="24"/>
        </w:rPr>
        <w:t>dicapai 40% meningkat menjadi 60</w:t>
      </w:r>
      <w:r w:rsidRPr="002F3B0D">
        <w:rPr>
          <w:rFonts w:ascii="Times New Roman" w:hAnsi="Times New Roman" w:cs="Times New Roman"/>
          <w:color w:val="000000" w:themeColor="text1"/>
          <w:sz w:val="24"/>
          <w:szCs w:val="24"/>
        </w:rPr>
        <w:t xml:space="preserve">% pada siklus I dan meningkat lagi pada siklus II menjadi </w:t>
      </w:r>
      <w:r w:rsidR="00694889">
        <w:rPr>
          <w:rFonts w:ascii="Times New Roman" w:hAnsi="Times New Roman" w:cs="Times New Roman"/>
          <w:color w:val="000000" w:themeColor="text1"/>
          <w:sz w:val="24"/>
          <w:szCs w:val="24"/>
        </w:rPr>
        <w:t>95</w:t>
      </w:r>
      <w:r w:rsidRPr="002F3B0D">
        <w:rPr>
          <w:rFonts w:ascii="Times New Roman" w:hAnsi="Times New Roman" w:cs="Times New Roman"/>
          <w:color w:val="000000" w:themeColor="text1"/>
          <w:sz w:val="24"/>
          <w:szCs w:val="24"/>
        </w:rPr>
        <w:t xml:space="preserve">%. Dengan adanya peningkatan ini menunjukkan bahwa pembelajaran menggunakan metode </w:t>
      </w:r>
      <w:r w:rsidRPr="00BA2A04">
        <w:rPr>
          <w:rFonts w:ascii="Times New Roman" w:hAnsi="Times New Roman" w:cs="Times New Roman"/>
          <w:i/>
          <w:color w:val="000000" w:themeColor="text1"/>
          <w:sz w:val="24"/>
          <w:szCs w:val="24"/>
        </w:rPr>
        <w:t xml:space="preserve">drill </w:t>
      </w:r>
      <w:r w:rsidRPr="002F3B0D">
        <w:rPr>
          <w:rFonts w:ascii="Times New Roman" w:hAnsi="Times New Roman" w:cs="Times New Roman"/>
          <w:color w:val="000000" w:themeColor="text1"/>
          <w:sz w:val="24"/>
          <w:szCs w:val="24"/>
        </w:rPr>
        <w:t>dapat meningkatkan prestasi belajar siswa.</w:t>
      </w:r>
    </w:p>
    <w:p w:rsidR="005D0FBB" w:rsidRPr="00F776AB" w:rsidRDefault="005D0FBB" w:rsidP="00F776AB">
      <w:pPr>
        <w:pStyle w:val="ListParagraph"/>
        <w:spacing w:line="480" w:lineRule="auto"/>
        <w:ind w:left="851" w:firstLine="567"/>
        <w:jc w:val="both"/>
        <w:rPr>
          <w:rFonts w:ascii="Times New Roman" w:hAnsi="Times New Roman" w:cs="Times New Roman"/>
          <w:color w:val="000000" w:themeColor="text1"/>
          <w:sz w:val="24"/>
          <w:szCs w:val="24"/>
        </w:rPr>
      </w:pPr>
    </w:p>
    <w:p w:rsidR="00156EDC" w:rsidRPr="002F3B0D" w:rsidRDefault="00156EDC" w:rsidP="007E3FD0">
      <w:pPr>
        <w:pStyle w:val="ListParagraph"/>
        <w:numPr>
          <w:ilvl w:val="0"/>
          <w:numId w:val="28"/>
        </w:numPr>
        <w:spacing w:line="480" w:lineRule="auto"/>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lastRenderedPageBreak/>
        <w:t>Hasil Wawancara</w:t>
      </w:r>
    </w:p>
    <w:p w:rsidR="00B13FC3" w:rsidRDefault="00156EDC" w:rsidP="00B13FC3">
      <w:pPr>
        <w:pStyle w:val="ListParagraph"/>
        <w:spacing w:line="480" w:lineRule="auto"/>
        <w:ind w:left="1077" w:firstLine="567"/>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Berdasarkan hasil wawancara yang dilakukan peneliti dengan siswa menunjukkan respon yang positif. Siswa merasa senang dengan pembelajaran Al-Qur’an Hadits menggunakan metode </w:t>
      </w:r>
      <w:r w:rsidRPr="00BA2A04">
        <w:rPr>
          <w:rFonts w:ascii="Times New Roman" w:hAnsi="Times New Roman" w:cs="Times New Roman"/>
          <w:i/>
          <w:color w:val="000000" w:themeColor="text1"/>
          <w:sz w:val="24"/>
          <w:szCs w:val="24"/>
        </w:rPr>
        <w:t>drill</w:t>
      </w:r>
      <w:r w:rsidRPr="002F3B0D">
        <w:rPr>
          <w:rFonts w:ascii="Times New Roman" w:hAnsi="Times New Roman" w:cs="Times New Roman"/>
          <w:color w:val="000000" w:themeColor="text1"/>
          <w:sz w:val="24"/>
          <w:szCs w:val="24"/>
        </w:rPr>
        <w:t xml:space="preserve">, karena </w:t>
      </w:r>
      <w:r w:rsidR="00BA2A04">
        <w:rPr>
          <w:rFonts w:ascii="Times New Roman" w:hAnsi="Times New Roman" w:cs="Times New Roman"/>
          <w:color w:val="000000" w:themeColor="text1"/>
          <w:sz w:val="24"/>
          <w:szCs w:val="24"/>
        </w:rPr>
        <w:t>selama ini mereka</w:t>
      </w:r>
      <w:r w:rsidRPr="002F3B0D">
        <w:rPr>
          <w:rFonts w:ascii="Times New Roman" w:hAnsi="Times New Roman" w:cs="Times New Roman"/>
          <w:color w:val="000000" w:themeColor="text1"/>
          <w:sz w:val="24"/>
          <w:szCs w:val="24"/>
        </w:rPr>
        <w:t xml:space="preserve"> menerima mata pelajaran Al-Qur’an Hadits dari guru mata pelajaran hanya melalui ceramah dan penugasan. Siswa juga menyampaikan bahwa dengan pembelajaran Al-qur’an Hadits menggunakan metode </w:t>
      </w:r>
      <w:r w:rsidRPr="00BA2A04">
        <w:rPr>
          <w:rFonts w:ascii="Times New Roman" w:hAnsi="Times New Roman" w:cs="Times New Roman"/>
          <w:i/>
          <w:color w:val="000000" w:themeColor="text1"/>
          <w:sz w:val="24"/>
          <w:szCs w:val="24"/>
        </w:rPr>
        <w:t>drill</w:t>
      </w:r>
      <w:r w:rsidRPr="002F3B0D">
        <w:rPr>
          <w:rFonts w:ascii="Times New Roman" w:hAnsi="Times New Roman" w:cs="Times New Roman"/>
          <w:color w:val="000000" w:themeColor="text1"/>
          <w:sz w:val="24"/>
          <w:szCs w:val="24"/>
        </w:rPr>
        <w:t xml:space="preserve"> lebih mudah untuk menguasai materi dari pada metode yang lain. Selain itu mereka juga mengatakan bahwa dengan model pembelajaran seperti ini dapat menantang dan melatih dalam ketepatan me</w:t>
      </w:r>
      <w:r w:rsidR="00694889">
        <w:rPr>
          <w:rFonts w:ascii="Times New Roman" w:hAnsi="Times New Roman" w:cs="Times New Roman"/>
          <w:color w:val="000000" w:themeColor="text1"/>
          <w:sz w:val="24"/>
          <w:szCs w:val="24"/>
        </w:rPr>
        <w:t>ngerjakan soal yang dibagikan (H</w:t>
      </w:r>
      <w:r w:rsidRPr="002F3B0D">
        <w:rPr>
          <w:rFonts w:ascii="Times New Roman" w:hAnsi="Times New Roman" w:cs="Times New Roman"/>
          <w:color w:val="000000" w:themeColor="text1"/>
          <w:sz w:val="24"/>
          <w:szCs w:val="24"/>
        </w:rPr>
        <w:t>asil wawancara selengkapnya dapat dilihat pada lampiran</w:t>
      </w:r>
      <w:r w:rsidR="00121CFD">
        <w:rPr>
          <w:rFonts w:ascii="Times New Roman" w:hAnsi="Times New Roman" w:cs="Times New Roman"/>
          <w:color w:val="000000" w:themeColor="text1"/>
          <w:sz w:val="24"/>
          <w:szCs w:val="24"/>
        </w:rPr>
        <w:t xml:space="preserve"> 37</w:t>
      </w:r>
      <w:r w:rsidRPr="002F3B0D">
        <w:rPr>
          <w:rFonts w:ascii="Times New Roman" w:hAnsi="Times New Roman" w:cs="Times New Roman"/>
          <w:color w:val="000000" w:themeColor="text1"/>
          <w:sz w:val="24"/>
          <w:szCs w:val="24"/>
        </w:rPr>
        <w:t>).</w:t>
      </w:r>
    </w:p>
    <w:p w:rsidR="00B13FC3" w:rsidRDefault="00B13FC3" w:rsidP="00B13FC3">
      <w:pPr>
        <w:pStyle w:val="ListParagraph"/>
        <w:numPr>
          <w:ilvl w:val="0"/>
          <w:numId w:val="28"/>
        </w:numPr>
        <w:spacing w:line="480" w:lineRule="auto"/>
        <w:jc w:val="both"/>
        <w:rPr>
          <w:rFonts w:ascii="Times New Roman" w:hAnsi="Times New Roman" w:cs="Times New Roman"/>
          <w:b/>
          <w:sz w:val="24"/>
          <w:szCs w:val="24"/>
        </w:rPr>
      </w:pPr>
      <w:r w:rsidRPr="00B13FC3">
        <w:rPr>
          <w:rFonts w:ascii="Times New Roman" w:hAnsi="Times New Roman" w:cs="Times New Roman"/>
          <w:color w:val="000000" w:themeColor="text1"/>
          <w:sz w:val="24"/>
          <w:szCs w:val="24"/>
        </w:rPr>
        <w:t>Dokumentasi</w:t>
      </w:r>
    </w:p>
    <w:p w:rsidR="00B13FC3" w:rsidRPr="00634A19" w:rsidRDefault="00B13FC3" w:rsidP="00B13FC3">
      <w:pPr>
        <w:pStyle w:val="ListParagraph"/>
        <w:spacing w:line="480" w:lineRule="auto"/>
        <w:ind w:left="1080" w:firstLine="621"/>
        <w:jc w:val="both"/>
        <w:rPr>
          <w:rFonts w:ascii="Times New Roman" w:hAnsi="Times New Roman" w:cs="Times New Roman"/>
          <w:sz w:val="24"/>
          <w:szCs w:val="24"/>
        </w:rPr>
      </w:pPr>
      <w:r>
        <w:rPr>
          <w:rFonts w:ascii="Times New Roman" w:hAnsi="Times New Roman" w:cs="Times New Roman"/>
          <w:sz w:val="24"/>
          <w:szCs w:val="24"/>
        </w:rPr>
        <w:t>Pencarian data dengan dokumentasi dilakukan untuk mengetahui tentang sejarah madrasah, keberadaan madrasah seperti struktur organisasi, tugas dan fungsi guru, staf karyawan, para siswa MI Al-Ghozali Panjerejo,dll.</w:t>
      </w:r>
    </w:p>
    <w:p w:rsidR="00B13FC3" w:rsidRPr="00B13FC3" w:rsidRDefault="00B13FC3" w:rsidP="00B13FC3">
      <w:pPr>
        <w:pStyle w:val="ListParagraph"/>
        <w:spacing w:line="480" w:lineRule="auto"/>
        <w:ind w:left="1080" w:firstLine="621"/>
        <w:jc w:val="both"/>
        <w:rPr>
          <w:rFonts w:ascii="Times New Roman" w:hAnsi="Times New Roman" w:cs="Times New Roman"/>
          <w:sz w:val="24"/>
          <w:szCs w:val="24"/>
        </w:rPr>
      </w:pPr>
      <w:r>
        <w:rPr>
          <w:rFonts w:ascii="Times New Roman" w:hAnsi="Times New Roman" w:cs="Times New Roman"/>
          <w:sz w:val="24"/>
          <w:szCs w:val="24"/>
        </w:rPr>
        <w:t>Pada teknik ini, peneliti dimungkinkan memperoleh informasi  dari bermacam-macam sumber tertulis atau dokumen yang ada pada responden.</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w:t>
      </w:r>
      <w:r w:rsidRPr="00B941A7">
        <w:rPr>
          <w:rFonts w:ascii="Times New Roman" w:hAnsi="Times New Roman" w:cs="Times New Roman"/>
          <w:sz w:val="24"/>
          <w:szCs w:val="24"/>
        </w:rPr>
        <w:t>Berdasarkan hasil dokumentasi diperoleh data</w:t>
      </w:r>
      <w:r>
        <w:rPr>
          <w:rFonts w:ascii="Times New Roman" w:hAnsi="Times New Roman" w:cs="Times New Roman"/>
          <w:sz w:val="24"/>
          <w:szCs w:val="24"/>
        </w:rPr>
        <w:t xml:space="preserve"> dari buku induk madrasah</w:t>
      </w:r>
      <w:r w:rsidRPr="00B941A7">
        <w:rPr>
          <w:rFonts w:ascii="Times New Roman" w:hAnsi="Times New Roman" w:cs="Times New Roman"/>
          <w:sz w:val="24"/>
          <w:szCs w:val="24"/>
        </w:rPr>
        <w:t xml:space="preserve"> </w:t>
      </w:r>
      <w:r>
        <w:rPr>
          <w:rFonts w:ascii="Times New Roman" w:hAnsi="Times New Roman" w:cs="Times New Roman"/>
          <w:sz w:val="24"/>
          <w:szCs w:val="24"/>
        </w:rPr>
        <w:t xml:space="preserve">tentang sejarah berdirinya MI Al Ghozali, keadaan siswa, </w:t>
      </w:r>
      <w:r>
        <w:rPr>
          <w:rFonts w:ascii="Times New Roman" w:hAnsi="Times New Roman" w:cs="Times New Roman"/>
          <w:sz w:val="24"/>
          <w:szCs w:val="24"/>
        </w:rPr>
        <w:lastRenderedPageBreak/>
        <w:t>keadaan guru, sarana dan prasarana, visi misi dan tujuan, serta struktur MI Al-Ghozali (hasil dokumentasi dapat dilihat pada lampiran).</w:t>
      </w:r>
    </w:p>
    <w:p w:rsidR="00156EDC" w:rsidRPr="002F3B0D" w:rsidRDefault="00156EDC" w:rsidP="007E3FD0">
      <w:pPr>
        <w:pStyle w:val="ListParagraph"/>
        <w:numPr>
          <w:ilvl w:val="0"/>
          <w:numId w:val="28"/>
        </w:numPr>
        <w:spacing w:line="480" w:lineRule="auto"/>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Hasil Catatan Lapangan</w:t>
      </w:r>
    </w:p>
    <w:p w:rsidR="00E36F29" w:rsidRPr="002F3B0D" w:rsidRDefault="00E36F29" w:rsidP="000436D9">
      <w:pPr>
        <w:pStyle w:val="ListParagraph"/>
        <w:spacing w:line="480" w:lineRule="auto"/>
        <w:ind w:left="1080"/>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Selama </w:t>
      </w:r>
      <w:r w:rsidR="00E23D17">
        <w:rPr>
          <w:rFonts w:ascii="Times New Roman" w:hAnsi="Times New Roman" w:cs="Times New Roman"/>
          <w:color w:val="000000" w:themeColor="text1"/>
          <w:sz w:val="24"/>
          <w:szCs w:val="24"/>
        </w:rPr>
        <w:t>p</w:t>
      </w:r>
      <w:r w:rsidRPr="002F3B0D">
        <w:rPr>
          <w:rFonts w:ascii="Times New Roman" w:hAnsi="Times New Roman" w:cs="Times New Roman"/>
          <w:color w:val="000000" w:themeColor="text1"/>
          <w:sz w:val="24"/>
          <w:szCs w:val="24"/>
        </w:rPr>
        <w:t>elaksanaan pembelajaran secara keseluruhan, catatan lapangan yang diperoleh dari aktifitas guru dan siswa adalah sebagai berikut:</w:t>
      </w:r>
    </w:p>
    <w:p w:rsidR="00E36F29" w:rsidRPr="002F3B0D" w:rsidRDefault="00E36F29" w:rsidP="007E3FD0">
      <w:pPr>
        <w:pStyle w:val="ListParagraph"/>
        <w:numPr>
          <w:ilvl w:val="0"/>
          <w:numId w:val="30"/>
        </w:numPr>
        <w:spacing w:line="480" w:lineRule="auto"/>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Peneliti diharapkan untuk </w:t>
      </w:r>
      <w:r w:rsidR="007277CA">
        <w:rPr>
          <w:rFonts w:ascii="Times New Roman" w:hAnsi="Times New Roman" w:cs="Times New Roman"/>
          <w:color w:val="000000" w:themeColor="text1"/>
          <w:sz w:val="24"/>
          <w:szCs w:val="24"/>
        </w:rPr>
        <w:t xml:space="preserve">lebih </w:t>
      </w:r>
      <w:r w:rsidR="004E380D" w:rsidRPr="002F3B0D">
        <w:rPr>
          <w:rFonts w:ascii="Times New Roman" w:hAnsi="Times New Roman" w:cs="Times New Roman"/>
          <w:color w:val="000000" w:themeColor="text1"/>
          <w:sz w:val="24"/>
          <w:szCs w:val="24"/>
        </w:rPr>
        <w:t xml:space="preserve">terampil dalam </w:t>
      </w:r>
      <w:r w:rsidR="00694889">
        <w:rPr>
          <w:rFonts w:ascii="Times New Roman" w:hAnsi="Times New Roman" w:cs="Times New Roman"/>
          <w:color w:val="000000" w:themeColor="text1"/>
          <w:sz w:val="24"/>
          <w:szCs w:val="24"/>
        </w:rPr>
        <w:t>menciptakan</w:t>
      </w:r>
      <w:r w:rsidRPr="002F3B0D">
        <w:rPr>
          <w:rFonts w:ascii="Times New Roman" w:hAnsi="Times New Roman" w:cs="Times New Roman"/>
          <w:color w:val="000000" w:themeColor="text1"/>
          <w:sz w:val="24"/>
          <w:szCs w:val="24"/>
        </w:rPr>
        <w:t xml:space="preserve"> suasana pembelajaran yang kondusif dan ef</w:t>
      </w:r>
      <w:r w:rsidR="00694889">
        <w:rPr>
          <w:rFonts w:ascii="Times New Roman" w:hAnsi="Times New Roman" w:cs="Times New Roman"/>
          <w:color w:val="000000" w:themeColor="text1"/>
          <w:sz w:val="24"/>
          <w:szCs w:val="24"/>
        </w:rPr>
        <w:t>e</w:t>
      </w:r>
      <w:r w:rsidRPr="002F3B0D">
        <w:rPr>
          <w:rFonts w:ascii="Times New Roman" w:hAnsi="Times New Roman" w:cs="Times New Roman"/>
          <w:color w:val="000000" w:themeColor="text1"/>
          <w:sz w:val="24"/>
          <w:szCs w:val="24"/>
        </w:rPr>
        <w:t>ktif.</w:t>
      </w:r>
    </w:p>
    <w:p w:rsidR="00E36F29" w:rsidRPr="002F3B0D" w:rsidRDefault="00E36F29" w:rsidP="007E3FD0">
      <w:pPr>
        <w:pStyle w:val="ListParagraph"/>
        <w:numPr>
          <w:ilvl w:val="0"/>
          <w:numId w:val="30"/>
        </w:numPr>
        <w:spacing w:line="480" w:lineRule="auto"/>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Dengan </w:t>
      </w:r>
      <w:r w:rsidR="004E380D" w:rsidRPr="002F3B0D">
        <w:rPr>
          <w:rFonts w:ascii="Times New Roman" w:hAnsi="Times New Roman" w:cs="Times New Roman"/>
          <w:color w:val="000000" w:themeColor="text1"/>
          <w:sz w:val="24"/>
          <w:szCs w:val="24"/>
        </w:rPr>
        <w:t>adanya w</w:t>
      </w:r>
      <w:r w:rsidRPr="002F3B0D">
        <w:rPr>
          <w:rFonts w:ascii="Times New Roman" w:hAnsi="Times New Roman" w:cs="Times New Roman"/>
          <w:color w:val="000000" w:themeColor="text1"/>
          <w:sz w:val="24"/>
          <w:szCs w:val="24"/>
        </w:rPr>
        <w:t>a</w:t>
      </w:r>
      <w:r w:rsidR="004E380D" w:rsidRPr="002F3B0D">
        <w:rPr>
          <w:rFonts w:ascii="Times New Roman" w:hAnsi="Times New Roman" w:cs="Times New Roman"/>
          <w:color w:val="000000" w:themeColor="text1"/>
          <w:sz w:val="24"/>
          <w:szCs w:val="24"/>
        </w:rPr>
        <w:t>k</w:t>
      </w:r>
      <w:r w:rsidRPr="002F3B0D">
        <w:rPr>
          <w:rFonts w:ascii="Times New Roman" w:hAnsi="Times New Roman" w:cs="Times New Roman"/>
          <w:color w:val="000000" w:themeColor="text1"/>
          <w:sz w:val="24"/>
          <w:szCs w:val="24"/>
        </w:rPr>
        <w:t xml:space="preserve">tu </w:t>
      </w:r>
      <w:r w:rsidR="00694889">
        <w:rPr>
          <w:rFonts w:ascii="Times New Roman" w:hAnsi="Times New Roman" w:cs="Times New Roman"/>
          <w:color w:val="000000" w:themeColor="text1"/>
          <w:sz w:val="24"/>
          <w:szCs w:val="24"/>
        </w:rPr>
        <w:t xml:space="preserve">partemuan yang relative singkat, </w:t>
      </w:r>
      <w:r w:rsidRPr="002F3B0D">
        <w:rPr>
          <w:rFonts w:ascii="Times New Roman" w:hAnsi="Times New Roman" w:cs="Times New Roman"/>
          <w:color w:val="000000" w:themeColor="text1"/>
          <w:sz w:val="24"/>
          <w:szCs w:val="24"/>
        </w:rPr>
        <w:t>peneliti harus mampu memanfaatkan waktu pembelajaran yang ada semaksimal mungkin</w:t>
      </w:r>
      <w:r w:rsidR="00E23D17">
        <w:rPr>
          <w:rFonts w:ascii="Times New Roman" w:hAnsi="Times New Roman" w:cs="Times New Roman"/>
          <w:color w:val="000000" w:themeColor="text1"/>
          <w:sz w:val="24"/>
          <w:szCs w:val="24"/>
        </w:rPr>
        <w:t>. Sehingga pembelajara</w:t>
      </w:r>
      <w:r w:rsidR="004E380D" w:rsidRPr="002F3B0D">
        <w:rPr>
          <w:rFonts w:ascii="Times New Roman" w:hAnsi="Times New Roman" w:cs="Times New Roman"/>
          <w:color w:val="000000" w:themeColor="text1"/>
          <w:sz w:val="24"/>
          <w:szCs w:val="24"/>
        </w:rPr>
        <w:t>a</w:t>
      </w:r>
      <w:r w:rsidR="00E23D17">
        <w:rPr>
          <w:rFonts w:ascii="Times New Roman" w:hAnsi="Times New Roman" w:cs="Times New Roman"/>
          <w:color w:val="000000" w:themeColor="text1"/>
          <w:sz w:val="24"/>
          <w:szCs w:val="24"/>
        </w:rPr>
        <w:t>n</w:t>
      </w:r>
      <w:r w:rsidR="004E380D" w:rsidRPr="002F3B0D">
        <w:rPr>
          <w:rFonts w:ascii="Times New Roman" w:hAnsi="Times New Roman" w:cs="Times New Roman"/>
          <w:color w:val="000000" w:themeColor="text1"/>
          <w:sz w:val="24"/>
          <w:szCs w:val="24"/>
        </w:rPr>
        <w:t xml:space="preserve"> dapat seles</w:t>
      </w:r>
      <w:r w:rsidR="00E23D17">
        <w:rPr>
          <w:rFonts w:ascii="Times New Roman" w:hAnsi="Times New Roman" w:cs="Times New Roman"/>
          <w:color w:val="000000" w:themeColor="text1"/>
          <w:sz w:val="24"/>
          <w:szCs w:val="24"/>
        </w:rPr>
        <w:t>a</w:t>
      </w:r>
      <w:r w:rsidR="004E380D" w:rsidRPr="002F3B0D">
        <w:rPr>
          <w:rFonts w:ascii="Times New Roman" w:hAnsi="Times New Roman" w:cs="Times New Roman"/>
          <w:color w:val="000000" w:themeColor="text1"/>
          <w:sz w:val="24"/>
          <w:szCs w:val="24"/>
        </w:rPr>
        <w:t>i sesuai dengan waktu yang ditentukan.</w:t>
      </w:r>
    </w:p>
    <w:p w:rsidR="00E36F29" w:rsidRPr="002F3B0D" w:rsidRDefault="00E23D17" w:rsidP="007E3FD0">
      <w:pPr>
        <w:pStyle w:val="ListParagraph"/>
        <w:numPr>
          <w:ilvl w:val="0"/>
          <w:numId w:val="30"/>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00E36F29" w:rsidRPr="002F3B0D">
        <w:rPr>
          <w:rFonts w:ascii="Times New Roman" w:hAnsi="Times New Roman" w:cs="Times New Roman"/>
          <w:color w:val="000000" w:themeColor="text1"/>
          <w:sz w:val="24"/>
          <w:szCs w:val="24"/>
        </w:rPr>
        <w:t xml:space="preserve">nteraksi peneliti dengan para siswa masih </w:t>
      </w:r>
      <w:r w:rsidR="007277CA">
        <w:rPr>
          <w:rFonts w:ascii="Times New Roman" w:hAnsi="Times New Roman" w:cs="Times New Roman"/>
          <w:color w:val="000000" w:themeColor="text1"/>
          <w:sz w:val="24"/>
          <w:szCs w:val="24"/>
        </w:rPr>
        <w:t>perlu ditingkatkan lagi</w:t>
      </w:r>
      <w:r w:rsidR="00E36F29" w:rsidRPr="002F3B0D">
        <w:rPr>
          <w:rFonts w:ascii="Times New Roman" w:hAnsi="Times New Roman" w:cs="Times New Roman"/>
          <w:color w:val="000000" w:themeColor="text1"/>
          <w:sz w:val="24"/>
          <w:szCs w:val="24"/>
        </w:rPr>
        <w:t>.</w:t>
      </w:r>
    </w:p>
    <w:p w:rsidR="00E36F29" w:rsidRPr="002F3B0D" w:rsidRDefault="00E36F29" w:rsidP="007E3FD0">
      <w:pPr>
        <w:pStyle w:val="ListParagraph"/>
        <w:numPr>
          <w:ilvl w:val="0"/>
          <w:numId w:val="30"/>
        </w:numPr>
        <w:spacing w:line="480" w:lineRule="auto"/>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Siswa cenderung tergesa</w:t>
      </w:r>
      <w:r w:rsidR="00E23D17">
        <w:rPr>
          <w:rFonts w:ascii="Times New Roman" w:hAnsi="Times New Roman" w:cs="Times New Roman"/>
          <w:color w:val="000000" w:themeColor="text1"/>
          <w:sz w:val="24"/>
          <w:szCs w:val="24"/>
        </w:rPr>
        <w:t>-</w:t>
      </w:r>
      <w:r w:rsidRPr="002F3B0D">
        <w:rPr>
          <w:rFonts w:ascii="Times New Roman" w:hAnsi="Times New Roman" w:cs="Times New Roman"/>
          <w:color w:val="000000" w:themeColor="text1"/>
          <w:sz w:val="24"/>
          <w:szCs w:val="24"/>
        </w:rPr>
        <w:t xml:space="preserve">gesa untuk mengakhiri kegiatan pmbelajaran, mengingat waktu </w:t>
      </w:r>
      <w:r w:rsidR="004E380D" w:rsidRPr="002F3B0D">
        <w:rPr>
          <w:rFonts w:ascii="Times New Roman" w:hAnsi="Times New Roman" w:cs="Times New Roman"/>
          <w:color w:val="000000" w:themeColor="text1"/>
          <w:sz w:val="24"/>
          <w:szCs w:val="24"/>
        </w:rPr>
        <w:t>pembelajaran</w:t>
      </w:r>
      <w:r w:rsidRPr="002F3B0D">
        <w:rPr>
          <w:rFonts w:ascii="Times New Roman" w:hAnsi="Times New Roman" w:cs="Times New Roman"/>
          <w:color w:val="000000" w:themeColor="text1"/>
          <w:sz w:val="24"/>
          <w:szCs w:val="24"/>
        </w:rPr>
        <w:t xml:space="preserve"> Al-Qur’an Hadits pada </w:t>
      </w:r>
      <w:r w:rsidR="005D0FBB">
        <w:rPr>
          <w:rFonts w:ascii="Times New Roman" w:hAnsi="Times New Roman" w:cs="Times New Roman"/>
          <w:color w:val="000000" w:themeColor="text1"/>
          <w:sz w:val="24"/>
          <w:szCs w:val="24"/>
        </w:rPr>
        <w:t xml:space="preserve">                   </w:t>
      </w:r>
      <w:r w:rsidR="004E380D" w:rsidRPr="002F3B0D">
        <w:rPr>
          <w:rFonts w:ascii="Times New Roman" w:hAnsi="Times New Roman" w:cs="Times New Roman"/>
          <w:color w:val="000000" w:themeColor="text1"/>
          <w:sz w:val="24"/>
          <w:szCs w:val="24"/>
        </w:rPr>
        <w:t>jam 11.00-12.10</w:t>
      </w:r>
      <w:r w:rsidRPr="002F3B0D">
        <w:rPr>
          <w:rFonts w:ascii="Times New Roman" w:hAnsi="Times New Roman" w:cs="Times New Roman"/>
          <w:color w:val="000000" w:themeColor="text1"/>
          <w:sz w:val="24"/>
          <w:szCs w:val="24"/>
        </w:rPr>
        <w:t>.</w:t>
      </w:r>
    </w:p>
    <w:p w:rsidR="00E36F29" w:rsidRPr="002F3B0D" w:rsidRDefault="00E36F29" w:rsidP="007E3FD0">
      <w:pPr>
        <w:pStyle w:val="ListParagraph"/>
        <w:numPr>
          <w:ilvl w:val="0"/>
          <w:numId w:val="30"/>
        </w:numPr>
        <w:spacing w:line="480" w:lineRule="auto"/>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Siswa lebih suka mengerjakan pekerjaannya dengan melihat hasil pekerjaan teman.</w:t>
      </w:r>
    </w:p>
    <w:p w:rsidR="00E36F29" w:rsidRPr="002F3B0D" w:rsidRDefault="00E36F29" w:rsidP="007E3FD0">
      <w:pPr>
        <w:pStyle w:val="ListParagraph"/>
        <w:numPr>
          <w:ilvl w:val="0"/>
          <w:numId w:val="30"/>
        </w:numPr>
        <w:spacing w:line="480" w:lineRule="auto"/>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Motivasi belajar siswa cukup tinggi, terbukti siswa banyak men</w:t>
      </w:r>
      <w:r w:rsidR="00E23D17">
        <w:rPr>
          <w:rFonts w:ascii="Times New Roman" w:hAnsi="Times New Roman" w:cs="Times New Roman"/>
          <w:color w:val="000000" w:themeColor="text1"/>
          <w:sz w:val="24"/>
          <w:szCs w:val="24"/>
        </w:rPr>
        <w:t>anyakan tentang materi yang disa</w:t>
      </w:r>
      <w:r w:rsidRPr="002F3B0D">
        <w:rPr>
          <w:rFonts w:ascii="Times New Roman" w:hAnsi="Times New Roman" w:cs="Times New Roman"/>
          <w:color w:val="000000" w:themeColor="text1"/>
          <w:sz w:val="24"/>
          <w:szCs w:val="24"/>
        </w:rPr>
        <w:t>mpaikan</w:t>
      </w:r>
      <w:r w:rsidR="004E380D" w:rsidRPr="002F3B0D">
        <w:rPr>
          <w:rFonts w:ascii="Times New Roman" w:hAnsi="Times New Roman" w:cs="Times New Roman"/>
          <w:color w:val="000000" w:themeColor="text1"/>
          <w:sz w:val="24"/>
          <w:szCs w:val="24"/>
        </w:rPr>
        <w:t xml:space="preserve"> dan selalu aktif mengikuti pelajaran</w:t>
      </w:r>
      <w:r w:rsidRPr="002F3B0D">
        <w:rPr>
          <w:rFonts w:ascii="Times New Roman" w:hAnsi="Times New Roman" w:cs="Times New Roman"/>
          <w:color w:val="000000" w:themeColor="text1"/>
          <w:sz w:val="24"/>
          <w:szCs w:val="24"/>
        </w:rPr>
        <w:t>.</w:t>
      </w:r>
    </w:p>
    <w:p w:rsidR="00E36F29" w:rsidRPr="002F3B0D" w:rsidRDefault="004E380D" w:rsidP="007E3FD0">
      <w:pPr>
        <w:pStyle w:val="ListParagraph"/>
        <w:numPr>
          <w:ilvl w:val="0"/>
          <w:numId w:val="30"/>
        </w:numPr>
        <w:spacing w:line="480" w:lineRule="auto"/>
        <w:jc w:val="both"/>
        <w:rPr>
          <w:rFonts w:ascii="Times New Roman" w:hAnsi="Times New Roman" w:cs="Times New Roman"/>
          <w:color w:val="000000" w:themeColor="text1"/>
          <w:sz w:val="24"/>
          <w:szCs w:val="24"/>
        </w:rPr>
      </w:pPr>
      <w:r w:rsidRPr="002F3B0D">
        <w:rPr>
          <w:rFonts w:ascii="Times New Roman" w:hAnsi="Times New Roman" w:cs="Times New Roman"/>
          <w:color w:val="000000" w:themeColor="text1"/>
          <w:sz w:val="24"/>
          <w:szCs w:val="24"/>
        </w:rPr>
        <w:t xml:space="preserve">Penerapan metode </w:t>
      </w:r>
      <w:r w:rsidRPr="007A4F58">
        <w:rPr>
          <w:rFonts w:ascii="Times New Roman" w:hAnsi="Times New Roman" w:cs="Times New Roman"/>
          <w:i/>
          <w:color w:val="000000" w:themeColor="text1"/>
          <w:sz w:val="24"/>
          <w:szCs w:val="24"/>
        </w:rPr>
        <w:t>drill</w:t>
      </w:r>
      <w:r w:rsidRPr="002F3B0D">
        <w:rPr>
          <w:rFonts w:ascii="Times New Roman" w:hAnsi="Times New Roman" w:cs="Times New Roman"/>
          <w:color w:val="000000" w:themeColor="text1"/>
          <w:sz w:val="24"/>
          <w:szCs w:val="24"/>
        </w:rPr>
        <w:t xml:space="preserve"> telah mampu mendoron</w:t>
      </w:r>
      <w:r w:rsidR="00E23D17">
        <w:rPr>
          <w:rFonts w:ascii="Times New Roman" w:hAnsi="Times New Roman" w:cs="Times New Roman"/>
          <w:color w:val="000000" w:themeColor="text1"/>
          <w:sz w:val="24"/>
          <w:szCs w:val="24"/>
        </w:rPr>
        <w:t>g</w:t>
      </w:r>
      <w:r w:rsidRPr="002F3B0D">
        <w:rPr>
          <w:rFonts w:ascii="Times New Roman" w:hAnsi="Times New Roman" w:cs="Times New Roman"/>
          <w:color w:val="000000" w:themeColor="text1"/>
          <w:sz w:val="24"/>
          <w:szCs w:val="24"/>
        </w:rPr>
        <w:t xml:space="preserve"> siswa untuk selalu fokus mengikuti proses pembelajaran dari awal h</w:t>
      </w:r>
      <w:r w:rsidR="00E23D17">
        <w:rPr>
          <w:rFonts w:ascii="Times New Roman" w:hAnsi="Times New Roman" w:cs="Times New Roman"/>
          <w:color w:val="000000" w:themeColor="text1"/>
          <w:sz w:val="24"/>
          <w:szCs w:val="24"/>
        </w:rPr>
        <w:t>i</w:t>
      </w:r>
      <w:r w:rsidRPr="002F3B0D">
        <w:rPr>
          <w:rFonts w:ascii="Times New Roman" w:hAnsi="Times New Roman" w:cs="Times New Roman"/>
          <w:color w:val="000000" w:themeColor="text1"/>
          <w:sz w:val="24"/>
          <w:szCs w:val="24"/>
        </w:rPr>
        <w:t>ngga akhir.</w:t>
      </w:r>
    </w:p>
    <w:sectPr w:rsidR="00E36F29" w:rsidRPr="002F3B0D" w:rsidSect="000218F9">
      <w:headerReference w:type="default" r:id="rId8"/>
      <w:footerReference w:type="default" r:id="rId9"/>
      <w:type w:val="continuous"/>
      <w:pgSz w:w="12240" w:h="15840" w:code="1"/>
      <w:pgMar w:top="2268" w:right="1701" w:bottom="1701" w:left="2268" w:header="720" w:footer="720" w:gutter="0"/>
      <w:pgNumType w:start="7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FC3" w:rsidRDefault="00B13FC3" w:rsidP="006440EA">
      <w:pPr>
        <w:spacing w:after="0" w:line="240" w:lineRule="auto"/>
      </w:pPr>
      <w:r>
        <w:separator/>
      </w:r>
    </w:p>
  </w:endnote>
  <w:endnote w:type="continuationSeparator" w:id="1">
    <w:p w:rsidR="00B13FC3" w:rsidRDefault="00B13FC3" w:rsidP="006440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FC3" w:rsidRDefault="00B13FC3" w:rsidP="006A3349">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FC3" w:rsidRDefault="00B13FC3" w:rsidP="006440EA">
      <w:pPr>
        <w:spacing w:after="0" w:line="240" w:lineRule="auto"/>
      </w:pPr>
      <w:r>
        <w:separator/>
      </w:r>
    </w:p>
  </w:footnote>
  <w:footnote w:type="continuationSeparator" w:id="1">
    <w:p w:rsidR="00B13FC3" w:rsidRDefault="00B13FC3" w:rsidP="006440EA">
      <w:pPr>
        <w:spacing w:after="0" w:line="240" w:lineRule="auto"/>
      </w:pPr>
      <w:r>
        <w:continuationSeparator/>
      </w:r>
    </w:p>
  </w:footnote>
  <w:footnote w:id="2">
    <w:p w:rsidR="00B13FC3" w:rsidRPr="006423AD" w:rsidRDefault="00B13FC3" w:rsidP="00B90A97">
      <w:pPr>
        <w:pStyle w:val="FootnoteText"/>
        <w:tabs>
          <w:tab w:val="left" w:pos="426"/>
        </w:tabs>
        <w:rPr>
          <w:rFonts w:ascii="Times New Roman" w:hAnsi="Times New Roman" w:cs="Times New Roman"/>
        </w:rPr>
      </w:pPr>
      <w:r w:rsidRPr="006423AD">
        <w:rPr>
          <w:rFonts w:ascii="Times New Roman" w:hAnsi="Times New Roman" w:cs="Times New Roman"/>
        </w:rPr>
        <w:tab/>
      </w:r>
      <w:r w:rsidRPr="006423AD">
        <w:rPr>
          <w:rStyle w:val="FootnoteReference"/>
          <w:rFonts w:ascii="Times New Roman" w:hAnsi="Times New Roman" w:cs="Times New Roman"/>
        </w:rPr>
        <w:footnoteRef/>
      </w:r>
      <w:r w:rsidRPr="006423AD">
        <w:rPr>
          <w:rFonts w:ascii="Times New Roman" w:hAnsi="Times New Roman" w:cs="Times New Roman"/>
        </w:rPr>
        <w:t xml:space="preserve"> Dokumentasi Buku Induk Siswa MI AL Ghozali Tahun Ajaran 2011/2012</w:t>
      </w:r>
    </w:p>
  </w:footnote>
  <w:footnote w:id="3">
    <w:p w:rsidR="00B13FC3" w:rsidRPr="006423AD" w:rsidRDefault="00B13FC3" w:rsidP="00B90A97">
      <w:pPr>
        <w:pStyle w:val="FootnoteText"/>
        <w:tabs>
          <w:tab w:val="left" w:pos="426"/>
        </w:tabs>
        <w:rPr>
          <w:rFonts w:ascii="Times New Roman" w:hAnsi="Times New Roman" w:cs="Times New Roman"/>
        </w:rPr>
      </w:pPr>
      <w:r w:rsidRPr="006423AD">
        <w:rPr>
          <w:rFonts w:ascii="Times New Roman" w:hAnsi="Times New Roman" w:cs="Times New Roman"/>
        </w:rPr>
        <w:tab/>
      </w:r>
      <w:r w:rsidRPr="006423AD">
        <w:rPr>
          <w:rStyle w:val="FootnoteReference"/>
          <w:rFonts w:ascii="Times New Roman" w:hAnsi="Times New Roman" w:cs="Times New Roman"/>
        </w:rPr>
        <w:footnoteRef/>
      </w:r>
      <w:r w:rsidRPr="006423AD">
        <w:rPr>
          <w:rFonts w:ascii="Times New Roman" w:hAnsi="Times New Roman" w:cs="Times New Roman"/>
        </w:rPr>
        <w:t xml:space="preserve"> Dokumentasi Biodata Guru/Pegawai PNS/Pegawai Non PNS MI Al Ghozali Tahun 2012</w:t>
      </w:r>
    </w:p>
  </w:footnote>
  <w:footnote w:id="4">
    <w:p w:rsidR="00B13FC3" w:rsidRPr="006423AD" w:rsidRDefault="00B13FC3" w:rsidP="00492CA2">
      <w:pPr>
        <w:pStyle w:val="FootnoteText"/>
        <w:tabs>
          <w:tab w:val="left" w:pos="426"/>
        </w:tabs>
        <w:rPr>
          <w:rFonts w:ascii="Times New Roman" w:hAnsi="Times New Roman" w:cs="Times New Roman"/>
        </w:rPr>
      </w:pPr>
      <w:r w:rsidRPr="006423AD">
        <w:rPr>
          <w:rFonts w:ascii="Times New Roman" w:hAnsi="Times New Roman" w:cs="Times New Roman"/>
        </w:rPr>
        <w:tab/>
      </w:r>
      <w:r w:rsidRPr="006423AD">
        <w:rPr>
          <w:rStyle w:val="FootnoteReference"/>
          <w:rFonts w:ascii="Times New Roman" w:hAnsi="Times New Roman" w:cs="Times New Roman"/>
        </w:rPr>
        <w:footnoteRef/>
      </w:r>
      <w:r w:rsidRPr="006423AD">
        <w:rPr>
          <w:rFonts w:ascii="Times New Roman" w:hAnsi="Times New Roman" w:cs="Times New Roman"/>
        </w:rPr>
        <w:t xml:space="preserve"> Dokumentasi Data Inventaris MI AL Ghozali Tahun 2011/2012</w:t>
      </w:r>
    </w:p>
  </w:footnote>
  <w:footnote w:id="5">
    <w:p w:rsidR="00B13FC3" w:rsidRPr="006423AD" w:rsidRDefault="00B13FC3" w:rsidP="00B90A97">
      <w:pPr>
        <w:pStyle w:val="FootnoteText"/>
        <w:tabs>
          <w:tab w:val="left" w:pos="426"/>
        </w:tabs>
        <w:rPr>
          <w:rFonts w:ascii="Times New Roman" w:hAnsi="Times New Roman" w:cs="Times New Roman"/>
        </w:rPr>
      </w:pPr>
      <w:r w:rsidRPr="006423AD">
        <w:rPr>
          <w:rFonts w:ascii="Times New Roman" w:hAnsi="Times New Roman" w:cs="Times New Roman"/>
        </w:rPr>
        <w:tab/>
      </w:r>
      <w:r w:rsidRPr="006423AD">
        <w:rPr>
          <w:rStyle w:val="FootnoteReference"/>
          <w:rFonts w:ascii="Times New Roman" w:hAnsi="Times New Roman" w:cs="Times New Roman"/>
        </w:rPr>
        <w:footnoteRef/>
      </w:r>
      <w:r w:rsidRPr="006423AD">
        <w:rPr>
          <w:rFonts w:ascii="Times New Roman" w:hAnsi="Times New Roman" w:cs="Times New Roman"/>
        </w:rPr>
        <w:t xml:space="preserve"> Dokumentasi Data Bantuan Operasionan Sekolah MI Al-Ghozali</w:t>
      </w:r>
    </w:p>
  </w:footnote>
  <w:footnote w:id="6">
    <w:p w:rsidR="00B13FC3" w:rsidRPr="006423AD" w:rsidRDefault="00B13FC3" w:rsidP="00B90A97">
      <w:pPr>
        <w:pStyle w:val="FootnoteText"/>
        <w:tabs>
          <w:tab w:val="left" w:pos="426"/>
        </w:tabs>
        <w:rPr>
          <w:rFonts w:ascii="Times New Roman" w:hAnsi="Times New Roman" w:cs="Times New Roman"/>
        </w:rPr>
      </w:pPr>
      <w:r w:rsidRPr="006423AD">
        <w:rPr>
          <w:rFonts w:ascii="Times New Roman" w:hAnsi="Times New Roman" w:cs="Times New Roman"/>
        </w:rPr>
        <w:tab/>
      </w:r>
      <w:r w:rsidRPr="006423AD">
        <w:rPr>
          <w:rStyle w:val="FootnoteReference"/>
          <w:rFonts w:ascii="Times New Roman" w:hAnsi="Times New Roman" w:cs="Times New Roman"/>
        </w:rPr>
        <w:footnoteRef/>
      </w:r>
      <w:r w:rsidRPr="006423AD">
        <w:rPr>
          <w:rFonts w:ascii="Times New Roman" w:hAnsi="Times New Roman" w:cs="Times New Roman"/>
        </w:rPr>
        <w:t xml:space="preserve"> Dokumentasi File Arsip MI Al Ghozali </w:t>
      </w:r>
    </w:p>
  </w:footnote>
  <w:footnote w:id="7">
    <w:p w:rsidR="00B13FC3" w:rsidRPr="006423AD" w:rsidRDefault="00B13FC3" w:rsidP="00B90A97">
      <w:pPr>
        <w:pStyle w:val="FootnoteText"/>
        <w:tabs>
          <w:tab w:val="left" w:pos="426"/>
        </w:tabs>
        <w:rPr>
          <w:rFonts w:ascii="Times New Roman" w:hAnsi="Times New Roman" w:cs="Times New Roman"/>
        </w:rPr>
      </w:pPr>
      <w:r w:rsidRPr="006423AD">
        <w:rPr>
          <w:rFonts w:ascii="Times New Roman" w:hAnsi="Times New Roman" w:cs="Times New Roman"/>
        </w:rPr>
        <w:tab/>
      </w:r>
      <w:r w:rsidRPr="006423AD">
        <w:rPr>
          <w:rStyle w:val="FootnoteReference"/>
          <w:rFonts w:ascii="Times New Roman" w:hAnsi="Times New Roman" w:cs="Times New Roman"/>
        </w:rPr>
        <w:footnoteRef/>
      </w:r>
      <w:r w:rsidRPr="006423AD">
        <w:rPr>
          <w:rFonts w:ascii="Times New Roman" w:hAnsi="Times New Roman" w:cs="Times New Roman"/>
        </w:rPr>
        <w:t xml:space="preserve"> </w:t>
      </w:r>
      <w:r w:rsidRPr="006423AD">
        <w:rPr>
          <w:rFonts w:ascii="Times New Roman" w:hAnsi="Times New Roman" w:cs="Times New Roman"/>
          <w:i/>
        </w:rPr>
        <w:t>Ibid,.</w:t>
      </w:r>
    </w:p>
  </w:footnote>
  <w:footnote w:id="8">
    <w:p w:rsidR="00B13FC3" w:rsidRPr="006423AD" w:rsidRDefault="00B13FC3" w:rsidP="00B90A97">
      <w:pPr>
        <w:pStyle w:val="FootnoteText"/>
        <w:tabs>
          <w:tab w:val="left" w:pos="426"/>
        </w:tabs>
        <w:rPr>
          <w:rFonts w:ascii="Times New Roman" w:hAnsi="Times New Roman" w:cs="Times New Roman"/>
        </w:rPr>
      </w:pPr>
      <w:r w:rsidRPr="006423AD">
        <w:rPr>
          <w:rFonts w:ascii="Times New Roman" w:hAnsi="Times New Roman" w:cs="Times New Roman"/>
        </w:rPr>
        <w:tab/>
      </w:r>
      <w:r w:rsidRPr="006423AD">
        <w:rPr>
          <w:rStyle w:val="FootnoteReference"/>
          <w:rFonts w:ascii="Times New Roman" w:hAnsi="Times New Roman" w:cs="Times New Roman"/>
        </w:rPr>
        <w:footnoteRef/>
      </w:r>
      <w:r w:rsidRPr="006423AD">
        <w:rPr>
          <w:rFonts w:ascii="Times New Roman" w:hAnsi="Times New Roman" w:cs="Times New Roman"/>
        </w:rPr>
        <w:t xml:space="preserve"> </w:t>
      </w:r>
      <w:r w:rsidRPr="006423AD">
        <w:rPr>
          <w:rFonts w:ascii="Times New Roman" w:hAnsi="Times New Roman" w:cs="Times New Roman"/>
          <w:i/>
        </w:rPr>
        <w:t>Ibid,.</w:t>
      </w:r>
      <w:r w:rsidRPr="006423AD">
        <w:rPr>
          <w:rFonts w:ascii="Times New Roman" w:hAnsi="Times New Roman" w:cs="Times New Roman"/>
        </w:rPr>
        <w:t xml:space="preserve"> </w:t>
      </w:r>
    </w:p>
  </w:footnote>
  <w:footnote w:id="9">
    <w:p w:rsidR="00B13FC3" w:rsidRPr="006423AD" w:rsidRDefault="00B13FC3" w:rsidP="00AC4A4F">
      <w:pPr>
        <w:pStyle w:val="FootnoteText"/>
        <w:tabs>
          <w:tab w:val="left" w:pos="426"/>
        </w:tabs>
        <w:rPr>
          <w:rFonts w:ascii="Times New Roman" w:hAnsi="Times New Roman" w:cs="Times New Roman"/>
        </w:rPr>
      </w:pPr>
      <w:r w:rsidRPr="006423AD">
        <w:rPr>
          <w:rFonts w:ascii="Times New Roman" w:hAnsi="Times New Roman" w:cs="Times New Roman"/>
        </w:rPr>
        <w:tab/>
      </w:r>
      <w:r w:rsidRPr="006423AD">
        <w:rPr>
          <w:rStyle w:val="FootnoteReference"/>
          <w:rFonts w:ascii="Times New Roman" w:hAnsi="Times New Roman" w:cs="Times New Roman"/>
        </w:rPr>
        <w:footnoteRef/>
      </w:r>
      <w:r w:rsidRPr="006423AD">
        <w:rPr>
          <w:rFonts w:ascii="Times New Roman" w:hAnsi="Times New Roman" w:cs="Times New Roman"/>
        </w:rPr>
        <w:t xml:space="preserve"> Mulyasa, </w:t>
      </w:r>
      <w:r w:rsidRPr="006423AD">
        <w:rPr>
          <w:rFonts w:ascii="Times New Roman" w:hAnsi="Times New Roman" w:cs="Times New Roman"/>
          <w:i/>
        </w:rPr>
        <w:t>Kurikulum Berbasis Kompetensi</w:t>
      </w:r>
      <w:r w:rsidRPr="006423AD">
        <w:rPr>
          <w:rFonts w:ascii="Times New Roman" w:hAnsi="Times New Roman" w:cs="Times New Roman"/>
        </w:rPr>
        <w:t>, (Bandung: PT Remaja Rosdakarya, 2003), hal.101</w:t>
      </w:r>
    </w:p>
  </w:footnote>
  <w:footnote w:id="10">
    <w:p w:rsidR="00B13FC3" w:rsidRPr="006423AD" w:rsidRDefault="00B13FC3" w:rsidP="006423AD">
      <w:pPr>
        <w:pStyle w:val="FootnoteText"/>
        <w:tabs>
          <w:tab w:val="left" w:pos="426"/>
        </w:tabs>
        <w:rPr>
          <w:rFonts w:ascii="Times New Roman" w:hAnsi="Times New Roman" w:cs="Times New Roman"/>
        </w:rPr>
      </w:pPr>
      <w:r w:rsidRPr="006423AD">
        <w:rPr>
          <w:rFonts w:ascii="Times New Roman" w:hAnsi="Times New Roman" w:cs="Times New Roman"/>
        </w:rPr>
        <w:tab/>
      </w:r>
      <w:r w:rsidRPr="006423AD">
        <w:rPr>
          <w:rStyle w:val="FootnoteReference"/>
          <w:rFonts w:ascii="Times New Roman" w:hAnsi="Times New Roman" w:cs="Times New Roman"/>
        </w:rPr>
        <w:footnoteRef/>
      </w:r>
      <w:r w:rsidRPr="006423AD">
        <w:rPr>
          <w:rFonts w:ascii="Times New Roman" w:hAnsi="Times New Roman" w:cs="Times New Roman"/>
        </w:rPr>
        <w:t xml:space="preserve"> Iskandar, </w:t>
      </w:r>
      <w:r w:rsidRPr="006423AD">
        <w:rPr>
          <w:rFonts w:ascii="Times New Roman" w:hAnsi="Times New Roman" w:cs="Times New Roman"/>
          <w:i/>
        </w:rPr>
        <w:t>Penelitian Tindakan Kelas</w:t>
      </w:r>
      <w:r w:rsidRPr="006423AD">
        <w:rPr>
          <w:rFonts w:ascii="Times New Roman" w:hAnsi="Times New Roman" w:cs="Times New Roman"/>
        </w:rPr>
        <w:t>, (Ciputat: Gaung Persada, 2009), hal.48</w:t>
      </w:r>
    </w:p>
  </w:footnote>
  <w:footnote w:id="11">
    <w:p w:rsidR="00B13FC3" w:rsidRDefault="00B13FC3" w:rsidP="006423AD">
      <w:pPr>
        <w:pStyle w:val="FootnoteText"/>
        <w:tabs>
          <w:tab w:val="left" w:pos="426"/>
        </w:tabs>
      </w:pPr>
      <w:r>
        <w:tab/>
      </w:r>
      <w:r>
        <w:rPr>
          <w:rStyle w:val="FootnoteReference"/>
        </w:rPr>
        <w:footnoteRef/>
      </w:r>
      <w:r>
        <w:t xml:space="preserve"> </w:t>
      </w:r>
      <w:r w:rsidRPr="006423AD">
        <w:rPr>
          <w:i/>
        </w:rPr>
        <w:t>Ibid,</w:t>
      </w:r>
      <w:r>
        <w:t>. hal.48</w:t>
      </w:r>
    </w:p>
  </w:footnote>
  <w:footnote w:id="12">
    <w:p w:rsidR="00B13FC3" w:rsidRPr="00E2046B" w:rsidRDefault="00B13FC3" w:rsidP="00E2046B">
      <w:pPr>
        <w:pStyle w:val="FootnoteText"/>
        <w:tabs>
          <w:tab w:val="left" w:pos="0"/>
          <w:tab w:val="left" w:pos="284"/>
          <w:tab w:val="left" w:pos="426"/>
        </w:tabs>
        <w:rPr>
          <w:rFonts w:ascii="Times New Roman" w:hAnsi="Times New Roman" w:cs="Times New Roman"/>
          <w:color w:val="1D1B11" w:themeColor="background2" w:themeShade="1A"/>
        </w:rPr>
      </w:pPr>
      <w:r>
        <w:rPr>
          <w:rStyle w:val="FootnoteReference"/>
        </w:rPr>
        <w:footnoteRef/>
      </w:r>
      <w:r>
        <w:t xml:space="preserve"> </w:t>
      </w:r>
      <w:r w:rsidRPr="0099355F">
        <w:rPr>
          <w:rFonts w:ascii="Times New Roman" w:hAnsi="Times New Roman" w:cs="Times New Roman"/>
          <w:color w:val="1D1B11" w:themeColor="background2" w:themeShade="1A"/>
        </w:rPr>
        <w:t xml:space="preserve">Suharsimi arikunto, et. All., </w:t>
      </w:r>
      <w:r w:rsidRPr="0099355F">
        <w:rPr>
          <w:rFonts w:ascii="Times New Roman" w:hAnsi="Times New Roman" w:cs="Times New Roman"/>
          <w:i/>
          <w:color w:val="1D1B11" w:themeColor="background2" w:themeShade="1A"/>
        </w:rPr>
        <w:t xml:space="preserve">penelitian tindakan kelas </w:t>
      </w:r>
      <w:r w:rsidRPr="0099355F">
        <w:rPr>
          <w:rFonts w:ascii="Times New Roman" w:hAnsi="Times New Roman" w:cs="Times New Roman"/>
          <w:color w:val="1D1B11" w:themeColor="background2" w:themeShade="1A"/>
        </w:rPr>
        <w:t>(Jakarta</w:t>
      </w:r>
      <w:r>
        <w:rPr>
          <w:rFonts w:ascii="Times New Roman" w:hAnsi="Times New Roman" w:cs="Times New Roman"/>
          <w:color w:val="1D1B11" w:themeColor="background2" w:themeShade="1A"/>
        </w:rPr>
        <w:t>:  PT Bumi aksara, 2009), hal. 18</w:t>
      </w:r>
    </w:p>
  </w:footnote>
  <w:footnote w:id="13">
    <w:p w:rsidR="00B13FC3" w:rsidRDefault="00B13FC3" w:rsidP="00FA09F9">
      <w:pPr>
        <w:pStyle w:val="FootnoteText"/>
        <w:tabs>
          <w:tab w:val="left" w:pos="426"/>
        </w:tabs>
      </w:pPr>
      <w:r>
        <w:tab/>
      </w:r>
      <w:r>
        <w:rPr>
          <w:rStyle w:val="FootnoteReference"/>
        </w:rPr>
        <w:footnoteRef/>
      </w:r>
      <w:r>
        <w:t xml:space="preserve"> Ahmad Tanzeh, </w:t>
      </w:r>
      <w:r w:rsidRPr="00FA09F9">
        <w:rPr>
          <w:i/>
        </w:rPr>
        <w:t>Pengantar Metode Penelitian</w:t>
      </w:r>
      <w:r>
        <w:t>, (Yogyakarta: Teras, 2009), hal.58</w:t>
      </w:r>
    </w:p>
  </w:footnote>
  <w:footnote w:id="14">
    <w:p w:rsidR="00B13FC3" w:rsidRPr="006423AD" w:rsidRDefault="00B13FC3" w:rsidP="00080765">
      <w:pPr>
        <w:pStyle w:val="FootnoteText"/>
        <w:tabs>
          <w:tab w:val="left" w:pos="426"/>
        </w:tabs>
        <w:rPr>
          <w:rFonts w:ascii="Times New Roman" w:hAnsi="Times New Roman" w:cs="Times New Roman"/>
          <w:color w:val="000000" w:themeColor="text1"/>
        </w:rPr>
      </w:pPr>
      <w:r w:rsidRPr="006423AD">
        <w:rPr>
          <w:rFonts w:ascii="Times New Roman" w:hAnsi="Times New Roman" w:cs="Times New Roman"/>
          <w:color w:val="000000" w:themeColor="text1"/>
        </w:rPr>
        <w:tab/>
      </w:r>
      <w:r w:rsidRPr="006423AD">
        <w:rPr>
          <w:rStyle w:val="FootnoteReference"/>
          <w:rFonts w:ascii="Times New Roman" w:hAnsi="Times New Roman" w:cs="Times New Roman"/>
          <w:color w:val="000000" w:themeColor="text1"/>
        </w:rPr>
        <w:footnoteRef/>
      </w:r>
      <w:r w:rsidRPr="006423AD">
        <w:rPr>
          <w:rFonts w:ascii="Times New Roman" w:hAnsi="Times New Roman" w:cs="Times New Roman"/>
          <w:color w:val="000000" w:themeColor="text1"/>
        </w:rPr>
        <w:t xml:space="preserve"> Suwarna, et. All., </w:t>
      </w:r>
      <w:r w:rsidRPr="006423AD">
        <w:rPr>
          <w:rFonts w:ascii="Times New Roman" w:hAnsi="Times New Roman" w:cs="Times New Roman"/>
          <w:i/>
          <w:color w:val="000000" w:themeColor="text1"/>
        </w:rPr>
        <w:t>Pengajaran Mikro</w:t>
      </w:r>
      <w:r w:rsidRPr="006423AD">
        <w:rPr>
          <w:rFonts w:ascii="Times New Roman" w:hAnsi="Times New Roman" w:cs="Times New Roman"/>
          <w:color w:val="000000" w:themeColor="text1"/>
        </w:rPr>
        <w:t>…, hal.111</w:t>
      </w:r>
    </w:p>
  </w:footnote>
  <w:footnote w:id="15">
    <w:p w:rsidR="00B13FC3" w:rsidRPr="00CF1298" w:rsidRDefault="00B13FC3" w:rsidP="00B13FC3">
      <w:pPr>
        <w:pStyle w:val="FootnoteText"/>
        <w:jc w:val="both"/>
        <w:rPr>
          <w:rFonts w:ascii="Times New Roman" w:hAnsi="Times New Roman" w:cs="Times New Roman"/>
        </w:rPr>
      </w:pPr>
      <w:r w:rsidRPr="00CF1298">
        <w:rPr>
          <w:rFonts w:ascii="Times New Roman" w:hAnsi="Times New Roman" w:cs="Times New Roman"/>
        </w:rPr>
        <w:t xml:space="preserve">       </w:t>
      </w:r>
      <w:r w:rsidRPr="00CF1298">
        <w:rPr>
          <w:rStyle w:val="FootnoteReference"/>
          <w:rFonts w:ascii="Times New Roman" w:hAnsi="Times New Roman" w:cs="Times New Roman"/>
        </w:rPr>
        <w:footnoteRef/>
      </w:r>
      <w:r w:rsidRPr="00CF1298">
        <w:rPr>
          <w:rFonts w:ascii="Times New Roman" w:hAnsi="Times New Roman" w:cs="Times New Roman"/>
        </w:rPr>
        <w:t xml:space="preserve"> Sukardi, </w:t>
      </w:r>
      <w:r w:rsidRPr="00CF1298">
        <w:rPr>
          <w:rFonts w:ascii="Times New Roman" w:hAnsi="Times New Roman" w:cs="Times New Roman"/>
          <w:i/>
        </w:rPr>
        <w:t>Metodologi Penelitian…</w:t>
      </w:r>
      <w:r w:rsidRPr="00CF1298">
        <w:rPr>
          <w:rFonts w:ascii="Times New Roman" w:hAnsi="Times New Roman" w:cs="Times New Roman"/>
        </w:rPr>
        <w:t xml:space="preserve"> hal. 81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5842536"/>
      <w:docPartObj>
        <w:docPartGallery w:val="Page Numbers (Top of Page)"/>
        <w:docPartUnique/>
      </w:docPartObj>
    </w:sdtPr>
    <w:sdtContent>
      <w:p w:rsidR="00B13FC3" w:rsidRPr="006A3349" w:rsidRDefault="00B13FC3">
        <w:pPr>
          <w:pStyle w:val="Header"/>
          <w:jc w:val="right"/>
          <w:rPr>
            <w:rFonts w:ascii="Times New Roman" w:hAnsi="Times New Roman" w:cs="Times New Roman"/>
            <w:sz w:val="24"/>
            <w:szCs w:val="24"/>
          </w:rPr>
        </w:pPr>
        <w:r>
          <w:rPr>
            <w:rFonts w:ascii="Times New Roman" w:hAnsi="Times New Roman" w:cs="Times New Roman"/>
            <w:noProof/>
            <w:sz w:val="24"/>
            <w:szCs w:val="24"/>
          </w:rPr>
          <w:pict>
            <v:oval id="_x0000_s36865" style="position:absolute;left:0;text-align:left;margin-left:371.15pt;margin-top:9pt;width:15.95pt;height:14.55pt;z-index:251658240;mso-position-horizontal-relative:text;mso-position-vertical-relative:text" stroked="f"/>
          </w:pict>
        </w:r>
        <w:r w:rsidRPr="006A3349">
          <w:rPr>
            <w:rFonts w:ascii="Times New Roman" w:hAnsi="Times New Roman" w:cs="Times New Roman"/>
            <w:sz w:val="24"/>
            <w:szCs w:val="24"/>
          </w:rPr>
          <w:fldChar w:fldCharType="begin"/>
        </w:r>
        <w:r w:rsidRPr="006A3349">
          <w:rPr>
            <w:rFonts w:ascii="Times New Roman" w:hAnsi="Times New Roman" w:cs="Times New Roman"/>
            <w:sz w:val="24"/>
            <w:szCs w:val="24"/>
          </w:rPr>
          <w:instrText xml:space="preserve"> PAGE   \* MERGEFORMAT </w:instrText>
        </w:r>
        <w:r w:rsidRPr="006A3349">
          <w:rPr>
            <w:rFonts w:ascii="Times New Roman" w:hAnsi="Times New Roman" w:cs="Times New Roman"/>
            <w:sz w:val="24"/>
            <w:szCs w:val="24"/>
          </w:rPr>
          <w:fldChar w:fldCharType="separate"/>
        </w:r>
        <w:r w:rsidR="005110EF">
          <w:rPr>
            <w:rFonts w:ascii="Times New Roman" w:hAnsi="Times New Roman" w:cs="Times New Roman"/>
            <w:noProof/>
            <w:sz w:val="24"/>
            <w:szCs w:val="24"/>
          </w:rPr>
          <w:t>120</w:t>
        </w:r>
        <w:r w:rsidRPr="006A3349">
          <w:rPr>
            <w:rFonts w:ascii="Times New Roman" w:hAnsi="Times New Roman" w:cs="Times New Roman"/>
            <w:sz w:val="24"/>
            <w:szCs w:val="24"/>
          </w:rPr>
          <w:fldChar w:fldCharType="end"/>
        </w:r>
      </w:p>
    </w:sdtContent>
  </w:sdt>
  <w:p w:rsidR="00B13FC3" w:rsidRPr="006A3349" w:rsidRDefault="00B13FC3">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7F35"/>
    <w:multiLevelType w:val="hybridMultilevel"/>
    <w:tmpl w:val="ECB8FC8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7971AF"/>
    <w:multiLevelType w:val="hybridMultilevel"/>
    <w:tmpl w:val="A5DEDA40"/>
    <w:lvl w:ilvl="0" w:tplc="8A569BE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EF341E"/>
    <w:multiLevelType w:val="hybridMultilevel"/>
    <w:tmpl w:val="3C8EA39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B0D197D"/>
    <w:multiLevelType w:val="hybridMultilevel"/>
    <w:tmpl w:val="1848C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3B2308"/>
    <w:multiLevelType w:val="hybridMultilevel"/>
    <w:tmpl w:val="7E90D196"/>
    <w:lvl w:ilvl="0" w:tplc="04090011">
      <w:start w:val="1"/>
      <w:numFmt w:val="decimal"/>
      <w:lvlText w:val="%1)"/>
      <w:lvlJc w:val="left"/>
      <w:pPr>
        <w:ind w:left="2062"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F8518FE"/>
    <w:multiLevelType w:val="hybridMultilevel"/>
    <w:tmpl w:val="C046DE1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4ED700C"/>
    <w:multiLevelType w:val="hybridMultilevel"/>
    <w:tmpl w:val="FD72BC3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5022A79"/>
    <w:multiLevelType w:val="hybridMultilevel"/>
    <w:tmpl w:val="39421FE6"/>
    <w:lvl w:ilvl="0" w:tplc="06FE94A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9811867"/>
    <w:multiLevelType w:val="hybridMultilevel"/>
    <w:tmpl w:val="FB663BCC"/>
    <w:lvl w:ilvl="0" w:tplc="04090017">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1BB06578"/>
    <w:multiLevelType w:val="hybridMultilevel"/>
    <w:tmpl w:val="F0C44418"/>
    <w:lvl w:ilvl="0" w:tplc="C81A405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C4118BA"/>
    <w:multiLevelType w:val="hybridMultilevel"/>
    <w:tmpl w:val="9C142856"/>
    <w:lvl w:ilvl="0" w:tplc="4104B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EB77B99"/>
    <w:multiLevelType w:val="hybridMultilevel"/>
    <w:tmpl w:val="BC00F01E"/>
    <w:lvl w:ilvl="0" w:tplc="060EC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07D1062"/>
    <w:multiLevelType w:val="hybridMultilevel"/>
    <w:tmpl w:val="4B94E53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218642B8"/>
    <w:multiLevelType w:val="hybridMultilevel"/>
    <w:tmpl w:val="8C16A182"/>
    <w:lvl w:ilvl="0" w:tplc="774AE296">
      <w:start w:val="1"/>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3E5E61"/>
    <w:multiLevelType w:val="hybridMultilevel"/>
    <w:tmpl w:val="5E520A2C"/>
    <w:lvl w:ilvl="0" w:tplc="13921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0D22EB"/>
    <w:multiLevelType w:val="hybridMultilevel"/>
    <w:tmpl w:val="69E02C9A"/>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0A26D6C"/>
    <w:multiLevelType w:val="hybridMultilevel"/>
    <w:tmpl w:val="76947EE4"/>
    <w:lvl w:ilvl="0" w:tplc="DE5ABF5A">
      <w:start w:val="1"/>
      <w:numFmt w:val="decimal"/>
      <w:lvlText w:val="%1."/>
      <w:lvlJc w:val="left"/>
      <w:pPr>
        <w:ind w:left="2782" w:hanging="360"/>
      </w:pPr>
      <w:rPr>
        <w:rFonts w:hint="default"/>
      </w:rPr>
    </w:lvl>
    <w:lvl w:ilvl="1" w:tplc="04090019" w:tentative="1">
      <w:start w:val="1"/>
      <w:numFmt w:val="lowerLetter"/>
      <w:lvlText w:val="%2."/>
      <w:lvlJc w:val="left"/>
      <w:pPr>
        <w:ind w:left="3502" w:hanging="360"/>
      </w:pPr>
    </w:lvl>
    <w:lvl w:ilvl="2" w:tplc="0409001B" w:tentative="1">
      <w:start w:val="1"/>
      <w:numFmt w:val="lowerRoman"/>
      <w:lvlText w:val="%3."/>
      <w:lvlJc w:val="right"/>
      <w:pPr>
        <w:ind w:left="4222" w:hanging="180"/>
      </w:pPr>
    </w:lvl>
    <w:lvl w:ilvl="3" w:tplc="0409000F" w:tentative="1">
      <w:start w:val="1"/>
      <w:numFmt w:val="decimal"/>
      <w:lvlText w:val="%4."/>
      <w:lvlJc w:val="left"/>
      <w:pPr>
        <w:ind w:left="4942" w:hanging="360"/>
      </w:pPr>
    </w:lvl>
    <w:lvl w:ilvl="4" w:tplc="04090019" w:tentative="1">
      <w:start w:val="1"/>
      <w:numFmt w:val="lowerLetter"/>
      <w:lvlText w:val="%5."/>
      <w:lvlJc w:val="left"/>
      <w:pPr>
        <w:ind w:left="5662" w:hanging="360"/>
      </w:pPr>
    </w:lvl>
    <w:lvl w:ilvl="5" w:tplc="0409001B" w:tentative="1">
      <w:start w:val="1"/>
      <w:numFmt w:val="lowerRoman"/>
      <w:lvlText w:val="%6."/>
      <w:lvlJc w:val="right"/>
      <w:pPr>
        <w:ind w:left="6382" w:hanging="180"/>
      </w:pPr>
    </w:lvl>
    <w:lvl w:ilvl="6" w:tplc="0409000F" w:tentative="1">
      <w:start w:val="1"/>
      <w:numFmt w:val="decimal"/>
      <w:lvlText w:val="%7."/>
      <w:lvlJc w:val="left"/>
      <w:pPr>
        <w:ind w:left="7102" w:hanging="360"/>
      </w:pPr>
    </w:lvl>
    <w:lvl w:ilvl="7" w:tplc="04090019" w:tentative="1">
      <w:start w:val="1"/>
      <w:numFmt w:val="lowerLetter"/>
      <w:lvlText w:val="%8."/>
      <w:lvlJc w:val="left"/>
      <w:pPr>
        <w:ind w:left="7822" w:hanging="360"/>
      </w:pPr>
    </w:lvl>
    <w:lvl w:ilvl="8" w:tplc="0409001B" w:tentative="1">
      <w:start w:val="1"/>
      <w:numFmt w:val="lowerRoman"/>
      <w:lvlText w:val="%9."/>
      <w:lvlJc w:val="right"/>
      <w:pPr>
        <w:ind w:left="8542" w:hanging="180"/>
      </w:pPr>
    </w:lvl>
  </w:abstractNum>
  <w:abstractNum w:abstractNumId="17">
    <w:nsid w:val="30D80D0F"/>
    <w:multiLevelType w:val="hybridMultilevel"/>
    <w:tmpl w:val="3CC6CC26"/>
    <w:lvl w:ilvl="0" w:tplc="774AE29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98439F"/>
    <w:multiLevelType w:val="hybridMultilevel"/>
    <w:tmpl w:val="93768B5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338778D4"/>
    <w:multiLevelType w:val="hybridMultilevel"/>
    <w:tmpl w:val="661E1A9A"/>
    <w:lvl w:ilvl="0" w:tplc="774AE296">
      <w:start w:val="1"/>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E15FA8"/>
    <w:multiLevelType w:val="hybridMultilevel"/>
    <w:tmpl w:val="C0922B48"/>
    <w:lvl w:ilvl="0" w:tplc="7E7A8F66">
      <w:start w:val="1"/>
      <w:numFmt w:val="decimal"/>
      <w:lvlText w:val="%1."/>
      <w:lvlJc w:val="left"/>
      <w:pPr>
        <w:ind w:left="2782" w:hanging="360"/>
      </w:pPr>
      <w:rPr>
        <w:rFonts w:hint="default"/>
      </w:rPr>
    </w:lvl>
    <w:lvl w:ilvl="1" w:tplc="04090019" w:tentative="1">
      <w:start w:val="1"/>
      <w:numFmt w:val="lowerLetter"/>
      <w:lvlText w:val="%2."/>
      <w:lvlJc w:val="left"/>
      <w:pPr>
        <w:ind w:left="3502" w:hanging="360"/>
      </w:pPr>
    </w:lvl>
    <w:lvl w:ilvl="2" w:tplc="0409001B" w:tentative="1">
      <w:start w:val="1"/>
      <w:numFmt w:val="lowerRoman"/>
      <w:lvlText w:val="%3."/>
      <w:lvlJc w:val="right"/>
      <w:pPr>
        <w:ind w:left="4222" w:hanging="180"/>
      </w:pPr>
    </w:lvl>
    <w:lvl w:ilvl="3" w:tplc="0409000F" w:tentative="1">
      <w:start w:val="1"/>
      <w:numFmt w:val="decimal"/>
      <w:lvlText w:val="%4."/>
      <w:lvlJc w:val="left"/>
      <w:pPr>
        <w:ind w:left="4942" w:hanging="360"/>
      </w:pPr>
    </w:lvl>
    <w:lvl w:ilvl="4" w:tplc="04090019" w:tentative="1">
      <w:start w:val="1"/>
      <w:numFmt w:val="lowerLetter"/>
      <w:lvlText w:val="%5."/>
      <w:lvlJc w:val="left"/>
      <w:pPr>
        <w:ind w:left="5662" w:hanging="360"/>
      </w:pPr>
    </w:lvl>
    <w:lvl w:ilvl="5" w:tplc="0409001B" w:tentative="1">
      <w:start w:val="1"/>
      <w:numFmt w:val="lowerRoman"/>
      <w:lvlText w:val="%6."/>
      <w:lvlJc w:val="right"/>
      <w:pPr>
        <w:ind w:left="6382" w:hanging="180"/>
      </w:pPr>
    </w:lvl>
    <w:lvl w:ilvl="6" w:tplc="0409000F" w:tentative="1">
      <w:start w:val="1"/>
      <w:numFmt w:val="decimal"/>
      <w:lvlText w:val="%7."/>
      <w:lvlJc w:val="left"/>
      <w:pPr>
        <w:ind w:left="7102" w:hanging="360"/>
      </w:pPr>
    </w:lvl>
    <w:lvl w:ilvl="7" w:tplc="04090019" w:tentative="1">
      <w:start w:val="1"/>
      <w:numFmt w:val="lowerLetter"/>
      <w:lvlText w:val="%8."/>
      <w:lvlJc w:val="left"/>
      <w:pPr>
        <w:ind w:left="7822" w:hanging="360"/>
      </w:pPr>
    </w:lvl>
    <w:lvl w:ilvl="8" w:tplc="0409001B" w:tentative="1">
      <w:start w:val="1"/>
      <w:numFmt w:val="lowerRoman"/>
      <w:lvlText w:val="%9."/>
      <w:lvlJc w:val="right"/>
      <w:pPr>
        <w:ind w:left="8542" w:hanging="180"/>
      </w:pPr>
    </w:lvl>
  </w:abstractNum>
  <w:abstractNum w:abstractNumId="21">
    <w:nsid w:val="386B32A4"/>
    <w:multiLevelType w:val="hybridMultilevel"/>
    <w:tmpl w:val="DFC4F19C"/>
    <w:lvl w:ilvl="0" w:tplc="151881C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3CF42FA5"/>
    <w:multiLevelType w:val="hybridMultilevel"/>
    <w:tmpl w:val="26108436"/>
    <w:lvl w:ilvl="0" w:tplc="EF0072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32F2ACE"/>
    <w:multiLevelType w:val="hybridMultilevel"/>
    <w:tmpl w:val="93768B5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4AB13107"/>
    <w:multiLevelType w:val="hybridMultilevel"/>
    <w:tmpl w:val="A26A442E"/>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B291B2A"/>
    <w:multiLevelType w:val="hybridMultilevel"/>
    <w:tmpl w:val="744E31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76093B"/>
    <w:multiLevelType w:val="hybridMultilevel"/>
    <w:tmpl w:val="5D865B38"/>
    <w:lvl w:ilvl="0" w:tplc="AC2CA17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536E6AA3"/>
    <w:multiLevelType w:val="hybridMultilevel"/>
    <w:tmpl w:val="DFE4C69E"/>
    <w:lvl w:ilvl="0" w:tplc="A03A55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5461BED"/>
    <w:multiLevelType w:val="hybridMultilevel"/>
    <w:tmpl w:val="AD042002"/>
    <w:lvl w:ilvl="0" w:tplc="92507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7D4154"/>
    <w:multiLevelType w:val="hybridMultilevel"/>
    <w:tmpl w:val="77D23444"/>
    <w:lvl w:ilvl="0" w:tplc="2D50C28E">
      <w:start w:val="1"/>
      <w:numFmt w:val="lowerLetter"/>
      <w:lvlText w:val="%1)"/>
      <w:lvlJc w:val="left"/>
      <w:pPr>
        <w:ind w:left="2422" w:hanging="360"/>
      </w:pPr>
      <w:rPr>
        <w:rFonts w:hint="default"/>
      </w:rPr>
    </w:lvl>
    <w:lvl w:ilvl="1" w:tplc="04090019" w:tentative="1">
      <w:start w:val="1"/>
      <w:numFmt w:val="lowerLetter"/>
      <w:lvlText w:val="%2."/>
      <w:lvlJc w:val="left"/>
      <w:pPr>
        <w:ind w:left="3142" w:hanging="360"/>
      </w:pPr>
    </w:lvl>
    <w:lvl w:ilvl="2" w:tplc="0409001B" w:tentative="1">
      <w:start w:val="1"/>
      <w:numFmt w:val="lowerRoman"/>
      <w:lvlText w:val="%3."/>
      <w:lvlJc w:val="right"/>
      <w:pPr>
        <w:ind w:left="3862" w:hanging="180"/>
      </w:pPr>
    </w:lvl>
    <w:lvl w:ilvl="3" w:tplc="0409000F" w:tentative="1">
      <w:start w:val="1"/>
      <w:numFmt w:val="decimal"/>
      <w:lvlText w:val="%4."/>
      <w:lvlJc w:val="left"/>
      <w:pPr>
        <w:ind w:left="4582" w:hanging="360"/>
      </w:pPr>
    </w:lvl>
    <w:lvl w:ilvl="4" w:tplc="04090019" w:tentative="1">
      <w:start w:val="1"/>
      <w:numFmt w:val="lowerLetter"/>
      <w:lvlText w:val="%5."/>
      <w:lvlJc w:val="left"/>
      <w:pPr>
        <w:ind w:left="5302" w:hanging="360"/>
      </w:pPr>
    </w:lvl>
    <w:lvl w:ilvl="5" w:tplc="0409001B" w:tentative="1">
      <w:start w:val="1"/>
      <w:numFmt w:val="lowerRoman"/>
      <w:lvlText w:val="%6."/>
      <w:lvlJc w:val="right"/>
      <w:pPr>
        <w:ind w:left="6022" w:hanging="180"/>
      </w:pPr>
    </w:lvl>
    <w:lvl w:ilvl="6" w:tplc="0409000F" w:tentative="1">
      <w:start w:val="1"/>
      <w:numFmt w:val="decimal"/>
      <w:lvlText w:val="%7."/>
      <w:lvlJc w:val="left"/>
      <w:pPr>
        <w:ind w:left="6742" w:hanging="360"/>
      </w:pPr>
    </w:lvl>
    <w:lvl w:ilvl="7" w:tplc="04090019" w:tentative="1">
      <w:start w:val="1"/>
      <w:numFmt w:val="lowerLetter"/>
      <w:lvlText w:val="%8."/>
      <w:lvlJc w:val="left"/>
      <w:pPr>
        <w:ind w:left="7462" w:hanging="360"/>
      </w:pPr>
    </w:lvl>
    <w:lvl w:ilvl="8" w:tplc="0409001B" w:tentative="1">
      <w:start w:val="1"/>
      <w:numFmt w:val="lowerRoman"/>
      <w:lvlText w:val="%9."/>
      <w:lvlJc w:val="right"/>
      <w:pPr>
        <w:ind w:left="8182" w:hanging="180"/>
      </w:pPr>
    </w:lvl>
  </w:abstractNum>
  <w:abstractNum w:abstractNumId="30">
    <w:nsid w:val="5711638A"/>
    <w:multiLevelType w:val="hybridMultilevel"/>
    <w:tmpl w:val="17EC210A"/>
    <w:lvl w:ilvl="0" w:tplc="C3C609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5DC04F8"/>
    <w:multiLevelType w:val="hybridMultilevel"/>
    <w:tmpl w:val="88AE12F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B712EC"/>
    <w:multiLevelType w:val="hybridMultilevel"/>
    <w:tmpl w:val="5A8403A2"/>
    <w:lvl w:ilvl="0" w:tplc="BE78A8F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6A604413"/>
    <w:multiLevelType w:val="hybridMultilevel"/>
    <w:tmpl w:val="BABAF40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DCF7E7A"/>
    <w:multiLevelType w:val="hybridMultilevel"/>
    <w:tmpl w:val="97A87E20"/>
    <w:lvl w:ilvl="0" w:tplc="2DFA141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E1D203B"/>
    <w:multiLevelType w:val="hybridMultilevel"/>
    <w:tmpl w:val="99BA1D3E"/>
    <w:lvl w:ilvl="0" w:tplc="239ED6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EB565BE"/>
    <w:multiLevelType w:val="hybridMultilevel"/>
    <w:tmpl w:val="74F4328E"/>
    <w:lvl w:ilvl="0" w:tplc="1E8A07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0536524"/>
    <w:multiLevelType w:val="hybridMultilevel"/>
    <w:tmpl w:val="8D80DCDC"/>
    <w:lvl w:ilvl="0" w:tplc="F05A59E2">
      <w:start w:val="1"/>
      <w:numFmt w:val="decimal"/>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5FD2D3F"/>
    <w:multiLevelType w:val="hybridMultilevel"/>
    <w:tmpl w:val="2D12518A"/>
    <w:lvl w:ilvl="0" w:tplc="6896B9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3"/>
  </w:num>
  <w:num w:numId="3">
    <w:abstractNumId w:val="30"/>
  </w:num>
  <w:num w:numId="4">
    <w:abstractNumId w:val="36"/>
  </w:num>
  <w:num w:numId="5">
    <w:abstractNumId w:val="9"/>
  </w:num>
  <w:num w:numId="6">
    <w:abstractNumId w:val="6"/>
  </w:num>
  <w:num w:numId="7">
    <w:abstractNumId w:val="12"/>
  </w:num>
  <w:num w:numId="8">
    <w:abstractNumId w:val="27"/>
  </w:num>
  <w:num w:numId="9">
    <w:abstractNumId w:val="10"/>
  </w:num>
  <w:num w:numId="10">
    <w:abstractNumId w:val="35"/>
  </w:num>
  <w:num w:numId="11">
    <w:abstractNumId w:val="34"/>
  </w:num>
  <w:num w:numId="12">
    <w:abstractNumId w:val="37"/>
  </w:num>
  <w:num w:numId="13">
    <w:abstractNumId w:val="0"/>
  </w:num>
  <w:num w:numId="14">
    <w:abstractNumId w:val="24"/>
  </w:num>
  <w:num w:numId="15">
    <w:abstractNumId w:val="23"/>
  </w:num>
  <w:num w:numId="16">
    <w:abstractNumId w:val="5"/>
  </w:num>
  <w:num w:numId="17">
    <w:abstractNumId w:val="15"/>
  </w:num>
  <w:num w:numId="18">
    <w:abstractNumId w:val="7"/>
  </w:num>
  <w:num w:numId="19">
    <w:abstractNumId w:val="32"/>
  </w:num>
  <w:num w:numId="20">
    <w:abstractNumId w:val="26"/>
  </w:num>
  <w:num w:numId="21">
    <w:abstractNumId w:val="18"/>
  </w:num>
  <w:num w:numId="22">
    <w:abstractNumId w:val="4"/>
  </w:num>
  <w:num w:numId="23">
    <w:abstractNumId w:val="21"/>
  </w:num>
  <w:num w:numId="24">
    <w:abstractNumId w:val="29"/>
  </w:num>
  <w:num w:numId="25">
    <w:abstractNumId w:val="16"/>
  </w:num>
  <w:num w:numId="26">
    <w:abstractNumId w:val="20"/>
  </w:num>
  <w:num w:numId="27">
    <w:abstractNumId w:val="1"/>
  </w:num>
  <w:num w:numId="28">
    <w:abstractNumId w:val="38"/>
  </w:num>
  <w:num w:numId="29">
    <w:abstractNumId w:val="8"/>
  </w:num>
  <w:num w:numId="30">
    <w:abstractNumId w:val="22"/>
  </w:num>
  <w:num w:numId="31">
    <w:abstractNumId w:val="33"/>
  </w:num>
  <w:num w:numId="32">
    <w:abstractNumId w:val="31"/>
  </w:num>
  <w:num w:numId="33">
    <w:abstractNumId w:val="17"/>
  </w:num>
  <w:num w:numId="34">
    <w:abstractNumId w:val="28"/>
  </w:num>
  <w:num w:numId="35">
    <w:abstractNumId w:val="14"/>
  </w:num>
  <w:num w:numId="36">
    <w:abstractNumId w:val="13"/>
  </w:num>
  <w:num w:numId="37">
    <w:abstractNumId w:val="19"/>
  </w:num>
  <w:num w:numId="38">
    <w:abstractNumId w:val="2"/>
  </w:num>
  <w:num w:numId="39">
    <w:abstractNumId w:val="1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10"/>
  <w:displayHorizontalDrawingGridEvery w:val="2"/>
  <w:characterSpacingControl w:val="doNotCompress"/>
  <w:hdrShapeDefaults>
    <o:shapedefaults v:ext="edit" spidmax="36866">
      <o:colormenu v:ext="edit" strokecolor="none"/>
    </o:shapedefaults>
    <o:shapelayout v:ext="edit">
      <o:idmap v:ext="edit" data="36"/>
    </o:shapelayout>
  </w:hdrShapeDefaults>
  <w:footnotePr>
    <w:footnote w:id="0"/>
    <w:footnote w:id="1"/>
  </w:footnotePr>
  <w:endnotePr>
    <w:endnote w:id="0"/>
    <w:endnote w:id="1"/>
  </w:endnotePr>
  <w:compat/>
  <w:rsids>
    <w:rsidRoot w:val="000E0E6B"/>
    <w:rsid w:val="00003E69"/>
    <w:rsid w:val="00012159"/>
    <w:rsid w:val="00013986"/>
    <w:rsid w:val="000203C4"/>
    <w:rsid w:val="0002164D"/>
    <w:rsid w:val="000218F9"/>
    <w:rsid w:val="00027BB5"/>
    <w:rsid w:val="00030FFD"/>
    <w:rsid w:val="0003405E"/>
    <w:rsid w:val="00042826"/>
    <w:rsid w:val="000436D9"/>
    <w:rsid w:val="00045BF5"/>
    <w:rsid w:val="0005770E"/>
    <w:rsid w:val="00064E81"/>
    <w:rsid w:val="00066190"/>
    <w:rsid w:val="000703C7"/>
    <w:rsid w:val="00073324"/>
    <w:rsid w:val="0007334B"/>
    <w:rsid w:val="00074B56"/>
    <w:rsid w:val="0007703A"/>
    <w:rsid w:val="0007789C"/>
    <w:rsid w:val="00080765"/>
    <w:rsid w:val="000825AA"/>
    <w:rsid w:val="00083ACD"/>
    <w:rsid w:val="00090659"/>
    <w:rsid w:val="000917F6"/>
    <w:rsid w:val="00094C0C"/>
    <w:rsid w:val="000A2922"/>
    <w:rsid w:val="000A2C88"/>
    <w:rsid w:val="000A3164"/>
    <w:rsid w:val="000A4A43"/>
    <w:rsid w:val="000A66E6"/>
    <w:rsid w:val="000B4A37"/>
    <w:rsid w:val="000B5B9F"/>
    <w:rsid w:val="000C0BA0"/>
    <w:rsid w:val="000C1652"/>
    <w:rsid w:val="000C377F"/>
    <w:rsid w:val="000E0257"/>
    <w:rsid w:val="000E041A"/>
    <w:rsid w:val="000E0E6B"/>
    <w:rsid w:val="000E218F"/>
    <w:rsid w:val="000F5C2E"/>
    <w:rsid w:val="000F67B5"/>
    <w:rsid w:val="00101A96"/>
    <w:rsid w:val="00105D31"/>
    <w:rsid w:val="00121CFD"/>
    <w:rsid w:val="00123490"/>
    <w:rsid w:val="0012399A"/>
    <w:rsid w:val="0012435B"/>
    <w:rsid w:val="001258EB"/>
    <w:rsid w:val="001352B0"/>
    <w:rsid w:val="00151432"/>
    <w:rsid w:val="0015152A"/>
    <w:rsid w:val="00152DDB"/>
    <w:rsid w:val="00153A7E"/>
    <w:rsid w:val="00156EDC"/>
    <w:rsid w:val="00161DF5"/>
    <w:rsid w:val="001728C8"/>
    <w:rsid w:val="00177BAA"/>
    <w:rsid w:val="00181366"/>
    <w:rsid w:val="001816A4"/>
    <w:rsid w:val="001859B5"/>
    <w:rsid w:val="00192E3D"/>
    <w:rsid w:val="00193A97"/>
    <w:rsid w:val="001952CE"/>
    <w:rsid w:val="001A0867"/>
    <w:rsid w:val="001A0D66"/>
    <w:rsid w:val="001A237A"/>
    <w:rsid w:val="001A2A92"/>
    <w:rsid w:val="001A61AA"/>
    <w:rsid w:val="001B00F5"/>
    <w:rsid w:val="001B53BD"/>
    <w:rsid w:val="001D0335"/>
    <w:rsid w:val="001D2527"/>
    <w:rsid w:val="001E0050"/>
    <w:rsid w:val="001E11CA"/>
    <w:rsid w:val="00207928"/>
    <w:rsid w:val="00211998"/>
    <w:rsid w:val="0021473C"/>
    <w:rsid w:val="0021490F"/>
    <w:rsid w:val="00215835"/>
    <w:rsid w:val="002206A9"/>
    <w:rsid w:val="0022149E"/>
    <w:rsid w:val="00234F31"/>
    <w:rsid w:val="002351AC"/>
    <w:rsid w:val="002356AC"/>
    <w:rsid w:val="00245D50"/>
    <w:rsid w:val="00245D6E"/>
    <w:rsid w:val="0024726D"/>
    <w:rsid w:val="0026236D"/>
    <w:rsid w:val="00262DFD"/>
    <w:rsid w:val="002854DC"/>
    <w:rsid w:val="00286B1E"/>
    <w:rsid w:val="002941EF"/>
    <w:rsid w:val="0029482C"/>
    <w:rsid w:val="002973D1"/>
    <w:rsid w:val="002A1830"/>
    <w:rsid w:val="002A6B62"/>
    <w:rsid w:val="002B128D"/>
    <w:rsid w:val="002B26DB"/>
    <w:rsid w:val="002B4643"/>
    <w:rsid w:val="002B6909"/>
    <w:rsid w:val="002C2955"/>
    <w:rsid w:val="002C78F5"/>
    <w:rsid w:val="002E003B"/>
    <w:rsid w:val="002E2BA0"/>
    <w:rsid w:val="002E4552"/>
    <w:rsid w:val="002E51AD"/>
    <w:rsid w:val="002F090B"/>
    <w:rsid w:val="002F3B0D"/>
    <w:rsid w:val="003011E0"/>
    <w:rsid w:val="003047E4"/>
    <w:rsid w:val="00312DBA"/>
    <w:rsid w:val="00320A49"/>
    <w:rsid w:val="00321BEB"/>
    <w:rsid w:val="00322487"/>
    <w:rsid w:val="00330927"/>
    <w:rsid w:val="00331521"/>
    <w:rsid w:val="003319A7"/>
    <w:rsid w:val="00332A6F"/>
    <w:rsid w:val="003330E3"/>
    <w:rsid w:val="0034673F"/>
    <w:rsid w:val="0036389E"/>
    <w:rsid w:val="003652B2"/>
    <w:rsid w:val="00370031"/>
    <w:rsid w:val="00376D63"/>
    <w:rsid w:val="00377CAC"/>
    <w:rsid w:val="00382E94"/>
    <w:rsid w:val="00385D23"/>
    <w:rsid w:val="003865A9"/>
    <w:rsid w:val="003867D3"/>
    <w:rsid w:val="0038787A"/>
    <w:rsid w:val="00387966"/>
    <w:rsid w:val="0039070D"/>
    <w:rsid w:val="003938EE"/>
    <w:rsid w:val="00395F3E"/>
    <w:rsid w:val="003964F6"/>
    <w:rsid w:val="003A727E"/>
    <w:rsid w:val="003A7FF9"/>
    <w:rsid w:val="003D08ED"/>
    <w:rsid w:val="003D1BD2"/>
    <w:rsid w:val="003D27A6"/>
    <w:rsid w:val="003D3F7B"/>
    <w:rsid w:val="003D6ED0"/>
    <w:rsid w:val="003D79D2"/>
    <w:rsid w:val="003F7FEC"/>
    <w:rsid w:val="004017D9"/>
    <w:rsid w:val="004057AF"/>
    <w:rsid w:val="004102EC"/>
    <w:rsid w:val="0041493F"/>
    <w:rsid w:val="00423DE4"/>
    <w:rsid w:val="004348CF"/>
    <w:rsid w:val="004353BA"/>
    <w:rsid w:val="00442FB2"/>
    <w:rsid w:val="004509D4"/>
    <w:rsid w:val="00476057"/>
    <w:rsid w:val="00476F1C"/>
    <w:rsid w:val="00477160"/>
    <w:rsid w:val="00477D22"/>
    <w:rsid w:val="00487F3D"/>
    <w:rsid w:val="004912BE"/>
    <w:rsid w:val="00492CA2"/>
    <w:rsid w:val="00492E88"/>
    <w:rsid w:val="00493BFA"/>
    <w:rsid w:val="00493CDD"/>
    <w:rsid w:val="004A01EE"/>
    <w:rsid w:val="004A25A2"/>
    <w:rsid w:val="004A2937"/>
    <w:rsid w:val="004B4EA4"/>
    <w:rsid w:val="004C030C"/>
    <w:rsid w:val="004C1E73"/>
    <w:rsid w:val="004C2AD1"/>
    <w:rsid w:val="004D1810"/>
    <w:rsid w:val="004D351B"/>
    <w:rsid w:val="004E2211"/>
    <w:rsid w:val="004E380D"/>
    <w:rsid w:val="004E489B"/>
    <w:rsid w:val="004F1460"/>
    <w:rsid w:val="004F57B9"/>
    <w:rsid w:val="004F6EB8"/>
    <w:rsid w:val="00505A0D"/>
    <w:rsid w:val="005110EF"/>
    <w:rsid w:val="00511500"/>
    <w:rsid w:val="00521EB5"/>
    <w:rsid w:val="00524E14"/>
    <w:rsid w:val="005263D4"/>
    <w:rsid w:val="0052640E"/>
    <w:rsid w:val="0053050A"/>
    <w:rsid w:val="00531778"/>
    <w:rsid w:val="00536A85"/>
    <w:rsid w:val="00537F59"/>
    <w:rsid w:val="005437E5"/>
    <w:rsid w:val="0054695A"/>
    <w:rsid w:val="00554C75"/>
    <w:rsid w:val="0056059C"/>
    <w:rsid w:val="00565A43"/>
    <w:rsid w:val="00590A35"/>
    <w:rsid w:val="00590A9B"/>
    <w:rsid w:val="00596B2D"/>
    <w:rsid w:val="005A0F32"/>
    <w:rsid w:val="005B54A2"/>
    <w:rsid w:val="005B7574"/>
    <w:rsid w:val="005C6621"/>
    <w:rsid w:val="005D0FBB"/>
    <w:rsid w:val="005D3D8A"/>
    <w:rsid w:val="005D6B1E"/>
    <w:rsid w:val="005E344C"/>
    <w:rsid w:val="005E4355"/>
    <w:rsid w:val="005F0D91"/>
    <w:rsid w:val="005F42A6"/>
    <w:rsid w:val="005F7BAB"/>
    <w:rsid w:val="00606014"/>
    <w:rsid w:val="00612E30"/>
    <w:rsid w:val="006144EF"/>
    <w:rsid w:val="00627D4E"/>
    <w:rsid w:val="00630F3D"/>
    <w:rsid w:val="00631A25"/>
    <w:rsid w:val="00637A13"/>
    <w:rsid w:val="00640B9B"/>
    <w:rsid w:val="006423AD"/>
    <w:rsid w:val="0064308D"/>
    <w:rsid w:val="006440EA"/>
    <w:rsid w:val="00646B26"/>
    <w:rsid w:val="00652EF5"/>
    <w:rsid w:val="00653041"/>
    <w:rsid w:val="0066468F"/>
    <w:rsid w:val="00676569"/>
    <w:rsid w:val="00682930"/>
    <w:rsid w:val="00683B33"/>
    <w:rsid w:val="00684165"/>
    <w:rsid w:val="00685088"/>
    <w:rsid w:val="006863CE"/>
    <w:rsid w:val="006911E0"/>
    <w:rsid w:val="00692073"/>
    <w:rsid w:val="00694889"/>
    <w:rsid w:val="006A20AB"/>
    <w:rsid w:val="006A3349"/>
    <w:rsid w:val="006A3E25"/>
    <w:rsid w:val="006A4786"/>
    <w:rsid w:val="006A5994"/>
    <w:rsid w:val="006B10C5"/>
    <w:rsid w:val="006B2329"/>
    <w:rsid w:val="006B27E4"/>
    <w:rsid w:val="006B5FAC"/>
    <w:rsid w:val="006D11A1"/>
    <w:rsid w:val="006D46A2"/>
    <w:rsid w:val="006D6CCB"/>
    <w:rsid w:val="006D6D93"/>
    <w:rsid w:val="006E1BC9"/>
    <w:rsid w:val="006E4961"/>
    <w:rsid w:val="006E5194"/>
    <w:rsid w:val="006E6089"/>
    <w:rsid w:val="006F4A59"/>
    <w:rsid w:val="00701C95"/>
    <w:rsid w:val="00701F46"/>
    <w:rsid w:val="007031B4"/>
    <w:rsid w:val="00703A68"/>
    <w:rsid w:val="007055E3"/>
    <w:rsid w:val="00710C30"/>
    <w:rsid w:val="00715153"/>
    <w:rsid w:val="00717891"/>
    <w:rsid w:val="00725888"/>
    <w:rsid w:val="00725B0A"/>
    <w:rsid w:val="007277CA"/>
    <w:rsid w:val="00730AE0"/>
    <w:rsid w:val="00731102"/>
    <w:rsid w:val="00732DF0"/>
    <w:rsid w:val="00742B25"/>
    <w:rsid w:val="00745B06"/>
    <w:rsid w:val="00747C33"/>
    <w:rsid w:val="00762527"/>
    <w:rsid w:val="007626CA"/>
    <w:rsid w:val="0076546A"/>
    <w:rsid w:val="00775B72"/>
    <w:rsid w:val="00781BAC"/>
    <w:rsid w:val="007820E6"/>
    <w:rsid w:val="00783B15"/>
    <w:rsid w:val="0078776F"/>
    <w:rsid w:val="00790E0A"/>
    <w:rsid w:val="007937A6"/>
    <w:rsid w:val="00793C91"/>
    <w:rsid w:val="007970A2"/>
    <w:rsid w:val="007A1FE1"/>
    <w:rsid w:val="007A3E14"/>
    <w:rsid w:val="007A4F58"/>
    <w:rsid w:val="007B4F1F"/>
    <w:rsid w:val="007B67FD"/>
    <w:rsid w:val="007C25A7"/>
    <w:rsid w:val="007C2A1B"/>
    <w:rsid w:val="007D2A16"/>
    <w:rsid w:val="007D49CF"/>
    <w:rsid w:val="007E3FD0"/>
    <w:rsid w:val="007F190E"/>
    <w:rsid w:val="008046AD"/>
    <w:rsid w:val="008069FD"/>
    <w:rsid w:val="00811AB9"/>
    <w:rsid w:val="008219B3"/>
    <w:rsid w:val="00833B73"/>
    <w:rsid w:val="00834CED"/>
    <w:rsid w:val="00835BD3"/>
    <w:rsid w:val="00850BA1"/>
    <w:rsid w:val="00851D5B"/>
    <w:rsid w:val="008544F0"/>
    <w:rsid w:val="00855EF4"/>
    <w:rsid w:val="00857F4E"/>
    <w:rsid w:val="0086018F"/>
    <w:rsid w:val="008601C8"/>
    <w:rsid w:val="0086061E"/>
    <w:rsid w:val="00864038"/>
    <w:rsid w:val="00866699"/>
    <w:rsid w:val="00871C9D"/>
    <w:rsid w:val="00874F86"/>
    <w:rsid w:val="00887EFD"/>
    <w:rsid w:val="00892FA6"/>
    <w:rsid w:val="00894571"/>
    <w:rsid w:val="008A278C"/>
    <w:rsid w:val="008A3A35"/>
    <w:rsid w:val="008A5178"/>
    <w:rsid w:val="008B1348"/>
    <w:rsid w:val="008B5596"/>
    <w:rsid w:val="008C7338"/>
    <w:rsid w:val="008D1120"/>
    <w:rsid w:val="008E467F"/>
    <w:rsid w:val="008F1BCC"/>
    <w:rsid w:val="008F2A7B"/>
    <w:rsid w:val="008F4DD9"/>
    <w:rsid w:val="008F5ADA"/>
    <w:rsid w:val="00900625"/>
    <w:rsid w:val="00905796"/>
    <w:rsid w:val="00906836"/>
    <w:rsid w:val="009237DF"/>
    <w:rsid w:val="009251DB"/>
    <w:rsid w:val="009321D2"/>
    <w:rsid w:val="00932447"/>
    <w:rsid w:val="00937499"/>
    <w:rsid w:val="00944208"/>
    <w:rsid w:val="0095074E"/>
    <w:rsid w:val="00954F45"/>
    <w:rsid w:val="0095706A"/>
    <w:rsid w:val="00964B74"/>
    <w:rsid w:val="009769E9"/>
    <w:rsid w:val="00985045"/>
    <w:rsid w:val="009877ED"/>
    <w:rsid w:val="009A31D8"/>
    <w:rsid w:val="009A5F49"/>
    <w:rsid w:val="009B3C32"/>
    <w:rsid w:val="009B48D3"/>
    <w:rsid w:val="009C0823"/>
    <w:rsid w:val="009C09B5"/>
    <w:rsid w:val="009C7A87"/>
    <w:rsid w:val="009D064E"/>
    <w:rsid w:val="009D5999"/>
    <w:rsid w:val="009D5FF3"/>
    <w:rsid w:val="009D6ED8"/>
    <w:rsid w:val="009E6225"/>
    <w:rsid w:val="00A01BEC"/>
    <w:rsid w:val="00A02004"/>
    <w:rsid w:val="00A07D65"/>
    <w:rsid w:val="00A10DFE"/>
    <w:rsid w:val="00A13013"/>
    <w:rsid w:val="00A21268"/>
    <w:rsid w:val="00A300ED"/>
    <w:rsid w:val="00A3286D"/>
    <w:rsid w:val="00A42041"/>
    <w:rsid w:val="00A46ACF"/>
    <w:rsid w:val="00A46BED"/>
    <w:rsid w:val="00A73269"/>
    <w:rsid w:val="00A7389A"/>
    <w:rsid w:val="00A84E75"/>
    <w:rsid w:val="00A90557"/>
    <w:rsid w:val="00A9302B"/>
    <w:rsid w:val="00A932F2"/>
    <w:rsid w:val="00A93C9C"/>
    <w:rsid w:val="00A960E9"/>
    <w:rsid w:val="00AA18BF"/>
    <w:rsid w:val="00AB1FD0"/>
    <w:rsid w:val="00AB358C"/>
    <w:rsid w:val="00AB3EF5"/>
    <w:rsid w:val="00AC07CD"/>
    <w:rsid w:val="00AC44C3"/>
    <w:rsid w:val="00AC4A4F"/>
    <w:rsid w:val="00AC5DF5"/>
    <w:rsid w:val="00AC6E4E"/>
    <w:rsid w:val="00AD1722"/>
    <w:rsid w:val="00AD3B1F"/>
    <w:rsid w:val="00AD6B50"/>
    <w:rsid w:val="00AD7C31"/>
    <w:rsid w:val="00AE3C68"/>
    <w:rsid w:val="00AE6AB2"/>
    <w:rsid w:val="00AF403C"/>
    <w:rsid w:val="00AF5BD3"/>
    <w:rsid w:val="00B07A82"/>
    <w:rsid w:val="00B13FC3"/>
    <w:rsid w:val="00B217CF"/>
    <w:rsid w:val="00B21C05"/>
    <w:rsid w:val="00B33358"/>
    <w:rsid w:val="00B3704E"/>
    <w:rsid w:val="00B51915"/>
    <w:rsid w:val="00B57B54"/>
    <w:rsid w:val="00B6460D"/>
    <w:rsid w:val="00B76F34"/>
    <w:rsid w:val="00B77A6D"/>
    <w:rsid w:val="00B800D4"/>
    <w:rsid w:val="00B800E4"/>
    <w:rsid w:val="00B81DE2"/>
    <w:rsid w:val="00B85D96"/>
    <w:rsid w:val="00B87533"/>
    <w:rsid w:val="00B90A97"/>
    <w:rsid w:val="00B92877"/>
    <w:rsid w:val="00B929CF"/>
    <w:rsid w:val="00B92CB4"/>
    <w:rsid w:val="00B97B41"/>
    <w:rsid w:val="00BA2A04"/>
    <w:rsid w:val="00BA78ED"/>
    <w:rsid w:val="00BC0120"/>
    <w:rsid w:val="00BC2C95"/>
    <w:rsid w:val="00BC68A3"/>
    <w:rsid w:val="00BE1A36"/>
    <w:rsid w:val="00BE4E36"/>
    <w:rsid w:val="00BE6E58"/>
    <w:rsid w:val="00BF21B8"/>
    <w:rsid w:val="00C048EA"/>
    <w:rsid w:val="00C12569"/>
    <w:rsid w:val="00C16012"/>
    <w:rsid w:val="00C167D9"/>
    <w:rsid w:val="00C266B9"/>
    <w:rsid w:val="00C308F7"/>
    <w:rsid w:val="00C32E1E"/>
    <w:rsid w:val="00C34ED0"/>
    <w:rsid w:val="00C36C5A"/>
    <w:rsid w:val="00C410EA"/>
    <w:rsid w:val="00C43FDA"/>
    <w:rsid w:val="00C538EA"/>
    <w:rsid w:val="00C60B6F"/>
    <w:rsid w:val="00C833DF"/>
    <w:rsid w:val="00C92208"/>
    <w:rsid w:val="00CA617D"/>
    <w:rsid w:val="00CA6D34"/>
    <w:rsid w:val="00CA7818"/>
    <w:rsid w:val="00CB15D8"/>
    <w:rsid w:val="00CC3833"/>
    <w:rsid w:val="00CC7EF7"/>
    <w:rsid w:val="00CD0528"/>
    <w:rsid w:val="00CE1A58"/>
    <w:rsid w:val="00CE6746"/>
    <w:rsid w:val="00CE6FCF"/>
    <w:rsid w:val="00CF1B76"/>
    <w:rsid w:val="00D0560A"/>
    <w:rsid w:val="00D07B2B"/>
    <w:rsid w:val="00D21D2B"/>
    <w:rsid w:val="00D315E5"/>
    <w:rsid w:val="00D317AA"/>
    <w:rsid w:val="00D33C3A"/>
    <w:rsid w:val="00D362AB"/>
    <w:rsid w:val="00D40295"/>
    <w:rsid w:val="00D429C0"/>
    <w:rsid w:val="00D47623"/>
    <w:rsid w:val="00D5031E"/>
    <w:rsid w:val="00D52B42"/>
    <w:rsid w:val="00D54A91"/>
    <w:rsid w:val="00D57E40"/>
    <w:rsid w:val="00D61018"/>
    <w:rsid w:val="00D762A5"/>
    <w:rsid w:val="00D81065"/>
    <w:rsid w:val="00D9499F"/>
    <w:rsid w:val="00D977F2"/>
    <w:rsid w:val="00DA57EB"/>
    <w:rsid w:val="00DB3794"/>
    <w:rsid w:val="00DB526F"/>
    <w:rsid w:val="00DB595C"/>
    <w:rsid w:val="00DB66F0"/>
    <w:rsid w:val="00DC0AE1"/>
    <w:rsid w:val="00DC2FB3"/>
    <w:rsid w:val="00DC473F"/>
    <w:rsid w:val="00DC6FA6"/>
    <w:rsid w:val="00DD5804"/>
    <w:rsid w:val="00DF4521"/>
    <w:rsid w:val="00DF4770"/>
    <w:rsid w:val="00DF7C52"/>
    <w:rsid w:val="00E14117"/>
    <w:rsid w:val="00E156AB"/>
    <w:rsid w:val="00E17173"/>
    <w:rsid w:val="00E2046B"/>
    <w:rsid w:val="00E21C05"/>
    <w:rsid w:val="00E23D17"/>
    <w:rsid w:val="00E36F29"/>
    <w:rsid w:val="00E452F1"/>
    <w:rsid w:val="00E510F9"/>
    <w:rsid w:val="00E54E06"/>
    <w:rsid w:val="00E60E48"/>
    <w:rsid w:val="00E6207B"/>
    <w:rsid w:val="00E62496"/>
    <w:rsid w:val="00E64E71"/>
    <w:rsid w:val="00E736B2"/>
    <w:rsid w:val="00E74B50"/>
    <w:rsid w:val="00E75E57"/>
    <w:rsid w:val="00E87C93"/>
    <w:rsid w:val="00E87D23"/>
    <w:rsid w:val="00E939B3"/>
    <w:rsid w:val="00E94E0E"/>
    <w:rsid w:val="00EA08DB"/>
    <w:rsid w:val="00EA0C8B"/>
    <w:rsid w:val="00EA35FC"/>
    <w:rsid w:val="00EA5080"/>
    <w:rsid w:val="00EB3CA8"/>
    <w:rsid w:val="00EB5C79"/>
    <w:rsid w:val="00EB7732"/>
    <w:rsid w:val="00EB7B53"/>
    <w:rsid w:val="00EC54E5"/>
    <w:rsid w:val="00EC686F"/>
    <w:rsid w:val="00ED4416"/>
    <w:rsid w:val="00ED4719"/>
    <w:rsid w:val="00ED5690"/>
    <w:rsid w:val="00EE2C5B"/>
    <w:rsid w:val="00EF4F05"/>
    <w:rsid w:val="00F01B3C"/>
    <w:rsid w:val="00F0638B"/>
    <w:rsid w:val="00F176CE"/>
    <w:rsid w:val="00F24E4D"/>
    <w:rsid w:val="00F3093A"/>
    <w:rsid w:val="00F33830"/>
    <w:rsid w:val="00F36BBC"/>
    <w:rsid w:val="00F37374"/>
    <w:rsid w:val="00F5298E"/>
    <w:rsid w:val="00F536C2"/>
    <w:rsid w:val="00F776AB"/>
    <w:rsid w:val="00F84FC3"/>
    <w:rsid w:val="00F87ADC"/>
    <w:rsid w:val="00FA09F9"/>
    <w:rsid w:val="00FA1E9F"/>
    <w:rsid w:val="00FA234A"/>
    <w:rsid w:val="00FA2EA0"/>
    <w:rsid w:val="00FB15C2"/>
    <w:rsid w:val="00FB29EE"/>
    <w:rsid w:val="00FB75BB"/>
    <w:rsid w:val="00FC02DE"/>
    <w:rsid w:val="00FD164A"/>
    <w:rsid w:val="00FD5417"/>
    <w:rsid w:val="00FD7CF4"/>
    <w:rsid w:val="00FE5BA7"/>
    <w:rsid w:val="00FF2E9E"/>
    <w:rsid w:val="00FF38D6"/>
    <w:rsid w:val="00FF4428"/>
    <w:rsid w:val="00FF4B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F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E6B"/>
    <w:pPr>
      <w:ind w:left="720"/>
      <w:contextualSpacing/>
    </w:pPr>
  </w:style>
  <w:style w:type="table" w:styleId="TableGrid">
    <w:name w:val="Table Grid"/>
    <w:basedOn w:val="TableNormal"/>
    <w:uiPriority w:val="59"/>
    <w:rsid w:val="009A5F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440EA"/>
    <w:pPr>
      <w:spacing w:after="0" w:line="240" w:lineRule="auto"/>
    </w:pPr>
    <w:rPr>
      <w:sz w:val="20"/>
      <w:szCs w:val="20"/>
    </w:rPr>
  </w:style>
  <w:style w:type="character" w:customStyle="1" w:styleId="FootnoteTextChar">
    <w:name w:val="Footnote Text Char"/>
    <w:basedOn w:val="DefaultParagraphFont"/>
    <w:link w:val="FootnoteText"/>
    <w:uiPriority w:val="99"/>
    <w:rsid w:val="006440EA"/>
    <w:rPr>
      <w:sz w:val="20"/>
      <w:szCs w:val="20"/>
    </w:rPr>
  </w:style>
  <w:style w:type="character" w:styleId="FootnoteReference">
    <w:name w:val="footnote reference"/>
    <w:basedOn w:val="DefaultParagraphFont"/>
    <w:uiPriority w:val="99"/>
    <w:unhideWhenUsed/>
    <w:rsid w:val="006440EA"/>
    <w:rPr>
      <w:vertAlign w:val="superscript"/>
    </w:rPr>
  </w:style>
  <w:style w:type="table" w:customStyle="1" w:styleId="LightGrid-Accent11">
    <w:name w:val="Light Grid - Accent 11"/>
    <w:basedOn w:val="TableNormal"/>
    <w:uiPriority w:val="62"/>
    <w:rsid w:val="002C295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sid w:val="00346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73F"/>
    <w:rPr>
      <w:rFonts w:ascii="Tahoma" w:hAnsi="Tahoma" w:cs="Tahoma"/>
      <w:sz w:val="16"/>
      <w:szCs w:val="16"/>
    </w:rPr>
  </w:style>
  <w:style w:type="paragraph" w:styleId="Header">
    <w:name w:val="header"/>
    <w:basedOn w:val="Normal"/>
    <w:link w:val="HeaderChar"/>
    <w:uiPriority w:val="99"/>
    <w:unhideWhenUsed/>
    <w:rsid w:val="00F776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6AB"/>
  </w:style>
  <w:style w:type="paragraph" w:styleId="Footer">
    <w:name w:val="footer"/>
    <w:basedOn w:val="Normal"/>
    <w:link w:val="FooterChar"/>
    <w:uiPriority w:val="99"/>
    <w:semiHidden/>
    <w:unhideWhenUsed/>
    <w:rsid w:val="00F776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76AB"/>
  </w:style>
</w:styles>
</file>

<file path=word/webSettings.xml><?xml version="1.0" encoding="utf-8"?>
<w:webSettings xmlns:r="http://schemas.openxmlformats.org/officeDocument/2006/relationships" xmlns:w="http://schemas.openxmlformats.org/wordprocessingml/2006/main">
  <w:divs>
    <w:div w:id="128295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8A2B5-2A16-4F43-8989-346F7DD0E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43</Pages>
  <Words>7338</Words>
  <Characters>41830</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Cintaku Nasha</dc:creator>
  <cp:lastModifiedBy>UserXP</cp:lastModifiedBy>
  <cp:revision>4</cp:revision>
  <cp:lastPrinted>2012-06-08T09:32:00Z</cp:lastPrinted>
  <dcterms:created xsi:type="dcterms:W3CDTF">2012-06-19T04:16:00Z</dcterms:created>
  <dcterms:modified xsi:type="dcterms:W3CDTF">2012-06-19T06:03:00Z</dcterms:modified>
</cp:coreProperties>
</file>