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3C" w:rsidRPr="000D430D" w:rsidRDefault="00B4513C" w:rsidP="006729B8">
      <w:pPr>
        <w:spacing w:line="480" w:lineRule="auto"/>
        <w:jc w:val="center"/>
        <w:rPr>
          <w:rFonts w:asciiTheme="majorBidi" w:hAnsiTheme="majorBidi" w:cstheme="majorBidi"/>
          <w:b/>
          <w:bCs/>
          <w:sz w:val="28"/>
          <w:szCs w:val="28"/>
          <w:lang w:val="id-ID"/>
        </w:rPr>
      </w:pPr>
      <w:r w:rsidRPr="000D430D">
        <w:rPr>
          <w:rFonts w:asciiTheme="majorBidi" w:hAnsiTheme="majorBidi" w:cstheme="majorBidi"/>
          <w:b/>
          <w:bCs/>
          <w:sz w:val="28"/>
          <w:szCs w:val="28"/>
          <w:lang w:val="id-ID"/>
        </w:rPr>
        <w:t>BAB II</w:t>
      </w:r>
    </w:p>
    <w:p w:rsidR="005C207F" w:rsidRDefault="00B4513C" w:rsidP="006729B8">
      <w:pPr>
        <w:spacing w:line="480" w:lineRule="auto"/>
        <w:jc w:val="center"/>
        <w:rPr>
          <w:rFonts w:asciiTheme="majorBidi" w:hAnsiTheme="majorBidi" w:cstheme="majorBidi"/>
          <w:b/>
          <w:bCs/>
          <w:sz w:val="28"/>
          <w:szCs w:val="28"/>
        </w:rPr>
      </w:pPr>
      <w:r w:rsidRPr="000D430D">
        <w:rPr>
          <w:rFonts w:asciiTheme="majorBidi" w:hAnsiTheme="majorBidi" w:cstheme="majorBidi"/>
          <w:b/>
          <w:bCs/>
          <w:sz w:val="28"/>
          <w:szCs w:val="28"/>
          <w:lang w:val="id-ID"/>
        </w:rPr>
        <w:t>KAJIAN PUSTAKA</w:t>
      </w:r>
    </w:p>
    <w:p w:rsidR="00EB06B2" w:rsidRPr="00EB06B2" w:rsidRDefault="00EB06B2" w:rsidP="006729B8">
      <w:pPr>
        <w:spacing w:line="480" w:lineRule="auto"/>
        <w:jc w:val="center"/>
        <w:rPr>
          <w:rFonts w:asciiTheme="majorBidi" w:hAnsiTheme="majorBidi" w:cstheme="majorBidi"/>
          <w:b/>
          <w:bCs/>
          <w:sz w:val="28"/>
          <w:szCs w:val="28"/>
        </w:rPr>
      </w:pPr>
    </w:p>
    <w:p w:rsidR="005C207F" w:rsidRPr="00114F89" w:rsidRDefault="00F1196B" w:rsidP="006729B8">
      <w:pPr>
        <w:spacing w:line="480" w:lineRule="auto"/>
        <w:ind w:firstLine="851"/>
        <w:jc w:val="both"/>
        <w:rPr>
          <w:rFonts w:asciiTheme="majorBidi" w:hAnsiTheme="majorBidi" w:cstheme="majorBidi"/>
          <w:sz w:val="24"/>
          <w:szCs w:val="24"/>
        </w:rPr>
      </w:pPr>
      <w:r>
        <w:rPr>
          <w:rFonts w:asciiTheme="majorBidi" w:hAnsiTheme="majorBidi" w:cstheme="majorBidi"/>
          <w:sz w:val="24"/>
          <w:szCs w:val="24"/>
        </w:rPr>
        <w:t>B</w:t>
      </w:r>
      <w:r w:rsidR="00114F89">
        <w:rPr>
          <w:rFonts w:asciiTheme="majorBidi" w:hAnsiTheme="majorBidi" w:cstheme="majorBidi"/>
          <w:sz w:val="24"/>
          <w:szCs w:val="24"/>
        </w:rPr>
        <w:t xml:space="preserve">ab ini </w:t>
      </w:r>
      <w:proofErr w:type="gramStart"/>
      <w:r w:rsidR="00114F89">
        <w:rPr>
          <w:rFonts w:asciiTheme="majorBidi" w:hAnsiTheme="majorBidi" w:cstheme="majorBidi"/>
          <w:sz w:val="24"/>
          <w:szCs w:val="24"/>
        </w:rPr>
        <w:t>akan</w:t>
      </w:r>
      <w:proofErr w:type="gramEnd"/>
      <w:r w:rsidR="00114F89">
        <w:rPr>
          <w:rFonts w:asciiTheme="majorBidi" w:hAnsiTheme="majorBidi" w:cstheme="majorBidi"/>
          <w:sz w:val="24"/>
          <w:szCs w:val="24"/>
        </w:rPr>
        <w:t xml:space="preserve"> dibahas semua hal yang berkaitan dengan </w:t>
      </w:r>
      <w:r>
        <w:rPr>
          <w:rFonts w:asciiTheme="majorBidi" w:hAnsiTheme="majorBidi" w:cstheme="majorBidi"/>
          <w:sz w:val="24"/>
          <w:szCs w:val="24"/>
        </w:rPr>
        <w:t>tema</w:t>
      </w:r>
      <w:r w:rsidR="00114F89">
        <w:rPr>
          <w:rFonts w:asciiTheme="majorBidi" w:hAnsiTheme="majorBidi" w:cstheme="majorBidi"/>
          <w:sz w:val="24"/>
          <w:szCs w:val="24"/>
        </w:rPr>
        <w:t xml:space="preserve"> yang diangkat oleh peneliti, yaitu tentang pemanfaatan media </w:t>
      </w:r>
      <w:r w:rsidR="00114F89" w:rsidRPr="00114F89">
        <w:rPr>
          <w:rFonts w:asciiTheme="majorBidi" w:hAnsiTheme="majorBidi" w:cstheme="majorBidi"/>
          <w:i/>
          <w:iCs/>
          <w:sz w:val="24"/>
          <w:szCs w:val="24"/>
        </w:rPr>
        <w:t>pictoral puzzle</w:t>
      </w:r>
      <w:r w:rsidR="00114F89">
        <w:rPr>
          <w:rFonts w:asciiTheme="majorBidi" w:hAnsiTheme="majorBidi" w:cstheme="majorBidi"/>
          <w:sz w:val="24"/>
          <w:szCs w:val="24"/>
        </w:rPr>
        <w:t xml:space="preserve"> dal</w:t>
      </w:r>
      <w:r w:rsidR="009C038E">
        <w:rPr>
          <w:rFonts w:asciiTheme="majorBidi" w:hAnsiTheme="majorBidi" w:cstheme="majorBidi"/>
          <w:sz w:val="24"/>
          <w:szCs w:val="24"/>
        </w:rPr>
        <w:t>am meningkatkan penguasaan kosa</w:t>
      </w:r>
      <w:r w:rsidR="00114F89">
        <w:rPr>
          <w:rFonts w:asciiTheme="majorBidi" w:hAnsiTheme="majorBidi" w:cstheme="majorBidi"/>
          <w:sz w:val="24"/>
          <w:szCs w:val="24"/>
        </w:rPr>
        <w:t>kata mata pelajaran</w:t>
      </w:r>
      <w:r>
        <w:rPr>
          <w:rFonts w:asciiTheme="majorBidi" w:hAnsiTheme="majorBidi" w:cstheme="majorBidi"/>
          <w:sz w:val="24"/>
          <w:szCs w:val="24"/>
        </w:rPr>
        <w:t xml:space="preserve"> Bahasa Inggris</w:t>
      </w:r>
      <w:r w:rsidR="00114F89">
        <w:rPr>
          <w:rFonts w:asciiTheme="majorBidi" w:hAnsiTheme="majorBidi" w:cstheme="majorBidi"/>
          <w:sz w:val="24"/>
          <w:szCs w:val="24"/>
        </w:rPr>
        <w:t xml:space="preserve">. Selain itu, </w:t>
      </w:r>
      <w:proofErr w:type="gramStart"/>
      <w:r w:rsidR="00114F89">
        <w:rPr>
          <w:rFonts w:asciiTheme="majorBidi" w:hAnsiTheme="majorBidi" w:cstheme="majorBidi"/>
          <w:sz w:val="24"/>
          <w:szCs w:val="24"/>
        </w:rPr>
        <w:t>bab</w:t>
      </w:r>
      <w:proofErr w:type="gramEnd"/>
      <w:r w:rsidR="00114F89">
        <w:rPr>
          <w:rFonts w:asciiTheme="majorBidi" w:hAnsiTheme="majorBidi" w:cstheme="majorBidi"/>
          <w:sz w:val="24"/>
          <w:szCs w:val="24"/>
        </w:rPr>
        <w:t xml:space="preserve"> ini juga </w:t>
      </w:r>
      <w:r>
        <w:rPr>
          <w:rFonts w:asciiTheme="majorBidi" w:hAnsiTheme="majorBidi" w:cstheme="majorBidi"/>
          <w:sz w:val="24"/>
          <w:szCs w:val="24"/>
        </w:rPr>
        <w:t>mengkaji</w:t>
      </w:r>
      <w:r w:rsidR="00114F89">
        <w:rPr>
          <w:rFonts w:asciiTheme="majorBidi" w:hAnsiTheme="majorBidi" w:cstheme="majorBidi"/>
          <w:sz w:val="24"/>
          <w:szCs w:val="24"/>
        </w:rPr>
        <w:t xml:space="preserve"> tentang media pembelajaran, </w:t>
      </w:r>
      <w:r w:rsidR="00A533B4">
        <w:rPr>
          <w:rFonts w:asciiTheme="majorBidi" w:hAnsiTheme="majorBidi" w:cstheme="majorBidi"/>
          <w:sz w:val="24"/>
          <w:szCs w:val="24"/>
        </w:rPr>
        <w:t xml:space="preserve">pengertian media </w:t>
      </w:r>
      <w:r w:rsidR="00114F89" w:rsidRPr="00114F89">
        <w:rPr>
          <w:rFonts w:asciiTheme="majorBidi" w:hAnsiTheme="majorBidi" w:cstheme="majorBidi"/>
          <w:i/>
          <w:iCs/>
          <w:sz w:val="24"/>
          <w:szCs w:val="24"/>
        </w:rPr>
        <w:t>pictoral puzzle</w:t>
      </w:r>
      <w:r w:rsidR="009C038E">
        <w:rPr>
          <w:rFonts w:asciiTheme="majorBidi" w:hAnsiTheme="majorBidi" w:cstheme="majorBidi"/>
          <w:iCs/>
          <w:sz w:val="24"/>
          <w:szCs w:val="24"/>
        </w:rPr>
        <w:t>, kosa</w:t>
      </w:r>
      <w:r>
        <w:rPr>
          <w:rFonts w:asciiTheme="majorBidi" w:hAnsiTheme="majorBidi" w:cstheme="majorBidi"/>
          <w:iCs/>
          <w:sz w:val="24"/>
          <w:szCs w:val="24"/>
        </w:rPr>
        <w:t>kata, pembelajaran B</w:t>
      </w:r>
      <w:r w:rsidR="00114F89">
        <w:rPr>
          <w:rFonts w:asciiTheme="majorBidi" w:hAnsiTheme="majorBidi" w:cstheme="majorBidi"/>
          <w:iCs/>
          <w:sz w:val="24"/>
          <w:szCs w:val="24"/>
        </w:rPr>
        <w:t xml:space="preserve">ahasa Inggris, dan </w:t>
      </w:r>
      <w:r w:rsidR="00A533B4">
        <w:rPr>
          <w:rFonts w:asciiTheme="majorBidi" w:hAnsiTheme="majorBidi" w:cstheme="majorBidi"/>
          <w:iCs/>
          <w:sz w:val="24"/>
          <w:szCs w:val="24"/>
        </w:rPr>
        <w:t>p</w:t>
      </w:r>
      <w:r w:rsidR="00A533B4">
        <w:rPr>
          <w:rFonts w:asciiTheme="majorBidi" w:hAnsiTheme="majorBidi" w:cstheme="majorBidi"/>
          <w:sz w:val="24"/>
          <w:szCs w:val="24"/>
        </w:rPr>
        <w:t>enggunaan m</w:t>
      </w:r>
      <w:r w:rsidR="00A533B4" w:rsidRPr="00A533B4">
        <w:rPr>
          <w:rFonts w:asciiTheme="majorBidi" w:hAnsiTheme="majorBidi" w:cstheme="majorBidi"/>
          <w:sz w:val="24"/>
          <w:szCs w:val="24"/>
        </w:rPr>
        <w:t xml:space="preserve">edia </w:t>
      </w:r>
      <w:r w:rsidR="00A533B4">
        <w:rPr>
          <w:rFonts w:asciiTheme="majorBidi" w:hAnsiTheme="majorBidi" w:cstheme="majorBidi"/>
          <w:sz w:val="24"/>
          <w:szCs w:val="24"/>
        </w:rPr>
        <w:t>p</w:t>
      </w:r>
      <w:r w:rsidR="00A533B4" w:rsidRPr="00A533B4">
        <w:rPr>
          <w:rFonts w:asciiTheme="majorBidi" w:hAnsiTheme="majorBidi" w:cstheme="majorBidi"/>
          <w:sz w:val="24"/>
          <w:szCs w:val="24"/>
        </w:rPr>
        <w:t xml:space="preserve">ictorial </w:t>
      </w:r>
      <w:r w:rsidR="00A533B4">
        <w:rPr>
          <w:rFonts w:asciiTheme="majorBidi" w:hAnsiTheme="majorBidi" w:cstheme="majorBidi"/>
          <w:sz w:val="24"/>
          <w:szCs w:val="24"/>
        </w:rPr>
        <w:t>puzzle dalam pengajaran</w:t>
      </w:r>
      <w:r w:rsidR="00EE2F91">
        <w:rPr>
          <w:rFonts w:asciiTheme="majorBidi" w:hAnsiTheme="majorBidi" w:cstheme="majorBidi"/>
          <w:sz w:val="24"/>
          <w:szCs w:val="24"/>
        </w:rPr>
        <w:t xml:space="preserve"> kosa</w:t>
      </w:r>
      <w:r>
        <w:rPr>
          <w:rFonts w:asciiTheme="majorBidi" w:hAnsiTheme="majorBidi" w:cstheme="majorBidi"/>
          <w:sz w:val="24"/>
          <w:szCs w:val="24"/>
        </w:rPr>
        <w:t>kata</w:t>
      </w:r>
      <w:r w:rsidR="00A533B4">
        <w:rPr>
          <w:rFonts w:asciiTheme="majorBidi" w:hAnsiTheme="majorBidi" w:cstheme="majorBidi"/>
          <w:sz w:val="24"/>
          <w:szCs w:val="24"/>
        </w:rPr>
        <w:t xml:space="preserve"> </w:t>
      </w:r>
      <w:r>
        <w:rPr>
          <w:rFonts w:asciiTheme="majorBidi" w:hAnsiTheme="majorBidi" w:cstheme="majorBidi"/>
          <w:sz w:val="24"/>
          <w:szCs w:val="24"/>
        </w:rPr>
        <w:t>(</w:t>
      </w:r>
      <w:r w:rsidR="00A533B4">
        <w:rPr>
          <w:rFonts w:asciiTheme="majorBidi" w:hAnsiTheme="majorBidi" w:cstheme="majorBidi"/>
          <w:sz w:val="24"/>
          <w:szCs w:val="24"/>
        </w:rPr>
        <w:t>v</w:t>
      </w:r>
      <w:r w:rsidR="00A533B4" w:rsidRPr="00A533B4">
        <w:rPr>
          <w:rFonts w:asciiTheme="majorBidi" w:hAnsiTheme="majorBidi" w:cstheme="majorBidi"/>
          <w:sz w:val="24"/>
          <w:szCs w:val="24"/>
        </w:rPr>
        <w:t>ocabulary</w:t>
      </w:r>
      <w:r>
        <w:rPr>
          <w:rFonts w:asciiTheme="majorBidi" w:hAnsiTheme="majorBidi" w:cstheme="majorBidi"/>
          <w:sz w:val="24"/>
          <w:szCs w:val="24"/>
        </w:rPr>
        <w:t>)</w:t>
      </w:r>
      <w:r w:rsidR="00A533B4">
        <w:rPr>
          <w:rFonts w:asciiTheme="majorBidi" w:hAnsiTheme="majorBidi" w:cstheme="majorBidi"/>
          <w:sz w:val="24"/>
          <w:szCs w:val="24"/>
        </w:rPr>
        <w:t>.</w:t>
      </w:r>
    </w:p>
    <w:p w:rsidR="00473930" w:rsidRPr="002053C5" w:rsidRDefault="00473930" w:rsidP="006729B8">
      <w:pPr>
        <w:pStyle w:val="ListParagraph"/>
        <w:numPr>
          <w:ilvl w:val="0"/>
          <w:numId w:val="19"/>
        </w:numPr>
        <w:spacing w:line="480" w:lineRule="auto"/>
        <w:ind w:left="426" w:hanging="426"/>
        <w:jc w:val="both"/>
        <w:rPr>
          <w:rFonts w:asciiTheme="majorBidi" w:hAnsiTheme="majorBidi" w:cstheme="majorBidi"/>
          <w:b/>
          <w:bCs/>
          <w:sz w:val="24"/>
          <w:szCs w:val="24"/>
        </w:rPr>
      </w:pPr>
      <w:r w:rsidRPr="002053C5">
        <w:rPr>
          <w:rFonts w:asciiTheme="majorBidi" w:hAnsiTheme="majorBidi" w:cstheme="majorBidi"/>
          <w:b/>
          <w:bCs/>
          <w:sz w:val="24"/>
          <w:szCs w:val="24"/>
        </w:rPr>
        <w:t xml:space="preserve">Konsep Media Pembelajaran </w:t>
      </w:r>
    </w:p>
    <w:p w:rsidR="00473930" w:rsidRPr="00AF73C9" w:rsidRDefault="00473930" w:rsidP="006729B8">
      <w:pPr>
        <w:pStyle w:val="ListParagraph"/>
        <w:numPr>
          <w:ilvl w:val="0"/>
          <w:numId w:val="20"/>
        </w:numPr>
        <w:spacing w:line="480" w:lineRule="auto"/>
        <w:ind w:left="709" w:hanging="283"/>
        <w:jc w:val="both"/>
        <w:rPr>
          <w:rFonts w:asciiTheme="majorBidi" w:hAnsiTheme="majorBidi" w:cstheme="majorBidi"/>
          <w:sz w:val="24"/>
          <w:szCs w:val="24"/>
        </w:rPr>
      </w:pPr>
      <w:r w:rsidRPr="00AF73C9">
        <w:rPr>
          <w:rFonts w:asciiTheme="majorBidi" w:hAnsiTheme="majorBidi" w:cstheme="majorBidi"/>
          <w:sz w:val="24"/>
          <w:szCs w:val="24"/>
        </w:rPr>
        <w:t xml:space="preserve">Pengertian Media </w:t>
      </w:r>
    </w:p>
    <w:p w:rsidR="006729B8" w:rsidRDefault="005C207F" w:rsidP="006729B8">
      <w:pPr>
        <w:tabs>
          <w:tab w:val="left" w:pos="0"/>
        </w:tabs>
        <w:spacing w:line="480" w:lineRule="auto"/>
        <w:ind w:left="709" w:firstLine="567"/>
        <w:jc w:val="both"/>
        <w:rPr>
          <w:rFonts w:asciiTheme="majorBidi" w:hAnsiTheme="majorBidi" w:cstheme="majorBidi"/>
          <w:color w:val="000000"/>
          <w:sz w:val="24"/>
          <w:szCs w:val="24"/>
        </w:rPr>
      </w:pPr>
      <w:r w:rsidRPr="005C207F">
        <w:rPr>
          <w:rFonts w:asciiTheme="majorBidi" w:hAnsiTheme="majorBidi" w:cstheme="majorBidi"/>
          <w:sz w:val="24"/>
          <w:szCs w:val="24"/>
        </w:rPr>
        <w:t xml:space="preserve">Dalam proses belajar mengajar kehadiran media mempunyai arti yang cukup penting. </w:t>
      </w:r>
      <w:proofErr w:type="gramStart"/>
      <w:r w:rsidRPr="005C207F">
        <w:rPr>
          <w:rFonts w:asciiTheme="majorBidi" w:hAnsiTheme="majorBidi" w:cstheme="majorBidi"/>
          <w:sz w:val="24"/>
          <w:szCs w:val="24"/>
        </w:rPr>
        <w:t>Karena dalam kegiatan tersebut ketidakjelasan bahan yang disampaikan dapat dibantu dengan menghadirkan media sebagai perantara.</w:t>
      </w:r>
      <w:proofErr w:type="gramEnd"/>
      <w:r w:rsidRPr="005C207F">
        <w:rPr>
          <w:rFonts w:asciiTheme="majorBidi" w:hAnsiTheme="majorBidi" w:cstheme="majorBidi"/>
          <w:sz w:val="24"/>
          <w:szCs w:val="24"/>
        </w:rPr>
        <w:t xml:space="preserve"> Media juga dapat mewakili </w:t>
      </w:r>
      <w:proofErr w:type="gramStart"/>
      <w:r w:rsidRPr="005C207F">
        <w:rPr>
          <w:rFonts w:asciiTheme="majorBidi" w:hAnsiTheme="majorBidi" w:cstheme="majorBidi"/>
          <w:sz w:val="24"/>
          <w:szCs w:val="24"/>
        </w:rPr>
        <w:t>apa</w:t>
      </w:r>
      <w:proofErr w:type="gramEnd"/>
      <w:r w:rsidRPr="005C207F">
        <w:rPr>
          <w:rFonts w:asciiTheme="majorBidi" w:hAnsiTheme="majorBidi" w:cstheme="majorBidi"/>
          <w:sz w:val="24"/>
          <w:szCs w:val="24"/>
        </w:rPr>
        <w:t xml:space="preserve"> yang kurang mampu guru ucapkan melalui kata-kata atau kalimat tertentu. </w:t>
      </w:r>
      <w:proofErr w:type="gramStart"/>
      <w:r w:rsidRPr="005C207F">
        <w:rPr>
          <w:rFonts w:asciiTheme="majorBidi" w:hAnsiTheme="majorBidi" w:cstheme="majorBidi"/>
          <w:sz w:val="24"/>
          <w:szCs w:val="24"/>
        </w:rPr>
        <w:t>Sehingga tujuan pembelajaran yang telah terencana dapat tercapai secara efektif dengan hasil yang maksimal.</w:t>
      </w:r>
      <w:proofErr w:type="gramEnd"/>
      <w:r w:rsidRPr="005C207F">
        <w:rPr>
          <w:rFonts w:asciiTheme="majorBidi" w:hAnsiTheme="majorBidi" w:cstheme="majorBidi"/>
          <w:color w:val="000000"/>
          <w:sz w:val="24"/>
          <w:szCs w:val="24"/>
        </w:rPr>
        <w:t xml:space="preserve"> </w:t>
      </w:r>
    </w:p>
    <w:p w:rsidR="006729B8" w:rsidRDefault="005C207F" w:rsidP="006729B8">
      <w:pPr>
        <w:tabs>
          <w:tab w:val="left" w:pos="0"/>
        </w:tabs>
        <w:spacing w:line="480" w:lineRule="auto"/>
        <w:ind w:left="709" w:firstLine="567"/>
        <w:jc w:val="both"/>
        <w:rPr>
          <w:rFonts w:asciiTheme="majorBidi" w:hAnsiTheme="majorBidi" w:cstheme="majorBidi"/>
          <w:color w:val="000000"/>
          <w:sz w:val="24"/>
          <w:szCs w:val="24"/>
        </w:rPr>
      </w:pPr>
      <w:r w:rsidRPr="005C207F">
        <w:rPr>
          <w:rFonts w:asciiTheme="majorBidi" w:hAnsiTheme="majorBidi" w:cstheme="majorBidi"/>
          <w:color w:val="000000"/>
          <w:sz w:val="24"/>
          <w:szCs w:val="24"/>
        </w:rPr>
        <w:lastRenderedPageBreak/>
        <w:t xml:space="preserve">Kata media berasal dari bahasa </w:t>
      </w:r>
      <w:proofErr w:type="gramStart"/>
      <w:r w:rsidRPr="005C207F">
        <w:rPr>
          <w:rFonts w:asciiTheme="majorBidi" w:hAnsiTheme="majorBidi" w:cstheme="majorBidi"/>
          <w:color w:val="000000"/>
          <w:sz w:val="24"/>
          <w:szCs w:val="24"/>
        </w:rPr>
        <w:t>latin</w:t>
      </w:r>
      <w:proofErr w:type="gramEnd"/>
      <w:r w:rsidRPr="005C207F">
        <w:rPr>
          <w:rFonts w:asciiTheme="majorBidi" w:hAnsiTheme="majorBidi" w:cstheme="majorBidi"/>
          <w:color w:val="000000"/>
          <w:sz w:val="24"/>
          <w:szCs w:val="24"/>
        </w:rPr>
        <w:t xml:space="preserve"> yang merupakan bentuk jamak dari kata medium yang s</w:t>
      </w:r>
      <w:r>
        <w:rPr>
          <w:rFonts w:asciiTheme="majorBidi" w:hAnsiTheme="majorBidi" w:cstheme="majorBidi"/>
          <w:color w:val="000000"/>
          <w:sz w:val="24"/>
          <w:szCs w:val="24"/>
        </w:rPr>
        <w:t xml:space="preserve">ecara harfiah berarti perantara atau pengantar. </w:t>
      </w:r>
      <w:proofErr w:type="gramStart"/>
      <w:r w:rsidRPr="005C207F">
        <w:rPr>
          <w:rFonts w:asciiTheme="majorBidi" w:hAnsiTheme="majorBidi" w:cstheme="majorBidi"/>
          <w:i/>
          <w:iCs/>
          <w:color w:val="000000"/>
          <w:sz w:val="24"/>
          <w:szCs w:val="24"/>
        </w:rPr>
        <w:t>Medium</w:t>
      </w:r>
      <w:r>
        <w:rPr>
          <w:rFonts w:asciiTheme="majorBidi" w:hAnsiTheme="majorBidi" w:cstheme="majorBidi"/>
          <w:color w:val="000000"/>
          <w:sz w:val="24"/>
          <w:szCs w:val="24"/>
        </w:rPr>
        <w:t xml:space="preserve"> adalah perantara atau pengantar pesan dari pengirim ke penerima.</w:t>
      </w:r>
      <w:proofErr w:type="gramEnd"/>
      <w:r w:rsidRPr="005C207F">
        <w:rPr>
          <w:rStyle w:val="FootnoteReference"/>
          <w:rFonts w:asciiTheme="majorBidi" w:hAnsiTheme="majorBidi" w:cstheme="majorBidi"/>
          <w:color w:val="000000"/>
          <w:sz w:val="24"/>
          <w:szCs w:val="24"/>
        </w:rPr>
        <w:t xml:space="preserve"> </w:t>
      </w:r>
      <w:r>
        <w:rPr>
          <w:rStyle w:val="FootnoteReference"/>
          <w:rFonts w:asciiTheme="majorBidi" w:hAnsiTheme="majorBidi" w:cstheme="majorBidi"/>
          <w:color w:val="000000"/>
          <w:sz w:val="24"/>
          <w:szCs w:val="24"/>
        </w:rPr>
        <w:footnoteReference w:id="2"/>
      </w:r>
    </w:p>
    <w:p w:rsidR="006729B8" w:rsidRDefault="00F1196B" w:rsidP="006729B8">
      <w:pPr>
        <w:tabs>
          <w:tab w:val="left" w:pos="0"/>
        </w:tabs>
        <w:spacing w:line="480" w:lineRule="auto"/>
        <w:ind w:left="709" w:firstLine="567"/>
        <w:jc w:val="both"/>
        <w:rPr>
          <w:rFonts w:asciiTheme="majorBidi" w:hAnsiTheme="majorBidi" w:cstheme="majorBidi"/>
          <w:color w:val="000000"/>
          <w:sz w:val="24"/>
          <w:szCs w:val="24"/>
        </w:rPr>
      </w:pPr>
      <w:proofErr w:type="gramStart"/>
      <w:r w:rsidRPr="005C207F">
        <w:rPr>
          <w:rFonts w:asciiTheme="majorBidi" w:hAnsiTheme="majorBidi" w:cstheme="majorBidi"/>
          <w:sz w:val="24"/>
          <w:szCs w:val="24"/>
        </w:rPr>
        <w:t xml:space="preserve">Gagne dan </w:t>
      </w:r>
      <w:r w:rsidR="00C16577" w:rsidRPr="005C207F">
        <w:rPr>
          <w:rFonts w:asciiTheme="majorBidi" w:hAnsiTheme="majorBidi" w:cstheme="majorBidi"/>
          <w:sz w:val="24"/>
          <w:szCs w:val="24"/>
        </w:rPr>
        <w:t>B</w:t>
      </w:r>
      <w:r w:rsidRPr="005C207F">
        <w:rPr>
          <w:rFonts w:asciiTheme="majorBidi" w:hAnsiTheme="majorBidi" w:cstheme="majorBidi"/>
          <w:sz w:val="24"/>
          <w:szCs w:val="24"/>
        </w:rPr>
        <w:t xml:space="preserve">riggs berpendapat, media adalah </w:t>
      </w:r>
      <w:r w:rsidR="00C16577" w:rsidRPr="005C207F">
        <w:rPr>
          <w:rFonts w:asciiTheme="majorBidi" w:hAnsiTheme="majorBidi" w:cstheme="majorBidi"/>
          <w:sz w:val="24"/>
          <w:szCs w:val="24"/>
        </w:rPr>
        <w:t>alat</w:t>
      </w:r>
      <w:r w:rsidRPr="005C207F">
        <w:rPr>
          <w:rFonts w:asciiTheme="majorBidi" w:hAnsiTheme="majorBidi" w:cstheme="majorBidi"/>
          <w:sz w:val="24"/>
          <w:szCs w:val="24"/>
        </w:rPr>
        <w:t xml:space="preserve"> yang secara</w:t>
      </w:r>
      <w:r w:rsidR="00C16577" w:rsidRPr="005C207F">
        <w:rPr>
          <w:rFonts w:asciiTheme="majorBidi" w:hAnsiTheme="majorBidi" w:cstheme="majorBidi"/>
          <w:sz w:val="24"/>
          <w:szCs w:val="24"/>
        </w:rPr>
        <w:t xml:space="preserve"> fisik </w:t>
      </w:r>
      <w:r w:rsidR="006729B8">
        <w:rPr>
          <w:rFonts w:asciiTheme="majorBidi" w:hAnsiTheme="majorBidi" w:cstheme="majorBidi"/>
          <w:sz w:val="24"/>
          <w:szCs w:val="24"/>
        </w:rPr>
        <w:t>digu</w:t>
      </w:r>
      <w:r w:rsidRPr="005C207F">
        <w:rPr>
          <w:rFonts w:asciiTheme="majorBidi" w:hAnsiTheme="majorBidi" w:cstheme="majorBidi"/>
          <w:sz w:val="24"/>
          <w:szCs w:val="24"/>
        </w:rPr>
        <w:t>nakan untuk menyampaikan isi materi pengajaran,</w:t>
      </w:r>
      <w:r w:rsidR="00F969B8" w:rsidRPr="005C207F">
        <w:rPr>
          <w:rFonts w:asciiTheme="majorBidi" w:hAnsiTheme="majorBidi" w:cstheme="majorBidi"/>
          <w:sz w:val="24"/>
          <w:szCs w:val="24"/>
        </w:rPr>
        <w:t xml:space="preserve"> </w:t>
      </w:r>
      <w:r w:rsidRPr="005C207F">
        <w:rPr>
          <w:rFonts w:asciiTheme="majorBidi" w:hAnsiTheme="majorBidi" w:cstheme="majorBidi"/>
          <w:sz w:val="24"/>
          <w:szCs w:val="24"/>
        </w:rPr>
        <w:t>yan</w:t>
      </w:r>
      <w:r w:rsidR="00F969B8" w:rsidRPr="005C207F">
        <w:rPr>
          <w:rFonts w:asciiTheme="majorBidi" w:hAnsiTheme="majorBidi" w:cstheme="majorBidi"/>
          <w:sz w:val="24"/>
          <w:szCs w:val="24"/>
        </w:rPr>
        <w:t>g terdiri dari antara lain</w:t>
      </w:r>
      <w:r w:rsidR="00C16577" w:rsidRPr="005C207F">
        <w:rPr>
          <w:rFonts w:asciiTheme="majorBidi" w:hAnsiTheme="majorBidi" w:cstheme="majorBidi"/>
          <w:sz w:val="24"/>
          <w:szCs w:val="24"/>
        </w:rPr>
        <w:t xml:space="preserve"> buku,</w:t>
      </w:r>
      <w:r w:rsidR="00F969B8" w:rsidRPr="005C207F">
        <w:rPr>
          <w:rFonts w:asciiTheme="majorBidi" w:hAnsiTheme="majorBidi" w:cstheme="majorBidi"/>
          <w:sz w:val="24"/>
          <w:szCs w:val="24"/>
        </w:rPr>
        <w:t xml:space="preserve"> tape recorder, video,</w:t>
      </w:r>
      <w:r w:rsidR="00C16577" w:rsidRPr="005C207F">
        <w:rPr>
          <w:rFonts w:asciiTheme="majorBidi" w:hAnsiTheme="majorBidi" w:cstheme="majorBidi"/>
          <w:sz w:val="24"/>
          <w:szCs w:val="24"/>
        </w:rPr>
        <w:t xml:space="preserve"> film bingkai, kaset dan lain-lain.</w:t>
      </w:r>
      <w:proofErr w:type="gramEnd"/>
      <w:r w:rsidR="00C16577" w:rsidRPr="00474398">
        <w:rPr>
          <w:rStyle w:val="FootnoteReference"/>
          <w:rFonts w:asciiTheme="majorBidi" w:hAnsiTheme="majorBidi" w:cstheme="majorBidi"/>
          <w:sz w:val="24"/>
          <w:szCs w:val="24"/>
        </w:rPr>
        <w:footnoteReference w:id="3"/>
      </w:r>
    </w:p>
    <w:p w:rsidR="006729B8" w:rsidRDefault="00EB06B2" w:rsidP="006729B8">
      <w:pPr>
        <w:tabs>
          <w:tab w:val="left" w:pos="0"/>
        </w:tabs>
        <w:spacing w:line="480" w:lineRule="auto"/>
        <w:ind w:left="709" w:firstLine="567"/>
        <w:jc w:val="both"/>
        <w:rPr>
          <w:rFonts w:asciiTheme="majorBidi" w:hAnsiTheme="majorBidi" w:cstheme="majorBidi"/>
          <w:color w:val="000000"/>
          <w:sz w:val="24"/>
          <w:szCs w:val="24"/>
        </w:rPr>
      </w:pPr>
      <w:proofErr w:type="gramStart"/>
      <w:r>
        <w:rPr>
          <w:rFonts w:asciiTheme="majorBidi" w:hAnsiTheme="majorBidi" w:cstheme="majorBidi"/>
          <w:sz w:val="24"/>
          <w:szCs w:val="24"/>
        </w:rPr>
        <w:t>Menurut Gerlach</w:t>
      </w:r>
      <w:r w:rsidR="00FC096C">
        <w:rPr>
          <w:rFonts w:asciiTheme="majorBidi" w:hAnsiTheme="majorBidi" w:cstheme="majorBidi"/>
          <w:sz w:val="24"/>
          <w:szCs w:val="24"/>
        </w:rPr>
        <w:t xml:space="preserve"> dan Ely</w:t>
      </w:r>
      <w:r>
        <w:rPr>
          <w:rFonts w:asciiTheme="majorBidi" w:hAnsiTheme="majorBidi" w:cstheme="majorBidi"/>
          <w:sz w:val="24"/>
          <w:szCs w:val="24"/>
        </w:rPr>
        <w:t xml:space="preserve"> media pembelajaran</w:t>
      </w:r>
      <w:r w:rsidR="00FC096C">
        <w:rPr>
          <w:rFonts w:asciiTheme="majorBidi" w:hAnsiTheme="majorBidi" w:cstheme="majorBidi"/>
          <w:sz w:val="24"/>
          <w:szCs w:val="24"/>
        </w:rPr>
        <w:t xml:space="preserve"> itu</w:t>
      </w:r>
      <w:r>
        <w:rPr>
          <w:rFonts w:asciiTheme="majorBidi" w:hAnsiTheme="majorBidi" w:cstheme="majorBidi"/>
          <w:sz w:val="24"/>
          <w:szCs w:val="24"/>
        </w:rPr>
        <w:t xml:space="preserve"> meliputi orang, bahan, peralatan atau kegiatan yang menciptakan kondisi yang memungkinkan siswa memperoleh pengetahuan, ketrampilan, dan sikap</w:t>
      </w:r>
      <w:r w:rsidRPr="00474398">
        <w:rPr>
          <w:rFonts w:asciiTheme="majorBidi" w:hAnsiTheme="majorBidi" w:cstheme="majorBidi"/>
          <w:sz w:val="24"/>
          <w:szCs w:val="24"/>
        </w:rPr>
        <w:t>.</w:t>
      </w:r>
      <w:proofErr w:type="gramEnd"/>
      <w:r w:rsidRPr="00474398">
        <w:rPr>
          <w:rStyle w:val="FootnoteReference"/>
          <w:rFonts w:asciiTheme="majorBidi" w:hAnsiTheme="majorBidi" w:cstheme="majorBidi"/>
          <w:sz w:val="24"/>
          <w:szCs w:val="24"/>
        </w:rPr>
        <w:t xml:space="preserve"> </w:t>
      </w:r>
      <w:r w:rsidRPr="00474398">
        <w:rPr>
          <w:rStyle w:val="FootnoteReference"/>
          <w:rFonts w:asciiTheme="majorBidi" w:hAnsiTheme="majorBidi" w:cstheme="majorBidi"/>
          <w:sz w:val="24"/>
          <w:szCs w:val="24"/>
        </w:rPr>
        <w:footnoteReference w:id="4"/>
      </w:r>
    </w:p>
    <w:p w:rsidR="006729B8" w:rsidRDefault="00B56E23" w:rsidP="006729B8">
      <w:pPr>
        <w:tabs>
          <w:tab w:val="left" w:pos="0"/>
        </w:tabs>
        <w:spacing w:line="480" w:lineRule="auto"/>
        <w:ind w:left="709" w:firstLine="567"/>
        <w:jc w:val="both"/>
        <w:rPr>
          <w:rFonts w:asciiTheme="majorBidi" w:hAnsiTheme="majorBidi" w:cstheme="majorBidi"/>
          <w:color w:val="000000"/>
          <w:sz w:val="24"/>
          <w:szCs w:val="24"/>
        </w:rPr>
      </w:pPr>
      <w:proofErr w:type="gramStart"/>
      <w:r w:rsidRPr="00D53C3B">
        <w:rPr>
          <w:rFonts w:asciiTheme="majorBidi" w:hAnsiTheme="majorBidi" w:cstheme="majorBidi"/>
          <w:color w:val="000000"/>
          <w:sz w:val="24"/>
          <w:szCs w:val="24"/>
        </w:rPr>
        <w:t>Dalam konteks belajar dan pembelajaran, media dapat diartikan sebagai segala sesuatu yang dapat menyalurkan pesan atau materi ajaran dari guru sebagai komunikator kepada siswa sebagai komunikan</w:t>
      </w:r>
      <w:r>
        <w:rPr>
          <w:rFonts w:asciiTheme="majorBidi" w:hAnsiTheme="majorBidi" w:cstheme="majorBidi"/>
          <w:color w:val="000000"/>
          <w:sz w:val="24"/>
          <w:szCs w:val="24"/>
        </w:rPr>
        <w:t>.</w:t>
      </w:r>
      <w:proofErr w:type="gramEnd"/>
      <w:r>
        <w:rPr>
          <w:rStyle w:val="FootnoteReference"/>
          <w:rFonts w:asciiTheme="majorBidi" w:hAnsiTheme="majorBidi" w:cstheme="majorBidi"/>
          <w:color w:val="000000"/>
          <w:sz w:val="24"/>
          <w:szCs w:val="24"/>
        </w:rPr>
        <w:footnoteReference w:id="5"/>
      </w:r>
    </w:p>
    <w:p w:rsidR="00C16577" w:rsidRPr="006729B8" w:rsidRDefault="00B56E23" w:rsidP="006729B8">
      <w:pPr>
        <w:tabs>
          <w:tab w:val="left" w:pos="0"/>
        </w:tabs>
        <w:spacing w:line="480" w:lineRule="auto"/>
        <w:ind w:left="709" w:firstLine="567"/>
        <w:jc w:val="both"/>
        <w:rPr>
          <w:rFonts w:asciiTheme="majorBidi" w:hAnsiTheme="majorBidi" w:cstheme="majorBidi"/>
          <w:color w:val="000000"/>
          <w:sz w:val="24"/>
          <w:szCs w:val="24"/>
        </w:rPr>
      </w:pPr>
      <w:r>
        <w:rPr>
          <w:rFonts w:asciiTheme="majorBidi" w:hAnsiTheme="majorBidi" w:cstheme="majorBidi"/>
          <w:sz w:val="24"/>
          <w:szCs w:val="24"/>
        </w:rPr>
        <w:t>C</w:t>
      </w:r>
      <w:r w:rsidR="00C16577" w:rsidRPr="00474398">
        <w:rPr>
          <w:rFonts w:asciiTheme="majorBidi" w:hAnsiTheme="majorBidi" w:cstheme="majorBidi"/>
          <w:sz w:val="24"/>
          <w:szCs w:val="24"/>
        </w:rPr>
        <w:t>iri-ciri umum yang terkandung dalam media pengajaran, antara lain:</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 xml:space="preserve">Media pembelajaran memiliki pengertian fisik yang dewasa ini dikenal sebagai </w:t>
      </w:r>
      <w:r w:rsidRPr="00474398">
        <w:rPr>
          <w:rFonts w:asciiTheme="majorBidi" w:hAnsiTheme="majorBidi" w:cstheme="majorBidi"/>
          <w:i/>
          <w:iCs/>
          <w:sz w:val="24"/>
          <w:szCs w:val="24"/>
        </w:rPr>
        <w:t>hardware</w:t>
      </w:r>
      <w:r w:rsidRPr="00474398">
        <w:rPr>
          <w:rFonts w:asciiTheme="majorBidi" w:hAnsiTheme="majorBidi" w:cstheme="majorBidi"/>
          <w:sz w:val="24"/>
          <w:szCs w:val="24"/>
        </w:rPr>
        <w:t xml:space="preserve"> (perangkat keras), yaitu sesuatu yang dapat dilihat, didengar atau diraba dengan panca indera.</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lastRenderedPageBreak/>
        <w:t xml:space="preserve">Media pembelajaran memiliki pengertian non fisik yang dikenal sebagai </w:t>
      </w:r>
      <w:r w:rsidRPr="00474398">
        <w:rPr>
          <w:rFonts w:asciiTheme="majorBidi" w:hAnsiTheme="majorBidi" w:cstheme="majorBidi"/>
          <w:i/>
          <w:iCs/>
          <w:sz w:val="24"/>
          <w:szCs w:val="24"/>
        </w:rPr>
        <w:t xml:space="preserve">soft ware </w:t>
      </w:r>
      <w:r w:rsidRPr="00474398">
        <w:rPr>
          <w:rFonts w:asciiTheme="majorBidi" w:hAnsiTheme="majorBidi" w:cstheme="majorBidi"/>
          <w:sz w:val="24"/>
          <w:szCs w:val="24"/>
        </w:rPr>
        <w:t>(perangkat lunak), yaitu kandungan pesan yang terdapat dalam perangkat keras yang meupakan isi yang ingin disamapaikan kepada siswa.</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Penekanan media pembelajaran terdapat pada visual dan audio.</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 xml:space="preserve">Media pembelajaran memiliki pengertian alat </w:t>
      </w:r>
      <w:proofErr w:type="gramStart"/>
      <w:r w:rsidRPr="00474398">
        <w:rPr>
          <w:rFonts w:asciiTheme="majorBidi" w:hAnsiTheme="majorBidi" w:cstheme="majorBidi"/>
          <w:sz w:val="24"/>
          <w:szCs w:val="24"/>
        </w:rPr>
        <w:t>bantu</w:t>
      </w:r>
      <w:proofErr w:type="gramEnd"/>
      <w:r w:rsidRPr="00474398">
        <w:rPr>
          <w:rFonts w:asciiTheme="majorBidi" w:hAnsiTheme="majorBidi" w:cstheme="majorBidi"/>
          <w:sz w:val="24"/>
          <w:szCs w:val="24"/>
        </w:rPr>
        <w:t xml:space="preserve"> pada proses belajar baik dalam kelas maupun di luar kelas.</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Media pembelajaran digunakan dalam rangka komunikasi dan interaksi guru dan siswa dalam proses belajar mengajar.</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Media pembelajaran dapat digunakan secara massa (misalnya: radio, televisi) kelompok besar dan kelompok kecil (misalnya: slide, film, vidio</w:t>
      </w:r>
      <w:proofErr w:type="gramStart"/>
      <w:r w:rsidRPr="00474398">
        <w:rPr>
          <w:rFonts w:asciiTheme="majorBidi" w:hAnsiTheme="majorBidi" w:cstheme="majorBidi"/>
          <w:sz w:val="24"/>
          <w:szCs w:val="24"/>
        </w:rPr>
        <w:t>,OHP</w:t>
      </w:r>
      <w:proofErr w:type="gramEnd"/>
      <w:r w:rsidRPr="00474398">
        <w:rPr>
          <w:rFonts w:asciiTheme="majorBidi" w:hAnsiTheme="majorBidi" w:cstheme="majorBidi"/>
          <w:sz w:val="24"/>
          <w:szCs w:val="24"/>
        </w:rPr>
        <w:t xml:space="preserve">) atau perorangan (misalnya: modul, komputer, radio, tape/kaset video recorder). </w:t>
      </w:r>
    </w:p>
    <w:p w:rsidR="00C16577" w:rsidRPr="00474398" w:rsidRDefault="00C16577" w:rsidP="006729B8">
      <w:pPr>
        <w:numPr>
          <w:ilvl w:val="0"/>
          <w:numId w:val="7"/>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Sikap, perbuatan, organisasi, strategi, dan manajemen yang berhubungan dengan suatu ilmu.</w:t>
      </w:r>
      <w:r w:rsidRPr="00474398">
        <w:rPr>
          <w:rStyle w:val="FootnoteReference"/>
          <w:rFonts w:asciiTheme="majorBidi" w:hAnsiTheme="majorBidi" w:cstheme="majorBidi"/>
          <w:sz w:val="24"/>
          <w:szCs w:val="24"/>
        </w:rPr>
        <w:footnoteReference w:id="6"/>
      </w:r>
    </w:p>
    <w:p w:rsidR="00C16577" w:rsidRDefault="00C16577" w:rsidP="006729B8">
      <w:pPr>
        <w:spacing w:line="480" w:lineRule="auto"/>
        <w:ind w:left="709" w:firstLine="567"/>
        <w:jc w:val="both"/>
        <w:rPr>
          <w:rFonts w:asciiTheme="majorBidi" w:hAnsiTheme="majorBidi" w:cstheme="majorBidi"/>
          <w:sz w:val="24"/>
          <w:szCs w:val="24"/>
        </w:rPr>
      </w:pPr>
      <w:r w:rsidRPr="00474398">
        <w:rPr>
          <w:rFonts w:asciiTheme="majorBidi" w:hAnsiTheme="majorBidi" w:cstheme="majorBidi"/>
          <w:sz w:val="24"/>
          <w:szCs w:val="24"/>
        </w:rPr>
        <w:t xml:space="preserve">Jadi dari batasan-batasan dan ciri-ciri umum di atas media pengajaran berupa </w:t>
      </w:r>
      <w:r w:rsidRPr="00474398">
        <w:rPr>
          <w:rFonts w:asciiTheme="majorBidi" w:hAnsiTheme="majorBidi" w:cstheme="majorBidi"/>
          <w:i/>
          <w:iCs/>
          <w:sz w:val="24"/>
          <w:szCs w:val="24"/>
        </w:rPr>
        <w:t xml:space="preserve">hard ware </w:t>
      </w:r>
      <w:r w:rsidRPr="00474398">
        <w:rPr>
          <w:rFonts w:asciiTheme="majorBidi" w:hAnsiTheme="majorBidi" w:cstheme="majorBidi"/>
          <w:sz w:val="24"/>
          <w:szCs w:val="24"/>
        </w:rPr>
        <w:t xml:space="preserve">dan </w:t>
      </w:r>
      <w:r w:rsidRPr="00474398">
        <w:rPr>
          <w:rFonts w:asciiTheme="majorBidi" w:hAnsiTheme="majorBidi" w:cstheme="majorBidi"/>
          <w:i/>
          <w:iCs/>
          <w:sz w:val="24"/>
          <w:szCs w:val="24"/>
        </w:rPr>
        <w:t xml:space="preserve">soft ware </w:t>
      </w:r>
      <w:r w:rsidRPr="00474398">
        <w:rPr>
          <w:rFonts w:asciiTheme="majorBidi" w:hAnsiTheme="majorBidi" w:cstheme="majorBidi"/>
          <w:sz w:val="24"/>
          <w:szCs w:val="24"/>
        </w:rPr>
        <w:t xml:space="preserve">dan bisa dilihat serta didengar dan juga bisa membantu guru untuk memperlancar dalam proses belajar mengajar sehingga terjadi komunikasi dan interaksi edukatif. </w:t>
      </w:r>
      <w:proofErr w:type="gramStart"/>
      <w:r w:rsidRPr="00474398">
        <w:rPr>
          <w:rFonts w:asciiTheme="majorBidi" w:hAnsiTheme="majorBidi" w:cstheme="majorBidi"/>
          <w:sz w:val="24"/>
          <w:szCs w:val="24"/>
        </w:rPr>
        <w:t>Dan membantu mempermudah siswa dalam memahami pesan yang disampaikan oleh guru.</w:t>
      </w:r>
      <w:proofErr w:type="gramEnd"/>
    </w:p>
    <w:p w:rsidR="00FC096C" w:rsidRDefault="00FC096C" w:rsidP="006729B8">
      <w:pPr>
        <w:pStyle w:val="ListParagraph"/>
        <w:numPr>
          <w:ilvl w:val="0"/>
          <w:numId w:val="22"/>
        </w:numPr>
        <w:spacing w:line="480" w:lineRule="auto"/>
        <w:ind w:left="709" w:hanging="283"/>
        <w:jc w:val="both"/>
        <w:rPr>
          <w:rFonts w:asciiTheme="majorBidi" w:hAnsiTheme="majorBidi" w:cstheme="majorBidi"/>
          <w:sz w:val="24"/>
          <w:szCs w:val="24"/>
        </w:rPr>
      </w:pPr>
      <w:r w:rsidRPr="00FC096C">
        <w:rPr>
          <w:rFonts w:asciiTheme="majorBidi" w:hAnsiTheme="majorBidi" w:cstheme="majorBidi"/>
          <w:sz w:val="24"/>
          <w:szCs w:val="24"/>
        </w:rPr>
        <w:lastRenderedPageBreak/>
        <w:t>Macam-macam Media</w:t>
      </w:r>
    </w:p>
    <w:p w:rsidR="00FC096C" w:rsidRPr="005925E4" w:rsidRDefault="00FC096C" w:rsidP="006729B8">
      <w:pPr>
        <w:spacing w:line="480" w:lineRule="auto"/>
        <w:ind w:left="720" w:firstLine="556"/>
        <w:jc w:val="both"/>
        <w:rPr>
          <w:rFonts w:asciiTheme="majorBidi" w:hAnsiTheme="majorBidi" w:cstheme="majorBidi"/>
          <w:color w:val="000000"/>
          <w:sz w:val="24"/>
          <w:szCs w:val="24"/>
        </w:rPr>
      </w:pPr>
      <w:r>
        <w:rPr>
          <w:rFonts w:asciiTheme="majorBidi" w:hAnsiTheme="majorBidi" w:cstheme="majorBidi"/>
          <w:color w:val="000000"/>
          <w:sz w:val="24"/>
          <w:szCs w:val="24"/>
        </w:rPr>
        <w:t>Adapun macam–</w:t>
      </w:r>
      <w:r w:rsidRPr="005925E4">
        <w:rPr>
          <w:rFonts w:asciiTheme="majorBidi" w:hAnsiTheme="majorBidi" w:cstheme="majorBidi"/>
          <w:color w:val="000000"/>
          <w:sz w:val="24"/>
          <w:szCs w:val="24"/>
        </w:rPr>
        <w:t xml:space="preserve">macam media menurut Harjanto ada beberapa jenis media pendidikan yang bisa digunakan dalam proses pengajaran, </w:t>
      </w:r>
      <w:proofErr w:type="gramStart"/>
      <w:r w:rsidRPr="005925E4">
        <w:rPr>
          <w:rFonts w:asciiTheme="majorBidi" w:hAnsiTheme="majorBidi" w:cstheme="majorBidi"/>
          <w:color w:val="000000"/>
          <w:sz w:val="24"/>
          <w:szCs w:val="24"/>
        </w:rPr>
        <w:t>diantaranya</w:t>
      </w:r>
      <w:r>
        <w:rPr>
          <w:rFonts w:asciiTheme="majorBidi" w:hAnsiTheme="majorBidi" w:cstheme="majorBidi"/>
          <w:color w:val="000000"/>
          <w:sz w:val="24"/>
          <w:szCs w:val="24"/>
        </w:rPr>
        <w:t xml:space="preserve"> </w:t>
      </w:r>
      <w:r w:rsidRPr="005925E4">
        <w:rPr>
          <w:rFonts w:asciiTheme="majorBidi" w:hAnsiTheme="majorBidi" w:cstheme="majorBidi"/>
          <w:color w:val="000000"/>
          <w:sz w:val="24"/>
          <w:szCs w:val="24"/>
        </w:rPr>
        <w:t>:</w:t>
      </w:r>
      <w:proofErr w:type="gramEnd"/>
    </w:p>
    <w:p w:rsidR="00FC096C" w:rsidRDefault="00FC096C" w:rsidP="006729B8">
      <w:pPr>
        <w:numPr>
          <w:ilvl w:val="0"/>
          <w:numId w:val="23"/>
        </w:numPr>
        <w:spacing w:after="0" w:line="480" w:lineRule="auto"/>
        <w:ind w:left="1134" w:hanging="425"/>
        <w:jc w:val="both"/>
        <w:rPr>
          <w:rFonts w:asciiTheme="majorBidi" w:hAnsiTheme="majorBidi" w:cstheme="majorBidi"/>
          <w:color w:val="000000"/>
          <w:sz w:val="24"/>
          <w:szCs w:val="24"/>
        </w:rPr>
      </w:pPr>
      <w:r w:rsidRPr="005925E4">
        <w:rPr>
          <w:rFonts w:asciiTheme="majorBidi" w:hAnsiTheme="majorBidi" w:cstheme="majorBidi"/>
          <w:color w:val="000000"/>
          <w:sz w:val="24"/>
          <w:szCs w:val="24"/>
        </w:rPr>
        <w:t>Media grafis seperti gambar, foto, grafik, bagan, atau dia</w:t>
      </w:r>
      <w:r>
        <w:rPr>
          <w:rFonts w:asciiTheme="majorBidi" w:hAnsiTheme="majorBidi" w:cstheme="majorBidi"/>
          <w:color w:val="000000"/>
          <w:sz w:val="24"/>
          <w:szCs w:val="24"/>
        </w:rPr>
        <w:t>gram, poster, kartun, komik, dan lain-lain</w:t>
      </w:r>
      <w:r w:rsidRPr="005925E4">
        <w:rPr>
          <w:rFonts w:asciiTheme="majorBidi" w:hAnsiTheme="majorBidi" w:cstheme="majorBidi"/>
          <w:color w:val="000000"/>
          <w:sz w:val="24"/>
          <w:szCs w:val="24"/>
        </w:rPr>
        <w:t>. Media grafik sering disebut juga media dua dimensi, yakni me</w:t>
      </w:r>
      <w:r>
        <w:rPr>
          <w:rFonts w:asciiTheme="majorBidi" w:hAnsiTheme="majorBidi" w:cstheme="majorBidi"/>
          <w:color w:val="000000"/>
          <w:sz w:val="24"/>
          <w:szCs w:val="24"/>
        </w:rPr>
        <w:t>dia yang mempunyai ukuran panja</w:t>
      </w:r>
      <w:r w:rsidRPr="005925E4">
        <w:rPr>
          <w:rFonts w:asciiTheme="majorBidi" w:hAnsiTheme="majorBidi" w:cstheme="majorBidi"/>
          <w:color w:val="000000"/>
          <w:sz w:val="24"/>
          <w:szCs w:val="24"/>
        </w:rPr>
        <w:t>ng dan lebar.</w:t>
      </w:r>
    </w:p>
    <w:p w:rsidR="00FC096C" w:rsidRDefault="00FC096C" w:rsidP="006729B8">
      <w:pPr>
        <w:numPr>
          <w:ilvl w:val="0"/>
          <w:numId w:val="23"/>
        </w:numPr>
        <w:spacing w:after="0" w:line="480" w:lineRule="auto"/>
        <w:ind w:left="1134" w:hanging="425"/>
        <w:jc w:val="both"/>
        <w:rPr>
          <w:rFonts w:asciiTheme="majorBidi" w:hAnsiTheme="majorBidi" w:cstheme="majorBidi"/>
          <w:color w:val="000000"/>
          <w:sz w:val="24"/>
          <w:szCs w:val="24"/>
        </w:rPr>
      </w:pPr>
      <w:r w:rsidRPr="00FC096C">
        <w:rPr>
          <w:rFonts w:asciiTheme="majorBidi" w:hAnsiTheme="majorBidi" w:cstheme="majorBidi"/>
          <w:color w:val="000000"/>
          <w:sz w:val="24"/>
          <w:szCs w:val="24"/>
        </w:rPr>
        <w:t>Media tiga dimensi yaitu dalam bentuk model seperti model padat (solid model), model penampang, model susun, model kerja</w:t>
      </w:r>
      <w:proofErr w:type="gramStart"/>
      <w:r w:rsidRPr="00FC096C">
        <w:rPr>
          <w:rFonts w:asciiTheme="majorBidi" w:hAnsiTheme="majorBidi" w:cstheme="majorBidi"/>
          <w:color w:val="000000"/>
          <w:sz w:val="24"/>
          <w:szCs w:val="24"/>
        </w:rPr>
        <w:t>,  dan</w:t>
      </w:r>
      <w:proofErr w:type="gramEnd"/>
      <w:r w:rsidRPr="00FC096C">
        <w:rPr>
          <w:rFonts w:asciiTheme="majorBidi" w:hAnsiTheme="majorBidi" w:cstheme="majorBidi"/>
          <w:color w:val="000000"/>
          <w:sz w:val="24"/>
          <w:szCs w:val="24"/>
        </w:rPr>
        <w:t xml:space="preserve"> lain-lain.</w:t>
      </w:r>
    </w:p>
    <w:p w:rsidR="00FC096C" w:rsidRDefault="00FC096C" w:rsidP="006729B8">
      <w:pPr>
        <w:numPr>
          <w:ilvl w:val="0"/>
          <w:numId w:val="23"/>
        </w:numPr>
        <w:spacing w:after="0" w:line="480" w:lineRule="auto"/>
        <w:ind w:left="1134" w:hanging="425"/>
        <w:jc w:val="both"/>
        <w:rPr>
          <w:rFonts w:asciiTheme="majorBidi" w:hAnsiTheme="majorBidi" w:cstheme="majorBidi"/>
          <w:color w:val="000000"/>
          <w:sz w:val="24"/>
          <w:szCs w:val="24"/>
        </w:rPr>
      </w:pPr>
      <w:r w:rsidRPr="00FC096C">
        <w:rPr>
          <w:rFonts w:asciiTheme="majorBidi" w:hAnsiTheme="majorBidi" w:cstheme="majorBidi"/>
          <w:color w:val="000000"/>
          <w:sz w:val="24"/>
          <w:szCs w:val="24"/>
        </w:rPr>
        <w:t>Media proyeksi seperti slide, film strip, film, penggunaan OHP, dan lain-lain.</w:t>
      </w:r>
    </w:p>
    <w:p w:rsidR="00FC096C" w:rsidRPr="00FC096C" w:rsidRDefault="00FC096C" w:rsidP="006729B8">
      <w:pPr>
        <w:numPr>
          <w:ilvl w:val="0"/>
          <w:numId w:val="23"/>
        </w:numPr>
        <w:spacing w:after="0" w:line="480" w:lineRule="auto"/>
        <w:ind w:left="1134" w:hanging="425"/>
        <w:jc w:val="both"/>
        <w:rPr>
          <w:rFonts w:asciiTheme="majorBidi" w:hAnsiTheme="majorBidi" w:cstheme="majorBidi"/>
          <w:color w:val="000000"/>
          <w:sz w:val="24"/>
          <w:szCs w:val="24"/>
        </w:rPr>
      </w:pPr>
      <w:r w:rsidRPr="00FC096C">
        <w:rPr>
          <w:rFonts w:asciiTheme="majorBidi" w:hAnsiTheme="majorBidi" w:cstheme="majorBidi"/>
          <w:color w:val="000000"/>
          <w:sz w:val="24"/>
          <w:szCs w:val="24"/>
        </w:rPr>
        <w:t>Penggunaan lingkungan seperti media pendidikan.</w:t>
      </w:r>
      <w:r w:rsidRPr="005925E4">
        <w:rPr>
          <w:rStyle w:val="FootnoteReference"/>
          <w:rFonts w:asciiTheme="majorBidi" w:hAnsiTheme="majorBidi" w:cstheme="majorBidi"/>
          <w:color w:val="000000"/>
          <w:sz w:val="24"/>
          <w:szCs w:val="24"/>
        </w:rPr>
        <w:footnoteReference w:id="7"/>
      </w:r>
    </w:p>
    <w:p w:rsidR="00FC096C" w:rsidRPr="005925E4" w:rsidRDefault="00FC096C" w:rsidP="006729B8">
      <w:pPr>
        <w:spacing w:line="480" w:lineRule="auto"/>
        <w:ind w:left="720" w:firstLine="720"/>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Untuk tujuan–</w:t>
      </w:r>
      <w:r w:rsidRPr="005925E4">
        <w:rPr>
          <w:rFonts w:asciiTheme="majorBidi" w:hAnsiTheme="majorBidi" w:cstheme="majorBidi"/>
          <w:color w:val="000000"/>
          <w:sz w:val="24"/>
          <w:szCs w:val="24"/>
        </w:rPr>
        <w:t>tuj</w:t>
      </w:r>
      <w:r>
        <w:rPr>
          <w:rFonts w:asciiTheme="majorBidi" w:hAnsiTheme="majorBidi" w:cstheme="majorBidi"/>
          <w:color w:val="000000"/>
          <w:sz w:val="24"/>
          <w:szCs w:val="24"/>
        </w:rPr>
        <w:t>uan praktis.</w:t>
      </w:r>
      <w:proofErr w:type="gramEnd"/>
      <w:r>
        <w:rPr>
          <w:rFonts w:asciiTheme="majorBidi" w:hAnsiTheme="majorBidi" w:cstheme="majorBidi"/>
          <w:color w:val="000000"/>
          <w:sz w:val="24"/>
          <w:szCs w:val="24"/>
        </w:rPr>
        <w:t xml:space="preserve"> </w:t>
      </w:r>
      <w:proofErr w:type="gramStart"/>
      <w:r>
        <w:rPr>
          <w:rFonts w:asciiTheme="majorBidi" w:hAnsiTheme="majorBidi" w:cstheme="majorBidi"/>
          <w:color w:val="000000"/>
          <w:sz w:val="24"/>
          <w:szCs w:val="24"/>
        </w:rPr>
        <w:t>D</w:t>
      </w:r>
      <w:r w:rsidRPr="005925E4">
        <w:rPr>
          <w:rFonts w:asciiTheme="majorBidi" w:hAnsiTheme="majorBidi" w:cstheme="majorBidi"/>
          <w:color w:val="000000"/>
          <w:sz w:val="24"/>
          <w:szCs w:val="24"/>
        </w:rPr>
        <w:t>i bawah ini ada beberapa jenis media yang lazim dipakai dalam kegiatan belajar mengajar khususnya di Indonesia.</w:t>
      </w:r>
      <w:proofErr w:type="gramEnd"/>
    </w:p>
    <w:p w:rsidR="00FC096C" w:rsidRDefault="00FC096C" w:rsidP="006729B8">
      <w:pPr>
        <w:numPr>
          <w:ilvl w:val="0"/>
          <w:numId w:val="24"/>
        </w:numPr>
        <w:spacing w:after="0" w:line="480" w:lineRule="auto"/>
        <w:ind w:left="1134" w:hanging="425"/>
        <w:jc w:val="both"/>
        <w:rPr>
          <w:rFonts w:asciiTheme="majorBidi" w:hAnsiTheme="majorBidi" w:cstheme="majorBidi"/>
          <w:color w:val="000000"/>
          <w:sz w:val="24"/>
          <w:szCs w:val="24"/>
        </w:rPr>
      </w:pPr>
      <w:r w:rsidRPr="005925E4">
        <w:rPr>
          <w:rFonts w:asciiTheme="majorBidi" w:hAnsiTheme="majorBidi" w:cstheme="majorBidi"/>
          <w:color w:val="000000"/>
          <w:sz w:val="24"/>
          <w:szCs w:val="24"/>
        </w:rPr>
        <w:t xml:space="preserve">Media grafis meliputi </w:t>
      </w:r>
      <w:r w:rsidR="006729B8">
        <w:rPr>
          <w:rFonts w:asciiTheme="majorBidi" w:hAnsiTheme="majorBidi" w:cstheme="majorBidi"/>
          <w:color w:val="000000"/>
          <w:sz w:val="24"/>
          <w:szCs w:val="24"/>
        </w:rPr>
        <w:t>gambar/foto, sketsa, diagram, bagan/</w:t>
      </w:r>
      <w:r w:rsidRPr="005925E4">
        <w:rPr>
          <w:rFonts w:asciiTheme="majorBidi" w:hAnsiTheme="majorBidi" w:cstheme="majorBidi"/>
          <w:color w:val="000000"/>
          <w:sz w:val="24"/>
          <w:szCs w:val="24"/>
        </w:rPr>
        <w:t>chart, grafik, kartun, poster, peta dan globe, papan flannel, dan pa</w:t>
      </w:r>
      <w:r>
        <w:rPr>
          <w:rFonts w:asciiTheme="majorBidi" w:hAnsiTheme="majorBidi" w:cstheme="majorBidi"/>
          <w:color w:val="000000"/>
          <w:sz w:val="24"/>
          <w:szCs w:val="24"/>
        </w:rPr>
        <w:t>pan bu</w:t>
      </w:r>
      <w:r w:rsidRPr="005925E4">
        <w:rPr>
          <w:rFonts w:asciiTheme="majorBidi" w:hAnsiTheme="majorBidi" w:cstheme="majorBidi"/>
          <w:color w:val="000000"/>
          <w:sz w:val="24"/>
          <w:szCs w:val="24"/>
        </w:rPr>
        <w:t>letin.</w:t>
      </w:r>
      <w:r w:rsidRPr="005925E4">
        <w:rPr>
          <w:rStyle w:val="FootnoteReference"/>
          <w:rFonts w:asciiTheme="majorBidi" w:hAnsiTheme="majorBidi" w:cstheme="majorBidi"/>
          <w:color w:val="000000"/>
          <w:sz w:val="24"/>
          <w:szCs w:val="24"/>
        </w:rPr>
        <w:footnoteReference w:id="8"/>
      </w:r>
    </w:p>
    <w:p w:rsidR="00FC096C" w:rsidRDefault="00FC096C" w:rsidP="006729B8">
      <w:pPr>
        <w:numPr>
          <w:ilvl w:val="0"/>
          <w:numId w:val="24"/>
        </w:numPr>
        <w:spacing w:after="0" w:line="480" w:lineRule="auto"/>
        <w:ind w:left="1134" w:hanging="425"/>
        <w:jc w:val="both"/>
        <w:rPr>
          <w:rFonts w:asciiTheme="majorBidi" w:hAnsiTheme="majorBidi" w:cstheme="majorBidi"/>
          <w:color w:val="000000"/>
          <w:sz w:val="24"/>
          <w:szCs w:val="24"/>
        </w:rPr>
      </w:pPr>
      <w:r w:rsidRPr="00FC096C">
        <w:rPr>
          <w:rFonts w:asciiTheme="majorBidi" w:hAnsiTheme="majorBidi" w:cstheme="majorBidi"/>
          <w:color w:val="000000"/>
          <w:sz w:val="24"/>
          <w:szCs w:val="24"/>
        </w:rPr>
        <w:t>Media Audio meliputi r</w:t>
      </w:r>
      <w:r w:rsidR="00D1183E">
        <w:rPr>
          <w:rFonts w:asciiTheme="majorBidi" w:hAnsiTheme="majorBidi" w:cstheme="majorBidi"/>
          <w:color w:val="000000"/>
          <w:sz w:val="24"/>
          <w:szCs w:val="24"/>
        </w:rPr>
        <w:t>adio, alat perekam pita magnetik</w:t>
      </w:r>
      <w:r w:rsidRPr="00FC096C">
        <w:rPr>
          <w:rFonts w:asciiTheme="majorBidi" w:hAnsiTheme="majorBidi" w:cstheme="majorBidi"/>
          <w:color w:val="000000"/>
          <w:sz w:val="24"/>
          <w:szCs w:val="24"/>
        </w:rPr>
        <w:t>, piringan hitam, dan laboratorium bahasa.</w:t>
      </w:r>
      <w:r w:rsidRPr="005925E4">
        <w:rPr>
          <w:rStyle w:val="FootnoteReference"/>
          <w:rFonts w:asciiTheme="majorBidi" w:hAnsiTheme="majorBidi" w:cstheme="majorBidi"/>
          <w:color w:val="000000"/>
          <w:sz w:val="24"/>
          <w:szCs w:val="24"/>
        </w:rPr>
        <w:footnoteReference w:id="9"/>
      </w:r>
    </w:p>
    <w:p w:rsidR="00D1183E" w:rsidRDefault="00D1183E" w:rsidP="006729B8">
      <w:pPr>
        <w:numPr>
          <w:ilvl w:val="0"/>
          <w:numId w:val="24"/>
        </w:numPr>
        <w:spacing w:after="0" w:line="480" w:lineRule="auto"/>
        <w:ind w:left="1134" w:hanging="425"/>
        <w:jc w:val="both"/>
        <w:rPr>
          <w:rFonts w:asciiTheme="majorBidi" w:hAnsiTheme="majorBidi" w:cstheme="majorBidi"/>
          <w:color w:val="000000"/>
          <w:sz w:val="24"/>
          <w:szCs w:val="24"/>
        </w:rPr>
      </w:pPr>
      <w:r w:rsidRPr="00FC096C">
        <w:rPr>
          <w:rFonts w:asciiTheme="majorBidi" w:hAnsiTheme="majorBidi" w:cstheme="majorBidi"/>
          <w:color w:val="000000"/>
          <w:sz w:val="24"/>
          <w:szCs w:val="24"/>
        </w:rPr>
        <w:lastRenderedPageBreak/>
        <w:t>Media proyeksi</w:t>
      </w:r>
      <w:r>
        <w:rPr>
          <w:rFonts w:asciiTheme="majorBidi" w:hAnsiTheme="majorBidi" w:cstheme="majorBidi"/>
          <w:color w:val="000000"/>
          <w:sz w:val="24"/>
          <w:szCs w:val="24"/>
        </w:rPr>
        <w:t xml:space="preserve"> antara lain film bingkai (</w:t>
      </w:r>
      <w:r>
        <w:rPr>
          <w:rFonts w:asciiTheme="majorBidi" w:hAnsiTheme="majorBidi" w:cstheme="majorBidi"/>
          <w:i/>
          <w:iCs/>
          <w:color w:val="000000"/>
          <w:sz w:val="24"/>
          <w:szCs w:val="24"/>
        </w:rPr>
        <w:t>slide</w:t>
      </w:r>
      <w:r>
        <w:rPr>
          <w:rFonts w:asciiTheme="majorBidi" w:hAnsiTheme="majorBidi" w:cstheme="majorBidi"/>
          <w:color w:val="000000"/>
          <w:sz w:val="24"/>
          <w:szCs w:val="24"/>
        </w:rPr>
        <w:t>), film rangkai (</w:t>
      </w:r>
      <w:r w:rsidRPr="006F21EB">
        <w:rPr>
          <w:rFonts w:asciiTheme="majorBidi" w:hAnsiTheme="majorBidi" w:cstheme="majorBidi"/>
          <w:i/>
          <w:iCs/>
          <w:color w:val="000000"/>
          <w:sz w:val="24"/>
          <w:szCs w:val="24"/>
        </w:rPr>
        <w:t>film strip</w:t>
      </w:r>
      <w:r>
        <w:rPr>
          <w:rFonts w:asciiTheme="majorBidi" w:hAnsiTheme="majorBidi" w:cstheme="majorBidi"/>
          <w:color w:val="000000"/>
          <w:sz w:val="24"/>
          <w:szCs w:val="24"/>
        </w:rPr>
        <w:t>), overhead proyektor, dan proyektor opaque.</w:t>
      </w:r>
      <w:r w:rsidRPr="005925E4">
        <w:rPr>
          <w:rStyle w:val="FootnoteReference"/>
          <w:rFonts w:asciiTheme="majorBidi" w:hAnsiTheme="majorBidi" w:cstheme="majorBidi"/>
          <w:color w:val="000000"/>
          <w:sz w:val="24"/>
          <w:szCs w:val="24"/>
        </w:rPr>
        <w:footnoteReference w:id="10"/>
      </w:r>
    </w:p>
    <w:p w:rsidR="006729B8" w:rsidRDefault="00891636" w:rsidP="006729B8">
      <w:pPr>
        <w:spacing w:line="480" w:lineRule="auto"/>
        <w:ind w:left="709" w:firstLine="567"/>
        <w:jc w:val="both"/>
        <w:rPr>
          <w:rFonts w:asciiTheme="majorBidi" w:hAnsiTheme="majorBidi" w:cstheme="majorBidi"/>
          <w:color w:val="000000"/>
          <w:sz w:val="24"/>
          <w:szCs w:val="24"/>
        </w:rPr>
      </w:pPr>
      <w:r w:rsidRPr="005925E4">
        <w:rPr>
          <w:rFonts w:asciiTheme="majorBidi" w:hAnsiTheme="majorBidi" w:cstheme="majorBidi"/>
          <w:color w:val="000000"/>
          <w:sz w:val="24"/>
          <w:szCs w:val="24"/>
        </w:rPr>
        <w:t>Secara umum, media dapat digolongkan menjadi tiga jenis, yaitu: (1) visual media atau media pandang (2) audio visual atau media dengar, dan (3) audio visual media atau media dengar dan pandang.</w:t>
      </w:r>
      <w:r w:rsidRPr="005925E4">
        <w:rPr>
          <w:rStyle w:val="FootnoteReference"/>
          <w:rFonts w:asciiTheme="majorBidi" w:hAnsiTheme="majorBidi" w:cstheme="majorBidi"/>
          <w:color w:val="000000"/>
          <w:sz w:val="24"/>
          <w:szCs w:val="24"/>
        </w:rPr>
        <w:footnoteReference w:id="11"/>
      </w:r>
    </w:p>
    <w:p w:rsidR="006729B8" w:rsidRDefault="00891636" w:rsidP="006729B8">
      <w:pPr>
        <w:spacing w:line="480" w:lineRule="auto"/>
        <w:ind w:left="709" w:firstLine="567"/>
        <w:jc w:val="both"/>
        <w:rPr>
          <w:rFonts w:asciiTheme="majorBidi" w:hAnsiTheme="majorBidi" w:cstheme="majorBidi"/>
          <w:color w:val="000000"/>
          <w:sz w:val="24"/>
          <w:szCs w:val="24"/>
        </w:rPr>
      </w:pPr>
      <w:proofErr w:type="gramStart"/>
      <w:r w:rsidRPr="005925E4">
        <w:rPr>
          <w:rFonts w:asciiTheme="majorBidi" w:hAnsiTheme="majorBidi" w:cstheme="majorBidi"/>
          <w:color w:val="000000"/>
          <w:sz w:val="24"/>
          <w:szCs w:val="24"/>
        </w:rPr>
        <w:t>Media pandang adalah media yang dapat dipandang atau dilihat dan</w:t>
      </w:r>
      <w:r>
        <w:rPr>
          <w:rFonts w:asciiTheme="majorBidi" w:hAnsiTheme="majorBidi" w:cstheme="majorBidi"/>
          <w:color w:val="000000"/>
          <w:sz w:val="24"/>
          <w:szCs w:val="24"/>
        </w:rPr>
        <w:t xml:space="preserve"> dapat disentuh oleh siswa, mis</w:t>
      </w:r>
      <w:r w:rsidRPr="005925E4">
        <w:rPr>
          <w:rFonts w:asciiTheme="majorBidi" w:hAnsiTheme="majorBidi" w:cstheme="majorBidi"/>
          <w:color w:val="000000"/>
          <w:sz w:val="24"/>
          <w:szCs w:val="24"/>
        </w:rPr>
        <w:t>al, gambar, foto, benda sesungguhnya, peta, miniature, dan realita.</w:t>
      </w:r>
      <w:proofErr w:type="gramEnd"/>
      <w:r w:rsidRPr="005925E4">
        <w:rPr>
          <w:rFonts w:asciiTheme="majorBidi" w:hAnsiTheme="majorBidi" w:cstheme="majorBidi"/>
          <w:color w:val="000000"/>
          <w:sz w:val="24"/>
          <w:szCs w:val="24"/>
        </w:rPr>
        <w:t xml:space="preserve"> </w:t>
      </w:r>
      <w:proofErr w:type="gramStart"/>
      <w:r w:rsidRPr="005925E4">
        <w:rPr>
          <w:rFonts w:asciiTheme="majorBidi" w:hAnsiTheme="majorBidi" w:cstheme="majorBidi"/>
          <w:color w:val="000000"/>
          <w:sz w:val="24"/>
          <w:szCs w:val="24"/>
        </w:rPr>
        <w:t>Sedangkan media dengar (</w:t>
      </w:r>
      <w:r w:rsidRPr="005925E4">
        <w:rPr>
          <w:rFonts w:asciiTheme="majorBidi" w:hAnsiTheme="majorBidi" w:cstheme="majorBidi"/>
          <w:i/>
          <w:color w:val="000000"/>
          <w:sz w:val="24"/>
          <w:szCs w:val="24"/>
        </w:rPr>
        <w:t>audio</w:t>
      </w:r>
      <w:r w:rsidRPr="005925E4">
        <w:rPr>
          <w:rFonts w:asciiTheme="majorBidi" w:hAnsiTheme="majorBidi" w:cstheme="majorBidi"/>
          <w:color w:val="000000"/>
          <w:sz w:val="24"/>
          <w:szCs w:val="24"/>
        </w:rPr>
        <w:t>) untuk ketrampilan menyimak adalah media yang wacana atau isinya derekam dan didengarkan.</w:t>
      </w:r>
      <w:proofErr w:type="gramEnd"/>
      <w:r w:rsidRPr="005925E4">
        <w:rPr>
          <w:rFonts w:asciiTheme="majorBidi" w:hAnsiTheme="majorBidi" w:cstheme="majorBidi"/>
          <w:color w:val="000000"/>
          <w:sz w:val="24"/>
          <w:szCs w:val="24"/>
        </w:rPr>
        <w:t xml:space="preserve"> </w:t>
      </w:r>
      <w:proofErr w:type="gramStart"/>
      <w:r w:rsidRPr="005925E4">
        <w:rPr>
          <w:rFonts w:asciiTheme="majorBidi" w:hAnsiTheme="majorBidi" w:cstheme="majorBidi"/>
          <w:color w:val="000000"/>
          <w:sz w:val="24"/>
          <w:szCs w:val="24"/>
        </w:rPr>
        <w:t xml:space="preserve">Misalnya, radio dan </w:t>
      </w:r>
      <w:r w:rsidRPr="005925E4">
        <w:rPr>
          <w:rFonts w:asciiTheme="majorBidi" w:hAnsiTheme="majorBidi" w:cstheme="majorBidi"/>
          <w:i/>
          <w:color w:val="000000"/>
          <w:sz w:val="24"/>
          <w:szCs w:val="24"/>
        </w:rPr>
        <w:t>cassette recorder.</w:t>
      </w:r>
      <w:proofErr w:type="gramEnd"/>
      <w:r w:rsidRPr="005925E4">
        <w:rPr>
          <w:rStyle w:val="FootnoteReference"/>
          <w:rFonts w:asciiTheme="majorBidi" w:hAnsiTheme="majorBidi" w:cstheme="majorBidi"/>
          <w:i/>
          <w:color w:val="000000"/>
          <w:sz w:val="24"/>
          <w:szCs w:val="24"/>
        </w:rPr>
        <w:footnoteReference w:id="12"/>
      </w:r>
      <w:r w:rsidRPr="005925E4">
        <w:rPr>
          <w:rFonts w:asciiTheme="majorBidi" w:hAnsiTheme="majorBidi" w:cstheme="majorBidi"/>
          <w:i/>
          <w:color w:val="000000"/>
          <w:sz w:val="24"/>
          <w:szCs w:val="24"/>
        </w:rPr>
        <w:t xml:space="preserve"> </w:t>
      </w:r>
      <w:proofErr w:type="gramStart"/>
      <w:r w:rsidRPr="005925E4">
        <w:rPr>
          <w:rFonts w:asciiTheme="majorBidi" w:hAnsiTheme="majorBidi" w:cstheme="majorBidi"/>
          <w:color w:val="000000"/>
          <w:sz w:val="24"/>
          <w:szCs w:val="24"/>
        </w:rPr>
        <w:t>Dan media audio visual adalah perpaduan antara media pandang dan media dengar, misalnya, CD, TV, Film.</w:t>
      </w:r>
      <w:proofErr w:type="gramEnd"/>
    </w:p>
    <w:p w:rsidR="00891636" w:rsidRPr="00891636" w:rsidRDefault="00891636" w:rsidP="006729B8">
      <w:pPr>
        <w:spacing w:line="480" w:lineRule="auto"/>
        <w:ind w:left="709" w:firstLine="567"/>
        <w:jc w:val="both"/>
        <w:rPr>
          <w:rFonts w:asciiTheme="majorBidi" w:hAnsiTheme="majorBidi" w:cstheme="majorBidi"/>
          <w:color w:val="000000"/>
          <w:sz w:val="24"/>
          <w:szCs w:val="24"/>
        </w:rPr>
      </w:pPr>
      <w:r w:rsidRPr="00891636">
        <w:rPr>
          <w:rFonts w:asciiTheme="majorBidi" w:hAnsiTheme="majorBidi" w:cstheme="majorBidi"/>
          <w:sz w:val="24"/>
          <w:szCs w:val="24"/>
        </w:rPr>
        <w:t xml:space="preserve">Akan tetapi ada beberapa hal yang harus diperhatikan dalam membuat gambar sederhana ini, sebagaimana yang dikemukakan oleh Amir Hamzah Sulaeman dalam Asnawir sebagai </w:t>
      </w:r>
      <w:proofErr w:type="gramStart"/>
      <w:r w:rsidRPr="00891636">
        <w:rPr>
          <w:rFonts w:asciiTheme="majorBidi" w:hAnsiTheme="majorBidi" w:cstheme="majorBidi"/>
          <w:sz w:val="24"/>
          <w:szCs w:val="24"/>
        </w:rPr>
        <w:t>berikut :</w:t>
      </w:r>
      <w:proofErr w:type="gramEnd"/>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Gunakan warna yang gelap untuk garis dan lingkaran supaya kontras dengan kertas sebagai latar belakangnya.</w:t>
      </w:r>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Jangan ragu-ragu untuk memulai gambar objek yang dimaksud dan pelajari sambil melakukannya.</w:t>
      </w:r>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Gambar harus besar dan garis-garis harus tebal dan jelas.</w:t>
      </w:r>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lastRenderedPageBreak/>
        <w:t>Tentukanlah terlebih dahulu bidang gambar, pilihlah diantara dua bidang</w:t>
      </w:r>
      <w:proofErr w:type="gramStart"/>
      <w:r w:rsidRPr="00891636">
        <w:rPr>
          <w:rFonts w:asciiTheme="majorBidi" w:hAnsiTheme="majorBidi" w:cstheme="majorBidi"/>
          <w:sz w:val="24"/>
          <w:szCs w:val="24"/>
        </w:rPr>
        <w:t>,bidang</w:t>
      </w:r>
      <w:proofErr w:type="gramEnd"/>
      <w:r w:rsidRPr="00891636">
        <w:rPr>
          <w:rFonts w:asciiTheme="majorBidi" w:hAnsiTheme="majorBidi" w:cstheme="majorBidi"/>
          <w:sz w:val="24"/>
          <w:szCs w:val="24"/>
        </w:rPr>
        <w:t xml:space="preserve"> yang tegak dan bidang yang datar.</w:t>
      </w:r>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Gunakan satu bidang saja untuk 1 objek.</w:t>
      </w:r>
    </w:p>
    <w:p w:rsid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Gunakan seluruh bidang dan jangan biarkan sebagian objek besar bidang ada yang kosong.</w:t>
      </w:r>
    </w:p>
    <w:p w:rsidR="00891636" w:rsidRPr="00891636" w:rsidRDefault="00891636" w:rsidP="006729B8">
      <w:pPr>
        <w:pStyle w:val="ListParagraph"/>
        <w:numPr>
          <w:ilvl w:val="0"/>
          <w:numId w:val="25"/>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Ada baiknya membuatsketsa terlebih dahulu dengan pensil supaya dapat dihapus jika keliru, kemudian dapat digunakan spidol atau tinta.</w:t>
      </w:r>
      <w:r>
        <w:rPr>
          <w:rStyle w:val="FootnoteReference"/>
          <w:rFonts w:asciiTheme="majorBidi" w:hAnsiTheme="majorBidi" w:cstheme="majorBidi"/>
          <w:sz w:val="24"/>
          <w:szCs w:val="24"/>
        </w:rPr>
        <w:footnoteReference w:id="13"/>
      </w:r>
    </w:p>
    <w:p w:rsidR="00891636" w:rsidRPr="00891636" w:rsidRDefault="00891636" w:rsidP="006729B8">
      <w:pPr>
        <w:pStyle w:val="ListParagraph"/>
        <w:spacing w:line="480" w:lineRule="auto"/>
        <w:ind w:left="709" w:firstLine="567"/>
        <w:jc w:val="both"/>
        <w:rPr>
          <w:rFonts w:asciiTheme="majorBidi" w:hAnsiTheme="majorBidi" w:cstheme="majorBidi"/>
          <w:sz w:val="24"/>
          <w:szCs w:val="24"/>
        </w:rPr>
      </w:pPr>
      <w:proofErr w:type="gramStart"/>
      <w:r w:rsidRPr="00891636">
        <w:rPr>
          <w:rFonts w:asciiTheme="majorBidi" w:hAnsiTheme="majorBidi" w:cstheme="majorBidi"/>
          <w:sz w:val="24"/>
          <w:szCs w:val="24"/>
        </w:rPr>
        <w:t>Gambar sederhana semacam ini digunakan hampir untuk semua tingkat pelajaran atau kecerdasan.</w:t>
      </w:r>
      <w:proofErr w:type="gramEnd"/>
      <w:r w:rsidRPr="00891636">
        <w:rPr>
          <w:rFonts w:asciiTheme="majorBidi" w:hAnsiTheme="majorBidi" w:cstheme="majorBidi"/>
          <w:sz w:val="24"/>
          <w:szCs w:val="24"/>
        </w:rPr>
        <w:t xml:space="preserve"> Beberapa alasan sebagai dasar penggunaan gambar adalah:</w:t>
      </w:r>
    </w:p>
    <w:p w:rsid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proofErr w:type="gramStart"/>
      <w:r>
        <w:rPr>
          <w:rFonts w:asciiTheme="majorBidi" w:hAnsiTheme="majorBidi" w:cstheme="majorBidi"/>
          <w:sz w:val="24"/>
          <w:szCs w:val="24"/>
        </w:rPr>
        <w:t>Bersifat  kongkrit</w:t>
      </w:r>
      <w:proofErr w:type="gramEnd"/>
      <w:r>
        <w:rPr>
          <w:rFonts w:asciiTheme="majorBidi" w:hAnsiTheme="majorBidi" w:cstheme="majorBidi"/>
          <w:sz w:val="24"/>
          <w:szCs w:val="24"/>
        </w:rPr>
        <w:t>. Melalui gambar para siswa dapat melihat jelas sesuatu yang sedang dibicarakan atau didiskusikan didalam kelas. Sesuatu persoalan dapat dijelaskan dengan gambar selain penjelasan dengan kata-kata.</w:t>
      </w:r>
    </w:p>
    <w:p w:rsid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proofErr w:type="gramStart"/>
      <w:r w:rsidRPr="00891636">
        <w:rPr>
          <w:rFonts w:asciiTheme="majorBidi" w:hAnsiTheme="majorBidi" w:cstheme="majorBidi"/>
          <w:sz w:val="24"/>
          <w:szCs w:val="24"/>
        </w:rPr>
        <w:t>Dapat  mengatasi</w:t>
      </w:r>
      <w:proofErr w:type="gramEnd"/>
      <w:r w:rsidRPr="00891636">
        <w:rPr>
          <w:rFonts w:asciiTheme="majorBidi" w:hAnsiTheme="majorBidi" w:cstheme="majorBidi"/>
          <w:sz w:val="24"/>
          <w:szCs w:val="24"/>
        </w:rPr>
        <w:t xml:space="preserve"> batas waktu dan ruang gambar, para siswa dapat dibawa dipelajari di Amerika dan gambar-gambar spin di Mesir dapat dipelajari di Indonesia. Demikian juga contoh selanjutnya </w:t>
      </w:r>
      <w:proofErr w:type="gramStart"/>
      <w:r w:rsidRPr="00891636">
        <w:rPr>
          <w:rFonts w:asciiTheme="majorBidi" w:hAnsiTheme="majorBidi" w:cstheme="majorBidi"/>
          <w:sz w:val="24"/>
          <w:szCs w:val="24"/>
        </w:rPr>
        <w:t>akan</w:t>
      </w:r>
      <w:proofErr w:type="gramEnd"/>
      <w:r w:rsidRPr="00891636">
        <w:rPr>
          <w:rFonts w:asciiTheme="majorBidi" w:hAnsiTheme="majorBidi" w:cstheme="majorBidi"/>
          <w:sz w:val="24"/>
          <w:szCs w:val="24"/>
        </w:rPr>
        <w:t xml:space="preserve"> membuktikan bahwa gambar-gambar itu merupakan penjelasan dari benda-benda yang sebenarnya kerap kali tak dilihat karena letaknya jauh atau terjadi pada masa lampau.</w:t>
      </w:r>
    </w:p>
    <w:p w:rsid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lastRenderedPageBreak/>
        <w:t xml:space="preserve">Dapat mengatasi kekurangan daya mampu panca </w:t>
      </w:r>
      <w:proofErr w:type="gramStart"/>
      <w:r w:rsidRPr="00891636">
        <w:rPr>
          <w:rFonts w:asciiTheme="majorBidi" w:hAnsiTheme="majorBidi" w:cstheme="majorBidi"/>
          <w:sz w:val="24"/>
          <w:szCs w:val="24"/>
        </w:rPr>
        <w:t>indra</w:t>
      </w:r>
      <w:proofErr w:type="gramEnd"/>
      <w:r w:rsidRPr="00891636">
        <w:rPr>
          <w:rFonts w:asciiTheme="majorBidi" w:hAnsiTheme="majorBidi" w:cstheme="majorBidi"/>
          <w:sz w:val="24"/>
          <w:szCs w:val="24"/>
        </w:rPr>
        <w:t xml:space="preserve"> manusia. Benda-benda yang kecil yang tidak jelas dilihat oleh mata dibuat fotografinya sehingga dapat dilihat dengan jelas.</w:t>
      </w:r>
    </w:p>
    <w:p w:rsid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Dapat digunakan untuk menjelaskan sesuatu masalah, karena itu bernilai terhadap semua pelajaran disekolah.</w:t>
      </w:r>
    </w:p>
    <w:p w:rsid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 xml:space="preserve">Gambar-gambar mudah didapat dan murah, untuk sekolah yang dananya terbatas atau yang </w:t>
      </w:r>
      <w:proofErr w:type="gramStart"/>
      <w:r w:rsidRPr="00891636">
        <w:rPr>
          <w:rFonts w:asciiTheme="majorBidi" w:hAnsiTheme="majorBidi" w:cstheme="majorBidi"/>
          <w:sz w:val="24"/>
          <w:szCs w:val="24"/>
        </w:rPr>
        <w:t>sama</w:t>
      </w:r>
      <w:proofErr w:type="gramEnd"/>
      <w:r w:rsidRPr="00891636">
        <w:rPr>
          <w:rFonts w:asciiTheme="majorBidi" w:hAnsiTheme="majorBidi" w:cstheme="majorBidi"/>
          <w:sz w:val="24"/>
          <w:szCs w:val="24"/>
        </w:rPr>
        <w:t xml:space="preserve"> sekali tak mampu, gambar bernilai ekonomi menguntungkan dan meringankan beban sekolah.</w:t>
      </w:r>
    </w:p>
    <w:p w:rsidR="00891636" w:rsidRPr="00891636" w:rsidRDefault="00891636" w:rsidP="006729B8">
      <w:pPr>
        <w:pStyle w:val="ListParagraph"/>
        <w:numPr>
          <w:ilvl w:val="0"/>
          <w:numId w:val="26"/>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Mudah digunakan baik untuk perseorangan maupun untuk kelompok siswa. Satu gambar dapat dilihat oleh seluruh kelas, bahkan seluruh sekolah.</w:t>
      </w:r>
      <w:r>
        <w:rPr>
          <w:rStyle w:val="FootnoteReference"/>
          <w:rFonts w:asciiTheme="majorBidi" w:hAnsiTheme="majorBidi" w:cstheme="majorBidi"/>
          <w:sz w:val="24"/>
          <w:szCs w:val="24"/>
        </w:rPr>
        <w:footnoteReference w:id="14"/>
      </w:r>
    </w:p>
    <w:p w:rsidR="00891636" w:rsidRDefault="00891636" w:rsidP="006729B8">
      <w:pPr>
        <w:pStyle w:val="ListParagraph"/>
        <w:spacing w:line="480" w:lineRule="auto"/>
        <w:ind w:firstLine="556"/>
        <w:jc w:val="both"/>
        <w:rPr>
          <w:rFonts w:asciiTheme="majorBidi" w:hAnsiTheme="majorBidi" w:cstheme="majorBidi"/>
          <w:sz w:val="24"/>
          <w:szCs w:val="24"/>
        </w:rPr>
      </w:pPr>
      <w:proofErr w:type="gramStart"/>
      <w:r>
        <w:rPr>
          <w:rFonts w:asciiTheme="majorBidi" w:hAnsiTheme="majorBidi" w:cstheme="majorBidi"/>
          <w:sz w:val="24"/>
          <w:szCs w:val="24"/>
        </w:rPr>
        <w:t>Dalam membuat gambar garis harus memenuhi ciri-ciri utama yaitu objek atau situasi yang ingin dilukiskan harus tetap ada.</w:t>
      </w:r>
      <w:proofErr w:type="gramEnd"/>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roofErr w:type="gramStart"/>
      <w:r>
        <w:rPr>
          <w:rFonts w:asciiTheme="majorBidi" w:hAnsiTheme="majorBidi" w:cstheme="majorBidi"/>
          <w:sz w:val="24"/>
          <w:szCs w:val="24"/>
        </w:rPr>
        <w:t>Kendatipun amat sederhana, gambar garis dapat menunjukkan aksi atau sikap dengan dampak yang cukup baik sehingga dapat menyampaikan cerita atau pesan-pesan penting.</w:t>
      </w:r>
      <w:proofErr w:type="gramEnd"/>
    </w:p>
    <w:p w:rsidR="00891636" w:rsidRDefault="00891636" w:rsidP="006729B8">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S</w:t>
      </w:r>
      <w:r w:rsidR="006729B8">
        <w:rPr>
          <w:rFonts w:asciiTheme="majorBidi" w:hAnsiTheme="majorBidi" w:cstheme="majorBidi"/>
          <w:sz w:val="24"/>
          <w:szCs w:val="24"/>
        </w:rPr>
        <w:t xml:space="preserve">eperti halnya media-media </w:t>
      </w:r>
      <w:proofErr w:type="gramStart"/>
      <w:r w:rsidR="006729B8">
        <w:rPr>
          <w:rFonts w:asciiTheme="majorBidi" w:hAnsiTheme="majorBidi" w:cstheme="majorBidi"/>
          <w:sz w:val="24"/>
          <w:szCs w:val="24"/>
        </w:rPr>
        <w:t>lain</w:t>
      </w:r>
      <w:proofErr w:type="gramEnd"/>
      <w:r w:rsidR="006729B8">
        <w:rPr>
          <w:rFonts w:asciiTheme="majorBidi" w:hAnsiTheme="majorBidi" w:cstheme="majorBidi"/>
          <w:sz w:val="24"/>
          <w:szCs w:val="24"/>
        </w:rPr>
        <w:t>, g</w:t>
      </w:r>
      <w:r>
        <w:rPr>
          <w:rFonts w:asciiTheme="majorBidi" w:hAnsiTheme="majorBidi" w:cstheme="majorBidi"/>
          <w:sz w:val="24"/>
          <w:szCs w:val="24"/>
        </w:rPr>
        <w:t xml:space="preserve">ambar sederhana ini juga mempunyai kelemahan dan kelebihan. Adapun kelebihan gambar sederhana </w:t>
      </w:r>
      <w:proofErr w:type="gramStart"/>
      <w:r>
        <w:rPr>
          <w:rFonts w:asciiTheme="majorBidi" w:hAnsiTheme="majorBidi" w:cstheme="majorBidi"/>
          <w:sz w:val="24"/>
          <w:szCs w:val="24"/>
        </w:rPr>
        <w:t>adalah :</w:t>
      </w:r>
      <w:proofErr w:type="gramEnd"/>
    </w:p>
    <w:p w:rsidR="00891636" w:rsidRDefault="00891636" w:rsidP="006729B8">
      <w:pPr>
        <w:pStyle w:val="ListParagraph"/>
        <w:numPr>
          <w:ilvl w:val="0"/>
          <w:numId w:val="27"/>
        </w:numPr>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Lebih kongkrit dan lebih realitas dalam memunculkan pokok masalah jika dibanding dengan bahasa verbal.</w:t>
      </w:r>
    </w:p>
    <w:p w:rsidR="00891636" w:rsidRPr="00891636" w:rsidRDefault="00891636" w:rsidP="006729B8">
      <w:pPr>
        <w:pStyle w:val="ListParagraph"/>
        <w:numPr>
          <w:ilvl w:val="0"/>
          <w:numId w:val="27"/>
        </w:numPr>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lastRenderedPageBreak/>
        <w:t xml:space="preserve">Memperjelas masalah dalam bidang </w:t>
      </w:r>
      <w:proofErr w:type="gramStart"/>
      <w:r w:rsidRPr="00891636">
        <w:rPr>
          <w:rFonts w:asciiTheme="majorBidi" w:hAnsiTheme="majorBidi" w:cstheme="majorBidi"/>
          <w:sz w:val="24"/>
          <w:szCs w:val="24"/>
        </w:rPr>
        <w:t>apa</w:t>
      </w:r>
      <w:proofErr w:type="gramEnd"/>
      <w:r w:rsidRPr="00891636">
        <w:rPr>
          <w:rFonts w:asciiTheme="majorBidi" w:hAnsiTheme="majorBidi" w:cstheme="majorBidi"/>
          <w:sz w:val="24"/>
          <w:szCs w:val="24"/>
        </w:rPr>
        <w:t xml:space="preserve"> saja, dengan dapat digunakan untuk semua orang tanpa memandang unsur.</w:t>
      </w:r>
    </w:p>
    <w:p w:rsidR="00891636" w:rsidRDefault="00891636" w:rsidP="006729B8">
      <w:pPr>
        <w:pStyle w:val="ListParagraph"/>
        <w:tabs>
          <w:tab w:val="left" w:pos="720"/>
        </w:tabs>
        <w:spacing w:line="480" w:lineRule="auto"/>
        <w:ind w:firstLine="556"/>
        <w:jc w:val="both"/>
        <w:rPr>
          <w:rFonts w:asciiTheme="majorBidi" w:hAnsiTheme="majorBidi" w:cstheme="majorBidi"/>
          <w:sz w:val="24"/>
          <w:szCs w:val="24"/>
        </w:rPr>
      </w:pPr>
      <w:r>
        <w:rPr>
          <w:rFonts w:asciiTheme="majorBidi" w:hAnsiTheme="majorBidi" w:cstheme="majorBidi"/>
          <w:sz w:val="24"/>
          <w:szCs w:val="24"/>
        </w:rPr>
        <w:t xml:space="preserve">Sedangkan kelemahan dari gambar sederhana adalah sebagai </w:t>
      </w:r>
      <w:proofErr w:type="gramStart"/>
      <w:r>
        <w:rPr>
          <w:rFonts w:asciiTheme="majorBidi" w:hAnsiTheme="majorBidi" w:cstheme="majorBidi"/>
          <w:sz w:val="24"/>
          <w:szCs w:val="24"/>
        </w:rPr>
        <w:t>berikut :</w:t>
      </w:r>
      <w:proofErr w:type="gramEnd"/>
    </w:p>
    <w:p w:rsidR="00891636" w:rsidRDefault="00891636" w:rsidP="006729B8">
      <w:pPr>
        <w:pStyle w:val="ListParagraph"/>
        <w:numPr>
          <w:ilvl w:val="0"/>
          <w:numId w:val="27"/>
        </w:numPr>
        <w:tabs>
          <w:tab w:val="left" w:pos="0"/>
        </w:tabs>
        <w:spacing w:line="480" w:lineRule="auto"/>
        <w:ind w:left="1134" w:hanging="425"/>
        <w:jc w:val="both"/>
        <w:rPr>
          <w:rFonts w:asciiTheme="majorBidi" w:hAnsiTheme="majorBidi" w:cstheme="majorBidi"/>
          <w:sz w:val="24"/>
          <w:szCs w:val="24"/>
        </w:rPr>
      </w:pPr>
      <w:r>
        <w:rPr>
          <w:rFonts w:asciiTheme="majorBidi" w:hAnsiTheme="majorBidi" w:cstheme="majorBidi"/>
          <w:sz w:val="24"/>
          <w:szCs w:val="24"/>
        </w:rPr>
        <w:t>Kelebihan dan penjelasan dari guru dapat menyebabkan timbulnya penafsiran yang berbeda sesuai dengan pengetahuan masing-masing anak terhadap hal yang dijelaskan.</w:t>
      </w:r>
    </w:p>
    <w:p w:rsidR="00891636" w:rsidRDefault="00891636" w:rsidP="006729B8">
      <w:pPr>
        <w:pStyle w:val="ListParagraph"/>
        <w:numPr>
          <w:ilvl w:val="0"/>
          <w:numId w:val="27"/>
        </w:numPr>
        <w:tabs>
          <w:tab w:val="left" w:pos="0"/>
        </w:tabs>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 xml:space="preserve">Penghayatan materi kurang sempurna, karena media gambar hanya menampilkan persepsi </w:t>
      </w:r>
      <w:proofErr w:type="gramStart"/>
      <w:r w:rsidRPr="00891636">
        <w:rPr>
          <w:rFonts w:asciiTheme="majorBidi" w:hAnsiTheme="majorBidi" w:cstheme="majorBidi"/>
          <w:sz w:val="24"/>
          <w:szCs w:val="24"/>
        </w:rPr>
        <w:t>indra</w:t>
      </w:r>
      <w:proofErr w:type="gramEnd"/>
      <w:r w:rsidRPr="00891636">
        <w:rPr>
          <w:rFonts w:asciiTheme="majorBidi" w:hAnsiTheme="majorBidi" w:cstheme="majorBidi"/>
          <w:sz w:val="24"/>
          <w:szCs w:val="24"/>
        </w:rPr>
        <w:t xml:space="preserve"> mata yang tidak cukup kuat untuk menggerakkan seluruh kepribadian manusia, sehingga materi yang dibahas kurang sempurna.</w:t>
      </w:r>
    </w:p>
    <w:p w:rsidR="00891636" w:rsidRDefault="00891636" w:rsidP="006729B8">
      <w:pPr>
        <w:pStyle w:val="ListParagraph"/>
        <w:numPr>
          <w:ilvl w:val="0"/>
          <w:numId w:val="27"/>
        </w:numPr>
        <w:tabs>
          <w:tab w:val="left" w:pos="0"/>
        </w:tabs>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 xml:space="preserve">Tidak meratanya penggunaan gambar tersebut sesuai bagi anak-anak dan kurang efektif dalam penglihatan. Biasanya anak yang </w:t>
      </w:r>
      <w:proofErr w:type="gramStart"/>
      <w:r w:rsidRPr="00891636">
        <w:rPr>
          <w:rFonts w:asciiTheme="majorBidi" w:hAnsiTheme="majorBidi" w:cstheme="majorBidi"/>
          <w:sz w:val="24"/>
          <w:szCs w:val="24"/>
        </w:rPr>
        <w:t>paling depan</w:t>
      </w:r>
      <w:proofErr w:type="gramEnd"/>
      <w:r w:rsidRPr="00891636">
        <w:rPr>
          <w:rFonts w:asciiTheme="majorBidi" w:hAnsiTheme="majorBidi" w:cstheme="majorBidi"/>
          <w:sz w:val="24"/>
          <w:szCs w:val="24"/>
        </w:rPr>
        <w:t xml:space="preserve"> lebih sempurna mengamati gambar tersebut, sedangkan anak yang paling belakang semakin kabur.</w:t>
      </w:r>
      <w:r>
        <w:rPr>
          <w:rStyle w:val="FootnoteReference"/>
          <w:rFonts w:asciiTheme="majorBidi" w:hAnsiTheme="majorBidi" w:cstheme="majorBidi"/>
          <w:sz w:val="24"/>
          <w:szCs w:val="24"/>
        </w:rPr>
        <w:footnoteReference w:id="16"/>
      </w:r>
    </w:p>
    <w:p w:rsidR="00891636" w:rsidRDefault="00891636" w:rsidP="006729B8">
      <w:pPr>
        <w:pStyle w:val="ListParagraph"/>
        <w:numPr>
          <w:ilvl w:val="0"/>
          <w:numId w:val="27"/>
        </w:numPr>
        <w:tabs>
          <w:tab w:val="left" w:pos="0"/>
        </w:tabs>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Mencetak gambar berwarna biasanya memerlukan biaya yang mahal.</w:t>
      </w:r>
    </w:p>
    <w:p w:rsidR="00891636" w:rsidRPr="00891636" w:rsidRDefault="00891636" w:rsidP="006729B8">
      <w:pPr>
        <w:pStyle w:val="ListParagraph"/>
        <w:numPr>
          <w:ilvl w:val="0"/>
          <w:numId w:val="27"/>
        </w:numPr>
        <w:tabs>
          <w:tab w:val="left" w:pos="0"/>
        </w:tabs>
        <w:spacing w:line="480" w:lineRule="auto"/>
        <w:ind w:left="1134" w:hanging="425"/>
        <w:jc w:val="both"/>
        <w:rPr>
          <w:rFonts w:asciiTheme="majorBidi" w:hAnsiTheme="majorBidi" w:cstheme="majorBidi"/>
          <w:sz w:val="24"/>
          <w:szCs w:val="24"/>
        </w:rPr>
      </w:pPr>
      <w:r w:rsidRPr="00891636">
        <w:rPr>
          <w:rFonts w:asciiTheme="majorBidi" w:hAnsiTheme="majorBidi" w:cstheme="majorBidi"/>
          <w:sz w:val="24"/>
          <w:szCs w:val="24"/>
        </w:rPr>
        <w:t>Tanpa perawatan yang baik, media gambar akan cepat rusak, hilang</w:t>
      </w:r>
      <w:proofErr w:type="gramStart"/>
      <w:r w:rsidRPr="00891636">
        <w:rPr>
          <w:rFonts w:asciiTheme="majorBidi" w:hAnsiTheme="majorBidi" w:cstheme="majorBidi"/>
          <w:sz w:val="24"/>
          <w:szCs w:val="24"/>
        </w:rPr>
        <w:t>,atau</w:t>
      </w:r>
      <w:proofErr w:type="gramEnd"/>
      <w:r w:rsidRPr="00891636">
        <w:rPr>
          <w:rFonts w:asciiTheme="majorBidi" w:hAnsiTheme="majorBidi" w:cstheme="majorBidi"/>
          <w:sz w:val="24"/>
          <w:szCs w:val="24"/>
        </w:rPr>
        <w:t xml:space="preserve"> musnah.</w:t>
      </w:r>
    </w:p>
    <w:p w:rsidR="00891636" w:rsidRPr="007B6308" w:rsidRDefault="00891636" w:rsidP="006729B8">
      <w:pPr>
        <w:pStyle w:val="ListParagraph"/>
        <w:tabs>
          <w:tab w:val="left" w:pos="0"/>
        </w:tabs>
        <w:spacing w:line="480" w:lineRule="auto"/>
        <w:ind w:firstLine="556"/>
        <w:jc w:val="both"/>
        <w:rPr>
          <w:rFonts w:asciiTheme="majorBidi" w:hAnsiTheme="majorBidi" w:cstheme="majorBidi"/>
          <w:sz w:val="24"/>
          <w:szCs w:val="24"/>
        </w:rPr>
      </w:pPr>
      <w:proofErr w:type="gramStart"/>
      <w:r>
        <w:rPr>
          <w:rFonts w:asciiTheme="majorBidi" w:hAnsiTheme="majorBidi" w:cstheme="majorBidi"/>
          <w:sz w:val="24"/>
          <w:szCs w:val="24"/>
        </w:rPr>
        <w:t>Jadi bentuk atau aksi yang ingin disampaikan kepada anak didik saat pembelajaran dapat dilukiskan dengan baik menggunakan gambar sederhana berupa garis dan lingkaran.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Untuk menghindari verbalitas dan keabsahan agar </w:t>
      </w:r>
      <w:r>
        <w:rPr>
          <w:rFonts w:asciiTheme="majorBidi" w:hAnsiTheme="majorBidi" w:cstheme="majorBidi"/>
          <w:sz w:val="24"/>
          <w:szCs w:val="24"/>
        </w:rPr>
        <w:lastRenderedPageBreak/>
        <w:t>anak didik mudah memahami dan mengerti tentang konsep yang disampaikan oleh guru.</w:t>
      </w:r>
      <w:proofErr w:type="gramEnd"/>
    </w:p>
    <w:p w:rsidR="00C16577" w:rsidRDefault="00C16577" w:rsidP="006729B8">
      <w:pPr>
        <w:pStyle w:val="ListParagraph"/>
        <w:numPr>
          <w:ilvl w:val="0"/>
          <w:numId w:val="22"/>
        </w:numPr>
        <w:spacing w:line="480" w:lineRule="auto"/>
        <w:ind w:left="709" w:hanging="283"/>
        <w:jc w:val="both"/>
        <w:rPr>
          <w:rFonts w:asciiTheme="majorBidi" w:hAnsiTheme="majorBidi" w:cstheme="majorBidi"/>
          <w:sz w:val="24"/>
          <w:szCs w:val="24"/>
        </w:rPr>
      </w:pPr>
      <w:r w:rsidRPr="00FC096C">
        <w:rPr>
          <w:rFonts w:asciiTheme="majorBidi" w:hAnsiTheme="majorBidi" w:cstheme="majorBidi"/>
          <w:sz w:val="24"/>
          <w:szCs w:val="24"/>
        </w:rPr>
        <w:t>Kriteria Pemilihan Media Pengajaran</w:t>
      </w:r>
    </w:p>
    <w:p w:rsidR="007B6308" w:rsidRPr="007B6308" w:rsidRDefault="007B6308" w:rsidP="006729B8">
      <w:pPr>
        <w:pStyle w:val="ListParagraph"/>
        <w:tabs>
          <w:tab w:val="left" w:pos="720"/>
        </w:tabs>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Media merupakan salah satu sarana untuk meningkatkan kegiatan proses belajar mengajar. </w:t>
      </w:r>
      <w:proofErr w:type="gramStart"/>
      <w:r>
        <w:rPr>
          <w:rFonts w:asciiTheme="majorBidi" w:hAnsiTheme="majorBidi" w:cstheme="majorBidi"/>
          <w:sz w:val="24"/>
          <w:szCs w:val="24"/>
        </w:rPr>
        <w:t>Karena beraneka ragamnya media tersebut, maka masing-masing media mempunyai karakteristik yang berbeda.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Untuk itu perlu memilihnya dengan cermat dan tepat agar dapat digunakan secara tepat guna.</w:t>
      </w:r>
      <w:proofErr w:type="gramEnd"/>
      <w:r>
        <w:rPr>
          <w:rFonts w:asciiTheme="majorBidi" w:hAnsiTheme="majorBidi" w:cstheme="majorBidi"/>
          <w:sz w:val="24"/>
          <w:szCs w:val="24"/>
        </w:rPr>
        <w:t xml:space="preserve"> Untuk itu, ada beberapa kriteria yang patut diperhatikan dalam memilih media </w:t>
      </w:r>
      <w:proofErr w:type="gramStart"/>
      <w:r>
        <w:rPr>
          <w:rFonts w:asciiTheme="majorBidi" w:hAnsiTheme="majorBidi" w:cstheme="majorBidi"/>
          <w:sz w:val="24"/>
          <w:szCs w:val="24"/>
        </w:rPr>
        <w:t>pengajaran :</w:t>
      </w:r>
      <w:proofErr w:type="gramEnd"/>
    </w:p>
    <w:p w:rsidR="00603529" w:rsidRPr="00474398" w:rsidRDefault="00603529" w:rsidP="006729B8">
      <w:pPr>
        <w:numPr>
          <w:ilvl w:val="0"/>
          <w:numId w:val="10"/>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Media yang dipilih hendaknya selaras dan menunjang tujuan pem</w:t>
      </w:r>
      <w:r w:rsidR="00885767" w:rsidRPr="00474398">
        <w:rPr>
          <w:rFonts w:asciiTheme="majorBidi" w:hAnsiTheme="majorBidi" w:cstheme="majorBidi"/>
          <w:sz w:val="24"/>
          <w:szCs w:val="24"/>
        </w:rPr>
        <w:t>belajaran yang telah ditetapkan. Dalam penetapan media harus jelas dan oprasional, spesifik, dan benar-benar tergambar dalam bentuk perilaku.</w:t>
      </w:r>
    </w:p>
    <w:p w:rsidR="00C16577" w:rsidRPr="00474398" w:rsidRDefault="00885767" w:rsidP="006729B8">
      <w:pPr>
        <w:numPr>
          <w:ilvl w:val="0"/>
          <w:numId w:val="10"/>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Aspek materi menjadi pertimbangan yang dianggap penting dalam memilih media</w:t>
      </w:r>
      <w:r w:rsidR="00C16577" w:rsidRPr="00474398">
        <w:rPr>
          <w:rFonts w:asciiTheme="majorBidi" w:hAnsiTheme="majorBidi" w:cstheme="majorBidi"/>
          <w:sz w:val="24"/>
          <w:szCs w:val="24"/>
        </w:rPr>
        <w:t>.</w:t>
      </w:r>
      <w:r w:rsidRPr="00474398">
        <w:rPr>
          <w:rFonts w:asciiTheme="majorBidi" w:hAnsiTheme="majorBidi" w:cstheme="majorBidi"/>
          <w:sz w:val="24"/>
          <w:szCs w:val="24"/>
        </w:rPr>
        <w:t xml:space="preserve"> Sesuai atau tidaknya antara materi dengan media yang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digunakan akan berdampak pada hasil pembelajaran siswa.</w:t>
      </w:r>
    </w:p>
    <w:p w:rsidR="00885767" w:rsidRPr="00474398" w:rsidRDefault="00885767" w:rsidP="006729B8">
      <w:pPr>
        <w:numPr>
          <w:ilvl w:val="0"/>
          <w:numId w:val="10"/>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Kondisi audien (siswa) dari segi subjek belajar menjadi perhatian yang serius bagi guru dalam memilih media yang sesuai dengan kondisi anak. Faktor umum, intelejensi, latar belakang pendidikan, budaya, dan lingkungan anak menjadi titik perhatian dan pertimbangan dalam memilih media pengajaran.</w:t>
      </w:r>
    </w:p>
    <w:p w:rsidR="00C16577" w:rsidRPr="00474398" w:rsidRDefault="00885767" w:rsidP="006729B8">
      <w:pPr>
        <w:numPr>
          <w:ilvl w:val="0"/>
          <w:numId w:val="10"/>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lastRenderedPageBreak/>
        <w:t xml:space="preserve">Ketersediaan media di sekolah atau memungkinkan bagi guru mendesain sendiri media yang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digunakan merupakan hal yang perlu menjadi pertimbangan seorang guru. Seringkali suatu media dianggap tepat untuk digunakan di kelas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tetapi di sekolah tersebut tidak tersedia </w:t>
      </w:r>
      <w:r w:rsidR="00306E48" w:rsidRPr="00474398">
        <w:rPr>
          <w:rFonts w:asciiTheme="majorBidi" w:hAnsiTheme="majorBidi" w:cstheme="majorBidi"/>
          <w:sz w:val="24"/>
          <w:szCs w:val="24"/>
        </w:rPr>
        <w:t>media atau peralatan yang diperlukan, sedangkan untuk mendesain atau merancang suatu media yang dikehendaki tersebut tidak mungkin dilakukan oleh guru.</w:t>
      </w:r>
    </w:p>
    <w:p w:rsidR="00C16577" w:rsidRPr="00474398" w:rsidRDefault="00306E48" w:rsidP="006729B8">
      <w:pPr>
        <w:numPr>
          <w:ilvl w:val="0"/>
          <w:numId w:val="10"/>
        </w:numPr>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 xml:space="preserve">Media yang dipilih seharusnya dapat menjelaskan </w:t>
      </w:r>
      <w:proofErr w:type="gramStart"/>
      <w:r w:rsidRPr="00474398">
        <w:rPr>
          <w:rFonts w:asciiTheme="majorBidi" w:hAnsiTheme="majorBidi" w:cstheme="majorBidi"/>
          <w:sz w:val="24"/>
          <w:szCs w:val="24"/>
        </w:rPr>
        <w:t>apa</w:t>
      </w:r>
      <w:proofErr w:type="gramEnd"/>
      <w:r w:rsidRPr="00474398">
        <w:rPr>
          <w:rFonts w:asciiTheme="majorBidi" w:hAnsiTheme="majorBidi" w:cstheme="majorBidi"/>
          <w:sz w:val="24"/>
          <w:szCs w:val="24"/>
        </w:rPr>
        <w:t xml:space="preserve"> yang akan disampaikan kepada audien (siswa) secara tepat dan berhasil guna, dengan kata lain tujuan yang ditetapkan dapat dicapai secara optimal.</w:t>
      </w:r>
    </w:p>
    <w:p w:rsidR="00C16577" w:rsidRPr="00474398" w:rsidRDefault="00306E48" w:rsidP="006729B8">
      <w:pPr>
        <w:numPr>
          <w:ilvl w:val="0"/>
          <w:numId w:val="10"/>
        </w:numPr>
        <w:tabs>
          <w:tab w:val="clear" w:pos="1080"/>
        </w:tabs>
        <w:spacing w:after="0" w:line="480" w:lineRule="auto"/>
        <w:jc w:val="both"/>
        <w:rPr>
          <w:rFonts w:asciiTheme="majorBidi" w:hAnsiTheme="majorBidi" w:cstheme="majorBidi"/>
          <w:sz w:val="24"/>
          <w:szCs w:val="24"/>
        </w:rPr>
      </w:pPr>
      <w:r w:rsidRPr="00474398">
        <w:rPr>
          <w:rFonts w:asciiTheme="majorBidi" w:hAnsiTheme="majorBidi" w:cstheme="majorBidi"/>
          <w:sz w:val="24"/>
          <w:szCs w:val="24"/>
        </w:rPr>
        <w:t xml:space="preserve">Biaya yang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dikeluarkan dalam pemanfaatan media harus seimbang dengan hasil yang akan dicapai</w:t>
      </w:r>
      <w:r w:rsidR="00C16577" w:rsidRPr="00474398">
        <w:rPr>
          <w:rFonts w:asciiTheme="majorBidi" w:hAnsiTheme="majorBidi" w:cstheme="majorBidi"/>
          <w:sz w:val="24"/>
          <w:szCs w:val="24"/>
        </w:rPr>
        <w:t>.</w:t>
      </w:r>
      <w:r w:rsidRPr="00474398">
        <w:rPr>
          <w:rFonts w:asciiTheme="majorBidi" w:hAnsiTheme="majorBidi" w:cstheme="majorBidi"/>
          <w:sz w:val="24"/>
          <w:szCs w:val="24"/>
        </w:rPr>
        <w:t xml:space="preserve"> Pemanfaatan media yang sederhana mungkin lebih menguntungkan daripada menggunakan media yang canggih (teknologi tinggi) bilamana hasil yang dicapai tidak sebanding dengan dan yang dikeluarkan. </w:t>
      </w:r>
      <w:r w:rsidR="00C16577" w:rsidRPr="00474398">
        <w:rPr>
          <w:rStyle w:val="FootnoteReference"/>
          <w:rFonts w:asciiTheme="majorBidi" w:hAnsiTheme="majorBidi" w:cstheme="majorBidi"/>
          <w:sz w:val="24"/>
          <w:szCs w:val="24"/>
        </w:rPr>
        <w:footnoteReference w:id="17"/>
      </w:r>
      <w:r w:rsidR="00C16577" w:rsidRPr="00474398">
        <w:rPr>
          <w:rFonts w:asciiTheme="majorBidi" w:hAnsiTheme="majorBidi" w:cstheme="majorBidi"/>
          <w:sz w:val="24"/>
          <w:szCs w:val="24"/>
        </w:rPr>
        <w:t xml:space="preserve"> </w:t>
      </w:r>
    </w:p>
    <w:p w:rsidR="00C16577" w:rsidRDefault="00C16577" w:rsidP="006729B8">
      <w:pPr>
        <w:spacing w:line="480" w:lineRule="auto"/>
        <w:ind w:left="709" w:firstLine="567"/>
        <w:jc w:val="both"/>
        <w:rPr>
          <w:rFonts w:asciiTheme="majorBidi" w:hAnsiTheme="majorBidi" w:cstheme="majorBidi"/>
          <w:sz w:val="24"/>
          <w:szCs w:val="24"/>
        </w:rPr>
      </w:pPr>
      <w:r w:rsidRPr="00474398">
        <w:rPr>
          <w:rFonts w:asciiTheme="majorBidi" w:hAnsiTheme="majorBidi" w:cstheme="majorBidi"/>
          <w:sz w:val="24"/>
          <w:szCs w:val="24"/>
        </w:rPr>
        <w:t xml:space="preserve">Dengan kriteria pemilihan media di atas, guru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lebih mudah menggunakan media mana yang dianggap tepat untuk membantu dalam proses belajar mengajar sehingga dengan adanya media yang tepat dapat melaksanakan proses belajar mengajar dengan efektif dan efisien.</w:t>
      </w:r>
    </w:p>
    <w:p w:rsidR="007B6308" w:rsidRPr="00474398" w:rsidRDefault="007B6308" w:rsidP="006729B8">
      <w:pPr>
        <w:spacing w:line="480" w:lineRule="auto"/>
        <w:ind w:left="567" w:firstLine="709"/>
        <w:jc w:val="both"/>
        <w:rPr>
          <w:rFonts w:asciiTheme="majorBidi" w:hAnsiTheme="majorBidi" w:cstheme="majorBidi"/>
          <w:sz w:val="24"/>
          <w:szCs w:val="24"/>
        </w:rPr>
      </w:pPr>
    </w:p>
    <w:p w:rsidR="00C16577" w:rsidRDefault="00CB3430" w:rsidP="006729B8">
      <w:pPr>
        <w:spacing w:after="0" w:line="480" w:lineRule="auto"/>
        <w:ind w:left="720"/>
        <w:jc w:val="both"/>
        <w:rPr>
          <w:rFonts w:asciiTheme="majorBidi" w:hAnsiTheme="majorBidi" w:cstheme="majorBidi"/>
          <w:sz w:val="24"/>
          <w:szCs w:val="24"/>
        </w:rPr>
      </w:pPr>
      <w:r w:rsidRPr="00CB3430">
        <w:rPr>
          <w:rFonts w:asciiTheme="majorBidi" w:hAnsiTheme="majorBidi" w:cstheme="majorBidi"/>
          <w:sz w:val="24"/>
          <w:szCs w:val="24"/>
        </w:rPr>
        <w:lastRenderedPageBreak/>
        <w:t>4.</w:t>
      </w:r>
      <w:r w:rsidR="00C16577" w:rsidRPr="00474398">
        <w:rPr>
          <w:rFonts w:asciiTheme="majorBidi" w:hAnsiTheme="majorBidi" w:cstheme="majorBidi"/>
          <w:i/>
          <w:iCs/>
          <w:sz w:val="24"/>
          <w:szCs w:val="24"/>
        </w:rPr>
        <w:t xml:space="preserve"> </w:t>
      </w:r>
      <w:r w:rsidR="007B6308">
        <w:rPr>
          <w:rFonts w:asciiTheme="majorBidi" w:hAnsiTheme="majorBidi" w:cstheme="majorBidi"/>
          <w:sz w:val="24"/>
          <w:szCs w:val="24"/>
        </w:rPr>
        <w:t>Manfaat dan Fungsi</w:t>
      </w:r>
      <w:r w:rsidR="00C16577" w:rsidRPr="00F969B8">
        <w:rPr>
          <w:rFonts w:asciiTheme="majorBidi" w:hAnsiTheme="majorBidi" w:cstheme="majorBidi"/>
          <w:sz w:val="24"/>
          <w:szCs w:val="24"/>
        </w:rPr>
        <w:t xml:space="preserve"> Media Pengajaran</w:t>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Media merupakan alat </w:t>
      </w:r>
      <w:proofErr w:type="gramStart"/>
      <w:r>
        <w:rPr>
          <w:rFonts w:asciiTheme="majorBidi" w:hAnsiTheme="majorBidi" w:cstheme="majorBidi"/>
          <w:sz w:val="24"/>
          <w:szCs w:val="24"/>
        </w:rPr>
        <w:t>bantu</w:t>
      </w:r>
      <w:proofErr w:type="gramEnd"/>
      <w:r>
        <w:rPr>
          <w:rFonts w:asciiTheme="majorBidi" w:hAnsiTheme="majorBidi" w:cstheme="majorBidi"/>
          <w:sz w:val="24"/>
          <w:szCs w:val="24"/>
        </w:rPr>
        <w:t xml:space="preserve"> mengajar yang turut mempengaruhi iklim, kondisi, dan lingkungan belajar yang ditata dan diciptakan oleh guru. Penggunaan media pada tahap orientasi pembelajaran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sangat membantu keefektifan proses pembelajaran dan penyampaian pesan dan isi pelajaran.</w:t>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Media pendidikan yang </w:t>
      </w:r>
      <w:proofErr w:type="gramStart"/>
      <w:r>
        <w:rPr>
          <w:rFonts w:asciiTheme="majorBidi" w:hAnsiTheme="majorBidi" w:cstheme="majorBidi"/>
          <w:sz w:val="24"/>
          <w:szCs w:val="24"/>
        </w:rPr>
        <w:t xml:space="preserve">disebut  </w:t>
      </w:r>
      <w:r>
        <w:rPr>
          <w:rFonts w:asciiTheme="majorBidi" w:hAnsiTheme="majorBidi" w:cstheme="majorBidi"/>
          <w:i/>
          <w:iCs/>
          <w:sz w:val="24"/>
          <w:szCs w:val="24"/>
        </w:rPr>
        <w:t>audiovisual</w:t>
      </w:r>
      <w:proofErr w:type="gramEnd"/>
      <w:r>
        <w:rPr>
          <w:rFonts w:asciiTheme="majorBidi" w:hAnsiTheme="majorBidi" w:cstheme="majorBidi"/>
          <w:i/>
          <w:iCs/>
          <w:sz w:val="24"/>
          <w:szCs w:val="24"/>
        </w:rPr>
        <w:t xml:space="preserve"> aids</w:t>
      </w:r>
      <w:r>
        <w:rPr>
          <w:rFonts w:asciiTheme="majorBidi" w:hAnsiTheme="majorBidi" w:cstheme="majorBidi"/>
          <w:sz w:val="24"/>
          <w:szCs w:val="24"/>
        </w:rPr>
        <w:t xml:space="preserve"> menurut </w:t>
      </w:r>
      <w:r>
        <w:rPr>
          <w:rFonts w:asciiTheme="majorBidi" w:hAnsiTheme="majorBidi" w:cstheme="majorBidi"/>
          <w:i/>
          <w:iCs/>
          <w:sz w:val="24"/>
          <w:szCs w:val="24"/>
        </w:rPr>
        <w:t>Encyclopedia of Educational Research</w:t>
      </w:r>
      <w:r>
        <w:rPr>
          <w:rFonts w:asciiTheme="majorBidi" w:hAnsiTheme="majorBidi" w:cstheme="majorBidi"/>
          <w:sz w:val="24"/>
          <w:szCs w:val="24"/>
        </w:rPr>
        <w:t xml:space="preserve"> memiliki nilai atau manfaat sebagai berikut:</w:t>
      </w:r>
    </w:p>
    <w:p w:rsidR="00CB3430" w:rsidRDefault="00CB3430" w:rsidP="006729B8">
      <w:pPr>
        <w:pStyle w:val="ListParagraph"/>
        <w:numPr>
          <w:ilvl w:val="0"/>
          <w:numId w:val="28"/>
        </w:numPr>
        <w:spacing w:line="480" w:lineRule="auto"/>
        <w:ind w:left="993" w:hanging="284"/>
        <w:jc w:val="both"/>
        <w:rPr>
          <w:rFonts w:asciiTheme="majorBidi" w:hAnsiTheme="majorBidi" w:cstheme="majorBidi"/>
          <w:sz w:val="24"/>
          <w:szCs w:val="24"/>
        </w:rPr>
      </w:pPr>
      <w:r w:rsidRPr="00846305">
        <w:rPr>
          <w:rFonts w:asciiTheme="majorBidi" w:hAnsiTheme="majorBidi" w:cstheme="majorBidi"/>
          <w:sz w:val="24"/>
          <w:szCs w:val="24"/>
        </w:rPr>
        <w:t xml:space="preserve">Meletakkan dasar-dasar yang konkret untuk berfikir. Oleh karena itu, mengurangi verbalisme (tahu istilah tetapi tidak tahu arti, tahu </w:t>
      </w:r>
      <w:proofErr w:type="gramStart"/>
      <w:r w:rsidRPr="00846305">
        <w:rPr>
          <w:rFonts w:asciiTheme="majorBidi" w:hAnsiTheme="majorBidi" w:cstheme="majorBidi"/>
          <w:sz w:val="24"/>
          <w:szCs w:val="24"/>
        </w:rPr>
        <w:t>nama</w:t>
      </w:r>
      <w:proofErr w:type="gramEnd"/>
      <w:r w:rsidRPr="00846305">
        <w:rPr>
          <w:rFonts w:asciiTheme="majorBidi" w:hAnsiTheme="majorBidi" w:cstheme="majorBidi"/>
          <w:sz w:val="24"/>
          <w:szCs w:val="24"/>
        </w:rPr>
        <w:t xml:space="preserve"> tapi tidak tahu bendanya).</w:t>
      </w:r>
    </w:p>
    <w:p w:rsidR="00CB3430" w:rsidRPr="00846305" w:rsidRDefault="00CB3430" w:rsidP="006729B8">
      <w:pPr>
        <w:pStyle w:val="ListParagraph"/>
        <w:numPr>
          <w:ilvl w:val="0"/>
          <w:numId w:val="28"/>
        </w:numPr>
        <w:tabs>
          <w:tab w:val="left" w:pos="720"/>
          <w:tab w:val="left" w:pos="1320"/>
        </w:tabs>
        <w:spacing w:line="480" w:lineRule="auto"/>
        <w:ind w:left="993" w:hanging="284"/>
        <w:jc w:val="both"/>
        <w:rPr>
          <w:rFonts w:asciiTheme="majorBidi" w:hAnsiTheme="majorBidi" w:cstheme="majorBidi"/>
          <w:sz w:val="24"/>
          <w:szCs w:val="24"/>
        </w:rPr>
      </w:pPr>
      <w:r w:rsidRPr="00846305">
        <w:rPr>
          <w:rFonts w:asciiTheme="majorBidi" w:hAnsiTheme="majorBidi" w:cstheme="majorBidi"/>
          <w:sz w:val="24"/>
          <w:szCs w:val="24"/>
        </w:rPr>
        <w:t>Memperbesar perhatian siswa.</w:t>
      </w:r>
    </w:p>
    <w:p w:rsidR="00CB3430" w:rsidRPr="00846305" w:rsidRDefault="00CB3430" w:rsidP="006729B8">
      <w:pPr>
        <w:pStyle w:val="ListParagraph"/>
        <w:numPr>
          <w:ilvl w:val="0"/>
          <w:numId w:val="28"/>
        </w:numPr>
        <w:tabs>
          <w:tab w:val="left" w:pos="720"/>
          <w:tab w:val="left" w:pos="1320"/>
        </w:tabs>
        <w:spacing w:line="480" w:lineRule="auto"/>
        <w:ind w:left="993" w:hanging="284"/>
        <w:jc w:val="both"/>
        <w:rPr>
          <w:rFonts w:asciiTheme="majorBidi" w:hAnsiTheme="majorBidi" w:cstheme="majorBidi"/>
          <w:sz w:val="24"/>
          <w:szCs w:val="24"/>
        </w:rPr>
      </w:pPr>
      <w:r w:rsidRPr="00846305">
        <w:rPr>
          <w:rFonts w:asciiTheme="majorBidi" w:hAnsiTheme="majorBidi" w:cstheme="majorBidi"/>
          <w:sz w:val="24"/>
          <w:szCs w:val="24"/>
        </w:rPr>
        <w:t>Membuat pelajaran lebih menetap atau tidak mudah dilupakan.</w:t>
      </w:r>
    </w:p>
    <w:p w:rsidR="00CB3430" w:rsidRPr="00846305" w:rsidRDefault="00CB3430" w:rsidP="006729B8">
      <w:pPr>
        <w:pStyle w:val="ListParagraph"/>
        <w:numPr>
          <w:ilvl w:val="0"/>
          <w:numId w:val="28"/>
        </w:numPr>
        <w:tabs>
          <w:tab w:val="left" w:pos="720"/>
          <w:tab w:val="left" w:pos="1320"/>
        </w:tabs>
        <w:spacing w:line="480" w:lineRule="auto"/>
        <w:ind w:left="993" w:hanging="284"/>
        <w:jc w:val="both"/>
        <w:rPr>
          <w:rFonts w:asciiTheme="majorBidi" w:hAnsiTheme="majorBidi" w:cstheme="majorBidi"/>
          <w:sz w:val="24"/>
          <w:szCs w:val="24"/>
        </w:rPr>
      </w:pPr>
      <w:r w:rsidRPr="00846305">
        <w:rPr>
          <w:rFonts w:asciiTheme="majorBidi" w:hAnsiTheme="majorBidi" w:cstheme="majorBidi"/>
          <w:sz w:val="24"/>
          <w:szCs w:val="24"/>
        </w:rPr>
        <w:t>Memberikan pengalaman yang nyata yang dapat menumbuhkan kegiatan berusaha sendiri dikalangan para siswa.</w:t>
      </w:r>
    </w:p>
    <w:p w:rsidR="00CB3430" w:rsidRPr="00846305" w:rsidRDefault="00CB3430" w:rsidP="006729B8">
      <w:pPr>
        <w:pStyle w:val="ListParagraph"/>
        <w:numPr>
          <w:ilvl w:val="0"/>
          <w:numId w:val="28"/>
        </w:numPr>
        <w:tabs>
          <w:tab w:val="left" w:pos="720"/>
          <w:tab w:val="left" w:pos="1320"/>
        </w:tabs>
        <w:spacing w:line="480" w:lineRule="auto"/>
        <w:ind w:left="993" w:hanging="284"/>
        <w:jc w:val="both"/>
        <w:rPr>
          <w:rFonts w:asciiTheme="majorBidi" w:hAnsiTheme="majorBidi" w:cstheme="majorBidi"/>
          <w:sz w:val="24"/>
          <w:szCs w:val="24"/>
        </w:rPr>
      </w:pPr>
      <w:r w:rsidRPr="00846305">
        <w:rPr>
          <w:rFonts w:asciiTheme="majorBidi" w:hAnsiTheme="majorBidi" w:cstheme="majorBidi"/>
          <w:sz w:val="24"/>
          <w:szCs w:val="24"/>
        </w:rPr>
        <w:t>Menumbuhkan pemikiran yang teratur dan kontinu.</w:t>
      </w:r>
    </w:p>
    <w:p w:rsidR="00CB3430" w:rsidRPr="00846305" w:rsidRDefault="00CB3430" w:rsidP="006729B8">
      <w:pPr>
        <w:pStyle w:val="ListParagraph"/>
        <w:numPr>
          <w:ilvl w:val="0"/>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Memantau tumbuhnya pen</w:t>
      </w:r>
      <w:r w:rsidRPr="00846305">
        <w:rPr>
          <w:rFonts w:asciiTheme="majorBidi" w:hAnsiTheme="majorBidi" w:cstheme="majorBidi"/>
          <w:sz w:val="24"/>
          <w:szCs w:val="24"/>
        </w:rPr>
        <w:t>gertian dan membantu perkembangan kemampuan bahasa.</w:t>
      </w:r>
      <w:r>
        <w:rPr>
          <w:rStyle w:val="FootnoteReference"/>
          <w:rFonts w:asciiTheme="majorBidi" w:hAnsiTheme="majorBidi" w:cstheme="majorBidi"/>
          <w:sz w:val="24"/>
          <w:szCs w:val="24"/>
        </w:rPr>
        <w:footnoteReference w:id="18"/>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Berikut beberapa manfaat praktis dari penggunaan media pembelajaran di dalam proses belajar mengajar, diantaranya:</w:t>
      </w:r>
    </w:p>
    <w:p w:rsidR="00CB3430" w:rsidRDefault="00CB3430" w:rsidP="006729B8">
      <w:pPr>
        <w:pStyle w:val="ListParagraph"/>
        <w:numPr>
          <w:ilvl w:val="1"/>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pembelajaran dapat memperjelas penyajian pesan dan informasi.</w:t>
      </w:r>
    </w:p>
    <w:p w:rsidR="00CB3430" w:rsidRDefault="00CB3430" w:rsidP="006729B8">
      <w:pPr>
        <w:pStyle w:val="ListParagraph"/>
        <w:numPr>
          <w:ilvl w:val="1"/>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Media pembelajaran dapat meningkatkan dan mengarahkan perhatian anak.</w:t>
      </w:r>
    </w:p>
    <w:p w:rsidR="00CB3430" w:rsidRDefault="00CB3430" w:rsidP="006729B8">
      <w:pPr>
        <w:pStyle w:val="ListParagraph"/>
        <w:numPr>
          <w:ilvl w:val="1"/>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pembelajaran dapat mengatasi keterbatasan indera, ruang, dan waktu.</w:t>
      </w:r>
    </w:p>
    <w:p w:rsidR="00CB3430" w:rsidRDefault="00CB3430" w:rsidP="006729B8">
      <w:pPr>
        <w:pStyle w:val="ListParagraph"/>
        <w:numPr>
          <w:ilvl w:val="1"/>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pembelajaran dapat memberikan kesamaan pengalaman kepada siswa tentang peristiwa-peristiwa di lingkungan mereka, serta memungkinkan terjadinya interaksi langsung dengan guru, masyarakat, dan lingkungan.</w:t>
      </w:r>
      <w:r>
        <w:rPr>
          <w:rStyle w:val="FootnoteReference"/>
          <w:rFonts w:asciiTheme="majorBidi" w:hAnsiTheme="majorBidi" w:cstheme="majorBidi"/>
          <w:sz w:val="24"/>
          <w:szCs w:val="24"/>
        </w:rPr>
        <w:footnoteReference w:id="19"/>
      </w:r>
    </w:p>
    <w:p w:rsidR="00CB3430" w:rsidRDefault="00CB3430" w:rsidP="006729B8">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Menurut Kemp and Dayton dalam Wina Sanja</w:t>
      </w:r>
      <w:r w:rsidR="00CE594C">
        <w:rPr>
          <w:rFonts w:asciiTheme="majorBidi" w:hAnsiTheme="majorBidi" w:cstheme="majorBidi"/>
          <w:sz w:val="24"/>
          <w:szCs w:val="24"/>
        </w:rPr>
        <w:t>ya</w:t>
      </w:r>
      <w:r>
        <w:rPr>
          <w:rFonts w:asciiTheme="majorBidi" w:hAnsiTheme="majorBidi" w:cstheme="majorBidi"/>
          <w:sz w:val="24"/>
          <w:szCs w:val="24"/>
        </w:rPr>
        <w:t>, media memiliki kontribusi yang sangat penting terhadap proses pembelajaran. Diantara kontribusi tersebut menurut kedua ahli tersebut adalah sebagai berikut:</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Penyampaian pesan pembelajaran dapat lebih terstandar.</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Pembelajaran dapat lebih menarik.</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Pembelajaran menjadi lebih interaktif.</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Waktu pelaksanaan pembelajaran dapat diperpendek.</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Kualitas pembelajaran dapat ditingkatkan.</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Proses pembelajaran dapat berlangsung kapan pun dan di mana pun diperlukan.</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Sikap positif siswa terhadap materi pembelajaran serta proses pembelajaran dapat ditingkatkan.</w:t>
      </w:r>
    </w:p>
    <w:p w:rsidR="00CB3430" w:rsidRDefault="00CB3430" w:rsidP="006729B8">
      <w:pPr>
        <w:pStyle w:val="ListParagraph"/>
        <w:numPr>
          <w:ilvl w:val="0"/>
          <w:numId w:val="29"/>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Peran guru berubah kearah yang positif, artinya guru tidak menempatkan diri sebagai satu-satunya sumber belajar.</w:t>
      </w:r>
      <w:r>
        <w:rPr>
          <w:rStyle w:val="FootnoteReference"/>
          <w:rFonts w:asciiTheme="majorBidi" w:hAnsiTheme="majorBidi" w:cstheme="majorBidi"/>
          <w:sz w:val="24"/>
          <w:szCs w:val="24"/>
        </w:rPr>
        <w:footnoteReference w:id="20"/>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Secara khusus media pembelajaran memiliki fungsi dan berperan sebagaimana di bawah ini:</w:t>
      </w:r>
    </w:p>
    <w:p w:rsidR="00CB3430" w:rsidRDefault="00CB3430" w:rsidP="006729B8">
      <w:pPr>
        <w:pStyle w:val="ListParagraph"/>
        <w:numPr>
          <w:ilvl w:val="0"/>
          <w:numId w:val="3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Menangkap suatu objek atau peristiwa-peristiwa tertentu.</w:t>
      </w:r>
    </w:p>
    <w:p w:rsidR="00CB3430" w:rsidRDefault="00CB3430" w:rsidP="006729B8">
      <w:pPr>
        <w:pStyle w:val="ListParagraph"/>
        <w:numPr>
          <w:ilvl w:val="0"/>
          <w:numId w:val="3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Memanipulasi keadaan, peristiwa, atau objek tertentu.</w:t>
      </w:r>
    </w:p>
    <w:p w:rsidR="00CB3430" w:rsidRDefault="00CB3430" w:rsidP="006729B8">
      <w:pPr>
        <w:pStyle w:val="ListParagraph"/>
        <w:numPr>
          <w:ilvl w:val="0"/>
          <w:numId w:val="30"/>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Menambah gairah dan motivasi belajar siswa.</w:t>
      </w:r>
    </w:p>
    <w:p w:rsidR="00CB3430" w:rsidRDefault="00CB3430" w:rsidP="006729B8">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Media pembelajaran memiliki nilai praktis sebagai berikut:</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dapat mengatasi keterbatasan pengalaman yang dimiliki siswa.</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mengatasi batas ruang kelas.</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memungkinkan terjadinya interaksi langsung.</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menghasilkan keseragaman pengamatan.</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menanamkan konsep dasar yang benar, nyata, dan tepat.</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membangkitkan motivasi dan merangsang peserta didik.</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membangkitkan keinginan dan minat baru.</w:t>
      </w:r>
    </w:p>
    <w:p w:rsid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mengontrol kecepatan belajar.</w:t>
      </w:r>
    </w:p>
    <w:p w:rsidR="00CB3430" w:rsidRPr="00CB3430" w:rsidRDefault="00CB3430" w:rsidP="006729B8">
      <w:pPr>
        <w:pStyle w:val="ListParagraph"/>
        <w:numPr>
          <w:ilvl w:val="2"/>
          <w:numId w:val="28"/>
        </w:numPr>
        <w:spacing w:line="480" w:lineRule="auto"/>
        <w:ind w:left="993" w:hanging="284"/>
        <w:jc w:val="both"/>
        <w:rPr>
          <w:rFonts w:asciiTheme="majorBidi" w:hAnsiTheme="majorBidi" w:cstheme="majorBidi"/>
          <w:sz w:val="24"/>
          <w:szCs w:val="24"/>
        </w:rPr>
      </w:pPr>
      <w:r w:rsidRPr="00CB3430">
        <w:rPr>
          <w:rFonts w:asciiTheme="majorBidi" w:hAnsiTheme="majorBidi" w:cstheme="majorBidi"/>
          <w:sz w:val="24"/>
          <w:szCs w:val="24"/>
        </w:rPr>
        <w:t>Media dapat dapat memberikan pengalaman yang menyeluruh dari hal-hal yang konkret sampai yang abstrak.</w:t>
      </w:r>
      <w:r>
        <w:rPr>
          <w:rStyle w:val="FootnoteReference"/>
          <w:rFonts w:asciiTheme="majorBidi" w:hAnsiTheme="majorBidi" w:cstheme="majorBidi"/>
          <w:sz w:val="24"/>
          <w:szCs w:val="24"/>
        </w:rPr>
        <w:footnoteReference w:id="21"/>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 xml:space="preserve">Pendapat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mengatakan bahwa fungsi media pembelajaran adalah:</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Menyampaikan informasi dalam proses belajar mengajar.</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Memperjelas informasi pada waktu tatap muka dalam proses belajar mengajar.</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Melengkapi dan memperkaya informasi dalam kegiatan belajar mengajar.</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Mendorong motivasi belajar.</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Meningkatkan efektivitas dan efisiensi dalam menyampaikannya.</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Menambah variasi dalam menyajikan materi.</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Memungkinkan peserta didik memilih kegiatan belajar sesuai dengan kemampuan, bakat, dan minatnya.</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Mencegah terjadinya verbalisme.</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Mudah dicerna dan tahan lama dalam menyerap pesan-pesan (informasinya sangat membekas, tidak mudah lupa).</w:t>
      </w:r>
    </w:p>
    <w:p w:rsidR="00CB3430" w:rsidRDefault="00CB3430" w:rsidP="006729B8">
      <w:pPr>
        <w:pStyle w:val="ListParagraph"/>
        <w:numPr>
          <w:ilvl w:val="0"/>
          <w:numId w:val="31"/>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Dapat mengatasi watak dan pengalaman yang berbeda.</w:t>
      </w:r>
      <w:r>
        <w:rPr>
          <w:rStyle w:val="FootnoteReference"/>
          <w:rFonts w:asciiTheme="majorBidi" w:hAnsiTheme="majorBidi" w:cstheme="majorBidi"/>
          <w:sz w:val="24"/>
          <w:szCs w:val="24"/>
        </w:rPr>
        <w:footnoteReference w:id="22"/>
      </w:r>
    </w:p>
    <w:p w:rsidR="00CB3430" w:rsidRDefault="00CB3430" w:rsidP="006729B8">
      <w:pPr>
        <w:pStyle w:val="ListParagraph"/>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Levie &amp; Lentz dalam kutipan Azhar Arsyad, mengemukakan empat fungsi media pembelajaran, khususnya media visual yaitu:</w:t>
      </w:r>
    </w:p>
    <w:p w:rsidR="00CB3430" w:rsidRDefault="00CB3430" w:rsidP="006729B8">
      <w:pPr>
        <w:pStyle w:val="ListParagraph"/>
        <w:numPr>
          <w:ilvl w:val="0"/>
          <w:numId w:val="3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Fungsi atensi</w:t>
      </w:r>
    </w:p>
    <w:p w:rsidR="00AF73C9" w:rsidRDefault="00CB3430" w:rsidP="00AF73C9">
      <w:pPr>
        <w:pStyle w:val="ListParagraph"/>
        <w:spacing w:line="480" w:lineRule="auto"/>
        <w:ind w:left="993"/>
        <w:jc w:val="both"/>
        <w:rPr>
          <w:rFonts w:asciiTheme="majorBidi" w:hAnsiTheme="majorBidi" w:cstheme="majorBidi"/>
          <w:sz w:val="24"/>
          <w:szCs w:val="24"/>
        </w:rPr>
      </w:pPr>
      <w:proofErr w:type="gramStart"/>
      <w:r>
        <w:rPr>
          <w:rFonts w:asciiTheme="majorBidi" w:hAnsiTheme="majorBidi" w:cstheme="majorBidi"/>
          <w:sz w:val="24"/>
          <w:szCs w:val="24"/>
        </w:rPr>
        <w:t xml:space="preserve">Yaitu menarik dan mengarahkan perhatian siswa untuk berkonsentrasi kepada isi pelajaran yang berkaitan dengan makna visual yang ditampilkan atau </w:t>
      </w:r>
      <w:r w:rsidR="00AF73C9">
        <w:rPr>
          <w:rFonts w:asciiTheme="majorBidi" w:hAnsiTheme="majorBidi" w:cstheme="majorBidi"/>
          <w:sz w:val="24"/>
          <w:szCs w:val="24"/>
        </w:rPr>
        <w:t>menyertai teks materi pelajaran.</w:t>
      </w:r>
      <w:proofErr w:type="gramEnd"/>
    </w:p>
    <w:p w:rsidR="00AF73C9" w:rsidRDefault="00AF73C9" w:rsidP="00AF73C9">
      <w:pPr>
        <w:pStyle w:val="ListParagraph"/>
        <w:spacing w:line="480" w:lineRule="auto"/>
        <w:ind w:left="993"/>
        <w:jc w:val="both"/>
        <w:rPr>
          <w:rFonts w:asciiTheme="majorBidi" w:hAnsiTheme="majorBidi" w:cstheme="majorBidi"/>
          <w:sz w:val="24"/>
          <w:szCs w:val="24"/>
        </w:rPr>
      </w:pPr>
    </w:p>
    <w:p w:rsidR="00AF73C9" w:rsidRDefault="00AF73C9" w:rsidP="00AF73C9">
      <w:pPr>
        <w:pStyle w:val="ListParagraph"/>
        <w:spacing w:line="480" w:lineRule="auto"/>
        <w:ind w:left="993"/>
        <w:jc w:val="both"/>
        <w:rPr>
          <w:rFonts w:asciiTheme="majorBidi" w:hAnsiTheme="majorBidi" w:cstheme="majorBidi"/>
          <w:sz w:val="24"/>
          <w:szCs w:val="24"/>
        </w:rPr>
      </w:pPr>
    </w:p>
    <w:p w:rsidR="00AF73C9" w:rsidRPr="00AF73C9" w:rsidRDefault="00AF73C9" w:rsidP="00AF73C9">
      <w:pPr>
        <w:pStyle w:val="ListParagraph"/>
        <w:spacing w:line="480" w:lineRule="auto"/>
        <w:ind w:left="993"/>
        <w:jc w:val="both"/>
        <w:rPr>
          <w:rFonts w:asciiTheme="majorBidi" w:hAnsiTheme="majorBidi" w:cstheme="majorBidi"/>
          <w:sz w:val="24"/>
          <w:szCs w:val="24"/>
        </w:rPr>
      </w:pPr>
    </w:p>
    <w:p w:rsidR="00CB3430" w:rsidRDefault="00CB3430" w:rsidP="006729B8">
      <w:pPr>
        <w:pStyle w:val="ListParagraph"/>
        <w:numPr>
          <w:ilvl w:val="0"/>
          <w:numId w:val="3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lastRenderedPageBreak/>
        <w:t>Fungsi afektif</w:t>
      </w:r>
    </w:p>
    <w:p w:rsidR="00CB3430" w:rsidRDefault="00CB3430" w:rsidP="006729B8">
      <w:pPr>
        <w:pStyle w:val="ListParagraph"/>
        <w:spacing w:line="480" w:lineRule="auto"/>
        <w:ind w:left="993"/>
        <w:jc w:val="both"/>
        <w:rPr>
          <w:rFonts w:asciiTheme="majorBidi" w:hAnsiTheme="majorBidi" w:cstheme="majorBidi"/>
          <w:sz w:val="24"/>
          <w:szCs w:val="24"/>
        </w:rPr>
      </w:pPr>
      <w:proofErr w:type="gramStart"/>
      <w:r>
        <w:rPr>
          <w:rFonts w:asciiTheme="majorBidi" w:hAnsiTheme="majorBidi" w:cstheme="majorBidi"/>
          <w:sz w:val="24"/>
          <w:szCs w:val="24"/>
        </w:rPr>
        <w:t>Terlihat dari tingkat kenikmatan siswa ketika belajar (atau membaca) teks bergambar.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Gambar atau lambang visual dapat menggugah emosi dan sikap siswa.</w:t>
      </w:r>
      <w:proofErr w:type="gramEnd"/>
    </w:p>
    <w:p w:rsidR="00CB3430" w:rsidRDefault="00CB3430" w:rsidP="006729B8">
      <w:pPr>
        <w:pStyle w:val="ListParagraph"/>
        <w:numPr>
          <w:ilvl w:val="0"/>
          <w:numId w:val="3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Fungsi kognitif</w:t>
      </w:r>
    </w:p>
    <w:p w:rsidR="00CB3430" w:rsidRDefault="00CB3430" w:rsidP="006729B8">
      <w:pPr>
        <w:pStyle w:val="ListParagraph"/>
        <w:spacing w:line="480" w:lineRule="auto"/>
        <w:ind w:left="993"/>
        <w:jc w:val="both"/>
        <w:rPr>
          <w:rFonts w:asciiTheme="majorBidi" w:hAnsiTheme="majorBidi" w:cstheme="majorBidi"/>
          <w:sz w:val="24"/>
          <w:szCs w:val="24"/>
        </w:rPr>
      </w:pPr>
      <w:proofErr w:type="gramStart"/>
      <w:r>
        <w:rPr>
          <w:rFonts w:asciiTheme="majorBidi" w:hAnsiTheme="majorBidi" w:cstheme="majorBidi"/>
          <w:sz w:val="24"/>
          <w:szCs w:val="24"/>
        </w:rPr>
        <w:t>Lambang visual atau gambar memperlancar pencapaian tujuan untuk memahami dan mengingat informasi atau pesan yang terkandung dalam gambar.</w:t>
      </w:r>
      <w:proofErr w:type="gramEnd"/>
    </w:p>
    <w:p w:rsidR="00CB3430" w:rsidRDefault="00CB3430" w:rsidP="006729B8">
      <w:pPr>
        <w:pStyle w:val="ListParagraph"/>
        <w:numPr>
          <w:ilvl w:val="0"/>
          <w:numId w:val="32"/>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Fungsi kompensatoris </w:t>
      </w:r>
    </w:p>
    <w:p w:rsidR="00600529" w:rsidRDefault="00CB3430" w:rsidP="006729B8">
      <w:pPr>
        <w:pStyle w:val="ListParagraph"/>
        <w:tabs>
          <w:tab w:val="center" w:pos="4536"/>
        </w:tabs>
        <w:spacing w:line="480" w:lineRule="auto"/>
        <w:ind w:left="709" w:firstLine="567"/>
        <w:jc w:val="both"/>
        <w:rPr>
          <w:rFonts w:asciiTheme="majorBidi" w:hAnsiTheme="majorBidi" w:cstheme="majorBidi"/>
          <w:sz w:val="24"/>
          <w:szCs w:val="24"/>
        </w:rPr>
      </w:pPr>
      <w:proofErr w:type="gramStart"/>
      <w:r>
        <w:rPr>
          <w:rFonts w:asciiTheme="majorBidi" w:hAnsiTheme="majorBidi" w:cstheme="majorBidi"/>
          <w:sz w:val="24"/>
          <w:szCs w:val="24"/>
        </w:rPr>
        <w:t>Media visual yang memberikan konteks untuk memahami teks membantu siswa yang lemah dalam membaca untuk mengorganisasikan informasi dalam teks dan mengingatnya kembali.</w:t>
      </w:r>
      <w:proofErr w:type="gramEnd"/>
      <w:r>
        <w:rPr>
          <w:rStyle w:val="FootnoteReference"/>
          <w:rFonts w:asciiTheme="majorBidi" w:hAnsiTheme="majorBidi" w:cstheme="majorBidi"/>
          <w:sz w:val="24"/>
          <w:szCs w:val="24"/>
        </w:rPr>
        <w:footnoteReference w:id="23"/>
      </w:r>
    </w:p>
    <w:p w:rsidR="00CB3430" w:rsidRDefault="00CB3430" w:rsidP="006729B8">
      <w:pPr>
        <w:pStyle w:val="ListParagraph"/>
        <w:tabs>
          <w:tab w:val="center" w:pos="4536"/>
        </w:tabs>
        <w:spacing w:line="480" w:lineRule="auto"/>
        <w:ind w:left="709" w:firstLine="851"/>
        <w:jc w:val="both"/>
        <w:rPr>
          <w:rFonts w:asciiTheme="majorBidi" w:hAnsiTheme="majorBidi" w:cstheme="majorBidi"/>
          <w:sz w:val="24"/>
          <w:szCs w:val="24"/>
        </w:rPr>
      </w:pPr>
    </w:p>
    <w:p w:rsidR="00C16577" w:rsidRPr="0074173B" w:rsidRDefault="00F81091" w:rsidP="0074173B">
      <w:pPr>
        <w:pStyle w:val="ListParagraph"/>
        <w:widowControl w:val="0"/>
        <w:numPr>
          <w:ilvl w:val="0"/>
          <w:numId w:val="19"/>
        </w:numPr>
        <w:autoSpaceDE w:val="0"/>
        <w:autoSpaceDN w:val="0"/>
        <w:adjustRightInd w:val="0"/>
        <w:spacing w:after="0" w:line="480" w:lineRule="auto"/>
        <w:ind w:left="284" w:hanging="284"/>
        <w:rPr>
          <w:rFonts w:asciiTheme="majorBidi" w:hAnsiTheme="majorBidi" w:cstheme="majorBidi"/>
          <w:b/>
          <w:bCs/>
          <w:sz w:val="24"/>
          <w:szCs w:val="24"/>
        </w:rPr>
      </w:pPr>
      <w:r w:rsidRPr="0074173B">
        <w:rPr>
          <w:rFonts w:asciiTheme="majorBidi" w:hAnsiTheme="majorBidi" w:cstheme="majorBidi"/>
          <w:b/>
          <w:bCs/>
          <w:sz w:val="24"/>
          <w:szCs w:val="24"/>
        </w:rPr>
        <w:t xml:space="preserve">Media </w:t>
      </w:r>
      <w:r w:rsidR="00C16577" w:rsidRPr="0074173B">
        <w:rPr>
          <w:rFonts w:asciiTheme="majorBidi" w:hAnsiTheme="majorBidi" w:cstheme="majorBidi"/>
          <w:b/>
          <w:bCs/>
          <w:sz w:val="24"/>
          <w:szCs w:val="24"/>
        </w:rPr>
        <w:t>Pictorial  Puzzle</w:t>
      </w:r>
      <w:r w:rsidRPr="0074173B">
        <w:rPr>
          <w:rFonts w:asciiTheme="majorBidi" w:hAnsiTheme="majorBidi" w:cstheme="majorBidi"/>
          <w:b/>
          <w:bCs/>
          <w:sz w:val="24"/>
          <w:szCs w:val="24"/>
        </w:rPr>
        <w:t xml:space="preserve"> (</w:t>
      </w:r>
      <w:r w:rsidRPr="0074173B">
        <w:rPr>
          <w:rFonts w:asciiTheme="majorBidi" w:hAnsiTheme="majorBidi" w:cstheme="majorBidi"/>
          <w:b/>
          <w:bCs/>
          <w:i/>
          <w:iCs/>
          <w:sz w:val="24"/>
          <w:szCs w:val="24"/>
        </w:rPr>
        <w:t>Puzzle Gambar</w:t>
      </w:r>
      <w:r w:rsidRPr="0074173B">
        <w:rPr>
          <w:rFonts w:asciiTheme="majorBidi" w:hAnsiTheme="majorBidi" w:cstheme="majorBidi"/>
          <w:b/>
          <w:bCs/>
          <w:sz w:val="24"/>
          <w:szCs w:val="24"/>
        </w:rPr>
        <w:t>)</w:t>
      </w:r>
    </w:p>
    <w:p w:rsidR="0055648E" w:rsidRPr="0055648E" w:rsidRDefault="0055648E" w:rsidP="0055648E">
      <w:pPr>
        <w:pStyle w:val="ListParagraph"/>
        <w:widowControl w:val="0"/>
        <w:numPr>
          <w:ilvl w:val="0"/>
          <w:numId w:val="34"/>
        </w:numPr>
        <w:autoSpaceDE w:val="0"/>
        <w:autoSpaceDN w:val="0"/>
        <w:adjustRightInd w:val="0"/>
        <w:spacing w:after="0" w:line="480" w:lineRule="auto"/>
        <w:ind w:left="709" w:hanging="425"/>
        <w:rPr>
          <w:rFonts w:asciiTheme="majorBidi" w:hAnsiTheme="majorBidi" w:cstheme="majorBidi"/>
          <w:i/>
          <w:iCs/>
          <w:sz w:val="24"/>
          <w:szCs w:val="24"/>
        </w:rPr>
      </w:pPr>
      <w:r w:rsidRPr="0055648E">
        <w:rPr>
          <w:rFonts w:asciiTheme="majorBidi" w:hAnsiTheme="majorBidi" w:cstheme="majorBidi"/>
          <w:sz w:val="24"/>
          <w:szCs w:val="24"/>
        </w:rPr>
        <w:t xml:space="preserve">Pengertian Media </w:t>
      </w:r>
      <w:r w:rsidRPr="0055648E">
        <w:rPr>
          <w:rFonts w:asciiTheme="majorBidi" w:hAnsiTheme="majorBidi" w:cstheme="majorBidi"/>
          <w:i/>
          <w:iCs/>
          <w:sz w:val="24"/>
          <w:szCs w:val="24"/>
        </w:rPr>
        <w:t>Pictorial  Puzzle</w:t>
      </w:r>
    </w:p>
    <w:p w:rsidR="006729B8" w:rsidRPr="00AF73C9" w:rsidRDefault="002F694A" w:rsidP="00AF73C9">
      <w:pPr>
        <w:widowControl w:val="0"/>
        <w:autoSpaceDE w:val="0"/>
        <w:autoSpaceDN w:val="0"/>
        <w:adjustRightInd w:val="0"/>
        <w:spacing w:line="480" w:lineRule="auto"/>
        <w:ind w:left="709" w:firstLine="567"/>
        <w:jc w:val="both"/>
        <w:rPr>
          <w:rFonts w:asciiTheme="majorBidi" w:hAnsiTheme="majorBidi" w:cstheme="majorBidi"/>
          <w:sz w:val="24"/>
          <w:szCs w:val="24"/>
          <w:lang w:val="sv-SE"/>
        </w:rPr>
      </w:pPr>
      <w:r w:rsidRPr="00474398">
        <w:rPr>
          <w:rFonts w:asciiTheme="majorBidi" w:hAnsiTheme="majorBidi" w:cstheme="majorBidi"/>
          <w:sz w:val="24"/>
          <w:szCs w:val="24"/>
          <w:lang w:val="sv-SE"/>
        </w:rPr>
        <w:t>Gambar merupakan media visual yang penting dan mudah didapat</w:t>
      </w:r>
      <w:r w:rsidR="007E4FF1">
        <w:rPr>
          <w:rFonts w:asciiTheme="majorBidi" w:hAnsiTheme="majorBidi" w:cstheme="majorBidi"/>
          <w:sz w:val="24"/>
          <w:szCs w:val="24"/>
          <w:lang w:val="sv-SE"/>
        </w:rPr>
        <w:t>.</w:t>
      </w:r>
      <w:r w:rsidRPr="00474398">
        <w:rPr>
          <w:rFonts w:asciiTheme="majorBidi" w:hAnsiTheme="majorBidi" w:cstheme="majorBidi"/>
          <w:sz w:val="24"/>
          <w:szCs w:val="24"/>
          <w:lang w:val="sv-SE"/>
        </w:rPr>
        <w:t xml:space="preserve"> </w:t>
      </w:r>
      <w:r w:rsidR="007E4FF1">
        <w:rPr>
          <w:rFonts w:asciiTheme="majorBidi" w:hAnsiTheme="majorBidi" w:cstheme="majorBidi"/>
          <w:sz w:val="24"/>
          <w:szCs w:val="24"/>
          <w:lang w:val="sv-SE"/>
        </w:rPr>
        <w:t xml:space="preserve">Media jenis ini </w:t>
      </w:r>
      <w:r w:rsidRPr="00474398">
        <w:rPr>
          <w:rFonts w:asciiTheme="majorBidi" w:hAnsiTheme="majorBidi" w:cstheme="majorBidi"/>
          <w:sz w:val="24"/>
          <w:szCs w:val="24"/>
          <w:lang w:val="sv-SE"/>
        </w:rPr>
        <w:t>dikatakan penting sebab ia dapat mengganti kata verbal, mengkongkritkan yang abstrak, dan mengatasi pengamatan manusia. Gambar membuat orang dapat menangkap ide atau informasi yang terkandung di dalamnya dengan jelas, lebih jelas daripada yang di ungkapkan dengan kata-</w:t>
      </w:r>
      <w:r w:rsidRPr="00474398">
        <w:rPr>
          <w:rFonts w:asciiTheme="majorBidi" w:hAnsiTheme="majorBidi" w:cstheme="majorBidi"/>
          <w:sz w:val="24"/>
          <w:szCs w:val="24"/>
          <w:lang w:val="sv-SE"/>
        </w:rPr>
        <w:lastRenderedPageBreak/>
        <w:t>kata.</w:t>
      </w:r>
      <w:r w:rsidR="006D1230" w:rsidRPr="00474398">
        <w:rPr>
          <w:rStyle w:val="FootnoteReference"/>
          <w:rFonts w:asciiTheme="majorBidi" w:hAnsiTheme="majorBidi" w:cstheme="majorBidi"/>
          <w:sz w:val="24"/>
          <w:szCs w:val="24"/>
        </w:rPr>
        <w:t xml:space="preserve"> </w:t>
      </w:r>
      <w:r w:rsidR="006D1230" w:rsidRPr="00474398">
        <w:rPr>
          <w:rStyle w:val="FootnoteReference"/>
          <w:rFonts w:asciiTheme="majorBidi" w:hAnsiTheme="majorBidi" w:cstheme="majorBidi"/>
          <w:sz w:val="24"/>
          <w:szCs w:val="24"/>
        </w:rPr>
        <w:footnoteReference w:id="24"/>
      </w:r>
    </w:p>
    <w:p w:rsidR="006729B8" w:rsidRDefault="00C16577" w:rsidP="006729B8">
      <w:pPr>
        <w:widowControl w:val="0"/>
        <w:autoSpaceDE w:val="0"/>
        <w:autoSpaceDN w:val="0"/>
        <w:adjustRightInd w:val="0"/>
        <w:spacing w:line="480" w:lineRule="auto"/>
        <w:ind w:left="709" w:firstLine="567"/>
        <w:jc w:val="both"/>
        <w:rPr>
          <w:rFonts w:asciiTheme="majorBidi" w:hAnsiTheme="majorBidi" w:cstheme="majorBidi"/>
          <w:sz w:val="24"/>
          <w:szCs w:val="24"/>
          <w:lang w:val="sv-SE"/>
        </w:rPr>
      </w:pPr>
      <w:proofErr w:type="gramStart"/>
      <w:r w:rsidRPr="00474398">
        <w:rPr>
          <w:rFonts w:asciiTheme="majorBidi" w:hAnsiTheme="majorBidi" w:cstheme="majorBidi"/>
          <w:i/>
          <w:iCs/>
          <w:color w:val="000000"/>
          <w:sz w:val="24"/>
          <w:szCs w:val="24"/>
        </w:rPr>
        <w:t>Pictorial  puzzle</w:t>
      </w:r>
      <w:proofErr w:type="gramEnd"/>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merupakan suatu</w:t>
      </w:r>
      <w:r w:rsidR="007E4FF1">
        <w:rPr>
          <w:rFonts w:asciiTheme="majorBidi" w:hAnsiTheme="majorBidi" w:cstheme="majorBidi"/>
          <w:color w:val="000000"/>
          <w:sz w:val="24"/>
          <w:szCs w:val="24"/>
        </w:rPr>
        <w:t xml:space="preserve"> permainan</w:t>
      </w:r>
      <w:r w:rsidRPr="00474398">
        <w:rPr>
          <w:rFonts w:asciiTheme="majorBidi" w:hAnsiTheme="majorBidi" w:cstheme="majorBidi"/>
          <w:color w:val="000000"/>
          <w:sz w:val="24"/>
          <w:szCs w:val="24"/>
        </w:rPr>
        <w:t xml:space="preserve"> </w:t>
      </w:r>
      <w:r w:rsidR="007E4FF1">
        <w:rPr>
          <w:rFonts w:asciiTheme="majorBidi" w:hAnsiTheme="majorBidi" w:cstheme="majorBidi"/>
          <w:color w:val="000000"/>
          <w:sz w:val="24"/>
          <w:szCs w:val="24"/>
        </w:rPr>
        <w:t>(</w:t>
      </w:r>
      <w:r w:rsidRPr="00474398">
        <w:rPr>
          <w:rFonts w:asciiTheme="majorBidi" w:hAnsiTheme="majorBidi" w:cstheme="majorBidi"/>
          <w:i/>
          <w:iCs/>
          <w:color w:val="000000"/>
          <w:sz w:val="24"/>
          <w:szCs w:val="24"/>
        </w:rPr>
        <w:t>game</w:t>
      </w:r>
      <w:r w:rsidR="007E4FF1">
        <w:rPr>
          <w:rFonts w:asciiTheme="majorBidi" w:hAnsiTheme="majorBidi" w:cstheme="majorBidi"/>
          <w:color w:val="000000"/>
          <w:sz w:val="24"/>
          <w:szCs w:val="24"/>
        </w:rPr>
        <w:t>)</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 xml:space="preserve">dengan </w:t>
      </w:r>
      <w:r w:rsidRPr="00474398">
        <w:rPr>
          <w:rFonts w:asciiTheme="majorBidi" w:hAnsiTheme="majorBidi" w:cstheme="majorBidi"/>
          <w:i/>
          <w:iCs/>
          <w:color w:val="000000"/>
          <w:sz w:val="24"/>
          <w:szCs w:val="24"/>
        </w:rPr>
        <w:t xml:space="preserve">template </w:t>
      </w:r>
      <w:r w:rsidRPr="00474398">
        <w:rPr>
          <w:rFonts w:asciiTheme="majorBidi" w:hAnsiTheme="majorBidi" w:cstheme="majorBidi"/>
          <w:color w:val="000000"/>
          <w:sz w:val="24"/>
          <w:szCs w:val="24"/>
        </w:rPr>
        <w:t>berbentuk segi empat bergambar yang terdiri</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dari kumpulan kotak-kota berwarna hitam putih</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serta dilengkapi dua lajur, yaitu mendatar (kumpulan</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kotak yang membentuk satu baris dan beberapa</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kolom ) dan menurun (kumpulan kotak yang</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 xml:space="preserve">membentuk satu kolom dan beberapa baris). </w:t>
      </w:r>
      <w:proofErr w:type="gramStart"/>
      <w:r w:rsidRPr="00474398">
        <w:rPr>
          <w:rFonts w:asciiTheme="majorBidi" w:hAnsiTheme="majorBidi" w:cstheme="majorBidi"/>
          <w:color w:val="000000"/>
          <w:sz w:val="24"/>
          <w:szCs w:val="24"/>
        </w:rPr>
        <w:t>Untuk</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menyelesaikan permainan ini, keseluruhan kotak</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yang berwarna putih harus terisi dengan kata-kata</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yang tersedia dalam kumpulan kata yang ada.</w:t>
      </w:r>
      <w:proofErr w:type="gramEnd"/>
      <w:r w:rsidRPr="00474398">
        <w:rPr>
          <w:rFonts w:asciiTheme="majorBidi" w:hAnsiTheme="majorBidi" w:cstheme="majorBidi"/>
          <w:i/>
          <w:iCs/>
          <w:color w:val="000000"/>
          <w:sz w:val="24"/>
          <w:szCs w:val="24"/>
        </w:rPr>
        <w:t xml:space="preserve"> </w:t>
      </w:r>
    </w:p>
    <w:p w:rsidR="006729B8" w:rsidRDefault="00C16577" w:rsidP="006729B8">
      <w:pPr>
        <w:widowControl w:val="0"/>
        <w:autoSpaceDE w:val="0"/>
        <w:autoSpaceDN w:val="0"/>
        <w:adjustRightInd w:val="0"/>
        <w:spacing w:line="480" w:lineRule="auto"/>
        <w:ind w:left="709" w:firstLine="567"/>
        <w:jc w:val="both"/>
        <w:rPr>
          <w:rFonts w:asciiTheme="majorBidi" w:hAnsiTheme="majorBidi" w:cstheme="majorBidi"/>
          <w:sz w:val="24"/>
          <w:szCs w:val="24"/>
          <w:lang w:val="sv-SE"/>
        </w:rPr>
      </w:pPr>
      <w:r w:rsidRPr="00474398">
        <w:rPr>
          <w:rFonts w:asciiTheme="majorBidi" w:hAnsiTheme="majorBidi" w:cstheme="majorBidi"/>
          <w:color w:val="000000"/>
          <w:sz w:val="24"/>
          <w:szCs w:val="24"/>
        </w:rPr>
        <w:t xml:space="preserve">Secara spesifik </w:t>
      </w:r>
      <w:r w:rsidRPr="00474398">
        <w:rPr>
          <w:rFonts w:asciiTheme="majorBidi" w:hAnsiTheme="majorBidi" w:cstheme="majorBidi"/>
          <w:i/>
          <w:iCs/>
          <w:color w:val="000000"/>
          <w:sz w:val="24"/>
          <w:szCs w:val="24"/>
        </w:rPr>
        <w:t xml:space="preserve">Pictorial puzzle </w:t>
      </w:r>
      <w:r w:rsidRPr="00474398">
        <w:rPr>
          <w:rFonts w:asciiTheme="majorBidi" w:hAnsiTheme="majorBidi" w:cstheme="majorBidi"/>
          <w:color w:val="000000"/>
          <w:sz w:val="24"/>
          <w:szCs w:val="24"/>
        </w:rPr>
        <w:t>merupakan</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 xml:space="preserve">suatu </w:t>
      </w:r>
      <w:r w:rsidRPr="00474398">
        <w:rPr>
          <w:rFonts w:asciiTheme="majorBidi" w:hAnsiTheme="majorBidi" w:cstheme="majorBidi"/>
          <w:i/>
          <w:iCs/>
          <w:color w:val="000000"/>
          <w:sz w:val="24"/>
          <w:szCs w:val="24"/>
        </w:rPr>
        <w:t xml:space="preserve">game </w:t>
      </w:r>
      <w:r w:rsidRPr="00474398">
        <w:rPr>
          <w:rFonts w:asciiTheme="majorBidi" w:hAnsiTheme="majorBidi" w:cstheme="majorBidi"/>
          <w:color w:val="000000"/>
          <w:sz w:val="24"/>
          <w:szCs w:val="24"/>
        </w:rPr>
        <w:t xml:space="preserve">yang memungkinkan </w:t>
      </w:r>
      <w:r w:rsidR="007E4FF1">
        <w:rPr>
          <w:rFonts w:asciiTheme="majorBidi" w:hAnsiTheme="majorBidi" w:cstheme="majorBidi"/>
          <w:color w:val="000000"/>
          <w:sz w:val="24"/>
          <w:szCs w:val="24"/>
        </w:rPr>
        <w:t>siswa</w:t>
      </w:r>
      <w:r w:rsidRPr="00474398">
        <w:rPr>
          <w:rFonts w:asciiTheme="majorBidi" w:hAnsiTheme="majorBidi" w:cstheme="majorBidi"/>
          <w:color w:val="000000"/>
          <w:sz w:val="24"/>
          <w:szCs w:val="24"/>
        </w:rPr>
        <w:t xml:space="preserve"> memasukkan</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kata yang bersesuaian dengan panjang kotak yang</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tersedia secara berkesinambungan sampai seluruh</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 xml:space="preserve">kotak terisi penuh. </w:t>
      </w:r>
      <w:proofErr w:type="gramStart"/>
      <w:r w:rsidRPr="00474398">
        <w:rPr>
          <w:rFonts w:asciiTheme="majorBidi" w:hAnsiTheme="majorBidi" w:cstheme="majorBidi"/>
          <w:color w:val="000000"/>
          <w:sz w:val="24"/>
          <w:szCs w:val="24"/>
        </w:rPr>
        <w:t>Aturan pengisian kata-kata</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tersebut berhubungan dengan penyamaan jumlah</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kotak dengan jumlah karakter pada kata dan</w:t>
      </w:r>
      <w:r w:rsidRPr="00474398">
        <w:rPr>
          <w:rFonts w:asciiTheme="majorBidi" w:hAnsiTheme="majorBidi" w:cstheme="majorBidi"/>
          <w:i/>
          <w:iCs/>
          <w:color w:val="000000"/>
          <w:sz w:val="24"/>
          <w:szCs w:val="24"/>
        </w:rPr>
        <w:t xml:space="preserve"> </w:t>
      </w:r>
      <w:r w:rsidRPr="00474398">
        <w:rPr>
          <w:rFonts w:asciiTheme="majorBidi" w:hAnsiTheme="majorBidi" w:cstheme="majorBidi"/>
          <w:color w:val="000000"/>
          <w:sz w:val="24"/>
          <w:szCs w:val="24"/>
        </w:rPr>
        <w:t xml:space="preserve">pengisian kata-kata ke dalam kotak pada </w:t>
      </w:r>
      <w:r w:rsidRPr="00474398">
        <w:rPr>
          <w:rFonts w:asciiTheme="majorBidi" w:hAnsiTheme="majorBidi" w:cstheme="majorBidi"/>
          <w:i/>
          <w:iCs/>
          <w:color w:val="000000"/>
          <w:sz w:val="24"/>
          <w:szCs w:val="24"/>
        </w:rPr>
        <w:t xml:space="preserve">pictorial puzzle </w:t>
      </w:r>
      <w:r w:rsidRPr="00474398">
        <w:rPr>
          <w:rFonts w:asciiTheme="majorBidi" w:hAnsiTheme="majorBidi" w:cstheme="majorBidi"/>
          <w:color w:val="000000"/>
          <w:sz w:val="24"/>
          <w:szCs w:val="24"/>
        </w:rPr>
        <w:t>secara berkesinambungan.</w:t>
      </w:r>
      <w:proofErr w:type="gramEnd"/>
    </w:p>
    <w:p w:rsidR="00C16577" w:rsidRDefault="00C16577" w:rsidP="006729B8">
      <w:pPr>
        <w:widowControl w:val="0"/>
        <w:autoSpaceDE w:val="0"/>
        <w:autoSpaceDN w:val="0"/>
        <w:adjustRightInd w:val="0"/>
        <w:spacing w:line="480" w:lineRule="auto"/>
        <w:ind w:left="709" w:firstLine="567"/>
        <w:jc w:val="both"/>
        <w:rPr>
          <w:rFonts w:asciiTheme="majorBidi" w:hAnsiTheme="majorBidi" w:cstheme="majorBidi"/>
          <w:color w:val="000000"/>
          <w:sz w:val="24"/>
          <w:szCs w:val="24"/>
          <w:lang w:val="sv-SE"/>
        </w:rPr>
      </w:pPr>
      <w:r w:rsidRPr="00CB3430">
        <w:rPr>
          <w:rFonts w:asciiTheme="majorBidi" w:hAnsiTheme="majorBidi" w:cstheme="majorBidi"/>
          <w:i/>
          <w:iCs/>
          <w:color w:val="000000"/>
          <w:sz w:val="24"/>
          <w:szCs w:val="24"/>
          <w:lang w:val="sv-SE"/>
        </w:rPr>
        <w:t xml:space="preserve">Pictorial  puzzle </w:t>
      </w:r>
      <w:r w:rsidRPr="00CB3430">
        <w:rPr>
          <w:rFonts w:asciiTheme="majorBidi" w:hAnsiTheme="majorBidi" w:cstheme="majorBidi"/>
          <w:color w:val="000000"/>
          <w:sz w:val="24"/>
          <w:szCs w:val="24"/>
          <w:lang w:val="sv-SE"/>
        </w:rPr>
        <w:t>merupakan salah satu permainan yang dapat digunakan sebagai strategi pembelajaran yang baik dan menyenangkan tanpa kehilangan esensi belajar yang sedang berlangsung, bahkan dapat melibatkan partisipasi siswa secara aktif sejak awal.</w:t>
      </w:r>
    </w:p>
    <w:p w:rsidR="0055648E" w:rsidRPr="00CB3430" w:rsidRDefault="0055648E" w:rsidP="006729B8">
      <w:pPr>
        <w:widowControl w:val="0"/>
        <w:autoSpaceDE w:val="0"/>
        <w:autoSpaceDN w:val="0"/>
        <w:adjustRightInd w:val="0"/>
        <w:spacing w:line="480" w:lineRule="auto"/>
        <w:ind w:left="709" w:firstLine="567"/>
        <w:jc w:val="both"/>
        <w:rPr>
          <w:rFonts w:asciiTheme="majorBidi" w:hAnsiTheme="majorBidi" w:cstheme="majorBidi"/>
          <w:sz w:val="24"/>
          <w:szCs w:val="24"/>
          <w:lang w:val="sv-SE"/>
        </w:rPr>
      </w:pPr>
    </w:p>
    <w:p w:rsidR="00C16577" w:rsidRPr="0055648E" w:rsidRDefault="00C16577" w:rsidP="0055648E">
      <w:pPr>
        <w:pStyle w:val="ListParagraph"/>
        <w:widowControl w:val="0"/>
        <w:numPr>
          <w:ilvl w:val="0"/>
          <w:numId w:val="36"/>
        </w:numPr>
        <w:autoSpaceDE w:val="0"/>
        <w:autoSpaceDN w:val="0"/>
        <w:adjustRightInd w:val="0"/>
        <w:spacing w:after="0" w:line="480" w:lineRule="auto"/>
        <w:ind w:left="709" w:hanging="425"/>
        <w:rPr>
          <w:rFonts w:asciiTheme="majorBidi" w:hAnsiTheme="majorBidi" w:cstheme="majorBidi"/>
          <w:sz w:val="24"/>
          <w:szCs w:val="24"/>
        </w:rPr>
      </w:pPr>
      <w:r w:rsidRPr="0055648E">
        <w:rPr>
          <w:rFonts w:asciiTheme="majorBidi" w:hAnsiTheme="majorBidi" w:cstheme="majorBidi"/>
          <w:sz w:val="24"/>
          <w:szCs w:val="24"/>
        </w:rPr>
        <w:lastRenderedPageBreak/>
        <w:t xml:space="preserve">Langkah-Langkah Strategi </w:t>
      </w:r>
      <w:r w:rsidRPr="0055648E">
        <w:rPr>
          <w:rFonts w:asciiTheme="majorBidi" w:hAnsiTheme="majorBidi" w:cstheme="majorBidi"/>
          <w:i/>
          <w:iCs/>
          <w:sz w:val="24"/>
          <w:szCs w:val="24"/>
        </w:rPr>
        <w:t>Pictorial Puzzle</w:t>
      </w:r>
    </w:p>
    <w:p w:rsidR="00C16577" w:rsidRPr="00474398" w:rsidRDefault="00C16577" w:rsidP="006729B8">
      <w:pPr>
        <w:widowControl w:val="0"/>
        <w:autoSpaceDE w:val="0"/>
        <w:autoSpaceDN w:val="0"/>
        <w:adjustRightInd w:val="0"/>
        <w:spacing w:line="480" w:lineRule="auto"/>
        <w:ind w:left="720" w:firstLine="556"/>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 xml:space="preserve">Adapun </w:t>
      </w:r>
      <w:proofErr w:type="gramStart"/>
      <w:r w:rsidRPr="00474398">
        <w:rPr>
          <w:rFonts w:asciiTheme="majorBidi" w:hAnsiTheme="majorBidi" w:cstheme="majorBidi"/>
          <w:color w:val="000000"/>
          <w:sz w:val="24"/>
          <w:szCs w:val="24"/>
        </w:rPr>
        <w:t>cara</w:t>
      </w:r>
      <w:proofErr w:type="gramEnd"/>
      <w:r w:rsidRPr="00474398">
        <w:rPr>
          <w:rFonts w:asciiTheme="majorBidi" w:hAnsiTheme="majorBidi" w:cstheme="majorBidi"/>
          <w:color w:val="000000"/>
          <w:sz w:val="24"/>
          <w:szCs w:val="24"/>
        </w:rPr>
        <w:t xml:space="preserve"> membuat </w:t>
      </w:r>
      <w:r w:rsidRPr="00474398">
        <w:rPr>
          <w:rFonts w:asciiTheme="majorBidi" w:hAnsiTheme="majorBidi" w:cstheme="majorBidi"/>
          <w:i/>
          <w:iCs/>
          <w:sz w:val="24"/>
          <w:szCs w:val="24"/>
          <w:lang w:val="sv-SE"/>
        </w:rPr>
        <w:t>Pictorial Puzzle</w:t>
      </w:r>
      <w:r w:rsidRPr="00474398">
        <w:rPr>
          <w:rFonts w:asciiTheme="majorBidi" w:hAnsiTheme="majorBidi" w:cstheme="majorBidi"/>
          <w:color w:val="000000"/>
          <w:sz w:val="24"/>
          <w:szCs w:val="24"/>
        </w:rPr>
        <w:t xml:space="preserve"> adalah terlebih dahulu guru hendaknya menyiapkan bahan-bahan yang diperlukan, seperti kertas HVS, penggaris, pensil, ballpoint, spidol, dan penghapus. Adapun prosedur permainannya sebagai berikut:</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Menulis kata-kata kunci, terminologi atau nama-nama yang berhubungan dengan materi pelajaran yang telah diajarkan.</w:t>
      </w:r>
    </w:p>
    <w:p w:rsidR="009C038E"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9C038E">
        <w:rPr>
          <w:rFonts w:asciiTheme="majorBidi" w:hAnsiTheme="majorBidi" w:cstheme="majorBidi"/>
          <w:color w:val="000000"/>
          <w:sz w:val="24"/>
          <w:szCs w:val="24"/>
        </w:rPr>
        <w:t>Membuat kisi-kisi yang dapat diisi deng</w:t>
      </w:r>
      <w:r w:rsidR="009C038E">
        <w:rPr>
          <w:rFonts w:asciiTheme="majorBidi" w:hAnsiTheme="majorBidi" w:cstheme="majorBidi"/>
          <w:color w:val="000000"/>
          <w:sz w:val="24"/>
          <w:szCs w:val="24"/>
        </w:rPr>
        <w:t>an kata-kata yang telah dipilih.</w:t>
      </w:r>
    </w:p>
    <w:p w:rsidR="00C16577" w:rsidRPr="009C038E"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9C038E">
        <w:rPr>
          <w:rFonts w:asciiTheme="majorBidi" w:hAnsiTheme="majorBidi" w:cstheme="majorBidi"/>
          <w:color w:val="000000"/>
          <w:sz w:val="24"/>
          <w:szCs w:val="24"/>
        </w:rPr>
        <w:t>Membuat gambar yang jawabannya adalah kata-kata yang telah dibuat atau yang mengarah pada kata-kata tersebut.</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proofErr w:type="gramStart"/>
      <w:r w:rsidRPr="00474398">
        <w:rPr>
          <w:rFonts w:asciiTheme="majorBidi" w:hAnsiTheme="majorBidi" w:cstheme="majorBidi"/>
          <w:color w:val="000000"/>
          <w:sz w:val="24"/>
          <w:szCs w:val="24"/>
        </w:rPr>
        <w:t>Membagi  kelas</w:t>
      </w:r>
      <w:proofErr w:type="gramEnd"/>
      <w:r w:rsidRPr="00474398">
        <w:rPr>
          <w:rFonts w:asciiTheme="majorBidi" w:hAnsiTheme="majorBidi" w:cstheme="majorBidi"/>
          <w:color w:val="000000"/>
          <w:sz w:val="24"/>
          <w:szCs w:val="24"/>
        </w:rPr>
        <w:t xml:space="preserve"> menjadi beberapa kelompok.</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 xml:space="preserve">Setiap kelompok diberi selembar teka-teki yang </w:t>
      </w:r>
      <w:proofErr w:type="gramStart"/>
      <w:r w:rsidRPr="00474398">
        <w:rPr>
          <w:rFonts w:asciiTheme="majorBidi" w:hAnsiTheme="majorBidi" w:cstheme="majorBidi"/>
          <w:color w:val="000000"/>
          <w:sz w:val="24"/>
          <w:szCs w:val="24"/>
        </w:rPr>
        <w:t>sama</w:t>
      </w:r>
      <w:proofErr w:type="gramEnd"/>
      <w:r w:rsidRPr="00474398">
        <w:rPr>
          <w:rFonts w:asciiTheme="majorBidi" w:hAnsiTheme="majorBidi" w:cstheme="majorBidi"/>
          <w:color w:val="000000"/>
          <w:sz w:val="24"/>
          <w:szCs w:val="24"/>
        </w:rPr>
        <w:t xml:space="preserve"> dengan kelompok lain.</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Memberikan batas waktu untuk mengerjakan teka-teki tersebut.</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 xml:space="preserve">Setelah waktu yang ditentukan habis, setiap kelompok membacakan hasilnya secara bergantian. </w:t>
      </w:r>
    </w:p>
    <w:p w:rsidR="00C16577" w:rsidRPr="00474398" w:rsidRDefault="00C16577" w:rsidP="006729B8">
      <w:pPr>
        <w:widowControl w:val="0"/>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Mengoreksi hasil kerja kelompok dan memberi hadiah kepada kelompok yang mengerjakan paling cepat dan benar.</w:t>
      </w:r>
    </w:p>
    <w:p w:rsidR="00C16577" w:rsidRPr="00474398" w:rsidRDefault="00C16577" w:rsidP="006729B8">
      <w:pPr>
        <w:pStyle w:val="ListParagraph"/>
        <w:widowControl w:val="0"/>
        <w:autoSpaceDE w:val="0"/>
        <w:autoSpaceDN w:val="0"/>
        <w:adjustRightInd w:val="0"/>
        <w:spacing w:line="480" w:lineRule="auto"/>
        <w:ind w:left="709" w:firstLine="567"/>
        <w:jc w:val="both"/>
        <w:rPr>
          <w:rFonts w:asciiTheme="majorBidi" w:hAnsiTheme="majorBidi" w:cstheme="majorBidi"/>
          <w:color w:val="000000"/>
          <w:sz w:val="24"/>
          <w:szCs w:val="24"/>
        </w:rPr>
      </w:pPr>
      <w:r w:rsidRPr="00474398">
        <w:rPr>
          <w:rFonts w:asciiTheme="majorBidi" w:hAnsiTheme="majorBidi" w:cstheme="majorBidi"/>
          <w:color w:val="000000"/>
          <w:sz w:val="24"/>
          <w:szCs w:val="24"/>
        </w:rPr>
        <w:t xml:space="preserve">Permainan </w:t>
      </w:r>
      <w:r w:rsidRPr="00474398">
        <w:rPr>
          <w:rFonts w:asciiTheme="majorBidi" w:hAnsiTheme="majorBidi" w:cstheme="majorBidi"/>
          <w:i/>
          <w:iCs/>
          <w:color w:val="000000"/>
          <w:sz w:val="24"/>
          <w:szCs w:val="24"/>
        </w:rPr>
        <w:t xml:space="preserve">puzzle </w:t>
      </w:r>
      <w:r w:rsidRPr="00474398">
        <w:rPr>
          <w:rFonts w:asciiTheme="majorBidi" w:hAnsiTheme="majorBidi" w:cstheme="majorBidi"/>
          <w:color w:val="000000"/>
          <w:sz w:val="24"/>
          <w:szCs w:val="24"/>
        </w:rPr>
        <w:t xml:space="preserve">sangat menarik bila dikaitkan dengan pembelajaran Bahasa Inggris pada </w:t>
      </w:r>
      <w:proofErr w:type="gramStart"/>
      <w:r w:rsidRPr="00474398">
        <w:rPr>
          <w:rFonts w:asciiTheme="majorBidi" w:hAnsiTheme="majorBidi" w:cstheme="majorBidi"/>
          <w:color w:val="000000"/>
          <w:sz w:val="24"/>
          <w:szCs w:val="24"/>
        </w:rPr>
        <w:t xml:space="preserve">materi </w:t>
      </w:r>
      <w:r w:rsidR="009C038E" w:rsidRPr="009C038E">
        <w:rPr>
          <w:rFonts w:asciiTheme="majorBidi" w:hAnsiTheme="majorBidi" w:cstheme="majorBidi"/>
          <w:i/>
          <w:iCs/>
          <w:color w:val="000000"/>
          <w:sz w:val="24"/>
          <w:szCs w:val="24"/>
        </w:rPr>
        <w:t>school</w:t>
      </w:r>
      <w:proofErr w:type="gramEnd"/>
      <w:r w:rsidRPr="00474398">
        <w:rPr>
          <w:rFonts w:asciiTheme="majorBidi" w:hAnsiTheme="majorBidi" w:cstheme="majorBidi"/>
          <w:color w:val="000000"/>
          <w:sz w:val="24"/>
          <w:szCs w:val="24"/>
        </w:rPr>
        <w:t xml:space="preserve">. Permainan </w:t>
      </w:r>
      <w:r w:rsidRPr="00474398">
        <w:rPr>
          <w:rFonts w:asciiTheme="majorBidi" w:hAnsiTheme="majorBidi" w:cstheme="majorBidi"/>
          <w:i/>
          <w:iCs/>
          <w:color w:val="000000"/>
          <w:sz w:val="24"/>
          <w:szCs w:val="24"/>
        </w:rPr>
        <w:t>puzzle</w:t>
      </w:r>
      <w:r w:rsidRPr="00474398">
        <w:rPr>
          <w:rFonts w:asciiTheme="majorBidi" w:hAnsiTheme="majorBidi" w:cstheme="majorBidi"/>
          <w:color w:val="000000"/>
          <w:sz w:val="24"/>
          <w:szCs w:val="24"/>
        </w:rPr>
        <w:t xml:space="preserve"> berupa tulisan tersebut diperlihatkan dalam pembelajaran Bahasa Inggris bertujuan untuk melatih </w:t>
      </w:r>
      <w:r w:rsidRPr="00474398">
        <w:rPr>
          <w:rFonts w:asciiTheme="majorBidi" w:hAnsiTheme="majorBidi" w:cstheme="majorBidi"/>
          <w:color w:val="000000"/>
          <w:sz w:val="24"/>
          <w:szCs w:val="24"/>
        </w:rPr>
        <w:lastRenderedPageBreak/>
        <w:t xml:space="preserve">daya ingat tentang materi yang telah diajarkan. </w:t>
      </w:r>
      <w:proofErr w:type="gramStart"/>
      <w:r w:rsidRPr="00474398">
        <w:rPr>
          <w:rFonts w:asciiTheme="majorBidi" w:hAnsiTheme="majorBidi" w:cstheme="majorBidi"/>
          <w:color w:val="000000"/>
          <w:sz w:val="24"/>
          <w:szCs w:val="24"/>
        </w:rPr>
        <w:t>Permainan ini dapat menimbulkan semangat kerjasama dan kreativitas siswa serta melatih mereka untuk berfikir sistematis.</w:t>
      </w:r>
      <w:proofErr w:type="gramEnd"/>
    </w:p>
    <w:p w:rsidR="00C16577" w:rsidRPr="0055648E" w:rsidRDefault="00C16577" w:rsidP="0055648E">
      <w:pPr>
        <w:pStyle w:val="ListParagraph"/>
        <w:widowControl w:val="0"/>
        <w:numPr>
          <w:ilvl w:val="0"/>
          <w:numId w:val="36"/>
        </w:numPr>
        <w:autoSpaceDE w:val="0"/>
        <w:autoSpaceDN w:val="0"/>
        <w:adjustRightInd w:val="0"/>
        <w:spacing w:after="0" w:line="480" w:lineRule="auto"/>
        <w:ind w:left="709" w:hanging="425"/>
        <w:rPr>
          <w:rFonts w:asciiTheme="majorBidi" w:hAnsiTheme="majorBidi" w:cstheme="majorBidi"/>
          <w:color w:val="000000"/>
          <w:sz w:val="24"/>
          <w:szCs w:val="24"/>
        </w:rPr>
      </w:pPr>
      <w:r w:rsidRPr="0055648E">
        <w:rPr>
          <w:rFonts w:asciiTheme="majorBidi" w:hAnsiTheme="majorBidi" w:cstheme="majorBidi"/>
          <w:color w:val="000000"/>
          <w:sz w:val="24"/>
          <w:szCs w:val="24"/>
        </w:rPr>
        <w:t xml:space="preserve">Kelebihan dan Kelemahan </w:t>
      </w:r>
      <w:r w:rsidR="00F53547" w:rsidRPr="0055648E">
        <w:rPr>
          <w:rFonts w:asciiTheme="majorBidi" w:hAnsiTheme="majorBidi" w:cstheme="majorBidi"/>
          <w:sz w:val="24"/>
          <w:szCs w:val="24"/>
        </w:rPr>
        <w:t>Media</w:t>
      </w:r>
      <w:r w:rsidRPr="0055648E">
        <w:rPr>
          <w:rFonts w:asciiTheme="majorBidi" w:hAnsiTheme="majorBidi" w:cstheme="majorBidi"/>
          <w:sz w:val="24"/>
          <w:szCs w:val="24"/>
        </w:rPr>
        <w:t xml:space="preserve"> </w:t>
      </w:r>
      <w:r w:rsidRPr="0055648E">
        <w:rPr>
          <w:rFonts w:asciiTheme="majorBidi" w:hAnsiTheme="majorBidi" w:cstheme="majorBidi"/>
          <w:i/>
          <w:iCs/>
          <w:sz w:val="24"/>
          <w:szCs w:val="24"/>
        </w:rPr>
        <w:t>Pictorial  Puzzle</w:t>
      </w:r>
    </w:p>
    <w:p w:rsidR="00C16577" w:rsidRPr="00474398" w:rsidRDefault="00C16577" w:rsidP="006729B8">
      <w:pPr>
        <w:widowControl w:val="0"/>
        <w:autoSpaceDE w:val="0"/>
        <w:autoSpaceDN w:val="0"/>
        <w:adjustRightInd w:val="0"/>
        <w:spacing w:line="480" w:lineRule="auto"/>
        <w:ind w:left="720" w:firstLine="556"/>
        <w:jc w:val="both"/>
        <w:rPr>
          <w:rFonts w:asciiTheme="majorBidi" w:hAnsiTheme="majorBidi" w:cstheme="majorBidi"/>
          <w:sz w:val="24"/>
          <w:szCs w:val="24"/>
        </w:rPr>
      </w:pPr>
      <w:r w:rsidRPr="00474398">
        <w:rPr>
          <w:rFonts w:asciiTheme="majorBidi" w:hAnsiTheme="majorBidi" w:cstheme="majorBidi"/>
          <w:sz w:val="24"/>
          <w:szCs w:val="24"/>
        </w:rPr>
        <w:t xml:space="preserve">Kelebihan </w:t>
      </w:r>
      <w:r w:rsidR="00F53547" w:rsidRPr="00474398">
        <w:rPr>
          <w:rFonts w:asciiTheme="majorBidi" w:hAnsiTheme="majorBidi" w:cstheme="majorBidi"/>
          <w:sz w:val="24"/>
          <w:szCs w:val="24"/>
        </w:rPr>
        <w:t>media</w:t>
      </w:r>
      <w:r w:rsidRPr="00474398">
        <w:rPr>
          <w:rFonts w:asciiTheme="majorBidi" w:hAnsiTheme="majorBidi" w:cstheme="majorBidi"/>
          <w:sz w:val="24"/>
          <w:szCs w:val="24"/>
        </w:rPr>
        <w:t xml:space="preserve"> </w:t>
      </w:r>
      <w:r w:rsidRPr="00474398">
        <w:rPr>
          <w:rFonts w:asciiTheme="majorBidi" w:hAnsiTheme="majorBidi" w:cstheme="majorBidi"/>
          <w:i/>
          <w:iCs/>
          <w:sz w:val="24"/>
          <w:szCs w:val="24"/>
        </w:rPr>
        <w:t>pictorial puzzle</w:t>
      </w:r>
      <w:r w:rsidRPr="00474398">
        <w:rPr>
          <w:rFonts w:asciiTheme="majorBidi" w:hAnsiTheme="majorBidi" w:cstheme="majorBidi"/>
          <w:sz w:val="24"/>
          <w:szCs w:val="24"/>
        </w:rPr>
        <w:t xml:space="preserve"> dalam proses pembelajaran diantaranya, yaitu:</w:t>
      </w:r>
    </w:p>
    <w:p w:rsidR="00C55BED" w:rsidRDefault="00C16577" w:rsidP="006729B8">
      <w:pPr>
        <w:numPr>
          <w:ilvl w:val="4"/>
          <w:numId w:val="12"/>
        </w:numPr>
        <w:tabs>
          <w:tab w:val="clear" w:pos="1080"/>
          <w:tab w:val="num" w:pos="-142"/>
        </w:tabs>
        <w:autoSpaceDE w:val="0"/>
        <w:autoSpaceDN w:val="0"/>
        <w:adjustRightInd w:val="0"/>
        <w:spacing w:after="0" w:line="480" w:lineRule="auto"/>
        <w:ind w:left="1276" w:hanging="283"/>
        <w:jc w:val="both"/>
        <w:rPr>
          <w:rFonts w:asciiTheme="majorBidi" w:hAnsiTheme="majorBidi" w:cstheme="majorBidi"/>
          <w:sz w:val="24"/>
          <w:szCs w:val="24"/>
        </w:rPr>
      </w:pPr>
      <w:r w:rsidRPr="00474398">
        <w:rPr>
          <w:rFonts w:asciiTheme="majorBidi" w:hAnsiTheme="majorBidi" w:cstheme="majorBidi"/>
          <w:sz w:val="24"/>
          <w:szCs w:val="24"/>
        </w:rPr>
        <w:t xml:space="preserve">Melalui </w:t>
      </w:r>
      <w:r w:rsidR="00F53547" w:rsidRPr="00474398">
        <w:rPr>
          <w:rFonts w:asciiTheme="majorBidi" w:hAnsiTheme="majorBidi" w:cstheme="majorBidi"/>
          <w:sz w:val="24"/>
          <w:szCs w:val="24"/>
        </w:rPr>
        <w:t>media</w:t>
      </w:r>
      <w:r w:rsidRPr="00474398">
        <w:rPr>
          <w:rFonts w:asciiTheme="majorBidi" w:hAnsiTheme="majorBidi" w:cstheme="majorBidi"/>
          <w:i/>
          <w:iCs/>
          <w:sz w:val="24"/>
          <w:szCs w:val="24"/>
        </w:rPr>
        <w:t xml:space="preserve"> pictorial puzzle</w:t>
      </w:r>
      <w:r w:rsidRPr="00474398">
        <w:rPr>
          <w:rFonts w:asciiTheme="majorBidi" w:hAnsiTheme="majorBidi" w:cstheme="majorBidi"/>
          <w:sz w:val="24"/>
          <w:szCs w:val="24"/>
        </w:rPr>
        <w:t xml:space="preserve"> siswa sedikit banyak telah memunculkan semangat belajar dan rasa percaya diri pada setiap siswa. Karena strategi ini dapat memacu diri siswa untuk lebih menggali konsep-konsep materi yang diajarkan sehingga menghasilkan rasa keingintahuan dan percaya diri yang tinggi. </w:t>
      </w:r>
    </w:p>
    <w:p w:rsidR="00C55BED" w:rsidRDefault="00C16577" w:rsidP="006729B8">
      <w:pPr>
        <w:numPr>
          <w:ilvl w:val="4"/>
          <w:numId w:val="12"/>
        </w:numPr>
        <w:tabs>
          <w:tab w:val="clear" w:pos="1080"/>
          <w:tab w:val="num" w:pos="-142"/>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z w:val="24"/>
          <w:szCs w:val="24"/>
        </w:rPr>
        <w:t xml:space="preserve">Melalui penerapan </w:t>
      </w:r>
      <w:r w:rsidR="00F53547" w:rsidRPr="00C55BED">
        <w:rPr>
          <w:rFonts w:asciiTheme="majorBidi" w:hAnsiTheme="majorBidi" w:cstheme="majorBidi"/>
          <w:sz w:val="24"/>
          <w:szCs w:val="24"/>
        </w:rPr>
        <w:t>media</w:t>
      </w:r>
      <w:r w:rsidRPr="00C55BED">
        <w:rPr>
          <w:rFonts w:asciiTheme="majorBidi" w:hAnsiTheme="majorBidi" w:cstheme="majorBidi"/>
          <w:i/>
          <w:iCs/>
          <w:sz w:val="24"/>
          <w:szCs w:val="24"/>
        </w:rPr>
        <w:t xml:space="preserve"> pictorial puzzle</w:t>
      </w:r>
      <w:r w:rsidRPr="00C55BED">
        <w:rPr>
          <w:rFonts w:asciiTheme="majorBidi" w:hAnsiTheme="majorBidi" w:cstheme="majorBidi"/>
          <w:sz w:val="24"/>
          <w:szCs w:val="24"/>
        </w:rPr>
        <w:t xml:space="preserve"> ini siswa belajar untuk lebih menggali potensi yang ada pada dirinya dan dapat lebih menghargai talenta yang telah dianugerahkan Tuhan kepadanya. Selain itu siswa juga belajar untuk menghargai kelebihan dan kekurangan masing-masing.</w:t>
      </w:r>
    </w:p>
    <w:p w:rsidR="00C55BED" w:rsidRDefault="00F53547" w:rsidP="006729B8">
      <w:pPr>
        <w:numPr>
          <w:ilvl w:val="4"/>
          <w:numId w:val="12"/>
        </w:numPr>
        <w:tabs>
          <w:tab w:val="clear" w:pos="1080"/>
          <w:tab w:val="num" w:pos="-142"/>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z w:val="24"/>
          <w:szCs w:val="24"/>
        </w:rPr>
        <w:t>Media</w:t>
      </w:r>
      <w:r w:rsidR="00C16577" w:rsidRPr="00C55BED">
        <w:rPr>
          <w:rFonts w:asciiTheme="majorBidi" w:hAnsiTheme="majorBidi" w:cstheme="majorBidi"/>
          <w:sz w:val="24"/>
          <w:szCs w:val="24"/>
        </w:rPr>
        <w:t xml:space="preserve"> ini sangat </w:t>
      </w:r>
      <w:proofErr w:type="gramStart"/>
      <w:r w:rsidR="00C16577" w:rsidRPr="00C55BED">
        <w:rPr>
          <w:rFonts w:asciiTheme="majorBidi" w:hAnsiTheme="majorBidi" w:cstheme="majorBidi"/>
          <w:sz w:val="24"/>
          <w:szCs w:val="24"/>
        </w:rPr>
        <w:t>efektif</w:t>
      </w:r>
      <w:r w:rsidR="00114DD5" w:rsidRPr="00C55BED">
        <w:rPr>
          <w:rFonts w:asciiTheme="majorBidi" w:hAnsiTheme="majorBidi" w:cstheme="majorBidi"/>
          <w:sz w:val="24"/>
          <w:szCs w:val="24"/>
        </w:rPr>
        <w:t xml:space="preserve"> </w:t>
      </w:r>
      <w:r w:rsidR="00C16577" w:rsidRPr="00C55BED">
        <w:rPr>
          <w:rFonts w:asciiTheme="majorBidi" w:hAnsiTheme="majorBidi" w:cstheme="majorBidi"/>
          <w:sz w:val="24"/>
          <w:szCs w:val="24"/>
        </w:rPr>
        <w:t xml:space="preserve"> karena</w:t>
      </w:r>
      <w:proofErr w:type="gramEnd"/>
      <w:r w:rsidR="00C16577" w:rsidRPr="00C55BED">
        <w:rPr>
          <w:rFonts w:asciiTheme="majorBidi" w:hAnsiTheme="majorBidi" w:cstheme="majorBidi"/>
          <w:sz w:val="24"/>
          <w:szCs w:val="24"/>
        </w:rPr>
        <w:t xml:space="preserve"> mampu meningkatkan aktivitas dan kreatifitas siswa dalam bentuk interaksi baik antara siswa dengan guru maupun antara siswa dengan siswa lainnya. Bahkan interaksi ini lebih didominasi oleh interaksi antara siswa dengan siswa sedangkan guru hanya bersifat sebagai moderator saja. </w:t>
      </w:r>
    </w:p>
    <w:p w:rsidR="00C55BED" w:rsidRDefault="00C16577" w:rsidP="006729B8">
      <w:pPr>
        <w:numPr>
          <w:ilvl w:val="4"/>
          <w:numId w:val="12"/>
        </w:numPr>
        <w:tabs>
          <w:tab w:val="clear" w:pos="1080"/>
          <w:tab w:val="num" w:pos="-142"/>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z w:val="24"/>
          <w:szCs w:val="24"/>
        </w:rPr>
        <w:lastRenderedPageBreak/>
        <w:t xml:space="preserve">Secara keseluruhan strategi ini mampu menciptakan proses pembelajaran yang menyenangkan yang pada akhirnya diharapkan </w:t>
      </w:r>
      <w:proofErr w:type="gramStart"/>
      <w:r w:rsidRPr="00C55BED">
        <w:rPr>
          <w:rFonts w:asciiTheme="majorBidi" w:hAnsiTheme="majorBidi" w:cstheme="majorBidi"/>
          <w:sz w:val="24"/>
          <w:szCs w:val="24"/>
        </w:rPr>
        <w:t>akan</w:t>
      </w:r>
      <w:proofErr w:type="gramEnd"/>
      <w:r w:rsidRPr="00C55BED">
        <w:rPr>
          <w:rFonts w:asciiTheme="majorBidi" w:hAnsiTheme="majorBidi" w:cstheme="majorBidi"/>
          <w:sz w:val="24"/>
          <w:szCs w:val="24"/>
        </w:rPr>
        <w:t xml:space="preserve"> meningkatkan minat dan motivasi pada siswa.</w:t>
      </w:r>
    </w:p>
    <w:p w:rsidR="00C16577" w:rsidRPr="00C55BED" w:rsidRDefault="00C16577" w:rsidP="006729B8">
      <w:pPr>
        <w:numPr>
          <w:ilvl w:val="4"/>
          <w:numId w:val="12"/>
        </w:numPr>
        <w:tabs>
          <w:tab w:val="clear" w:pos="1080"/>
          <w:tab w:val="num" w:pos="-142"/>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napToGrid w:val="0"/>
          <w:sz w:val="24"/>
          <w:szCs w:val="24"/>
        </w:rPr>
        <w:t xml:space="preserve">Sifat kompetitif yang ada dalam permainan </w:t>
      </w:r>
      <w:r w:rsidRPr="00C55BED">
        <w:rPr>
          <w:rFonts w:asciiTheme="majorBidi" w:hAnsiTheme="majorBidi" w:cstheme="majorBidi"/>
          <w:i/>
          <w:iCs/>
          <w:sz w:val="24"/>
          <w:szCs w:val="24"/>
        </w:rPr>
        <w:t>pictorial puzzle</w:t>
      </w:r>
      <w:r w:rsidRPr="00C55BED">
        <w:rPr>
          <w:rFonts w:asciiTheme="majorBidi" w:hAnsiTheme="majorBidi" w:cstheme="majorBidi"/>
          <w:sz w:val="24"/>
          <w:szCs w:val="24"/>
        </w:rPr>
        <w:t xml:space="preserve"> </w:t>
      </w:r>
      <w:r w:rsidRPr="00C55BED">
        <w:rPr>
          <w:rFonts w:asciiTheme="majorBidi" w:hAnsiTheme="majorBidi" w:cstheme="majorBidi"/>
          <w:snapToGrid w:val="0"/>
          <w:sz w:val="24"/>
          <w:szCs w:val="24"/>
        </w:rPr>
        <w:t>dapat mendorong pesereta didik berlomba-lomba untuk maju.</w:t>
      </w:r>
    </w:p>
    <w:p w:rsidR="00C16577" w:rsidRPr="00474398" w:rsidRDefault="00C16577" w:rsidP="006729B8">
      <w:pPr>
        <w:pStyle w:val="ListParagraph"/>
        <w:widowControl w:val="0"/>
        <w:autoSpaceDE w:val="0"/>
        <w:autoSpaceDN w:val="0"/>
        <w:adjustRightInd w:val="0"/>
        <w:spacing w:line="480" w:lineRule="auto"/>
        <w:ind w:left="709" w:firstLine="567"/>
        <w:jc w:val="both"/>
        <w:rPr>
          <w:rFonts w:asciiTheme="majorBidi" w:hAnsiTheme="majorBidi" w:cstheme="majorBidi"/>
          <w:sz w:val="24"/>
          <w:szCs w:val="24"/>
        </w:rPr>
      </w:pPr>
      <w:r w:rsidRPr="00474398">
        <w:rPr>
          <w:rFonts w:asciiTheme="majorBidi" w:hAnsiTheme="majorBidi" w:cstheme="majorBidi"/>
          <w:sz w:val="24"/>
          <w:szCs w:val="24"/>
        </w:rPr>
        <w:t xml:space="preserve">Selain berbagai kelebihan, ada juga beberapa kelemahan </w:t>
      </w:r>
      <w:r w:rsidR="00F53547" w:rsidRPr="00474398">
        <w:rPr>
          <w:rFonts w:asciiTheme="majorBidi" w:hAnsiTheme="majorBidi" w:cstheme="majorBidi"/>
          <w:sz w:val="24"/>
          <w:szCs w:val="24"/>
        </w:rPr>
        <w:t>media</w:t>
      </w:r>
      <w:r w:rsidRPr="00474398">
        <w:rPr>
          <w:rFonts w:asciiTheme="majorBidi" w:hAnsiTheme="majorBidi" w:cstheme="majorBidi"/>
          <w:sz w:val="24"/>
          <w:szCs w:val="24"/>
        </w:rPr>
        <w:t xml:space="preserve"> </w:t>
      </w:r>
      <w:r w:rsidRPr="00474398">
        <w:rPr>
          <w:rFonts w:asciiTheme="majorBidi" w:hAnsiTheme="majorBidi" w:cstheme="majorBidi"/>
          <w:i/>
          <w:iCs/>
          <w:sz w:val="24"/>
          <w:szCs w:val="24"/>
        </w:rPr>
        <w:t>pictorial puzzle</w:t>
      </w:r>
      <w:r w:rsidRPr="00474398">
        <w:rPr>
          <w:rFonts w:asciiTheme="majorBidi" w:hAnsiTheme="majorBidi" w:cstheme="majorBidi"/>
          <w:sz w:val="24"/>
          <w:szCs w:val="24"/>
        </w:rPr>
        <w:t xml:space="preserve"> dalam proses pembelajaran diantaranya, yaitu:</w:t>
      </w:r>
    </w:p>
    <w:p w:rsidR="00C55BED" w:rsidRDefault="00C16577" w:rsidP="006729B8">
      <w:pPr>
        <w:numPr>
          <w:ilvl w:val="0"/>
          <w:numId w:val="16"/>
        </w:numPr>
        <w:tabs>
          <w:tab w:val="clear" w:pos="1080"/>
          <w:tab w:val="num" w:pos="0"/>
        </w:tabs>
        <w:autoSpaceDE w:val="0"/>
        <w:autoSpaceDN w:val="0"/>
        <w:adjustRightInd w:val="0"/>
        <w:spacing w:after="0" w:line="480" w:lineRule="auto"/>
        <w:ind w:left="1276" w:hanging="283"/>
        <w:jc w:val="both"/>
        <w:rPr>
          <w:rFonts w:asciiTheme="majorBidi" w:hAnsiTheme="majorBidi" w:cstheme="majorBidi"/>
          <w:sz w:val="24"/>
          <w:szCs w:val="24"/>
        </w:rPr>
      </w:pPr>
      <w:r w:rsidRPr="00474398">
        <w:rPr>
          <w:rFonts w:asciiTheme="majorBidi" w:hAnsiTheme="majorBidi" w:cstheme="majorBidi"/>
          <w:sz w:val="24"/>
          <w:szCs w:val="24"/>
        </w:rPr>
        <w:t xml:space="preserve">Sedikitnya waktu pembelajaran yang tersedia sedangkan materi yang harus diajarkan sangat banyak. Dalam Kurikulum Berbasis Kompetensi (KTSP) dikatakan bahwa guru memiliki kewenangan untuk memilih materimateri esensial yang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diajarkan kepada siswanya, sedangkan kenyataannya adalah masih adanya tes bagi siswa (ujian nasional dan ujian sekolah contohnya), dengan soal-soal yang notabene bukan berasal dari guru yang bersangkutan. Sedang pemahaman tentang materi mana yang dianggap esensial dan materi mana yang kurang esensial bagi setiap guru bisa saja berbeda-beda. Akhirnya, mau tidak mau guru harus mengajarkan semua materi yang ada dalam buku paket.</w:t>
      </w:r>
    </w:p>
    <w:p w:rsidR="00C55BED" w:rsidRDefault="00C16577" w:rsidP="006729B8">
      <w:pPr>
        <w:numPr>
          <w:ilvl w:val="0"/>
          <w:numId w:val="16"/>
        </w:numPr>
        <w:tabs>
          <w:tab w:val="clear" w:pos="1080"/>
          <w:tab w:val="num" w:pos="0"/>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z w:val="24"/>
          <w:szCs w:val="24"/>
        </w:rPr>
        <w:t xml:space="preserve">Penerapan </w:t>
      </w:r>
      <w:r w:rsidR="00F53547" w:rsidRPr="00C55BED">
        <w:rPr>
          <w:rFonts w:asciiTheme="majorBidi" w:hAnsiTheme="majorBidi" w:cstheme="majorBidi"/>
          <w:sz w:val="24"/>
          <w:szCs w:val="24"/>
        </w:rPr>
        <w:t>media</w:t>
      </w:r>
      <w:r w:rsidRPr="00C55BED">
        <w:rPr>
          <w:rFonts w:asciiTheme="majorBidi" w:hAnsiTheme="majorBidi" w:cstheme="majorBidi"/>
          <w:sz w:val="24"/>
          <w:szCs w:val="24"/>
        </w:rPr>
        <w:t xml:space="preserve"> </w:t>
      </w:r>
      <w:r w:rsidRPr="00C55BED">
        <w:rPr>
          <w:rFonts w:asciiTheme="majorBidi" w:hAnsiTheme="majorBidi" w:cstheme="majorBidi"/>
          <w:i/>
          <w:iCs/>
          <w:sz w:val="24"/>
          <w:szCs w:val="24"/>
        </w:rPr>
        <w:t>pictorial puzzle</w:t>
      </w:r>
      <w:r w:rsidRPr="00C55BED">
        <w:rPr>
          <w:rFonts w:asciiTheme="majorBidi" w:hAnsiTheme="majorBidi" w:cstheme="majorBidi"/>
          <w:sz w:val="24"/>
          <w:szCs w:val="24"/>
        </w:rPr>
        <w:t xml:space="preserve"> dalam ruang kelas juga memungkinkan terjadinya diskusi hangat dalam kelas. Adakalanya siswa berteriak atau bertepuk tangan untuk mengungkapkan kegembiraannya ketika mereka mampu memecahkan suatu masalah. Hal </w:t>
      </w:r>
      <w:r w:rsidRPr="00C55BED">
        <w:rPr>
          <w:rFonts w:asciiTheme="majorBidi" w:hAnsiTheme="majorBidi" w:cstheme="majorBidi"/>
          <w:sz w:val="24"/>
          <w:szCs w:val="24"/>
        </w:rPr>
        <w:lastRenderedPageBreak/>
        <w:t>ini juga dapat menggangu konsentrasi guru dan siswa yang berada di kelas lain.</w:t>
      </w:r>
    </w:p>
    <w:p w:rsidR="00C55BED" w:rsidRDefault="00C16577" w:rsidP="006729B8">
      <w:pPr>
        <w:numPr>
          <w:ilvl w:val="0"/>
          <w:numId w:val="16"/>
        </w:numPr>
        <w:tabs>
          <w:tab w:val="clear" w:pos="1080"/>
          <w:tab w:val="num" w:pos="0"/>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napToGrid w:val="0"/>
          <w:sz w:val="24"/>
          <w:szCs w:val="24"/>
        </w:rPr>
        <w:t xml:space="preserve">Banyak mengandung unsur spekulasi, peserta yang lebih dahulu selesai (berhasil) dalam permainan </w:t>
      </w:r>
      <w:r w:rsidRPr="00C55BED">
        <w:rPr>
          <w:rFonts w:asciiTheme="majorBidi" w:hAnsiTheme="majorBidi" w:cstheme="majorBidi"/>
          <w:i/>
          <w:iCs/>
          <w:sz w:val="24"/>
          <w:szCs w:val="24"/>
        </w:rPr>
        <w:t>pictorial puzzle</w:t>
      </w:r>
      <w:r w:rsidRPr="00C55BED">
        <w:rPr>
          <w:rFonts w:asciiTheme="majorBidi" w:hAnsiTheme="majorBidi" w:cstheme="majorBidi"/>
          <w:snapToGrid w:val="0"/>
          <w:sz w:val="24"/>
          <w:szCs w:val="24"/>
        </w:rPr>
        <w:t xml:space="preserve"> belum dapat dijadikan ukuran bahwa dia seorang siswa lebih pandai dari lainnya.</w:t>
      </w:r>
    </w:p>
    <w:p w:rsidR="00C55BED" w:rsidRDefault="00C16577" w:rsidP="006729B8">
      <w:pPr>
        <w:numPr>
          <w:ilvl w:val="0"/>
          <w:numId w:val="16"/>
        </w:numPr>
        <w:tabs>
          <w:tab w:val="clear" w:pos="1080"/>
          <w:tab w:val="num" w:pos="0"/>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napToGrid w:val="0"/>
          <w:sz w:val="24"/>
          <w:szCs w:val="24"/>
        </w:rPr>
        <w:t xml:space="preserve">Tidak semua materi pelajaran dapat dikomunikasikan melalui permainan </w:t>
      </w:r>
      <w:r w:rsidRPr="00C55BED">
        <w:rPr>
          <w:rFonts w:asciiTheme="majorBidi" w:hAnsiTheme="majorBidi" w:cstheme="majorBidi"/>
          <w:i/>
          <w:iCs/>
          <w:sz w:val="24"/>
          <w:szCs w:val="24"/>
        </w:rPr>
        <w:t>pictorial puzzle</w:t>
      </w:r>
      <w:r w:rsidRPr="00C55BED">
        <w:rPr>
          <w:rFonts w:asciiTheme="majorBidi" w:hAnsiTheme="majorBidi" w:cstheme="majorBidi"/>
          <w:sz w:val="24"/>
          <w:szCs w:val="24"/>
        </w:rPr>
        <w:t xml:space="preserve"> dan </w:t>
      </w:r>
      <w:r w:rsidRPr="00C55BED">
        <w:rPr>
          <w:rFonts w:asciiTheme="majorBidi" w:hAnsiTheme="majorBidi" w:cstheme="majorBidi"/>
          <w:snapToGrid w:val="0"/>
          <w:sz w:val="24"/>
          <w:szCs w:val="24"/>
        </w:rPr>
        <w:t>Jumlah peserta didik yang relatif besar sulit melibatkan seluruhnya.</w:t>
      </w:r>
    </w:p>
    <w:p w:rsidR="00C16577" w:rsidRPr="00C55BED" w:rsidRDefault="00C16577" w:rsidP="006729B8">
      <w:pPr>
        <w:numPr>
          <w:ilvl w:val="0"/>
          <w:numId w:val="16"/>
        </w:numPr>
        <w:tabs>
          <w:tab w:val="clear" w:pos="1080"/>
          <w:tab w:val="num" w:pos="0"/>
        </w:tabs>
        <w:autoSpaceDE w:val="0"/>
        <w:autoSpaceDN w:val="0"/>
        <w:adjustRightInd w:val="0"/>
        <w:spacing w:after="0" w:line="480" w:lineRule="auto"/>
        <w:ind w:left="1276" w:hanging="283"/>
        <w:jc w:val="both"/>
        <w:rPr>
          <w:rFonts w:asciiTheme="majorBidi" w:hAnsiTheme="majorBidi" w:cstheme="majorBidi"/>
          <w:sz w:val="24"/>
          <w:szCs w:val="24"/>
        </w:rPr>
      </w:pPr>
      <w:r w:rsidRPr="00C55BED">
        <w:rPr>
          <w:rFonts w:asciiTheme="majorBidi" w:hAnsiTheme="majorBidi" w:cstheme="majorBidi"/>
          <w:sz w:val="24"/>
          <w:szCs w:val="24"/>
        </w:rPr>
        <w:t>Adanya keengganan dari para guru untuk mengubah paradigma lama dalam pendidikan. Kebanyakan guru sudah merasa nyaman dengan metode ceramah sehingga mereka enggan untuk mencoba hal-hal yang baru karena dianggap merepotkan.</w:t>
      </w:r>
    </w:p>
    <w:p w:rsidR="0074173B" w:rsidRPr="0074173B" w:rsidRDefault="003E7F4A" w:rsidP="0074173B">
      <w:pPr>
        <w:pStyle w:val="ListParagraph"/>
        <w:autoSpaceDE w:val="0"/>
        <w:autoSpaceDN w:val="0"/>
        <w:adjustRightInd w:val="0"/>
        <w:spacing w:after="0" w:line="480" w:lineRule="auto"/>
        <w:ind w:left="709" w:firstLine="567"/>
        <w:jc w:val="both"/>
        <w:rPr>
          <w:rFonts w:asciiTheme="majorBidi" w:hAnsiTheme="majorBidi" w:cstheme="majorBidi"/>
          <w:sz w:val="24"/>
          <w:szCs w:val="24"/>
        </w:rPr>
      </w:pPr>
      <w:proofErr w:type="gramStart"/>
      <w:r w:rsidRPr="00474398">
        <w:rPr>
          <w:rFonts w:asciiTheme="majorBidi" w:hAnsiTheme="majorBidi" w:cstheme="majorBidi"/>
          <w:sz w:val="24"/>
          <w:szCs w:val="24"/>
        </w:rPr>
        <w:t>Media Pictorial Puzzle ini menarik karena mengandung unsur permainan, hiburan dan dapat dilakukan secara santai.</w:t>
      </w:r>
      <w:proofErr w:type="gramEnd"/>
      <w:r w:rsidRPr="00474398">
        <w:rPr>
          <w:rFonts w:asciiTheme="majorBidi" w:hAnsiTheme="majorBidi" w:cstheme="majorBidi"/>
          <w:sz w:val="24"/>
          <w:szCs w:val="24"/>
        </w:rPr>
        <w:t xml:space="preserve"> Dengan demikian, siswa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termotivasi</w:t>
      </w:r>
      <w:r w:rsidR="009C038E">
        <w:rPr>
          <w:rFonts w:asciiTheme="majorBidi" w:hAnsiTheme="majorBidi" w:cstheme="majorBidi"/>
          <w:sz w:val="24"/>
          <w:szCs w:val="24"/>
        </w:rPr>
        <w:t xml:space="preserve"> dan bergairah mempelajari kosa</w:t>
      </w:r>
      <w:r w:rsidRPr="00474398">
        <w:rPr>
          <w:rFonts w:asciiTheme="majorBidi" w:hAnsiTheme="majorBidi" w:cstheme="majorBidi"/>
          <w:sz w:val="24"/>
          <w:szCs w:val="24"/>
        </w:rPr>
        <w:t>kata yang dapat merangsang da</w:t>
      </w:r>
      <w:r w:rsidR="009C038E">
        <w:rPr>
          <w:rFonts w:asciiTheme="majorBidi" w:hAnsiTheme="majorBidi" w:cstheme="majorBidi"/>
          <w:sz w:val="24"/>
          <w:szCs w:val="24"/>
        </w:rPr>
        <w:t>ya nalarnya untuk memahami kosa</w:t>
      </w:r>
      <w:r w:rsidRPr="00474398">
        <w:rPr>
          <w:rFonts w:asciiTheme="majorBidi" w:hAnsiTheme="majorBidi" w:cstheme="majorBidi"/>
          <w:sz w:val="24"/>
          <w:szCs w:val="24"/>
        </w:rPr>
        <w:t xml:space="preserve">kata, sehingga </w:t>
      </w:r>
      <w:r w:rsidR="00BC0FDA" w:rsidRPr="00474398">
        <w:rPr>
          <w:rFonts w:asciiTheme="majorBidi" w:hAnsiTheme="majorBidi" w:cstheme="majorBidi"/>
          <w:sz w:val="24"/>
          <w:szCs w:val="24"/>
        </w:rPr>
        <w:t>dapat bertahan lebih lama dalam bentuk siswa dan menjadi pengetahuan yang berkesan dan tidak mudah dilup</w:t>
      </w:r>
      <w:r w:rsidR="0055648E">
        <w:rPr>
          <w:rFonts w:asciiTheme="majorBidi" w:hAnsiTheme="majorBidi" w:cstheme="majorBidi"/>
          <w:sz w:val="24"/>
          <w:szCs w:val="24"/>
        </w:rPr>
        <w:t>akan sebagai pengelaman belajar</w:t>
      </w:r>
      <w:r w:rsidR="0074173B">
        <w:rPr>
          <w:rFonts w:asciiTheme="majorBidi" w:hAnsiTheme="majorBidi" w:cstheme="majorBidi"/>
          <w:sz w:val="24"/>
          <w:szCs w:val="24"/>
        </w:rPr>
        <w:t>.</w:t>
      </w:r>
    </w:p>
    <w:p w:rsidR="0074173B" w:rsidRPr="0074173B" w:rsidRDefault="0074173B" w:rsidP="0074173B">
      <w:pPr>
        <w:pStyle w:val="ListParagraph"/>
        <w:autoSpaceDE w:val="0"/>
        <w:autoSpaceDN w:val="0"/>
        <w:adjustRightInd w:val="0"/>
        <w:spacing w:after="0" w:line="480" w:lineRule="auto"/>
        <w:ind w:left="709" w:firstLine="567"/>
        <w:jc w:val="both"/>
        <w:rPr>
          <w:rFonts w:asciiTheme="majorBidi" w:hAnsiTheme="majorBidi" w:cstheme="majorBidi"/>
          <w:sz w:val="24"/>
          <w:szCs w:val="24"/>
        </w:rPr>
      </w:pPr>
    </w:p>
    <w:p w:rsidR="00C16577" w:rsidRPr="0074173B" w:rsidRDefault="0074173B" w:rsidP="0074173B">
      <w:pPr>
        <w:spacing w:line="480" w:lineRule="auto"/>
        <w:ind w:left="1560" w:hanging="1560"/>
        <w:jc w:val="both"/>
        <w:rPr>
          <w:rFonts w:asciiTheme="majorBidi" w:hAnsiTheme="majorBidi" w:cstheme="majorBidi"/>
          <w:b/>
          <w:bCs/>
          <w:sz w:val="24"/>
          <w:szCs w:val="24"/>
        </w:rPr>
      </w:pPr>
      <w:r>
        <w:rPr>
          <w:rFonts w:asciiTheme="majorBidi" w:hAnsiTheme="majorBidi" w:cstheme="majorBidi"/>
          <w:b/>
          <w:bCs/>
          <w:sz w:val="24"/>
          <w:szCs w:val="24"/>
        </w:rPr>
        <w:t xml:space="preserve">C. </w:t>
      </w:r>
      <w:r w:rsidR="009C038E" w:rsidRPr="0074173B">
        <w:rPr>
          <w:rFonts w:asciiTheme="majorBidi" w:hAnsiTheme="majorBidi" w:cstheme="majorBidi"/>
          <w:b/>
          <w:bCs/>
          <w:sz w:val="24"/>
          <w:szCs w:val="24"/>
        </w:rPr>
        <w:t>Kosa</w:t>
      </w:r>
      <w:r w:rsidR="00C16577" w:rsidRPr="0074173B">
        <w:rPr>
          <w:rFonts w:asciiTheme="majorBidi" w:hAnsiTheme="majorBidi" w:cstheme="majorBidi"/>
          <w:b/>
          <w:bCs/>
          <w:sz w:val="24"/>
          <w:szCs w:val="24"/>
        </w:rPr>
        <w:t>kata</w:t>
      </w:r>
      <w:r w:rsidR="0055648E" w:rsidRPr="0074173B">
        <w:rPr>
          <w:rFonts w:asciiTheme="majorBidi" w:hAnsiTheme="majorBidi" w:cstheme="majorBidi"/>
          <w:b/>
          <w:bCs/>
          <w:sz w:val="24"/>
          <w:szCs w:val="24"/>
        </w:rPr>
        <w:t xml:space="preserve"> (</w:t>
      </w:r>
      <w:r w:rsidR="0055648E" w:rsidRPr="0074173B">
        <w:rPr>
          <w:rFonts w:asciiTheme="majorBidi" w:hAnsiTheme="majorBidi" w:cstheme="majorBidi"/>
          <w:b/>
          <w:bCs/>
          <w:i/>
          <w:iCs/>
          <w:sz w:val="24"/>
          <w:szCs w:val="24"/>
        </w:rPr>
        <w:t>Vocabulary</w:t>
      </w:r>
      <w:r w:rsidR="0055648E" w:rsidRPr="0074173B">
        <w:rPr>
          <w:rFonts w:asciiTheme="majorBidi" w:hAnsiTheme="majorBidi" w:cstheme="majorBidi"/>
          <w:b/>
          <w:bCs/>
          <w:sz w:val="24"/>
          <w:szCs w:val="24"/>
        </w:rPr>
        <w:t>)</w:t>
      </w:r>
    </w:p>
    <w:p w:rsidR="0055648E" w:rsidRPr="0055648E" w:rsidRDefault="0055648E" w:rsidP="0055648E">
      <w:pPr>
        <w:pStyle w:val="ListParagraph"/>
        <w:numPr>
          <w:ilvl w:val="0"/>
          <w:numId w:val="37"/>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Pengertian Kosakata </w:t>
      </w:r>
    </w:p>
    <w:p w:rsidR="00C16577" w:rsidRDefault="007E4FF1" w:rsidP="006729B8">
      <w:pPr>
        <w:pStyle w:val="ListParagraph"/>
        <w:tabs>
          <w:tab w:val="left" w:pos="1560"/>
        </w:tabs>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Pr>
          <w:rFonts w:asciiTheme="majorBidi" w:hAnsiTheme="majorBidi" w:cstheme="majorBidi"/>
          <w:sz w:val="24"/>
          <w:szCs w:val="24"/>
        </w:rPr>
        <w:t>Dasar mengajar dan belajar Bahasa I</w:t>
      </w:r>
      <w:r w:rsidR="00C16577" w:rsidRPr="00474398">
        <w:rPr>
          <w:rFonts w:asciiTheme="majorBidi" w:hAnsiTheme="majorBidi" w:cstheme="majorBidi"/>
          <w:sz w:val="24"/>
          <w:szCs w:val="24"/>
        </w:rPr>
        <w:t>nggris berkaitan dengan kemampuan siswa untuk menggunakan empat kema</w:t>
      </w:r>
      <w:r>
        <w:rPr>
          <w:rFonts w:asciiTheme="majorBidi" w:hAnsiTheme="majorBidi" w:cstheme="majorBidi"/>
          <w:sz w:val="24"/>
          <w:szCs w:val="24"/>
        </w:rPr>
        <w:t>mpuan bahasa.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Dalam menggunakan </w:t>
      </w:r>
      <w:r w:rsidR="00C16577" w:rsidRPr="00474398">
        <w:rPr>
          <w:rFonts w:asciiTheme="majorBidi" w:hAnsiTheme="majorBidi" w:cstheme="majorBidi"/>
          <w:sz w:val="24"/>
          <w:szCs w:val="24"/>
        </w:rPr>
        <w:t>bahasa, mereka membutuhkan banyak kosa</w:t>
      </w:r>
      <w:r w:rsidR="009C038E">
        <w:rPr>
          <w:rFonts w:asciiTheme="majorBidi" w:hAnsiTheme="majorBidi" w:cstheme="majorBidi"/>
          <w:sz w:val="24"/>
          <w:szCs w:val="24"/>
        </w:rPr>
        <w:t>kata karena kosa</w:t>
      </w:r>
      <w:r w:rsidR="00C16577" w:rsidRPr="00474398">
        <w:rPr>
          <w:rFonts w:asciiTheme="majorBidi" w:hAnsiTheme="majorBidi" w:cstheme="majorBidi"/>
          <w:sz w:val="24"/>
          <w:szCs w:val="24"/>
        </w:rPr>
        <w:t>kata memiliki peran penting dalam belajar</w:t>
      </w:r>
      <w:r w:rsidR="009C038E">
        <w:rPr>
          <w:rFonts w:asciiTheme="majorBidi" w:hAnsiTheme="majorBidi" w:cstheme="majorBidi"/>
          <w:sz w:val="24"/>
          <w:szCs w:val="24"/>
        </w:rPr>
        <w:t xml:space="preserve"> bahasa.</w:t>
      </w:r>
      <w:proofErr w:type="gramEnd"/>
      <w:r w:rsidR="009C038E">
        <w:rPr>
          <w:rFonts w:asciiTheme="majorBidi" w:hAnsiTheme="majorBidi" w:cstheme="majorBidi"/>
          <w:sz w:val="24"/>
          <w:szCs w:val="24"/>
        </w:rPr>
        <w:t xml:space="preserve"> </w:t>
      </w:r>
      <w:proofErr w:type="gramStart"/>
      <w:r w:rsidR="009C038E">
        <w:rPr>
          <w:rFonts w:asciiTheme="majorBidi" w:hAnsiTheme="majorBidi" w:cstheme="majorBidi"/>
          <w:sz w:val="24"/>
          <w:szCs w:val="24"/>
        </w:rPr>
        <w:t>Bagaimanapun kosa</w:t>
      </w:r>
      <w:r w:rsidR="00C16577" w:rsidRPr="00474398">
        <w:rPr>
          <w:rFonts w:asciiTheme="majorBidi" w:hAnsiTheme="majorBidi" w:cstheme="majorBidi"/>
          <w:sz w:val="24"/>
          <w:szCs w:val="24"/>
        </w:rPr>
        <w:t>kata adalah daftar kata-kata itu berarti, bahwa semua kata da</w:t>
      </w:r>
      <w:r w:rsidR="009C038E">
        <w:rPr>
          <w:rFonts w:asciiTheme="majorBidi" w:hAnsiTheme="majorBidi" w:cstheme="majorBidi"/>
          <w:sz w:val="24"/>
          <w:szCs w:val="24"/>
        </w:rPr>
        <w:t>pat diidentifikasi menjadi kosa</w:t>
      </w:r>
      <w:r w:rsidR="00C16577" w:rsidRPr="00474398">
        <w:rPr>
          <w:rFonts w:asciiTheme="majorBidi" w:hAnsiTheme="majorBidi" w:cstheme="majorBidi"/>
          <w:sz w:val="24"/>
          <w:szCs w:val="24"/>
        </w:rPr>
        <w:t>kata.</w:t>
      </w:r>
      <w:proofErr w:type="gramEnd"/>
    </w:p>
    <w:p w:rsidR="00C55BED" w:rsidRPr="00C55BED" w:rsidRDefault="00C55BED" w:rsidP="002F1EAD">
      <w:pPr>
        <w:pStyle w:val="ListParagraph"/>
        <w:spacing w:line="480" w:lineRule="auto"/>
        <w:ind w:left="709" w:firstLine="851"/>
        <w:jc w:val="both"/>
        <w:rPr>
          <w:rFonts w:asciiTheme="majorBidi" w:hAnsiTheme="majorBidi" w:cstheme="majorBidi"/>
          <w:sz w:val="24"/>
          <w:szCs w:val="24"/>
        </w:rPr>
      </w:pPr>
      <w:proofErr w:type="gramStart"/>
      <w:r>
        <w:rPr>
          <w:rFonts w:asciiTheme="majorBidi" w:hAnsiTheme="majorBidi" w:cstheme="majorBidi"/>
          <w:sz w:val="24"/>
          <w:szCs w:val="24"/>
        </w:rPr>
        <w:t>Kosakata merupakan bagian yang pokok dalam mempelajari bahasa, karena hakekat bahasa adalah sekumpulan kosakata.</w:t>
      </w:r>
      <w:proofErr w:type="gramEnd"/>
      <w:r>
        <w:rPr>
          <w:rFonts w:asciiTheme="majorBidi" w:hAnsiTheme="majorBidi" w:cstheme="majorBidi"/>
          <w:sz w:val="24"/>
          <w:szCs w:val="24"/>
        </w:rPr>
        <w:t xml:space="preserve"> Para pakar bahasa asing </w:t>
      </w:r>
      <w:r w:rsidR="002F1EAD">
        <w:rPr>
          <w:rFonts w:asciiTheme="majorBidi" w:hAnsiTheme="majorBidi" w:cstheme="majorBidi"/>
          <w:sz w:val="24"/>
          <w:szCs w:val="24"/>
        </w:rPr>
        <w:t>juga sepakat bahwa belajar kosa</w:t>
      </w:r>
      <w:r>
        <w:rPr>
          <w:rFonts w:asciiTheme="majorBidi" w:hAnsiTheme="majorBidi" w:cstheme="majorBidi"/>
          <w:sz w:val="24"/>
          <w:szCs w:val="24"/>
        </w:rPr>
        <w:t>kata, merupakan tuntutan mendasar dari proses pembelajaran bahasa kedua.</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
    <w:p w:rsidR="0074173B" w:rsidRDefault="009C038E" w:rsidP="0074173B">
      <w:pPr>
        <w:pStyle w:val="ListParagraph"/>
        <w:tabs>
          <w:tab w:val="left" w:pos="1560"/>
        </w:tabs>
        <w:spacing w:line="480" w:lineRule="auto"/>
        <w:ind w:left="709" w:firstLine="709"/>
        <w:jc w:val="both"/>
        <w:rPr>
          <w:rStyle w:val="FootnoteReference"/>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Kosa</w:t>
      </w:r>
      <w:r w:rsidR="00C16577" w:rsidRPr="00474398">
        <w:rPr>
          <w:rFonts w:asciiTheme="majorBidi" w:hAnsiTheme="majorBidi" w:cstheme="majorBidi"/>
          <w:sz w:val="24"/>
          <w:szCs w:val="24"/>
        </w:rPr>
        <w:t xml:space="preserve">kata atau </w:t>
      </w:r>
      <w:r w:rsidR="00C16577" w:rsidRPr="00474398">
        <w:rPr>
          <w:rFonts w:asciiTheme="majorBidi" w:hAnsiTheme="majorBidi" w:cstheme="majorBidi"/>
          <w:i/>
          <w:iCs/>
          <w:sz w:val="24"/>
          <w:szCs w:val="24"/>
        </w:rPr>
        <w:t xml:space="preserve">vocabulary </w:t>
      </w:r>
      <w:r w:rsidR="00C16577" w:rsidRPr="00474398">
        <w:rPr>
          <w:rFonts w:asciiTheme="majorBidi" w:hAnsiTheme="majorBidi" w:cstheme="majorBidi"/>
          <w:sz w:val="24"/>
          <w:szCs w:val="24"/>
        </w:rPr>
        <w:t>merupakan kumpula</w:t>
      </w:r>
      <w:r>
        <w:rPr>
          <w:rFonts w:asciiTheme="majorBidi" w:hAnsiTheme="majorBidi" w:cstheme="majorBidi"/>
          <w:sz w:val="24"/>
          <w:szCs w:val="24"/>
        </w:rPr>
        <w:t>n kata yang dimiliki oleh suatu</w:t>
      </w:r>
      <w:r w:rsidR="00C16577" w:rsidRPr="00474398">
        <w:rPr>
          <w:rFonts w:asciiTheme="majorBidi" w:hAnsiTheme="majorBidi" w:cstheme="majorBidi"/>
          <w:sz w:val="24"/>
          <w:szCs w:val="24"/>
        </w:rPr>
        <w:t xml:space="preserve"> bahasa dan memberikan makna bila kita mengguna</w:t>
      </w:r>
      <w:r w:rsidR="00251F3D">
        <w:rPr>
          <w:rFonts w:asciiTheme="majorBidi" w:hAnsiTheme="majorBidi" w:cstheme="majorBidi"/>
          <w:sz w:val="24"/>
          <w:szCs w:val="24"/>
        </w:rPr>
        <w:t>kan bah</w:t>
      </w:r>
      <w:r w:rsidR="00A90081">
        <w:rPr>
          <w:rFonts w:asciiTheme="majorBidi" w:hAnsiTheme="majorBidi" w:cstheme="majorBidi"/>
          <w:sz w:val="24"/>
          <w:szCs w:val="24"/>
        </w:rPr>
        <w:t>asa tersebut.</w:t>
      </w:r>
      <w:proofErr w:type="gramEnd"/>
      <w:r w:rsidR="00A90081">
        <w:rPr>
          <w:rFonts w:asciiTheme="majorBidi" w:hAnsiTheme="majorBidi" w:cstheme="majorBidi"/>
          <w:sz w:val="24"/>
          <w:szCs w:val="24"/>
        </w:rPr>
        <w:t xml:space="preserve"> </w:t>
      </w:r>
      <w:proofErr w:type="gramStart"/>
      <w:r w:rsidR="00A90081">
        <w:rPr>
          <w:rFonts w:asciiTheme="majorBidi" w:hAnsiTheme="majorBidi" w:cstheme="majorBidi"/>
          <w:sz w:val="24"/>
          <w:szCs w:val="24"/>
        </w:rPr>
        <w:t>Kosa</w:t>
      </w:r>
      <w:r w:rsidR="00251F3D">
        <w:rPr>
          <w:rFonts w:asciiTheme="majorBidi" w:hAnsiTheme="majorBidi" w:cstheme="majorBidi"/>
          <w:sz w:val="24"/>
          <w:szCs w:val="24"/>
        </w:rPr>
        <w:t xml:space="preserve">kata Bahasa </w:t>
      </w:r>
      <w:r w:rsidR="002F1EAD">
        <w:rPr>
          <w:rFonts w:asciiTheme="majorBidi" w:hAnsiTheme="majorBidi" w:cstheme="majorBidi"/>
          <w:sz w:val="24"/>
          <w:szCs w:val="24"/>
        </w:rPr>
        <w:t>I</w:t>
      </w:r>
      <w:r w:rsidR="00C16577" w:rsidRPr="00474398">
        <w:rPr>
          <w:rFonts w:asciiTheme="majorBidi" w:hAnsiTheme="majorBidi" w:cstheme="majorBidi"/>
          <w:sz w:val="24"/>
          <w:szCs w:val="24"/>
        </w:rPr>
        <w:t>nggris yang perlu dipelajari oleh siswa sekolah dasar diperkirakan sebanyak kurang lebih 500 kata</w:t>
      </w:r>
      <w:r w:rsidR="007871AD" w:rsidRPr="00474398">
        <w:rPr>
          <w:rFonts w:asciiTheme="majorBidi" w:hAnsiTheme="majorBidi" w:cstheme="majorBidi"/>
          <w:sz w:val="24"/>
          <w:szCs w:val="24"/>
        </w:rPr>
        <w:t>.</w:t>
      </w:r>
      <w:proofErr w:type="gramEnd"/>
      <w:r w:rsidR="007871AD" w:rsidRPr="00474398">
        <w:rPr>
          <w:rStyle w:val="FootnoteReference"/>
          <w:rFonts w:asciiTheme="majorBidi" w:hAnsiTheme="majorBidi" w:cstheme="majorBidi"/>
          <w:sz w:val="24"/>
          <w:szCs w:val="24"/>
        </w:rPr>
        <w:t xml:space="preserve"> </w:t>
      </w:r>
      <w:r w:rsidR="007871AD" w:rsidRPr="00474398">
        <w:rPr>
          <w:rStyle w:val="FootnoteReference"/>
          <w:rFonts w:asciiTheme="majorBidi" w:hAnsiTheme="majorBidi" w:cstheme="majorBidi"/>
          <w:sz w:val="24"/>
          <w:szCs w:val="24"/>
        </w:rPr>
        <w:footnoteReference w:id="26"/>
      </w:r>
      <w:r w:rsidR="0074173B">
        <w:rPr>
          <w:rStyle w:val="FootnoteReference"/>
          <w:rFonts w:asciiTheme="majorBidi" w:hAnsiTheme="majorBidi" w:cstheme="majorBidi"/>
          <w:sz w:val="24"/>
          <w:szCs w:val="24"/>
        </w:rPr>
        <w:t xml:space="preserve"> </w:t>
      </w:r>
    </w:p>
    <w:p w:rsidR="00C55BED" w:rsidRPr="00474398" w:rsidRDefault="00A90081" w:rsidP="002C648F">
      <w:pPr>
        <w:pStyle w:val="ListParagraph"/>
        <w:tabs>
          <w:tab w:val="left" w:pos="1560"/>
        </w:tabs>
        <w:spacing w:line="480" w:lineRule="auto"/>
        <w:ind w:left="709" w:firstLine="709"/>
        <w:jc w:val="both"/>
        <w:rPr>
          <w:rFonts w:asciiTheme="majorBidi" w:hAnsiTheme="majorBidi" w:cstheme="majorBidi"/>
          <w:sz w:val="24"/>
          <w:szCs w:val="24"/>
        </w:rPr>
      </w:pPr>
      <w:r w:rsidRPr="0074173B">
        <w:rPr>
          <w:rFonts w:asciiTheme="majorBidi" w:hAnsiTheme="majorBidi" w:cstheme="majorBidi"/>
          <w:sz w:val="24"/>
          <w:szCs w:val="24"/>
        </w:rPr>
        <w:t>Kosa</w:t>
      </w:r>
      <w:r w:rsidR="00FC34A4" w:rsidRPr="0074173B">
        <w:rPr>
          <w:rFonts w:asciiTheme="majorBidi" w:hAnsiTheme="majorBidi" w:cstheme="majorBidi"/>
          <w:sz w:val="24"/>
          <w:szCs w:val="24"/>
        </w:rPr>
        <w:t xml:space="preserve">kata seseorang didefinisikan sebagai himpunan semua kata-kata yang dimengerti oleh orang tersebut atau semua kata-kata yang kemungkinan </w:t>
      </w:r>
      <w:proofErr w:type="gramStart"/>
      <w:r w:rsidR="00FC34A4" w:rsidRPr="0074173B">
        <w:rPr>
          <w:rFonts w:asciiTheme="majorBidi" w:hAnsiTheme="majorBidi" w:cstheme="majorBidi"/>
          <w:sz w:val="24"/>
          <w:szCs w:val="24"/>
        </w:rPr>
        <w:t>akan</w:t>
      </w:r>
      <w:proofErr w:type="gramEnd"/>
      <w:r w:rsidR="00FC34A4" w:rsidRPr="0074173B">
        <w:rPr>
          <w:rFonts w:asciiTheme="majorBidi" w:hAnsiTheme="majorBidi" w:cstheme="majorBidi"/>
          <w:sz w:val="24"/>
          <w:szCs w:val="24"/>
        </w:rPr>
        <w:t xml:space="preserve"> </w:t>
      </w:r>
    </w:p>
    <w:p w:rsidR="00C9420D" w:rsidRPr="00474398" w:rsidRDefault="00C9420D" w:rsidP="006729B8">
      <w:pPr>
        <w:pStyle w:val="ListParagraph"/>
        <w:tabs>
          <w:tab w:val="left" w:pos="1418"/>
          <w:tab w:val="left" w:pos="1560"/>
        </w:tabs>
        <w:spacing w:line="480" w:lineRule="auto"/>
        <w:ind w:left="709" w:firstLine="709"/>
        <w:jc w:val="both"/>
        <w:rPr>
          <w:rFonts w:asciiTheme="majorBidi" w:hAnsiTheme="majorBidi" w:cstheme="majorBidi"/>
          <w:sz w:val="24"/>
          <w:szCs w:val="24"/>
        </w:rPr>
      </w:pPr>
      <w:r w:rsidRPr="00474398">
        <w:rPr>
          <w:rFonts w:asciiTheme="majorBidi" w:hAnsiTheme="majorBidi" w:cstheme="majorBidi"/>
          <w:sz w:val="24"/>
          <w:szCs w:val="24"/>
        </w:rPr>
        <w:tab/>
        <w:t xml:space="preserve">Penambahan kosakata seseorang secara umum dianggap merupakan bagian penting, baik dari proses pembelajaran suatu bahasa ataupun pengembangan kemampuan seseorang dalam suatu bahasa yang sudah </w:t>
      </w:r>
      <w:r w:rsidRPr="00474398">
        <w:rPr>
          <w:rFonts w:asciiTheme="majorBidi" w:hAnsiTheme="majorBidi" w:cstheme="majorBidi"/>
          <w:sz w:val="24"/>
          <w:szCs w:val="24"/>
        </w:rPr>
        <w:lastRenderedPageBreak/>
        <w:t xml:space="preserve">dikuasai. </w:t>
      </w:r>
      <w:proofErr w:type="gramStart"/>
      <w:r w:rsidRPr="00474398">
        <w:rPr>
          <w:rFonts w:asciiTheme="majorBidi" w:hAnsiTheme="majorBidi" w:cstheme="majorBidi"/>
          <w:sz w:val="24"/>
          <w:szCs w:val="24"/>
        </w:rPr>
        <w:t>Murid sekolah sering diajarkan kata-kata baru sebagai bagian dari mata pelajaran tertentu</w:t>
      </w:r>
      <w:r w:rsidR="005D1AA1" w:rsidRPr="00474398">
        <w:rPr>
          <w:rFonts w:asciiTheme="majorBidi" w:hAnsiTheme="majorBidi" w:cstheme="majorBidi"/>
          <w:sz w:val="24"/>
          <w:szCs w:val="24"/>
        </w:rPr>
        <w:t>,</w:t>
      </w:r>
      <w:r w:rsidRPr="00474398">
        <w:rPr>
          <w:rFonts w:asciiTheme="majorBidi" w:hAnsiTheme="majorBidi" w:cstheme="majorBidi"/>
          <w:sz w:val="24"/>
          <w:szCs w:val="24"/>
        </w:rPr>
        <w:t xml:space="preserve"> dan banyak pula orang dewasa yang menganggap pembentukan kosa</w:t>
      </w:r>
      <w:r w:rsidR="005D1AA1" w:rsidRPr="00474398">
        <w:rPr>
          <w:rFonts w:asciiTheme="majorBidi" w:hAnsiTheme="majorBidi" w:cstheme="majorBidi"/>
          <w:sz w:val="24"/>
          <w:szCs w:val="24"/>
        </w:rPr>
        <w:t xml:space="preserve"> </w:t>
      </w:r>
      <w:r w:rsidRPr="00474398">
        <w:rPr>
          <w:rFonts w:asciiTheme="majorBidi" w:hAnsiTheme="majorBidi" w:cstheme="majorBidi"/>
          <w:sz w:val="24"/>
          <w:szCs w:val="24"/>
        </w:rPr>
        <w:t>kata sebagai suatu kegiatan yang menarik dan edukatif</w:t>
      </w:r>
      <w:r w:rsidR="005D1AA1" w:rsidRPr="00474398">
        <w:rPr>
          <w:rFonts w:asciiTheme="majorBidi" w:hAnsiTheme="majorBidi" w:cstheme="majorBidi"/>
          <w:sz w:val="24"/>
          <w:szCs w:val="24"/>
        </w:rPr>
        <w:t>.</w:t>
      </w:r>
      <w:proofErr w:type="gramEnd"/>
    </w:p>
    <w:p w:rsidR="00C16577" w:rsidRPr="00474398" w:rsidRDefault="00C16577" w:rsidP="006729B8">
      <w:pPr>
        <w:pStyle w:val="ListParagraph"/>
        <w:tabs>
          <w:tab w:val="left" w:pos="1560"/>
        </w:tabs>
        <w:spacing w:line="480" w:lineRule="auto"/>
        <w:ind w:left="709" w:firstLine="709"/>
        <w:jc w:val="both"/>
        <w:rPr>
          <w:rFonts w:asciiTheme="majorBidi" w:hAnsiTheme="majorBidi" w:cstheme="majorBidi"/>
          <w:sz w:val="24"/>
          <w:szCs w:val="24"/>
        </w:rPr>
      </w:pPr>
      <w:r w:rsidRPr="00474398">
        <w:rPr>
          <w:rFonts w:asciiTheme="majorBidi" w:hAnsiTheme="majorBidi" w:cstheme="majorBidi"/>
          <w:sz w:val="24"/>
          <w:szCs w:val="24"/>
        </w:rPr>
        <w:tab/>
      </w:r>
      <w:proofErr w:type="gramStart"/>
      <w:r w:rsidR="00251F3D">
        <w:rPr>
          <w:rFonts w:asciiTheme="majorBidi" w:hAnsiTheme="majorBidi" w:cstheme="majorBidi"/>
          <w:sz w:val="24"/>
          <w:szCs w:val="24"/>
        </w:rPr>
        <w:t>Pada umumnya</w:t>
      </w:r>
      <w:r w:rsidR="00A90081">
        <w:rPr>
          <w:rFonts w:asciiTheme="majorBidi" w:hAnsiTheme="majorBidi" w:cstheme="majorBidi"/>
          <w:sz w:val="24"/>
          <w:szCs w:val="24"/>
        </w:rPr>
        <w:t xml:space="preserve"> a</w:t>
      </w:r>
      <w:r w:rsidR="00A81F32" w:rsidRPr="00474398">
        <w:rPr>
          <w:rFonts w:asciiTheme="majorBidi" w:hAnsiTheme="majorBidi" w:cstheme="majorBidi"/>
          <w:sz w:val="24"/>
          <w:szCs w:val="24"/>
        </w:rPr>
        <w:t>nak-anak lebih cepat belajar kata-kata atau kosakata bi</w:t>
      </w:r>
      <w:r w:rsidR="005D1AA1" w:rsidRPr="00474398">
        <w:rPr>
          <w:rFonts w:asciiTheme="majorBidi" w:hAnsiTheme="majorBidi" w:cstheme="majorBidi"/>
          <w:sz w:val="24"/>
          <w:szCs w:val="24"/>
        </w:rPr>
        <w:t>l</w:t>
      </w:r>
      <w:r w:rsidR="00A81F32" w:rsidRPr="00474398">
        <w:rPr>
          <w:rFonts w:asciiTheme="majorBidi" w:hAnsiTheme="majorBidi" w:cstheme="majorBidi"/>
          <w:sz w:val="24"/>
          <w:szCs w:val="24"/>
        </w:rPr>
        <w:t>a ditunjang dengan alat peraga, misalnya gambar atau benda nyata.</w:t>
      </w:r>
      <w:proofErr w:type="gramEnd"/>
      <w:r w:rsidR="00A81F32" w:rsidRPr="00474398">
        <w:rPr>
          <w:rFonts w:asciiTheme="majorBidi" w:hAnsiTheme="majorBidi" w:cstheme="majorBidi"/>
          <w:sz w:val="24"/>
          <w:szCs w:val="24"/>
        </w:rPr>
        <w:t xml:space="preserve"> </w:t>
      </w:r>
      <w:proofErr w:type="gramStart"/>
      <w:r w:rsidR="00A81F32" w:rsidRPr="00474398">
        <w:rPr>
          <w:rFonts w:asciiTheme="majorBidi" w:hAnsiTheme="majorBidi" w:cstheme="majorBidi"/>
          <w:sz w:val="24"/>
          <w:szCs w:val="24"/>
        </w:rPr>
        <w:t>Mungkin salah satu alasan bila menggunakan alat peraga ialah kata tersebut langsung mempunyai arti bila diberikan dengan gambar.</w:t>
      </w:r>
      <w:proofErr w:type="gramEnd"/>
    </w:p>
    <w:p w:rsidR="00A81F32" w:rsidRPr="00474398" w:rsidRDefault="00A90081" w:rsidP="006729B8">
      <w:pPr>
        <w:pStyle w:val="ListParagraph"/>
        <w:tabs>
          <w:tab w:val="left" w:pos="1560"/>
        </w:tabs>
        <w:spacing w:line="480" w:lineRule="auto"/>
        <w:ind w:left="709" w:firstLine="709"/>
        <w:jc w:val="both"/>
        <w:rPr>
          <w:rFonts w:asciiTheme="majorBidi" w:hAnsiTheme="majorBidi" w:cstheme="majorBidi"/>
          <w:sz w:val="24"/>
          <w:szCs w:val="24"/>
        </w:rPr>
      </w:pPr>
      <w:r>
        <w:rPr>
          <w:rFonts w:asciiTheme="majorBidi" w:hAnsiTheme="majorBidi" w:cstheme="majorBidi"/>
          <w:sz w:val="24"/>
          <w:szCs w:val="24"/>
        </w:rPr>
        <w:tab/>
        <w:t>Pembelajaran kosa</w:t>
      </w:r>
      <w:r w:rsidR="00A81F32" w:rsidRPr="00474398">
        <w:rPr>
          <w:rFonts w:asciiTheme="majorBidi" w:hAnsiTheme="majorBidi" w:cstheme="majorBidi"/>
          <w:sz w:val="24"/>
          <w:szCs w:val="24"/>
        </w:rPr>
        <w:t xml:space="preserve">kata dan tata bahasa Bahasa Inggris akan lebih baik lagi bila dalam konteks yang berkaitan </w:t>
      </w:r>
      <w:r w:rsidR="008D020F" w:rsidRPr="00474398">
        <w:rPr>
          <w:rFonts w:asciiTheme="majorBidi" w:hAnsiTheme="majorBidi" w:cstheme="majorBidi"/>
          <w:sz w:val="24"/>
          <w:szCs w:val="24"/>
        </w:rPr>
        <w:t>dengan dunia anak, agar lebih mudah dipraktikkan atau berkomunikasi.</w:t>
      </w:r>
      <w:r w:rsidR="00A81F32" w:rsidRPr="00474398">
        <w:rPr>
          <w:rFonts w:asciiTheme="majorBidi" w:hAnsiTheme="majorBidi" w:cstheme="majorBidi"/>
          <w:sz w:val="24"/>
          <w:szCs w:val="24"/>
        </w:rPr>
        <w:t xml:space="preserve"> </w:t>
      </w:r>
    </w:p>
    <w:p w:rsidR="00C16577" w:rsidRPr="0074173B" w:rsidRDefault="0074173B" w:rsidP="0074173B">
      <w:pPr>
        <w:spacing w:line="480" w:lineRule="auto"/>
        <w:ind w:left="1560" w:hanging="1560"/>
        <w:jc w:val="both"/>
        <w:rPr>
          <w:rFonts w:asciiTheme="majorBidi" w:hAnsiTheme="majorBidi" w:cstheme="majorBidi"/>
          <w:b/>
          <w:bCs/>
          <w:sz w:val="24"/>
          <w:szCs w:val="24"/>
        </w:rPr>
      </w:pPr>
      <w:r>
        <w:rPr>
          <w:rFonts w:asciiTheme="majorBidi" w:hAnsiTheme="majorBidi" w:cstheme="majorBidi"/>
          <w:b/>
          <w:bCs/>
          <w:sz w:val="24"/>
          <w:szCs w:val="24"/>
        </w:rPr>
        <w:t xml:space="preserve">D. </w:t>
      </w:r>
      <w:r w:rsidR="00A90081" w:rsidRPr="0074173B">
        <w:rPr>
          <w:rFonts w:asciiTheme="majorBidi" w:hAnsiTheme="majorBidi" w:cstheme="majorBidi"/>
          <w:b/>
          <w:bCs/>
          <w:sz w:val="24"/>
          <w:szCs w:val="24"/>
        </w:rPr>
        <w:t>P</w:t>
      </w:r>
      <w:r w:rsidR="003056F4">
        <w:rPr>
          <w:rFonts w:asciiTheme="majorBidi" w:hAnsiTheme="majorBidi" w:cstheme="majorBidi"/>
          <w:b/>
          <w:bCs/>
          <w:sz w:val="24"/>
          <w:szCs w:val="24"/>
        </w:rPr>
        <w:t>embelajaran Bahasa I</w:t>
      </w:r>
      <w:r w:rsidR="00C16577" w:rsidRPr="0074173B">
        <w:rPr>
          <w:rFonts w:asciiTheme="majorBidi" w:hAnsiTheme="majorBidi" w:cstheme="majorBidi"/>
          <w:b/>
          <w:bCs/>
          <w:sz w:val="24"/>
          <w:szCs w:val="24"/>
        </w:rPr>
        <w:t>nggris</w:t>
      </w:r>
    </w:p>
    <w:p w:rsidR="007E20BE" w:rsidRPr="007E20BE" w:rsidRDefault="007E20BE" w:rsidP="003056F4">
      <w:pPr>
        <w:spacing w:line="480" w:lineRule="auto"/>
        <w:ind w:firstLine="284"/>
        <w:jc w:val="both"/>
        <w:rPr>
          <w:rFonts w:asciiTheme="majorBidi" w:hAnsiTheme="majorBidi" w:cstheme="majorBidi"/>
          <w:sz w:val="24"/>
          <w:szCs w:val="24"/>
        </w:rPr>
      </w:pPr>
      <w:r w:rsidRPr="007E20BE">
        <w:rPr>
          <w:rFonts w:asciiTheme="majorBidi" w:hAnsiTheme="majorBidi" w:cstheme="majorBidi"/>
          <w:sz w:val="24"/>
          <w:szCs w:val="24"/>
        </w:rPr>
        <w:t>1. Sistem pembelajaran dalam Bahasa Inggris</w:t>
      </w:r>
    </w:p>
    <w:p w:rsidR="00F53547" w:rsidRPr="00474398" w:rsidRDefault="00251F3D" w:rsidP="006729B8">
      <w:pPr>
        <w:pStyle w:val="ListParagraph"/>
        <w:spacing w:line="480" w:lineRule="auto"/>
        <w:ind w:left="426" w:firstLine="1134"/>
        <w:jc w:val="both"/>
        <w:rPr>
          <w:rFonts w:asciiTheme="majorBidi" w:hAnsiTheme="majorBidi" w:cstheme="majorBidi"/>
          <w:sz w:val="24"/>
          <w:szCs w:val="24"/>
        </w:rPr>
      </w:pPr>
      <w:proofErr w:type="gramStart"/>
      <w:r>
        <w:rPr>
          <w:rFonts w:asciiTheme="majorBidi" w:hAnsiTheme="majorBidi" w:cstheme="majorBidi"/>
          <w:sz w:val="24"/>
          <w:szCs w:val="24"/>
        </w:rPr>
        <w:t>Mata pelajaran Bahasa I</w:t>
      </w:r>
      <w:r w:rsidR="00C16577" w:rsidRPr="00474398">
        <w:rPr>
          <w:rFonts w:asciiTheme="majorBidi" w:hAnsiTheme="majorBidi" w:cstheme="majorBidi"/>
          <w:sz w:val="24"/>
          <w:szCs w:val="24"/>
        </w:rPr>
        <w:t>nggris secara resmi bisa diajarkan di sekolah dasar sejak tahun 1994 sebagai mata pelajaran muatan lokal.</w:t>
      </w:r>
      <w:proofErr w:type="gramEnd"/>
      <w:r w:rsidR="00C16577" w:rsidRPr="00474398">
        <w:rPr>
          <w:rFonts w:asciiTheme="majorBidi" w:hAnsiTheme="majorBidi" w:cstheme="majorBidi"/>
          <w:sz w:val="24"/>
          <w:szCs w:val="24"/>
        </w:rPr>
        <w:t xml:space="preserve"> Walaupun dalam kenyataanya ada sekolah dasar yang sudah memprogramkan pelajaran bahasa inggris bagi </w:t>
      </w:r>
      <w:proofErr w:type="gramStart"/>
      <w:r w:rsidR="00C16577" w:rsidRPr="00474398">
        <w:rPr>
          <w:rFonts w:asciiTheme="majorBidi" w:hAnsiTheme="majorBidi" w:cstheme="majorBidi"/>
          <w:sz w:val="24"/>
          <w:szCs w:val="24"/>
        </w:rPr>
        <w:t>siswanya  sebelum</w:t>
      </w:r>
      <w:proofErr w:type="gramEnd"/>
      <w:r w:rsidR="00C16577" w:rsidRPr="00474398">
        <w:rPr>
          <w:rFonts w:asciiTheme="majorBidi" w:hAnsiTheme="majorBidi" w:cstheme="majorBidi"/>
          <w:sz w:val="24"/>
          <w:szCs w:val="24"/>
        </w:rPr>
        <w:t xml:space="preserve"> tahun tersebut, terutama sekolah-sekolah swasta yang mampu menyediakan pengajar dan bahan ajarnya</w:t>
      </w:r>
      <w:r w:rsidR="00C16577" w:rsidRPr="00474398">
        <w:rPr>
          <w:rStyle w:val="FootnoteReference"/>
          <w:rFonts w:asciiTheme="majorBidi" w:hAnsiTheme="majorBidi" w:cstheme="majorBidi"/>
          <w:sz w:val="24"/>
          <w:szCs w:val="24"/>
        </w:rPr>
        <w:footnoteReference w:id="27"/>
      </w:r>
      <w:r w:rsidR="00C16577" w:rsidRPr="00474398">
        <w:rPr>
          <w:rFonts w:asciiTheme="majorBidi" w:hAnsiTheme="majorBidi" w:cstheme="majorBidi"/>
          <w:sz w:val="24"/>
          <w:szCs w:val="24"/>
        </w:rPr>
        <w:t>.</w:t>
      </w:r>
    </w:p>
    <w:p w:rsidR="00C16577" w:rsidRPr="00474398" w:rsidRDefault="00C16577" w:rsidP="006729B8">
      <w:pPr>
        <w:pStyle w:val="ListParagraph"/>
        <w:spacing w:line="480" w:lineRule="auto"/>
        <w:ind w:left="426" w:firstLine="1134"/>
        <w:jc w:val="both"/>
        <w:rPr>
          <w:rFonts w:asciiTheme="majorBidi" w:hAnsiTheme="majorBidi" w:cstheme="majorBidi"/>
          <w:sz w:val="24"/>
          <w:szCs w:val="24"/>
        </w:rPr>
      </w:pPr>
      <w:proofErr w:type="gramStart"/>
      <w:r w:rsidRPr="00474398">
        <w:rPr>
          <w:rFonts w:asciiTheme="majorBidi" w:hAnsiTheme="majorBidi" w:cstheme="majorBidi"/>
          <w:sz w:val="24"/>
          <w:szCs w:val="24"/>
        </w:rPr>
        <w:t>Menurut Curtain dan pesola seperti ya</w:t>
      </w:r>
      <w:r w:rsidR="00251F3D">
        <w:rPr>
          <w:rFonts w:asciiTheme="majorBidi" w:hAnsiTheme="majorBidi" w:cstheme="majorBidi"/>
          <w:sz w:val="24"/>
          <w:szCs w:val="24"/>
        </w:rPr>
        <w:t>ng dikutip oleh Suyanto, d</w:t>
      </w:r>
      <w:r w:rsidRPr="00474398">
        <w:rPr>
          <w:rFonts w:asciiTheme="majorBidi" w:hAnsiTheme="majorBidi" w:cstheme="majorBidi"/>
          <w:sz w:val="24"/>
          <w:szCs w:val="24"/>
        </w:rPr>
        <w:t>ewan sekolah dan persatuan orang tua murid perlu memberikan alasan kuat dan bukti nyata sebel</w:t>
      </w:r>
      <w:r w:rsidR="00D46828">
        <w:rPr>
          <w:rFonts w:asciiTheme="majorBidi" w:hAnsiTheme="majorBidi" w:cstheme="majorBidi"/>
          <w:sz w:val="24"/>
          <w:szCs w:val="24"/>
        </w:rPr>
        <w:t>um sekolah membuat keputusan atau</w:t>
      </w:r>
      <w:r w:rsidRPr="00474398">
        <w:rPr>
          <w:rFonts w:asciiTheme="majorBidi" w:hAnsiTheme="majorBidi" w:cstheme="majorBidi"/>
          <w:sz w:val="24"/>
          <w:szCs w:val="24"/>
        </w:rPr>
        <w:t xml:space="preserve"> kebijakan</w:t>
      </w:r>
      <w:r w:rsidR="00D46828">
        <w:rPr>
          <w:rFonts w:asciiTheme="majorBidi" w:hAnsiTheme="majorBidi" w:cstheme="majorBidi"/>
          <w:sz w:val="24"/>
          <w:szCs w:val="24"/>
        </w:rPr>
        <w:t>.</w:t>
      </w:r>
      <w:proofErr w:type="gramEnd"/>
      <w:r w:rsidR="00D46828">
        <w:rPr>
          <w:rFonts w:asciiTheme="majorBidi" w:hAnsiTheme="majorBidi" w:cstheme="majorBidi"/>
          <w:sz w:val="24"/>
          <w:szCs w:val="24"/>
        </w:rPr>
        <w:t xml:space="preserve"> P</w:t>
      </w:r>
      <w:r w:rsidRPr="00474398">
        <w:rPr>
          <w:rFonts w:asciiTheme="majorBidi" w:hAnsiTheme="majorBidi" w:cstheme="majorBidi"/>
          <w:sz w:val="24"/>
          <w:szCs w:val="24"/>
        </w:rPr>
        <w:t xml:space="preserve">erlu </w:t>
      </w:r>
      <w:r w:rsidRPr="00474398">
        <w:rPr>
          <w:rFonts w:asciiTheme="majorBidi" w:hAnsiTheme="majorBidi" w:cstheme="majorBidi"/>
          <w:sz w:val="24"/>
          <w:szCs w:val="24"/>
        </w:rPr>
        <w:lastRenderedPageBreak/>
        <w:t xml:space="preserve">dipertimbangkan tentang waktu yang tersedia, </w:t>
      </w:r>
      <w:proofErr w:type="gramStart"/>
      <w:r w:rsidRPr="00474398">
        <w:rPr>
          <w:rFonts w:asciiTheme="majorBidi" w:hAnsiTheme="majorBidi" w:cstheme="majorBidi"/>
          <w:sz w:val="24"/>
          <w:szCs w:val="24"/>
        </w:rPr>
        <w:t>dana</w:t>
      </w:r>
      <w:proofErr w:type="gramEnd"/>
      <w:r w:rsidRPr="00474398">
        <w:rPr>
          <w:rFonts w:asciiTheme="majorBidi" w:hAnsiTheme="majorBidi" w:cstheme="majorBidi"/>
          <w:sz w:val="24"/>
          <w:szCs w:val="24"/>
        </w:rPr>
        <w:t xml:space="preserve">, </w:t>
      </w:r>
      <w:r w:rsidR="00D46828">
        <w:rPr>
          <w:rFonts w:asciiTheme="majorBidi" w:hAnsiTheme="majorBidi" w:cstheme="majorBidi"/>
          <w:sz w:val="24"/>
          <w:szCs w:val="24"/>
        </w:rPr>
        <w:t>dan jenis program ini. P</w:t>
      </w:r>
      <w:r w:rsidR="00251F3D">
        <w:rPr>
          <w:rFonts w:asciiTheme="majorBidi" w:hAnsiTheme="majorBidi" w:cstheme="majorBidi"/>
          <w:sz w:val="24"/>
          <w:szCs w:val="24"/>
        </w:rPr>
        <w:t>rogram B</w:t>
      </w:r>
      <w:r w:rsidRPr="00474398">
        <w:rPr>
          <w:rFonts w:asciiTheme="majorBidi" w:hAnsiTheme="majorBidi" w:cstheme="majorBidi"/>
          <w:sz w:val="24"/>
          <w:szCs w:val="24"/>
        </w:rPr>
        <w:t>ahasa</w:t>
      </w:r>
      <w:r w:rsidR="00251F3D">
        <w:rPr>
          <w:rFonts w:asciiTheme="majorBidi" w:hAnsiTheme="majorBidi" w:cstheme="majorBidi"/>
          <w:sz w:val="24"/>
          <w:szCs w:val="24"/>
        </w:rPr>
        <w:t xml:space="preserve"> I</w:t>
      </w:r>
      <w:r w:rsidRPr="00474398">
        <w:rPr>
          <w:rFonts w:asciiTheme="majorBidi" w:hAnsiTheme="majorBidi" w:cstheme="majorBidi"/>
          <w:sz w:val="24"/>
          <w:szCs w:val="24"/>
        </w:rPr>
        <w:t>nggris ini perlu mengetengahkan manfaat dari pembelajaran bahasa, pilihan bahasa mana yang harus diajarkan, jenis kegiatan pembelajaran</w:t>
      </w:r>
      <w:r w:rsidR="00D46828">
        <w:rPr>
          <w:rFonts w:asciiTheme="majorBidi" w:hAnsiTheme="majorBidi" w:cstheme="majorBidi"/>
          <w:sz w:val="24"/>
          <w:szCs w:val="24"/>
        </w:rPr>
        <w:t xml:space="preserve"> </w:t>
      </w:r>
      <w:r w:rsidRPr="00474398">
        <w:rPr>
          <w:rFonts w:asciiTheme="majorBidi" w:hAnsiTheme="majorBidi" w:cstheme="majorBidi"/>
          <w:sz w:val="24"/>
          <w:szCs w:val="24"/>
        </w:rPr>
        <w:t xml:space="preserve">yang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dipakai, dan sebagainya. Dasar pemikiran yang meyakinkan dan perencanaan yang mantap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dapat membantu perlunya keberadaan pelajaran bahasa asing di sekolah dasar</w:t>
      </w:r>
      <w:r w:rsidR="006D1230" w:rsidRPr="00474398">
        <w:rPr>
          <w:rFonts w:asciiTheme="majorBidi" w:hAnsiTheme="majorBidi" w:cstheme="majorBidi"/>
          <w:sz w:val="24"/>
          <w:szCs w:val="24"/>
        </w:rPr>
        <w:t>.</w:t>
      </w:r>
      <w:r w:rsidR="00F53547" w:rsidRPr="00474398">
        <w:rPr>
          <w:rStyle w:val="FootnoteReference"/>
          <w:rFonts w:asciiTheme="majorBidi" w:hAnsiTheme="majorBidi" w:cstheme="majorBidi"/>
          <w:sz w:val="24"/>
          <w:szCs w:val="24"/>
        </w:rPr>
        <w:footnoteReference w:id="28"/>
      </w:r>
    </w:p>
    <w:p w:rsidR="00C16577" w:rsidRPr="00474398" w:rsidRDefault="00C16577" w:rsidP="006729B8">
      <w:pPr>
        <w:pStyle w:val="ListParagraph"/>
        <w:spacing w:line="480" w:lineRule="auto"/>
        <w:ind w:left="426" w:firstLine="1134"/>
        <w:jc w:val="both"/>
        <w:rPr>
          <w:rFonts w:asciiTheme="majorBidi" w:hAnsiTheme="majorBidi" w:cstheme="majorBidi"/>
          <w:sz w:val="24"/>
          <w:szCs w:val="24"/>
        </w:rPr>
      </w:pPr>
      <w:proofErr w:type="gramStart"/>
      <w:r w:rsidRPr="00474398">
        <w:rPr>
          <w:rFonts w:asciiTheme="majorBidi" w:hAnsiTheme="majorBidi" w:cstheme="majorBidi"/>
          <w:sz w:val="24"/>
          <w:szCs w:val="24"/>
        </w:rPr>
        <w:t>Keg</w:t>
      </w:r>
      <w:r w:rsidR="00D46828">
        <w:rPr>
          <w:rFonts w:asciiTheme="majorBidi" w:hAnsiTheme="majorBidi" w:cstheme="majorBidi"/>
          <w:sz w:val="24"/>
          <w:szCs w:val="24"/>
        </w:rPr>
        <w:t>iatan siswa dalam pembelajaran Bahasa I</w:t>
      </w:r>
      <w:r w:rsidRPr="00474398">
        <w:rPr>
          <w:rFonts w:asciiTheme="majorBidi" w:hAnsiTheme="majorBidi" w:cstheme="majorBidi"/>
          <w:sz w:val="24"/>
          <w:szCs w:val="24"/>
        </w:rPr>
        <w:t>nggris mencakup semua kompetensi bahasa yang berupa ketrampilan menyimak (listening), berbicara (speaking), membaca (reading), dan menulis (writing).</w:t>
      </w:r>
      <w:proofErr w:type="gramEnd"/>
      <w:r w:rsidRPr="00474398">
        <w:rPr>
          <w:rFonts w:asciiTheme="majorBidi" w:hAnsiTheme="majorBidi" w:cstheme="majorBidi"/>
          <w:sz w:val="24"/>
          <w:szCs w:val="24"/>
        </w:rPr>
        <w:t xml:space="preserve"> </w:t>
      </w:r>
      <w:proofErr w:type="gramStart"/>
      <w:r w:rsidRPr="00474398">
        <w:rPr>
          <w:rFonts w:asciiTheme="majorBidi" w:hAnsiTheme="majorBidi" w:cstheme="majorBidi"/>
          <w:sz w:val="24"/>
          <w:szCs w:val="24"/>
        </w:rPr>
        <w:t>Ketrampilan bahasa ini disajikan secara terpadu, seperti yang terjadi dalam kehidupan sehari-hari.</w:t>
      </w:r>
      <w:proofErr w:type="gramEnd"/>
    </w:p>
    <w:p w:rsidR="00C16577" w:rsidRPr="00474398" w:rsidRDefault="00D46828" w:rsidP="006729B8">
      <w:pPr>
        <w:pStyle w:val="ListParagraph"/>
        <w:numPr>
          <w:ilvl w:val="0"/>
          <w:numId w:val="2"/>
        </w:numPr>
        <w:spacing w:line="48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Listening (ketrampilan </w:t>
      </w:r>
      <w:r w:rsidR="00C16577" w:rsidRPr="00474398">
        <w:rPr>
          <w:rFonts w:asciiTheme="majorBidi" w:hAnsiTheme="majorBidi" w:cstheme="majorBidi"/>
          <w:sz w:val="24"/>
          <w:szCs w:val="24"/>
        </w:rPr>
        <w:t>menyimak</w:t>
      </w:r>
      <w:r>
        <w:rPr>
          <w:rFonts w:asciiTheme="majorBidi" w:hAnsiTheme="majorBidi" w:cstheme="majorBidi"/>
          <w:sz w:val="24"/>
          <w:szCs w:val="24"/>
        </w:rPr>
        <w:t>)</w:t>
      </w:r>
      <w:r w:rsidR="00C16577" w:rsidRPr="00474398">
        <w:rPr>
          <w:rFonts w:asciiTheme="majorBidi" w:hAnsiTheme="majorBidi" w:cstheme="majorBidi"/>
          <w:sz w:val="24"/>
          <w:szCs w:val="24"/>
        </w:rPr>
        <w:t xml:space="preserve">, bagi sebagian siswa </w:t>
      </w:r>
      <w:r>
        <w:rPr>
          <w:rFonts w:asciiTheme="majorBidi" w:hAnsiTheme="majorBidi" w:cstheme="majorBidi"/>
          <w:sz w:val="24"/>
          <w:szCs w:val="24"/>
        </w:rPr>
        <w:t>ketrampilan</w:t>
      </w:r>
      <w:r w:rsidR="00C16577" w:rsidRPr="00474398">
        <w:rPr>
          <w:rFonts w:asciiTheme="majorBidi" w:hAnsiTheme="majorBidi" w:cstheme="majorBidi"/>
          <w:sz w:val="24"/>
          <w:szCs w:val="24"/>
        </w:rPr>
        <w:t xml:space="preserve"> ini dianggap sulit karena kosa kata yang mereka miliki masih sangat terbatas. Kesulitan mereka </w:t>
      </w:r>
      <w:proofErr w:type="gramStart"/>
      <w:r w:rsidR="00C16577" w:rsidRPr="00474398">
        <w:rPr>
          <w:rFonts w:asciiTheme="majorBidi" w:hAnsiTheme="majorBidi" w:cstheme="majorBidi"/>
          <w:sz w:val="24"/>
          <w:szCs w:val="24"/>
        </w:rPr>
        <w:t>akan</w:t>
      </w:r>
      <w:proofErr w:type="gramEnd"/>
      <w:r w:rsidR="00C16577" w:rsidRPr="00474398">
        <w:rPr>
          <w:rFonts w:asciiTheme="majorBidi" w:hAnsiTheme="majorBidi" w:cstheme="majorBidi"/>
          <w:sz w:val="24"/>
          <w:szCs w:val="24"/>
        </w:rPr>
        <w:t xml:space="preserve"> terbantu jika apa yang disampaikan guru di iringi dengan gerakan tangan, ekspresi wajah, dan gerak tubuh. Anak-anak dapat lebih memusatkan perhatian terhadap </w:t>
      </w:r>
      <w:proofErr w:type="gramStart"/>
      <w:r w:rsidR="00C16577" w:rsidRPr="00474398">
        <w:rPr>
          <w:rFonts w:asciiTheme="majorBidi" w:hAnsiTheme="majorBidi" w:cstheme="majorBidi"/>
          <w:sz w:val="24"/>
          <w:szCs w:val="24"/>
        </w:rPr>
        <w:t>apa</w:t>
      </w:r>
      <w:proofErr w:type="gramEnd"/>
      <w:r w:rsidR="00C16577" w:rsidRPr="00474398">
        <w:rPr>
          <w:rFonts w:asciiTheme="majorBidi" w:hAnsiTheme="majorBidi" w:cstheme="majorBidi"/>
          <w:sz w:val="24"/>
          <w:szCs w:val="24"/>
        </w:rPr>
        <w:t xml:space="preserve"> yang mereka dengarkan jika disertai kegiatan yang melibatkan mereka, kemudahan ini akan membuat mereka termotivasi dari pada jika mereka disuruh mendengar kemudian menulis apa yang mereka dengar. Apalagi bahasa inggris tidak mereka dengar di luar kelas maupun di rumah</w:t>
      </w:r>
    </w:p>
    <w:p w:rsidR="00C16577" w:rsidRPr="00474398" w:rsidRDefault="00C16577" w:rsidP="006729B8">
      <w:pPr>
        <w:pStyle w:val="ListParagraph"/>
        <w:numPr>
          <w:ilvl w:val="0"/>
          <w:numId w:val="2"/>
        </w:numPr>
        <w:spacing w:line="480" w:lineRule="auto"/>
        <w:ind w:left="709" w:hanging="283"/>
        <w:jc w:val="both"/>
        <w:rPr>
          <w:rFonts w:asciiTheme="majorBidi" w:hAnsiTheme="majorBidi" w:cstheme="majorBidi"/>
          <w:sz w:val="24"/>
          <w:szCs w:val="24"/>
        </w:rPr>
      </w:pPr>
      <w:r w:rsidRPr="00474398">
        <w:rPr>
          <w:rFonts w:asciiTheme="majorBidi" w:hAnsiTheme="majorBidi" w:cstheme="majorBidi"/>
          <w:sz w:val="24"/>
          <w:szCs w:val="24"/>
        </w:rPr>
        <w:t xml:space="preserve">Speaking (ketrampilan berbicara), dari semua insting yang dimiliki anak sebagai pebelajar muda bahasa inggris, insting untuk berinteraksi dan </w:t>
      </w:r>
      <w:r w:rsidRPr="00474398">
        <w:rPr>
          <w:rFonts w:asciiTheme="majorBidi" w:hAnsiTheme="majorBidi" w:cstheme="majorBidi"/>
          <w:sz w:val="24"/>
          <w:szCs w:val="24"/>
        </w:rPr>
        <w:lastRenderedPageBreak/>
        <w:t xml:space="preserve">berbicara adalah yang paling penting untuk pembelajaran bahasa inggris. Anak-anak biasanya ingin segera menggunakan bahasa yang mereka pelajari untuk berkomunikasi dalam kegiatan speaking guru harus memperlihatkan tujuan dari kegiatan tersebut. Pada kegiatan terkontrol dimana tujuannya adalah mempraktikkan bahasa yang dipelajari dengan benar dan mengutamakan accurancy, guru dapat mengoreksi kesalahan pada waktu itu juga. Dalam kegiatan speaking yang bersifat lebih bebas, misalnya pada kegiatan, games, role play dan questions and answer, tujuannya adalah memberi semangat pada siswa untuk mengemukakan idenya dan fokusnya pada </w:t>
      </w:r>
      <w:r w:rsidR="00D46828">
        <w:rPr>
          <w:rFonts w:asciiTheme="majorBidi" w:hAnsiTheme="majorBidi" w:cstheme="majorBidi"/>
          <w:sz w:val="24"/>
          <w:szCs w:val="24"/>
        </w:rPr>
        <w:t>isi (</w:t>
      </w:r>
      <w:r w:rsidRPr="00474398">
        <w:rPr>
          <w:rFonts w:asciiTheme="majorBidi" w:hAnsiTheme="majorBidi" w:cstheme="majorBidi"/>
          <w:i/>
          <w:iCs/>
          <w:sz w:val="24"/>
          <w:szCs w:val="24"/>
        </w:rPr>
        <w:t>content</w:t>
      </w:r>
      <w:r w:rsidR="00D46828">
        <w:rPr>
          <w:rFonts w:asciiTheme="majorBidi" w:hAnsiTheme="majorBidi" w:cstheme="majorBidi"/>
          <w:sz w:val="24"/>
          <w:szCs w:val="24"/>
        </w:rPr>
        <w:t>)</w:t>
      </w:r>
      <w:r w:rsidRPr="00474398">
        <w:rPr>
          <w:rFonts w:asciiTheme="majorBidi" w:hAnsiTheme="majorBidi" w:cstheme="majorBidi"/>
          <w:sz w:val="24"/>
          <w:szCs w:val="24"/>
        </w:rPr>
        <w:t xml:space="preserve"> dan bukan pada struktur.</w:t>
      </w:r>
    </w:p>
    <w:p w:rsidR="00C16577" w:rsidRPr="00474398" w:rsidRDefault="00C16577" w:rsidP="006729B8">
      <w:pPr>
        <w:pStyle w:val="ListParagraph"/>
        <w:numPr>
          <w:ilvl w:val="0"/>
          <w:numId w:val="2"/>
        </w:numPr>
        <w:spacing w:line="480" w:lineRule="auto"/>
        <w:ind w:left="709" w:hanging="283"/>
        <w:jc w:val="both"/>
        <w:rPr>
          <w:rFonts w:asciiTheme="majorBidi" w:hAnsiTheme="majorBidi" w:cstheme="majorBidi"/>
          <w:sz w:val="24"/>
          <w:szCs w:val="24"/>
        </w:rPr>
      </w:pPr>
      <w:r w:rsidRPr="00474398">
        <w:rPr>
          <w:rFonts w:asciiTheme="majorBidi" w:hAnsiTheme="majorBidi" w:cstheme="majorBidi"/>
          <w:sz w:val="24"/>
          <w:szCs w:val="24"/>
        </w:rPr>
        <w:t>Reading (ketrampilan membaca), dalam kegiatan membaca, siswa hendaknya mengerti tujuan dari kegiatan tersebut, apakah tujuan mereka membaca untuk mengerti inti dari bacaan itu atau mereka harus membaca untuk mendapatkan suatu informasi tertentu saja. Dalam hal ini siswa tidak harus mengerti dari kata perkata melainkan yang terpenting mereka bisa meng</w:t>
      </w:r>
      <w:r w:rsidR="00FF4F52" w:rsidRPr="00474398">
        <w:rPr>
          <w:rFonts w:asciiTheme="majorBidi" w:hAnsiTheme="majorBidi" w:cstheme="majorBidi"/>
          <w:sz w:val="24"/>
          <w:szCs w:val="24"/>
        </w:rPr>
        <w:t>e</w:t>
      </w:r>
      <w:r w:rsidRPr="00474398">
        <w:rPr>
          <w:rFonts w:asciiTheme="majorBidi" w:hAnsiTheme="majorBidi" w:cstheme="majorBidi"/>
          <w:sz w:val="24"/>
          <w:szCs w:val="24"/>
        </w:rPr>
        <w:t xml:space="preserve">rti konteks dari suatu bacaan. Yang terpenting dari guru adalah memberikan rambu-rambu agar siswa memiliki strategi dalam membaca suatu wacana. Pengetahuan umum dan perbendaharaan kata yang telah dimiliki serta penggunaan gambar diharapkan dapat membantu anak dalam mengrti isi suatu bacaan. Penggunaan awal ini merupakan dasar yang kemudian ditambah dengan pengalaman belajar, akhirnya dia </w:t>
      </w:r>
      <w:proofErr w:type="gramStart"/>
      <w:r w:rsidRPr="00474398">
        <w:rPr>
          <w:rFonts w:asciiTheme="majorBidi" w:hAnsiTheme="majorBidi" w:cstheme="majorBidi"/>
          <w:sz w:val="24"/>
          <w:szCs w:val="24"/>
        </w:rPr>
        <w:t>akan</w:t>
      </w:r>
      <w:proofErr w:type="gramEnd"/>
      <w:r w:rsidRPr="00474398">
        <w:rPr>
          <w:rFonts w:asciiTheme="majorBidi" w:hAnsiTheme="majorBidi" w:cstheme="majorBidi"/>
          <w:sz w:val="24"/>
          <w:szCs w:val="24"/>
        </w:rPr>
        <w:t xml:space="preserve"> mendapat pengetahuan baru. Ada beberapa hal yang dapat membantu agar kegiatan membaca menjadi lebih menarik, antara lain:</w:t>
      </w:r>
    </w:p>
    <w:p w:rsidR="00C16577" w:rsidRPr="00474398" w:rsidRDefault="00C16577" w:rsidP="006729B8">
      <w:pPr>
        <w:pStyle w:val="ListParagraph"/>
        <w:numPr>
          <w:ilvl w:val="0"/>
          <w:numId w:val="3"/>
        </w:numPr>
        <w:spacing w:line="480" w:lineRule="auto"/>
        <w:ind w:left="1134" w:hanging="425"/>
        <w:jc w:val="both"/>
        <w:rPr>
          <w:rFonts w:asciiTheme="majorBidi" w:hAnsiTheme="majorBidi" w:cstheme="majorBidi"/>
          <w:sz w:val="24"/>
          <w:szCs w:val="24"/>
        </w:rPr>
      </w:pPr>
      <w:r w:rsidRPr="00474398">
        <w:rPr>
          <w:rFonts w:asciiTheme="majorBidi" w:hAnsiTheme="majorBidi" w:cstheme="majorBidi"/>
          <w:sz w:val="24"/>
          <w:szCs w:val="24"/>
        </w:rPr>
        <w:lastRenderedPageBreak/>
        <w:t>Menggunakan gambar sebagai alat bantu</w:t>
      </w:r>
    </w:p>
    <w:p w:rsidR="00C16577" w:rsidRPr="00474398" w:rsidRDefault="00C16577" w:rsidP="006729B8">
      <w:pPr>
        <w:pStyle w:val="ListParagraph"/>
        <w:numPr>
          <w:ilvl w:val="0"/>
          <w:numId w:val="3"/>
        </w:numPr>
        <w:spacing w:line="480" w:lineRule="auto"/>
        <w:ind w:left="1134" w:hanging="425"/>
        <w:jc w:val="both"/>
        <w:rPr>
          <w:rFonts w:asciiTheme="majorBidi" w:hAnsiTheme="majorBidi" w:cstheme="majorBidi"/>
          <w:sz w:val="24"/>
          <w:szCs w:val="24"/>
        </w:rPr>
      </w:pPr>
      <w:r w:rsidRPr="00474398">
        <w:rPr>
          <w:rFonts w:asciiTheme="majorBidi" w:hAnsiTheme="majorBidi" w:cstheme="majorBidi"/>
          <w:sz w:val="24"/>
          <w:szCs w:val="24"/>
        </w:rPr>
        <w:t>Memberikan pertanyaan-pertanyaan</w:t>
      </w:r>
    </w:p>
    <w:p w:rsidR="00C16577" w:rsidRPr="00474398" w:rsidRDefault="00C16577" w:rsidP="006729B8">
      <w:pPr>
        <w:pStyle w:val="ListParagraph"/>
        <w:numPr>
          <w:ilvl w:val="0"/>
          <w:numId w:val="3"/>
        </w:numPr>
        <w:spacing w:line="480" w:lineRule="auto"/>
        <w:ind w:left="1134" w:hanging="425"/>
        <w:jc w:val="both"/>
        <w:rPr>
          <w:rFonts w:asciiTheme="majorBidi" w:hAnsiTheme="majorBidi" w:cstheme="majorBidi"/>
          <w:sz w:val="24"/>
          <w:szCs w:val="24"/>
        </w:rPr>
      </w:pPr>
      <w:r w:rsidRPr="00474398">
        <w:rPr>
          <w:rFonts w:asciiTheme="majorBidi" w:hAnsiTheme="majorBidi" w:cstheme="majorBidi"/>
          <w:sz w:val="24"/>
          <w:szCs w:val="24"/>
        </w:rPr>
        <w:t xml:space="preserve">Menunjukkan judul dan meminta siswa untuk menebaknya </w:t>
      </w:r>
    </w:p>
    <w:p w:rsidR="00FF4F52" w:rsidRPr="00474398" w:rsidRDefault="00C16577" w:rsidP="006729B8">
      <w:pPr>
        <w:pStyle w:val="ListParagraph"/>
        <w:numPr>
          <w:ilvl w:val="0"/>
          <w:numId w:val="3"/>
        </w:numPr>
        <w:spacing w:line="480" w:lineRule="auto"/>
        <w:ind w:left="1134" w:hanging="425"/>
        <w:jc w:val="both"/>
        <w:rPr>
          <w:rFonts w:asciiTheme="majorBidi" w:hAnsiTheme="majorBidi" w:cstheme="majorBidi"/>
          <w:sz w:val="24"/>
          <w:szCs w:val="24"/>
        </w:rPr>
      </w:pPr>
      <w:r w:rsidRPr="00474398">
        <w:rPr>
          <w:rFonts w:asciiTheme="majorBidi" w:hAnsiTheme="majorBidi" w:cstheme="majorBidi"/>
          <w:sz w:val="24"/>
          <w:szCs w:val="24"/>
        </w:rPr>
        <w:t xml:space="preserve">Kalimat-kalimat tidak terlalu panjang agar tidak membingungkan siswa. </w:t>
      </w:r>
    </w:p>
    <w:p w:rsidR="00C16577" w:rsidRPr="00474398" w:rsidRDefault="00C16577" w:rsidP="006729B8">
      <w:pPr>
        <w:pStyle w:val="ListParagraph"/>
        <w:numPr>
          <w:ilvl w:val="0"/>
          <w:numId w:val="2"/>
        </w:numPr>
        <w:spacing w:line="480" w:lineRule="auto"/>
        <w:ind w:left="993" w:hanging="284"/>
        <w:jc w:val="both"/>
        <w:rPr>
          <w:rFonts w:asciiTheme="majorBidi" w:hAnsiTheme="majorBidi" w:cstheme="majorBidi"/>
          <w:sz w:val="24"/>
          <w:szCs w:val="24"/>
        </w:rPr>
      </w:pPr>
      <w:r w:rsidRPr="00474398">
        <w:rPr>
          <w:rFonts w:asciiTheme="majorBidi" w:hAnsiTheme="majorBidi" w:cstheme="majorBidi"/>
          <w:sz w:val="24"/>
          <w:szCs w:val="24"/>
        </w:rPr>
        <w:t xml:space="preserve">Writing (ketrampilan menulis), ketrampilan menulis merupakan kelanjutan dari kegiatan terdahulu. Kegiatan ini hendaknya disesuiakan dengan </w:t>
      </w:r>
      <w:proofErr w:type="gramStart"/>
      <w:r w:rsidRPr="00474398">
        <w:rPr>
          <w:rFonts w:asciiTheme="majorBidi" w:hAnsiTheme="majorBidi" w:cstheme="majorBidi"/>
          <w:sz w:val="24"/>
          <w:szCs w:val="24"/>
        </w:rPr>
        <w:t>usia</w:t>
      </w:r>
      <w:proofErr w:type="gramEnd"/>
      <w:r w:rsidRPr="00474398">
        <w:rPr>
          <w:rFonts w:asciiTheme="majorBidi" w:hAnsiTheme="majorBidi" w:cstheme="majorBidi"/>
          <w:sz w:val="24"/>
          <w:szCs w:val="24"/>
        </w:rPr>
        <w:t xml:space="preserve"> dan tingkat kemampuan siswa dalam menggunakan bahasa inggris. </w:t>
      </w:r>
      <w:r w:rsidRPr="00474398">
        <w:rPr>
          <w:rFonts w:asciiTheme="majorBidi" w:hAnsiTheme="majorBidi" w:cstheme="majorBidi"/>
          <w:i/>
          <w:iCs/>
          <w:sz w:val="24"/>
          <w:szCs w:val="24"/>
        </w:rPr>
        <w:t>Writing</w:t>
      </w:r>
      <w:r w:rsidRPr="00474398">
        <w:rPr>
          <w:rFonts w:asciiTheme="majorBidi" w:hAnsiTheme="majorBidi" w:cstheme="majorBidi"/>
          <w:sz w:val="24"/>
          <w:szCs w:val="24"/>
        </w:rPr>
        <w:t xml:space="preserve"> merupakan ketrampilan yang kompleks karena memerlukan kemampuan mengeja, struktur, dan penggunaan kosa kata. </w:t>
      </w:r>
    </w:p>
    <w:p w:rsidR="00C16577" w:rsidRDefault="00C16577" w:rsidP="006729B8">
      <w:pPr>
        <w:pStyle w:val="ListParagraph"/>
        <w:spacing w:line="480" w:lineRule="auto"/>
        <w:ind w:left="709" w:firstLine="284"/>
        <w:jc w:val="both"/>
        <w:rPr>
          <w:rFonts w:asciiTheme="majorBidi" w:hAnsiTheme="majorBidi" w:cstheme="majorBidi"/>
          <w:sz w:val="24"/>
          <w:szCs w:val="24"/>
        </w:rPr>
      </w:pPr>
      <w:proofErr w:type="gramStart"/>
      <w:r w:rsidRPr="00474398">
        <w:rPr>
          <w:rFonts w:asciiTheme="majorBidi" w:hAnsiTheme="majorBidi" w:cstheme="majorBidi"/>
          <w:sz w:val="24"/>
          <w:szCs w:val="24"/>
        </w:rPr>
        <w:t>Kegiatan menulis dapat berupa menulis kalimat singkat untuk menjelaskan suatu gambar, menyusun kalimat, menjawab pert</w:t>
      </w:r>
      <w:r w:rsidR="00030EC1">
        <w:rPr>
          <w:rFonts w:asciiTheme="majorBidi" w:hAnsiTheme="majorBidi" w:cstheme="majorBidi"/>
          <w:sz w:val="24"/>
          <w:szCs w:val="24"/>
        </w:rPr>
        <w:t>anyaan, atau menggabung</w:t>
      </w:r>
      <w:r w:rsidRPr="00474398">
        <w:rPr>
          <w:rFonts w:asciiTheme="majorBidi" w:hAnsiTheme="majorBidi" w:cstheme="majorBidi"/>
          <w:sz w:val="24"/>
          <w:szCs w:val="24"/>
        </w:rPr>
        <w:t>k</w:t>
      </w:r>
      <w:r w:rsidR="00030EC1">
        <w:rPr>
          <w:rFonts w:asciiTheme="majorBidi" w:hAnsiTheme="majorBidi" w:cstheme="majorBidi"/>
          <w:sz w:val="24"/>
          <w:szCs w:val="24"/>
        </w:rPr>
        <w:t>a</w:t>
      </w:r>
      <w:r w:rsidRPr="00474398">
        <w:rPr>
          <w:rFonts w:asciiTheme="majorBidi" w:hAnsiTheme="majorBidi" w:cstheme="majorBidi"/>
          <w:sz w:val="24"/>
          <w:szCs w:val="24"/>
        </w:rPr>
        <w:t>n penggalan kalimat sehingga menjadi kalimat yang benar dan bermakna.</w:t>
      </w:r>
      <w:proofErr w:type="gramEnd"/>
      <w:r w:rsidRPr="00474398">
        <w:rPr>
          <w:rFonts w:asciiTheme="majorBidi" w:hAnsiTheme="majorBidi" w:cstheme="majorBidi"/>
          <w:sz w:val="24"/>
          <w:szCs w:val="24"/>
        </w:rPr>
        <w:t xml:space="preserve"> </w:t>
      </w:r>
      <w:proofErr w:type="gramStart"/>
      <w:r w:rsidRPr="00474398">
        <w:rPr>
          <w:rFonts w:asciiTheme="majorBidi" w:hAnsiTheme="majorBidi" w:cstheme="majorBidi"/>
          <w:sz w:val="24"/>
          <w:szCs w:val="24"/>
        </w:rPr>
        <w:t>Dapat dikatakan pula bahwa pembelajaran pola bahasa yang diitegrasiakan melalui tiga kegiatan terdahulu (listening, speaking, and reading) bisa untuk mengetahui apakah anak-anak sudah menguasai bahasa inggris melalui kegiatan menulis.</w:t>
      </w:r>
      <w:proofErr w:type="gramEnd"/>
      <w:r w:rsidR="006D1230" w:rsidRPr="00474398">
        <w:rPr>
          <w:rStyle w:val="FootnoteReference"/>
          <w:rFonts w:asciiTheme="majorBidi" w:hAnsiTheme="majorBidi" w:cstheme="majorBidi"/>
          <w:sz w:val="24"/>
          <w:szCs w:val="24"/>
        </w:rPr>
        <w:t xml:space="preserve"> </w:t>
      </w:r>
      <w:r w:rsidR="006D1230" w:rsidRPr="00474398">
        <w:rPr>
          <w:rStyle w:val="FootnoteReference"/>
          <w:rFonts w:asciiTheme="majorBidi" w:hAnsiTheme="majorBidi" w:cstheme="majorBidi"/>
          <w:sz w:val="24"/>
          <w:szCs w:val="24"/>
        </w:rPr>
        <w:footnoteReference w:id="29"/>
      </w:r>
    </w:p>
    <w:p w:rsidR="007E20BE" w:rsidRDefault="007E20BE" w:rsidP="006729B8">
      <w:pPr>
        <w:pStyle w:val="ListParagraph"/>
        <w:numPr>
          <w:ilvl w:val="0"/>
          <w:numId w:val="17"/>
        </w:numPr>
        <w:tabs>
          <w:tab w:val="left" w:pos="0"/>
        </w:tabs>
        <w:spacing w:line="480" w:lineRule="auto"/>
        <w:ind w:left="426" w:firstLine="0"/>
        <w:jc w:val="both"/>
        <w:rPr>
          <w:rFonts w:asciiTheme="majorBidi" w:hAnsiTheme="majorBidi" w:cstheme="majorBidi"/>
          <w:sz w:val="24"/>
          <w:szCs w:val="24"/>
        </w:rPr>
      </w:pPr>
      <w:r>
        <w:rPr>
          <w:rFonts w:asciiTheme="majorBidi" w:hAnsiTheme="majorBidi" w:cstheme="majorBidi"/>
          <w:sz w:val="24"/>
          <w:szCs w:val="24"/>
        </w:rPr>
        <w:t>Faktor-faktor yang mempengaruhi pembelajaran Bahasa Inggris</w:t>
      </w:r>
    </w:p>
    <w:p w:rsidR="007E20BE" w:rsidRPr="0066335C" w:rsidRDefault="007E20BE" w:rsidP="006729B8">
      <w:pPr>
        <w:pStyle w:val="ListParagraph"/>
        <w:tabs>
          <w:tab w:val="left" w:pos="360"/>
          <w:tab w:val="left" w:pos="450"/>
          <w:tab w:val="left" w:pos="720"/>
        </w:tabs>
        <w:spacing w:line="480" w:lineRule="auto"/>
        <w:ind w:firstLine="556"/>
        <w:jc w:val="both"/>
        <w:rPr>
          <w:rFonts w:asciiTheme="majorBidi" w:hAnsiTheme="majorBidi" w:cstheme="majorBidi"/>
          <w:sz w:val="24"/>
          <w:szCs w:val="24"/>
        </w:rPr>
      </w:pPr>
      <w:r>
        <w:rPr>
          <w:rFonts w:asciiTheme="majorBidi" w:hAnsiTheme="majorBidi" w:cstheme="majorBidi"/>
          <w:sz w:val="24"/>
          <w:szCs w:val="24"/>
        </w:rPr>
        <w:t>Pembelajaran bahasa inggris untuk anak sekolah dasar yang biasa disebut EYL (</w:t>
      </w:r>
      <w:r w:rsidRPr="001A35E7">
        <w:rPr>
          <w:rFonts w:asciiTheme="majorBidi" w:hAnsiTheme="majorBidi" w:cstheme="majorBidi"/>
          <w:i/>
          <w:iCs/>
          <w:sz w:val="24"/>
          <w:szCs w:val="24"/>
        </w:rPr>
        <w:t xml:space="preserve">English for Young </w:t>
      </w:r>
      <w:proofErr w:type="gramStart"/>
      <w:r w:rsidRPr="001A35E7">
        <w:rPr>
          <w:rFonts w:asciiTheme="majorBidi" w:hAnsiTheme="majorBidi" w:cstheme="majorBidi"/>
          <w:i/>
          <w:iCs/>
          <w:sz w:val="24"/>
          <w:szCs w:val="24"/>
        </w:rPr>
        <w:t>Learners</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Dan yang dimaksud adalah pebelajar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muda yang belajar bahasa inggris, mereka adalah anak-anak usia sekolah dasar yang mendapatkan pelajaran bahasa inggris sebagai mata </w:t>
      </w:r>
      <w:r>
        <w:rPr>
          <w:rFonts w:asciiTheme="majorBidi" w:hAnsiTheme="majorBidi" w:cstheme="majorBidi"/>
          <w:sz w:val="24"/>
          <w:szCs w:val="24"/>
        </w:rPr>
        <w:lastRenderedPageBreak/>
        <w:t>pelajaran muatan lokal disekolahnya, secara umum mereka adalah pebelajar pemula.</w:t>
      </w:r>
    </w:p>
    <w:p w:rsidR="007E20BE" w:rsidRPr="00C24653" w:rsidRDefault="007E20BE" w:rsidP="006729B8">
      <w:pPr>
        <w:pStyle w:val="ListParagraph"/>
        <w:tabs>
          <w:tab w:val="left" w:pos="360"/>
          <w:tab w:val="left" w:pos="450"/>
          <w:tab w:val="left" w:pos="720"/>
        </w:tabs>
        <w:spacing w:line="480" w:lineRule="auto"/>
        <w:ind w:firstLine="556"/>
        <w:jc w:val="both"/>
        <w:rPr>
          <w:rFonts w:asciiTheme="majorBidi" w:hAnsiTheme="majorBidi" w:cstheme="majorBidi"/>
          <w:sz w:val="24"/>
          <w:szCs w:val="24"/>
        </w:rPr>
      </w:pPr>
      <w:r>
        <w:rPr>
          <w:rFonts w:asciiTheme="majorBidi" w:hAnsiTheme="majorBidi" w:cstheme="majorBidi"/>
          <w:sz w:val="24"/>
          <w:szCs w:val="24"/>
        </w:rPr>
        <w:t xml:space="preserve">Adapun faktor-faktor yang mempengaruhi pembelajaran Bahasa Inggris sebagai </w:t>
      </w:r>
      <w:proofErr w:type="gramStart"/>
      <w:r>
        <w:rPr>
          <w:rFonts w:asciiTheme="majorBidi" w:hAnsiTheme="majorBidi" w:cstheme="majorBidi"/>
          <w:sz w:val="24"/>
          <w:szCs w:val="24"/>
        </w:rPr>
        <w:t>berikut :</w:t>
      </w:r>
      <w:proofErr w:type="gramEnd"/>
    </w:p>
    <w:p w:rsidR="00AC1D34" w:rsidRDefault="007E20BE" w:rsidP="006729B8">
      <w:pPr>
        <w:pStyle w:val="ListParagraph"/>
        <w:numPr>
          <w:ilvl w:val="0"/>
          <w:numId w:val="18"/>
        </w:numPr>
        <w:tabs>
          <w:tab w:val="left" w:pos="-142"/>
          <w:tab w:val="left" w:pos="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Bahasa Ibu </w:t>
      </w:r>
    </w:p>
    <w:p w:rsidR="007E20BE" w:rsidRPr="00AC1D34" w:rsidRDefault="007E20BE" w:rsidP="006729B8">
      <w:pPr>
        <w:pStyle w:val="ListParagraph"/>
        <w:tabs>
          <w:tab w:val="left" w:pos="-142"/>
          <w:tab w:val="left" w:pos="0"/>
        </w:tabs>
        <w:spacing w:line="480" w:lineRule="auto"/>
        <w:ind w:left="993"/>
        <w:jc w:val="both"/>
        <w:rPr>
          <w:rFonts w:asciiTheme="majorBidi" w:hAnsiTheme="majorBidi" w:cstheme="majorBidi"/>
          <w:sz w:val="24"/>
          <w:szCs w:val="24"/>
        </w:rPr>
      </w:pPr>
      <w:proofErr w:type="gramStart"/>
      <w:r w:rsidRPr="00AC1D34">
        <w:rPr>
          <w:rFonts w:asciiTheme="majorBidi" w:hAnsiTheme="majorBidi" w:cstheme="majorBidi"/>
          <w:sz w:val="24"/>
          <w:szCs w:val="24"/>
        </w:rPr>
        <w:t>Insting, karakteristik, dan ketrampilan yang sudah terbentuk dalam mempelajari bahasa ibu atau bahasa pertama sangat membantu anak dalam mempelajari bahasa baru, dalam hal ini bahasa inggris.</w:t>
      </w:r>
      <w:proofErr w:type="gramEnd"/>
      <w:r w:rsidRPr="00AC1D34">
        <w:rPr>
          <w:rFonts w:asciiTheme="majorBidi" w:hAnsiTheme="majorBidi" w:cstheme="majorBidi"/>
          <w:sz w:val="24"/>
          <w:szCs w:val="24"/>
        </w:rPr>
        <w:t xml:space="preserve"> </w:t>
      </w:r>
      <w:proofErr w:type="gramStart"/>
      <w:r w:rsidRPr="00AC1D34">
        <w:rPr>
          <w:rFonts w:asciiTheme="majorBidi" w:hAnsiTheme="majorBidi" w:cstheme="majorBidi"/>
          <w:sz w:val="24"/>
          <w:szCs w:val="24"/>
        </w:rPr>
        <w:t>Ada persamaan antara pola pembelajaran bahasa ibu dan bahasa asing, tetapi banyak pula perbedaan terutama dalam hal ejaan, ucapan termasuk tekanan dan intonasi, sruktur dan kosakata.</w:t>
      </w:r>
      <w:proofErr w:type="gramEnd"/>
    </w:p>
    <w:p w:rsidR="00AC1D34" w:rsidRDefault="007E20BE" w:rsidP="006729B8">
      <w:pPr>
        <w:pStyle w:val="ListParagraph"/>
        <w:numPr>
          <w:ilvl w:val="0"/>
          <w:numId w:val="18"/>
        </w:numPr>
        <w:tabs>
          <w:tab w:val="left" w:pos="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Bahan Ajar</w:t>
      </w:r>
    </w:p>
    <w:p w:rsidR="007E20BE" w:rsidRPr="00AC1D34" w:rsidRDefault="007E20BE" w:rsidP="006729B8">
      <w:pPr>
        <w:pStyle w:val="ListParagraph"/>
        <w:tabs>
          <w:tab w:val="left" w:pos="0"/>
        </w:tabs>
        <w:spacing w:line="480" w:lineRule="auto"/>
        <w:ind w:left="993"/>
        <w:jc w:val="both"/>
        <w:rPr>
          <w:rFonts w:asciiTheme="majorBidi" w:hAnsiTheme="majorBidi" w:cstheme="majorBidi"/>
          <w:sz w:val="24"/>
          <w:szCs w:val="24"/>
        </w:rPr>
      </w:pPr>
      <w:r w:rsidRPr="00AC1D34">
        <w:rPr>
          <w:rFonts w:asciiTheme="majorBidi" w:hAnsiTheme="majorBidi" w:cstheme="majorBidi"/>
          <w:sz w:val="24"/>
          <w:szCs w:val="24"/>
        </w:rPr>
        <w:t>Pemilihan materi sebagai bahan ajar dengan teknik pembelajaran yang sesuai dengan usia dan minat anak akan dapat menyenangkan siswa.Anak-anak mempunyai perhatian yang besar terhadap hal-hal yang menyangkut kesenangan mereka</w:t>
      </w:r>
      <w:proofErr w:type="gramStart"/>
      <w:r w:rsidRPr="00AC1D34">
        <w:rPr>
          <w:rFonts w:asciiTheme="majorBidi" w:hAnsiTheme="majorBidi" w:cstheme="majorBidi"/>
          <w:sz w:val="24"/>
          <w:szCs w:val="24"/>
        </w:rPr>
        <w:t>,misalnya</w:t>
      </w:r>
      <w:proofErr w:type="gramEnd"/>
      <w:r w:rsidRPr="00AC1D34">
        <w:rPr>
          <w:rFonts w:asciiTheme="majorBidi" w:hAnsiTheme="majorBidi" w:cstheme="majorBidi"/>
          <w:sz w:val="24"/>
          <w:szCs w:val="24"/>
        </w:rPr>
        <w:t xml:space="preserve"> tentang binatang,hobi,keluarga,makanan.</w:t>
      </w:r>
      <w:r w:rsidR="00AC1D34">
        <w:rPr>
          <w:rFonts w:asciiTheme="majorBidi" w:hAnsiTheme="majorBidi" w:cstheme="majorBidi"/>
          <w:sz w:val="24"/>
          <w:szCs w:val="24"/>
        </w:rPr>
        <w:t xml:space="preserve"> </w:t>
      </w:r>
      <w:proofErr w:type="gramStart"/>
      <w:r w:rsidR="00AC1D34">
        <w:rPr>
          <w:rFonts w:asciiTheme="majorBidi" w:hAnsiTheme="majorBidi" w:cstheme="majorBidi"/>
          <w:sz w:val="24"/>
          <w:szCs w:val="24"/>
        </w:rPr>
        <w:t xml:space="preserve">Bahan ajar hendaknya </w:t>
      </w:r>
      <w:r w:rsidR="00AC1D34" w:rsidRPr="00AC1D34">
        <w:rPr>
          <w:rFonts w:asciiTheme="majorBidi" w:hAnsiTheme="majorBidi" w:cstheme="majorBidi"/>
          <w:sz w:val="24"/>
          <w:szCs w:val="24"/>
        </w:rPr>
        <w:t>hendaknya dapat merangsang siswa belajar aktif dengan tujuan yang jelas dan bermakn</w:t>
      </w:r>
      <w:r w:rsidR="00AC1D34">
        <w:rPr>
          <w:rFonts w:asciiTheme="majorBidi" w:hAnsiTheme="majorBidi" w:cstheme="majorBidi"/>
          <w:sz w:val="24"/>
          <w:szCs w:val="24"/>
        </w:rPr>
        <w:t>a.</w:t>
      </w:r>
      <w:proofErr w:type="gramEnd"/>
    </w:p>
    <w:p w:rsidR="00AC1D34" w:rsidRDefault="007E20BE" w:rsidP="006729B8">
      <w:pPr>
        <w:pStyle w:val="ListParagraph"/>
        <w:numPr>
          <w:ilvl w:val="0"/>
          <w:numId w:val="18"/>
        </w:numPr>
        <w:tabs>
          <w:tab w:val="left" w:pos="360"/>
          <w:tab w:val="left" w:pos="450"/>
          <w:tab w:val="left" w:pos="72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Interaksi </w:t>
      </w:r>
      <w:r w:rsidR="00AC1D34">
        <w:rPr>
          <w:rFonts w:asciiTheme="majorBidi" w:hAnsiTheme="majorBidi" w:cstheme="majorBidi"/>
          <w:sz w:val="24"/>
          <w:szCs w:val="24"/>
        </w:rPr>
        <w:t>sosial</w:t>
      </w:r>
    </w:p>
    <w:p w:rsidR="007E20BE" w:rsidRPr="00AC1D34" w:rsidRDefault="007E20BE" w:rsidP="006729B8">
      <w:pPr>
        <w:pStyle w:val="ListParagraph"/>
        <w:tabs>
          <w:tab w:val="left" w:pos="360"/>
          <w:tab w:val="left" w:pos="450"/>
          <w:tab w:val="left" w:pos="720"/>
        </w:tabs>
        <w:spacing w:line="480" w:lineRule="auto"/>
        <w:ind w:left="993"/>
        <w:jc w:val="both"/>
        <w:rPr>
          <w:rFonts w:asciiTheme="majorBidi" w:hAnsiTheme="majorBidi" w:cstheme="majorBidi"/>
          <w:sz w:val="24"/>
          <w:szCs w:val="24"/>
        </w:rPr>
      </w:pPr>
      <w:r w:rsidRPr="00AC1D34">
        <w:rPr>
          <w:rFonts w:asciiTheme="majorBidi" w:hAnsiTheme="majorBidi" w:cstheme="majorBidi"/>
          <w:sz w:val="24"/>
          <w:szCs w:val="24"/>
        </w:rPr>
        <w:t xml:space="preserve">Komunikasi anatara siswa dan guru serta siswa dan siswa yang hangat akan memberikan rasa aman pada pebelajar pemula dan meningkatkan rasa percaya diri dalam mempelajari bahasa baru.Interaksi social anak untuk </w:t>
      </w:r>
      <w:r w:rsidRPr="00AC1D34">
        <w:rPr>
          <w:rFonts w:asciiTheme="majorBidi" w:hAnsiTheme="majorBidi" w:cstheme="majorBidi"/>
          <w:sz w:val="24"/>
          <w:szCs w:val="24"/>
        </w:rPr>
        <w:lastRenderedPageBreak/>
        <w:t>menggunakan bahasa dan membuat mereka untuk saling belajar.Hubungan ini terjalin melalui permainan</w:t>
      </w:r>
      <w:proofErr w:type="gramStart"/>
      <w:r w:rsidRPr="00AC1D34">
        <w:rPr>
          <w:rFonts w:asciiTheme="majorBidi" w:hAnsiTheme="majorBidi" w:cstheme="majorBidi"/>
          <w:sz w:val="24"/>
          <w:szCs w:val="24"/>
        </w:rPr>
        <w:t>,lagu</w:t>
      </w:r>
      <w:proofErr w:type="gramEnd"/>
      <w:r w:rsidRPr="00AC1D34">
        <w:rPr>
          <w:rFonts w:asciiTheme="majorBidi" w:hAnsiTheme="majorBidi" w:cstheme="majorBidi"/>
          <w:sz w:val="24"/>
          <w:szCs w:val="24"/>
        </w:rPr>
        <w:t xml:space="preserve"> dan kegiatan belajar berpasangan dan secara kelompok.</w:t>
      </w:r>
    </w:p>
    <w:p w:rsidR="00AC1D34" w:rsidRDefault="007E20BE" w:rsidP="006729B8">
      <w:pPr>
        <w:pStyle w:val="ListParagraph"/>
        <w:numPr>
          <w:ilvl w:val="0"/>
          <w:numId w:val="18"/>
        </w:numPr>
        <w:tabs>
          <w:tab w:val="left" w:pos="360"/>
          <w:tab w:val="left" w:pos="450"/>
          <w:tab w:val="left" w:pos="72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Media pembelajaran</w:t>
      </w:r>
    </w:p>
    <w:p w:rsidR="007E20BE" w:rsidRPr="00AC1D34" w:rsidRDefault="007E20BE" w:rsidP="006729B8">
      <w:pPr>
        <w:pStyle w:val="ListParagraph"/>
        <w:tabs>
          <w:tab w:val="left" w:pos="360"/>
          <w:tab w:val="left" w:pos="450"/>
          <w:tab w:val="left" w:pos="720"/>
        </w:tabs>
        <w:spacing w:line="480" w:lineRule="auto"/>
        <w:ind w:left="993"/>
        <w:jc w:val="both"/>
        <w:rPr>
          <w:rFonts w:asciiTheme="majorBidi" w:hAnsiTheme="majorBidi" w:cstheme="majorBidi"/>
          <w:sz w:val="24"/>
          <w:szCs w:val="24"/>
        </w:rPr>
      </w:pPr>
      <w:r w:rsidRPr="00AC1D34">
        <w:rPr>
          <w:rFonts w:asciiTheme="majorBidi" w:hAnsiTheme="majorBidi" w:cstheme="majorBidi"/>
          <w:sz w:val="24"/>
          <w:szCs w:val="24"/>
        </w:rPr>
        <w:t xml:space="preserve">Pembelajaran </w:t>
      </w:r>
      <w:proofErr w:type="gramStart"/>
      <w:r w:rsidRPr="00AC1D34">
        <w:rPr>
          <w:rFonts w:asciiTheme="majorBidi" w:hAnsiTheme="majorBidi" w:cstheme="majorBidi"/>
          <w:sz w:val="24"/>
          <w:szCs w:val="24"/>
        </w:rPr>
        <w:t>akan</w:t>
      </w:r>
      <w:proofErr w:type="gramEnd"/>
      <w:r w:rsidRPr="00AC1D34">
        <w:rPr>
          <w:rFonts w:asciiTheme="majorBidi" w:hAnsiTheme="majorBidi" w:cstheme="majorBidi"/>
          <w:sz w:val="24"/>
          <w:szCs w:val="24"/>
        </w:rPr>
        <w:t xml:space="preserve"> lebih efektif jika guru menggunakan media untuk menunjang kegiatan belajar mengajar karena anak-anak menyukai hal-hal yang bersifat visual. </w:t>
      </w:r>
      <w:proofErr w:type="gramStart"/>
      <w:r w:rsidRPr="00AC1D34">
        <w:rPr>
          <w:rFonts w:asciiTheme="majorBidi" w:hAnsiTheme="majorBidi" w:cstheme="majorBidi"/>
          <w:sz w:val="24"/>
          <w:szCs w:val="24"/>
        </w:rPr>
        <w:t>Penggunaan media yang berbentuk benda nyata, gambar, dan miniature dapat membuat penyajian materi lebih menarik dan menyenangkan.</w:t>
      </w:r>
      <w:proofErr w:type="gramEnd"/>
    </w:p>
    <w:p w:rsidR="00AC1D34" w:rsidRDefault="007E20BE" w:rsidP="006729B8">
      <w:pPr>
        <w:pStyle w:val="ListParagraph"/>
        <w:numPr>
          <w:ilvl w:val="0"/>
          <w:numId w:val="18"/>
        </w:numPr>
        <w:tabs>
          <w:tab w:val="left" w:pos="360"/>
          <w:tab w:val="left" w:pos="450"/>
          <w:tab w:val="left" w:pos="720"/>
        </w:tabs>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Latar belakang keluarga</w:t>
      </w:r>
    </w:p>
    <w:p w:rsidR="007E20BE" w:rsidRDefault="007E20BE" w:rsidP="006729B8">
      <w:pPr>
        <w:pStyle w:val="ListParagraph"/>
        <w:tabs>
          <w:tab w:val="left" w:pos="360"/>
          <w:tab w:val="left" w:pos="450"/>
          <w:tab w:val="left" w:pos="720"/>
        </w:tabs>
        <w:spacing w:line="480" w:lineRule="auto"/>
        <w:ind w:left="993"/>
        <w:jc w:val="both"/>
        <w:rPr>
          <w:rFonts w:asciiTheme="majorBidi" w:hAnsiTheme="majorBidi" w:cstheme="majorBidi"/>
          <w:sz w:val="24"/>
          <w:szCs w:val="24"/>
        </w:rPr>
      </w:pPr>
      <w:proofErr w:type="gramStart"/>
      <w:r w:rsidRPr="00AC1D34">
        <w:rPr>
          <w:rFonts w:asciiTheme="majorBidi" w:hAnsiTheme="majorBidi" w:cstheme="majorBidi"/>
          <w:sz w:val="24"/>
          <w:szCs w:val="24"/>
        </w:rPr>
        <w:t>Faktor latar belakang keluarga juga dapat menunjang atau menghambat keberhasilan anak belajar bahasa inggris.</w:t>
      </w:r>
      <w:proofErr w:type="gramEnd"/>
      <w:r w:rsidRPr="00AC1D34">
        <w:rPr>
          <w:rFonts w:asciiTheme="majorBidi" w:hAnsiTheme="majorBidi" w:cstheme="majorBidi"/>
          <w:sz w:val="24"/>
          <w:szCs w:val="24"/>
        </w:rPr>
        <w:t xml:space="preserve"> Tersedianya kamus, buku, dan fasilitas lain dirumah serta </w:t>
      </w:r>
      <w:r w:rsidRPr="00AC1D34">
        <w:rPr>
          <w:rFonts w:asciiTheme="majorBidi" w:hAnsiTheme="majorBidi" w:cstheme="majorBidi"/>
          <w:i/>
          <w:iCs/>
          <w:sz w:val="24"/>
          <w:szCs w:val="24"/>
        </w:rPr>
        <w:t xml:space="preserve">support </w:t>
      </w:r>
      <w:r w:rsidRPr="00AC1D34">
        <w:rPr>
          <w:rFonts w:asciiTheme="majorBidi" w:hAnsiTheme="majorBidi" w:cstheme="majorBidi"/>
          <w:sz w:val="24"/>
          <w:szCs w:val="24"/>
        </w:rPr>
        <w:t>orang tua.</w:t>
      </w:r>
    </w:p>
    <w:p w:rsidR="00030EC1" w:rsidRPr="00AC1D34" w:rsidRDefault="00030EC1" w:rsidP="006729B8">
      <w:pPr>
        <w:pStyle w:val="ListParagraph"/>
        <w:tabs>
          <w:tab w:val="left" w:pos="360"/>
          <w:tab w:val="left" w:pos="450"/>
          <w:tab w:val="left" w:pos="720"/>
        </w:tabs>
        <w:spacing w:line="480" w:lineRule="auto"/>
        <w:ind w:left="993"/>
        <w:jc w:val="both"/>
        <w:rPr>
          <w:rFonts w:asciiTheme="majorBidi" w:hAnsiTheme="majorBidi" w:cstheme="majorBidi"/>
          <w:sz w:val="24"/>
          <w:szCs w:val="24"/>
        </w:rPr>
      </w:pPr>
    </w:p>
    <w:p w:rsidR="00C4669A" w:rsidRPr="00474398" w:rsidRDefault="003056F4" w:rsidP="003056F4">
      <w:pPr>
        <w:pStyle w:val="ListParagraph"/>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E.  </w:t>
      </w:r>
      <w:r w:rsidR="00C37122" w:rsidRPr="00474398">
        <w:rPr>
          <w:rFonts w:asciiTheme="majorBidi" w:hAnsiTheme="majorBidi" w:cstheme="majorBidi"/>
          <w:b/>
          <w:bCs/>
          <w:sz w:val="24"/>
          <w:szCs w:val="24"/>
        </w:rPr>
        <w:t xml:space="preserve">Penggunaan Media Pictorial Puzzle dalam Pengajaran </w:t>
      </w:r>
      <w:r w:rsidR="00AF73C9">
        <w:rPr>
          <w:rFonts w:asciiTheme="majorBidi" w:hAnsiTheme="majorBidi" w:cstheme="majorBidi"/>
          <w:b/>
          <w:bCs/>
          <w:sz w:val="24"/>
          <w:szCs w:val="24"/>
        </w:rPr>
        <w:t>Kosakata</w:t>
      </w:r>
    </w:p>
    <w:p w:rsidR="007A1EC2" w:rsidRPr="00474398" w:rsidRDefault="007A1EC2" w:rsidP="006729B8">
      <w:pPr>
        <w:pStyle w:val="ListParagraph"/>
        <w:spacing w:line="480" w:lineRule="auto"/>
        <w:ind w:left="426" w:firstLine="850"/>
        <w:jc w:val="both"/>
        <w:rPr>
          <w:rFonts w:asciiTheme="majorBidi" w:hAnsiTheme="majorBidi" w:cstheme="majorBidi"/>
          <w:sz w:val="24"/>
          <w:szCs w:val="24"/>
        </w:rPr>
      </w:pPr>
      <w:proofErr w:type="gramStart"/>
      <w:r w:rsidRPr="00474398">
        <w:rPr>
          <w:rFonts w:asciiTheme="majorBidi" w:hAnsiTheme="majorBidi" w:cstheme="majorBidi"/>
          <w:sz w:val="24"/>
          <w:szCs w:val="24"/>
        </w:rPr>
        <w:t>Penemuan-penemuan baru dalam ilmu dan teknologi telah membawa pengaruh yang sangat besar dalam bidang pendidikan, ekonomi, sosial, budaya, maupun politik.</w:t>
      </w:r>
      <w:proofErr w:type="gramEnd"/>
      <w:r w:rsidRPr="00474398">
        <w:rPr>
          <w:rFonts w:asciiTheme="majorBidi" w:hAnsiTheme="majorBidi" w:cstheme="majorBidi"/>
          <w:sz w:val="24"/>
          <w:szCs w:val="24"/>
        </w:rPr>
        <w:t xml:space="preserve"> </w:t>
      </w:r>
      <w:proofErr w:type="gramStart"/>
      <w:r w:rsidRPr="00474398">
        <w:rPr>
          <w:rFonts w:asciiTheme="majorBidi" w:hAnsiTheme="majorBidi" w:cstheme="majorBidi"/>
          <w:sz w:val="24"/>
          <w:szCs w:val="24"/>
        </w:rPr>
        <w:t xml:space="preserve">Oleh karena itu agar pendidikan tidak tertinggal jauh dari perkembangan ilmu pengetahuan dan teknologi maka perlu memperhatikan faktor-faktor yang mempengaruhi </w:t>
      </w:r>
      <w:r w:rsidR="0060120D" w:rsidRPr="00474398">
        <w:rPr>
          <w:rFonts w:asciiTheme="majorBidi" w:hAnsiTheme="majorBidi" w:cstheme="majorBidi"/>
          <w:sz w:val="24"/>
          <w:szCs w:val="24"/>
        </w:rPr>
        <w:t>pengajaran di sekolah.</w:t>
      </w:r>
      <w:proofErr w:type="gramEnd"/>
      <w:r w:rsidR="0060120D" w:rsidRPr="00474398">
        <w:rPr>
          <w:rFonts w:asciiTheme="majorBidi" w:hAnsiTheme="majorBidi" w:cstheme="majorBidi"/>
          <w:sz w:val="24"/>
          <w:szCs w:val="24"/>
        </w:rPr>
        <w:t xml:space="preserve"> </w:t>
      </w:r>
      <w:proofErr w:type="gramStart"/>
      <w:r w:rsidR="0060120D" w:rsidRPr="00474398">
        <w:rPr>
          <w:rFonts w:asciiTheme="majorBidi" w:hAnsiTheme="majorBidi" w:cstheme="majorBidi"/>
          <w:sz w:val="24"/>
          <w:szCs w:val="24"/>
        </w:rPr>
        <w:t>Salah satunya pengggunaan media yang tepat agar guru dapat menyampaikan materi pelajaran kepada para siswa secara baik, berdaya guna, dan hasil guna.</w:t>
      </w:r>
      <w:proofErr w:type="gramEnd"/>
    </w:p>
    <w:p w:rsidR="00BD5A56" w:rsidRDefault="0060120D" w:rsidP="006729B8">
      <w:pPr>
        <w:pStyle w:val="ListParagraph"/>
        <w:spacing w:line="480" w:lineRule="auto"/>
        <w:ind w:left="426" w:firstLine="850"/>
        <w:jc w:val="both"/>
        <w:rPr>
          <w:rFonts w:asciiTheme="majorBidi" w:hAnsiTheme="majorBidi" w:cstheme="majorBidi"/>
          <w:sz w:val="24"/>
          <w:szCs w:val="24"/>
        </w:rPr>
      </w:pPr>
      <w:r w:rsidRPr="00474398">
        <w:rPr>
          <w:rFonts w:asciiTheme="majorBidi" w:hAnsiTheme="majorBidi" w:cstheme="majorBidi"/>
          <w:sz w:val="24"/>
          <w:szCs w:val="24"/>
        </w:rPr>
        <w:lastRenderedPageBreak/>
        <w:t xml:space="preserve">Media telah mampu menunjukkan bisa membantu guru serta </w:t>
      </w:r>
      <w:proofErr w:type="gramStart"/>
      <w:r w:rsidRPr="00474398">
        <w:rPr>
          <w:rFonts w:asciiTheme="majorBidi" w:hAnsiTheme="majorBidi" w:cstheme="majorBidi"/>
          <w:sz w:val="24"/>
          <w:szCs w:val="24"/>
        </w:rPr>
        <w:t>staf  pengajar</w:t>
      </w:r>
      <w:proofErr w:type="gramEnd"/>
      <w:r w:rsidRPr="00474398">
        <w:rPr>
          <w:rFonts w:asciiTheme="majorBidi" w:hAnsiTheme="majorBidi" w:cstheme="majorBidi"/>
          <w:sz w:val="24"/>
          <w:szCs w:val="24"/>
        </w:rPr>
        <w:t xml:space="preserve"> dalam menyampaikan pembelajaran serta lebih tepat lebih mudah ditangkap oleh siswa. </w:t>
      </w:r>
      <w:proofErr w:type="gramStart"/>
      <w:r w:rsidRPr="00474398">
        <w:rPr>
          <w:rFonts w:asciiTheme="majorBidi" w:hAnsiTheme="majorBidi" w:cstheme="majorBidi"/>
          <w:sz w:val="24"/>
          <w:szCs w:val="24"/>
        </w:rPr>
        <w:t>Media telah memiliki kekuatan-kekuatan positif dan sinergis yang mampu merubah sikap dan tingkah laku kearah perubahan yang kreatif dan dinamis.</w:t>
      </w:r>
      <w:proofErr w:type="gramEnd"/>
      <w:r w:rsidRPr="00474398">
        <w:rPr>
          <w:rFonts w:asciiTheme="majorBidi" w:hAnsiTheme="majorBidi" w:cstheme="majorBidi"/>
          <w:sz w:val="24"/>
          <w:szCs w:val="24"/>
        </w:rPr>
        <w:t xml:space="preserve"> Sehubungan dengan hal itu media sangat dibutuhkan dalam pembelajaran dimana dalam perkembangannya, saat ini media bukan lagi dipandang sekedar alat </w:t>
      </w:r>
      <w:proofErr w:type="gramStart"/>
      <w:r w:rsidRPr="00474398">
        <w:rPr>
          <w:rFonts w:asciiTheme="majorBidi" w:hAnsiTheme="majorBidi" w:cstheme="majorBidi"/>
          <w:sz w:val="24"/>
          <w:szCs w:val="24"/>
        </w:rPr>
        <w:t>bantu</w:t>
      </w:r>
      <w:proofErr w:type="gramEnd"/>
      <w:r w:rsidRPr="00474398">
        <w:rPr>
          <w:rFonts w:asciiTheme="majorBidi" w:hAnsiTheme="majorBidi" w:cstheme="majorBidi"/>
          <w:sz w:val="24"/>
          <w:szCs w:val="24"/>
        </w:rPr>
        <w:t xml:space="preserve"> tetapi merupakan bagian penting dalam sistem pendidikan dan pengajaran.</w:t>
      </w:r>
    </w:p>
    <w:p w:rsidR="00600529" w:rsidRPr="00600529" w:rsidRDefault="00600529" w:rsidP="006729B8">
      <w:pPr>
        <w:pStyle w:val="ListParagraph"/>
        <w:spacing w:line="480" w:lineRule="auto"/>
        <w:ind w:left="426" w:firstLine="850"/>
        <w:jc w:val="both"/>
        <w:rPr>
          <w:rFonts w:asciiTheme="majorBidi" w:hAnsiTheme="majorBidi" w:cstheme="majorBidi"/>
          <w:sz w:val="24"/>
          <w:szCs w:val="24"/>
        </w:rPr>
      </w:pPr>
      <w:r>
        <w:rPr>
          <w:rFonts w:asciiTheme="majorBidi" w:hAnsiTheme="majorBidi" w:cstheme="majorBidi"/>
          <w:sz w:val="24"/>
          <w:szCs w:val="24"/>
        </w:rPr>
        <w:t xml:space="preserve">Pemilihan media yang tepat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membantu guru untuk mempermudah menyampaikan materi pelajaran yang akan diberikan kepada siswa. Karena dengan media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member motivasi, kejelasan, dan rangsangan atau stimulus bagi siswa dalam mengikuti pelajaran. Oleh karena itu, maka guru hendaknya memiliki pengetahuan tentang bagaimana menentukan atau memilih media yang tepat sesuai dengan materi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diajarkan.</w:t>
      </w:r>
    </w:p>
    <w:p w:rsidR="00BD5A56" w:rsidRDefault="00F41E83" w:rsidP="006729B8">
      <w:pPr>
        <w:pStyle w:val="ListParagraph"/>
        <w:spacing w:line="480" w:lineRule="auto"/>
        <w:ind w:left="426" w:firstLine="850"/>
        <w:jc w:val="both"/>
        <w:rPr>
          <w:rFonts w:asciiTheme="majorBidi" w:hAnsiTheme="majorBidi" w:cstheme="majorBidi"/>
          <w:sz w:val="24"/>
          <w:szCs w:val="24"/>
        </w:rPr>
      </w:pPr>
      <w:proofErr w:type="gramStart"/>
      <w:r w:rsidRPr="00474398">
        <w:rPr>
          <w:rFonts w:asciiTheme="majorBidi" w:hAnsiTheme="majorBidi" w:cstheme="majorBidi"/>
          <w:sz w:val="24"/>
          <w:szCs w:val="24"/>
        </w:rPr>
        <w:t xml:space="preserve">Dalam pembelajaran kosa kata ini guru menggunakan </w:t>
      </w:r>
      <w:r w:rsidRPr="00474398">
        <w:rPr>
          <w:rFonts w:asciiTheme="majorBidi" w:hAnsiTheme="majorBidi" w:cstheme="majorBidi"/>
          <w:i/>
          <w:iCs/>
          <w:sz w:val="24"/>
          <w:szCs w:val="24"/>
        </w:rPr>
        <w:t>flash card</w:t>
      </w:r>
      <w:r w:rsidRPr="00474398">
        <w:rPr>
          <w:rFonts w:asciiTheme="majorBidi" w:hAnsiTheme="majorBidi" w:cstheme="majorBidi"/>
          <w:sz w:val="24"/>
          <w:szCs w:val="24"/>
        </w:rPr>
        <w:t xml:space="preserve"> (kartu gambar) dan </w:t>
      </w:r>
      <w:r w:rsidRPr="00474398">
        <w:rPr>
          <w:rFonts w:asciiTheme="majorBidi" w:hAnsiTheme="majorBidi" w:cstheme="majorBidi"/>
          <w:i/>
          <w:iCs/>
          <w:sz w:val="24"/>
          <w:szCs w:val="24"/>
        </w:rPr>
        <w:t>Pictorial Puzzle</w:t>
      </w:r>
      <w:r w:rsidRPr="00474398">
        <w:rPr>
          <w:rFonts w:asciiTheme="majorBidi" w:hAnsiTheme="majorBidi" w:cstheme="majorBidi"/>
          <w:sz w:val="24"/>
          <w:szCs w:val="24"/>
        </w:rPr>
        <w:t xml:space="preserve"> (teka-teki bergambar) sebagai media.</w:t>
      </w:r>
      <w:proofErr w:type="gramEnd"/>
      <w:r w:rsidRPr="00474398">
        <w:rPr>
          <w:rFonts w:asciiTheme="majorBidi" w:hAnsiTheme="majorBidi" w:cstheme="majorBidi"/>
          <w:sz w:val="24"/>
          <w:szCs w:val="24"/>
        </w:rPr>
        <w:t xml:space="preserve"> </w:t>
      </w:r>
      <w:proofErr w:type="gramStart"/>
      <w:r w:rsidR="00AC1D34" w:rsidRPr="008825D0">
        <w:rPr>
          <w:rFonts w:asciiTheme="majorBidi" w:hAnsiTheme="majorBidi" w:cstheme="majorBidi"/>
          <w:i/>
          <w:iCs/>
          <w:color w:val="000000"/>
          <w:sz w:val="24"/>
          <w:szCs w:val="24"/>
        </w:rPr>
        <w:t>Flash card</w:t>
      </w:r>
      <w:r w:rsidR="00AC1D34" w:rsidRPr="00E35A39">
        <w:rPr>
          <w:rFonts w:asciiTheme="majorBidi" w:hAnsiTheme="majorBidi" w:cstheme="majorBidi"/>
          <w:color w:val="000000"/>
          <w:sz w:val="24"/>
          <w:szCs w:val="24"/>
        </w:rPr>
        <w:t xml:space="preserve"> adalah </w:t>
      </w:r>
      <w:r w:rsidR="00AC1D34">
        <w:rPr>
          <w:rFonts w:asciiTheme="majorBidi" w:hAnsiTheme="majorBidi" w:cstheme="majorBidi"/>
          <w:color w:val="000000"/>
          <w:sz w:val="24"/>
          <w:szCs w:val="24"/>
        </w:rPr>
        <w:t>kartu kecil yang berisi gambar, teks, atau tanda simbol yang mengingatkan atau menuntun siswa kepada sesuatu yang berhubungan dengan gambar itu.</w:t>
      </w:r>
      <w:proofErr w:type="gramEnd"/>
      <w:r w:rsidR="00AC1D34">
        <w:rPr>
          <w:rStyle w:val="FootnoteReference"/>
          <w:rFonts w:asciiTheme="majorBidi" w:hAnsiTheme="majorBidi" w:cstheme="majorBidi"/>
          <w:color w:val="000000"/>
          <w:sz w:val="24"/>
          <w:szCs w:val="24"/>
        </w:rPr>
        <w:footnoteReference w:id="30"/>
      </w:r>
      <w:r w:rsidR="00AC1D34">
        <w:rPr>
          <w:rFonts w:asciiTheme="majorBidi" w:hAnsiTheme="majorBidi" w:cstheme="majorBidi"/>
          <w:color w:val="000000"/>
          <w:sz w:val="24"/>
          <w:szCs w:val="24"/>
        </w:rPr>
        <w:t xml:space="preserve"> </w:t>
      </w:r>
      <w:proofErr w:type="gramStart"/>
      <w:r w:rsidR="00AC1D34">
        <w:rPr>
          <w:rFonts w:asciiTheme="majorBidi" w:hAnsiTheme="majorBidi" w:cstheme="majorBidi"/>
          <w:color w:val="000000"/>
          <w:sz w:val="24"/>
          <w:szCs w:val="24"/>
        </w:rPr>
        <w:t>B</w:t>
      </w:r>
      <w:r w:rsidRPr="00474398">
        <w:rPr>
          <w:rFonts w:asciiTheme="majorBidi" w:hAnsiTheme="majorBidi" w:cstheme="majorBidi"/>
          <w:sz w:val="24"/>
          <w:szCs w:val="24"/>
        </w:rPr>
        <w:t>iasanya terdiri atas perangkat yang dikelompokkan menurut jenis atau kelasnya, misalnya kelompok gambar makanan, buah-buahan, sayur-sayuran, dan sebagainya.</w:t>
      </w:r>
      <w:proofErr w:type="gramEnd"/>
      <w:r w:rsidR="00FD6108" w:rsidRPr="00474398">
        <w:rPr>
          <w:rFonts w:asciiTheme="majorBidi" w:hAnsiTheme="majorBidi" w:cstheme="majorBidi"/>
          <w:sz w:val="24"/>
          <w:szCs w:val="24"/>
        </w:rPr>
        <w:t xml:space="preserve"> </w:t>
      </w:r>
    </w:p>
    <w:p w:rsidR="00F41E83" w:rsidRPr="00474398" w:rsidRDefault="00FD6108" w:rsidP="006729B8">
      <w:pPr>
        <w:pStyle w:val="ListParagraph"/>
        <w:spacing w:line="480" w:lineRule="auto"/>
        <w:ind w:left="426" w:firstLine="850"/>
        <w:jc w:val="both"/>
        <w:rPr>
          <w:rFonts w:asciiTheme="majorBidi" w:hAnsiTheme="majorBidi" w:cstheme="majorBidi"/>
          <w:sz w:val="24"/>
          <w:szCs w:val="24"/>
        </w:rPr>
      </w:pPr>
      <w:r w:rsidRPr="00474398">
        <w:rPr>
          <w:rFonts w:asciiTheme="majorBidi" w:hAnsiTheme="majorBidi" w:cstheme="majorBidi"/>
          <w:sz w:val="24"/>
          <w:szCs w:val="24"/>
        </w:rPr>
        <w:lastRenderedPageBreak/>
        <w:t xml:space="preserve">Dengan menggunakan media </w:t>
      </w:r>
      <w:r w:rsidRPr="00474398">
        <w:rPr>
          <w:rFonts w:asciiTheme="majorBidi" w:hAnsiTheme="majorBidi" w:cstheme="majorBidi"/>
          <w:i/>
          <w:iCs/>
          <w:sz w:val="24"/>
          <w:szCs w:val="24"/>
        </w:rPr>
        <w:t>Flash Card</w:t>
      </w:r>
      <w:r w:rsidRPr="00474398">
        <w:rPr>
          <w:rFonts w:asciiTheme="majorBidi" w:hAnsiTheme="majorBidi" w:cstheme="majorBidi"/>
          <w:sz w:val="24"/>
          <w:szCs w:val="24"/>
        </w:rPr>
        <w:t xml:space="preserve"> dan </w:t>
      </w:r>
      <w:r w:rsidRPr="00474398">
        <w:rPr>
          <w:rFonts w:asciiTheme="majorBidi" w:hAnsiTheme="majorBidi" w:cstheme="majorBidi"/>
          <w:i/>
          <w:iCs/>
          <w:sz w:val="24"/>
          <w:szCs w:val="24"/>
        </w:rPr>
        <w:t>Pictorial Puzzle</w:t>
      </w:r>
      <w:r w:rsidRPr="00474398">
        <w:rPr>
          <w:rFonts w:asciiTheme="majorBidi" w:hAnsiTheme="majorBidi" w:cstheme="majorBidi"/>
          <w:sz w:val="24"/>
          <w:szCs w:val="24"/>
        </w:rPr>
        <w:t xml:space="preserve"> sebagai </w:t>
      </w:r>
      <w:r w:rsidR="0048200B">
        <w:rPr>
          <w:rFonts w:asciiTheme="majorBidi" w:hAnsiTheme="majorBidi" w:cstheme="majorBidi"/>
          <w:sz w:val="24"/>
          <w:szCs w:val="24"/>
        </w:rPr>
        <w:t>media pembelajaran kosa</w:t>
      </w:r>
      <w:r w:rsidRPr="00474398">
        <w:rPr>
          <w:rFonts w:asciiTheme="majorBidi" w:hAnsiTheme="majorBidi" w:cstheme="majorBidi"/>
          <w:sz w:val="24"/>
          <w:szCs w:val="24"/>
        </w:rPr>
        <w:t>kata, maka selain anak termotivasi untuk belajar</w:t>
      </w:r>
      <w:r w:rsidR="0048200B">
        <w:rPr>
          <w:rFonts w:asciiTheme="majorBidi" w:hAnsiTheme="majorBidi" w:cstheme="majorBidi"/>
          <w:sz w:val="24"/>
          <w:szCs w:val="24"/>
        </w:rPr>
        <w:t xml:space="preserve"> media tersebut</w:t>
      </w:r>
      <w:r w:rsidRPr="00474398">
        <w:rPr>
          <w:rFonts w:asciiTheme="majorBidi" w:hAnsiTheme="majorBidi" w:cstheme="majorBidi"/>
          <w:sz w:val="24"/>
          <w:szCs w:val="24"/>
        </w:rPr>
        <w:t xml:space="preserve">, juga </w:t>
      </w:r>
      <w:r w:rsidR="0048200B">
        <w:rPr>
          <w:rFonts w:asciiTheme="majorBidi" w:hAnsiTheme="majorBidi" w:cstheme="majorBidi"/>
          <w:sz w:val="24"/>
          <w:szCs w:val="24"/>
        </w:rPr>
        <w:t>memberi pemahaman terhadap kosa</w:t>
      </w:r>
      <w:r w:rsidRPr="00474398">
        <w:rPr>
          <w:rFonts w:asciiTheme="majorBidi" w:hAnsiTheme="majorBidi" w:cstheme="majorBidi"/>
          <w:sz w:val="24"/>
          <w:szCs w:val="24"/>
        </w:rPr>
        <w:t xml:space="preserve">kata yang mudah dan mendalam. </w:t>
      </w:r>
      <w:proofErr w:type="gramStart"/>
      <w:r w:rsidRPr="00474398">
        <w:rPr>
          <w:rFonts w:asciiTheme="majorBidi" w:hAnsiTheme="majorBidi" w:cstheme="majorBidi"/>
          <w:sz w:val="24"/>
          <w:szCs w:val="24"/>
        </w:rPr>
        <w:t>Hal ini dimungkinkan karena dalam penggunaan kedua media tersebut</w:t>
      </w:r>
      <w:r w:rsidRPr="00474398">
        <w:rPr>
          <w:rFonts w:asciiTheme="majorBidi" w:hAnsiTheme="majorBidi" w:cstheme="majorBidi"/>
          <w:i/>
          <w:iCs/>
          <w:sz w:val="24"/>
          <w:szCs w:val="24"/>
        </w:rPr>
        <w:t xml:space="preserve"> </w:t>
      </w:r>
      <w:r w:rsidRPr="00474398">
        <w:rPr>
          <w:rFonts w:asciiTheme="majorBidi" w:hAnsiTheme="majorBidi" w:cstheme="majorBidi"/>
          <w:sz w:val="24"/>
          <w:szCs w:val="24"/>
        </w:rPr>
        <w:t>terdapa</w:t>
      </w:r>
      <w:r w:rsidR="00A533B4">
        <w:rPr>
          <w:rFonts w:asciiTheme="majorBidi" w:hAnsiTheme="majorBidi" w:cstheme="majorBidi"/>
          <w:sz w:val="24"/>
          <w:szCs w:val="24"/>
        </w:rPr>
        <w:t xml:space="preserve">t unsur bermain yang dapat menumbuhkan gairah </w:t>
      </w:r>
      <w:r w:rsidRPr="00474398">
        <w:rPr>
          <w:rFonts w:asciiTheme="majorBidi" w:hAnsiTheme="majorBidi" w:cstheme="majorBidi"/>
          <w:sz w:val="24"/>
          <w:szCs w:val="24"/>
        </w:rPr>
        <w:t>dan rasa senang dalam belajar tanpa harus berhad</w:t>
      </w:r>
      <w:r w:rsidR="00A533B4">
        <w:rPr>
          <w:rFonts w:asciiTheme="majorBidi" w:hAnsiTheme="majorBidi" w:cstheme="majorBidi"/>
          <w:sz w:val="24"/>
          <w:szCs w:val="24"/>
        </w:rPr>
        <w:t>apan dengan situasi yang menjenuh</w:t>
      </w:r>
      <w:r w:rsidRPr="00474398">
        <w:rPr>
          <w:rFonts w:asciiTheme="majorBidi" w:hAnsiTheme="majorBidi" w:cstheme="majorBidi"/>
          <w:sz w:val="24"/>
          <w:szCs w:val="24"/>
        </w:rPr>
        <w:t>kan.</w:t>
      </w:r>
      <w:proofErr w:type="gramEnd"/>
      <w:r w:rsidRPr="00474398">
        <w:rPr>
          <w:rFonts w:asciiTheme="majorBidi" w:hAnsiTheme="majorBidi" w:cstheme="majorBidi"/>
          <w:sz w:val="24"/>
          <w:szCs w:val="24"/>
        </w:rPr>
        <w:t xml:space="preserve"> </w:t>
      </w:r>
      <w:proofErr w:type="gramStart"/>
      <w:r w:rsidRPr="00474398">
        <w:rPr>
          <w:rFonts w:asciiTheme="majorBidi" w:hAnsiTheme="majorBidi" w:cstheme="majorBidi"/>
          <w:sz w:val="24"/>
          <w:szCs w:val="24"/>
        </w:rPr>
        <w:t>Dan yang paling menarik adalah</w:t>
      </w:r>
      <w:r w:rsidR="0048200B">
        <w:rPr>
          <w:rFonts w:asciiTheme="majorBidi" w:hAnsiTheme="majorBidi" w:cstheme="majorBidi"/>
          <w:sz w:val="24"/>
          <w:szCs w:val="24"/>
        </w:rPr>
        <w:t xml:space="preserve"> media tersebut</w:t>
      </w:r>
      <w:r w:rsidRPr="00474398">
        <w:rPr>
          <w:rFonts w:asciiTheme="majorBidi" w:hAnsiTheme="majorBidi" w:cstheme="majorBidi"/>
          <w:sz w:val="24"/>
          <w:szCs w:val="24"/>
        </w:rPr>
        <w:t xml:space="preserve"> dapat mengembangakan instuisi siswa untuk beru</w:t>
      </w:r>
      <w:r w:rsidR="0048200B">
        <w:rPr>
          <w:rFonts w:asciiTheme="majorBidi" w:hAnsiTheme="majorBidi" w:cstheme="majorBidi"/>
          <w:sz w:val="24"/>
          <w:szCs w:val="24"/>
        </w:rPr>
        <w:t>paya memahami lebih banyak kosa</w:t>
      </w:r>
      <w:r w:rsidRPr="00474398">
        <w:rPr>
          <w:rFonts w:asciiTheme="majorBidi" w:hAnsiTheme="majorBidi" w:cstheme="majorBidi"/>
          <w:sz w:val="24"/>
          <w:szCs w:val="24"/>
        </w:rPr>
        <w:t>kata karena ada unsur tantangan yang menimbulkan rasa penasaran.</w:t>
      </w:r>
      <w:proofErr w:type="gramEnd"/>
      <w:r w:rsidRPr="00474398">
        <w:rPr>
          <w:rFonts w:asciiTheme="majorBidi" w:hAnsiTheme="majorBidi" w:cstheme="majorBidi"/>
          <w:sz w:val="24"/>
          <w:szCs w:val="24"/>
        </w:rPr>
        <w:t xml:space="preserve"> </w:t>
      </w:r>
      <w:proofErr w:type="gramStart"/>
      <w:r w:rsidRPr="00474398">
        <w:rPr>
          <w:rFonts w:asciiTheme="majorBidi" w:hAnsiTheme="majorBidi" w:cstheme="majorBidi"/>
          <w:sz w:val="24"/>
          <w:szCs w:val="24"/>
        </w:rPr>
        <w:t>Dengan demikian selain meningkatkan perbendaharaan kata siswa juga</w:t>
      </w:r>
      <w:r w:rsidR="0048200B">
        <w:rPr>
          <w:rFonts w:asciiTheme="majorBidi" w:hAnsiTheme="majorBidi" w:cstheme="majorBidi"/>
          <w:sz w:val="24"/>
          <w:szCs w:val="24"/>
        </w:rPr>
        <w:t xml:space="preserve"> dapat memahami secara mendalam kosakata yang dipelajari.</w:t>
      </w:r>
      <w:proofErr w:type="gramEnd"/>
    </w:p>
    <w:sectPr w:rsidR="00F41E83" w:rsidRPr="00474398" w:rsidSect="005E1071">
      <w:headerReference w:type="default" r:id="rId7"/>
      <w:footerReference w:type="first" r:id="rId8"/>
      <w:pgSz w:w="12240" w:h="15840" w:code="1"/>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577" w:rsidRDefault="00C16577" w:rsidP="00C16577">
      <w:pPr>
        <w:spacing w:after="0" w:line="240" w:lineRule="auto"/>
      </w:pPr>
      <w:r>
        <w:separator/>
      </w:r>
    </w:p>
  </w:endnote>
  <w:endnote w:type="continuationSeparator" w:id="1">
    <w:p w:rsidR="00C16577" w:rsidRDefault="00C16577" w:rsidP="00C16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071" w:rsidRPr="005E1071" w:rsidRDefault="005E1071" w:rsidP="005E1071">
    <w:pPr>
      <w:pStyle w:val="Footer"/>
      <w:jc w:val="center"/>
      <w:rPr>
        <w:rFonts w:asciiTheme="majorBidi" w:hAnsiTheme="majorBidi" w:cstheme="majorBidi"/>
      </w:rPr>
    </w:pPr>
    <w: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577" w:rsidRDefault="00C16577" w:rsidP="00C16577">
      <w:pPr>
        <w:spacing w:after="0" w:line="240" w:lineRule="auto"/>
      </w:pPr>
      <w:r>
        <w:separator/>
      </w:r>
    </w:p>
  </w:footnote>
  <w:footnote w:type="continuationSeparator" w:id="1">
    <w:p w:rsidR="00C16577" w:rsidRDefault="00C16577" w:rsidP="00C16577">
      <w:pPr>
        <w:spacing w:after="0" w:line="240" w:lineRule="auto"/>
      </w:pPr>
      <w:r>
        <w:continuationSeparator/>
      </w:r>
    </w:p>
  </w:footnote>
  <w:footnote w:id="2">
    <w:p w:rsidR="005C207F" w:rsidRPr="008709F6" w:rsidRDefault="005C207F" w:rsidP="005C207F">
      <w:pPr>
        <w:pStyle w:val="FootnoteText"/>
        <w:ind w:left="709" w:hanging="142"/>
        <w:jc w:val="both"/>
        <w:rPr>
          <w:rFonts w:asciiTheme="majorBidi" w:hAnsiTheme="majorBidi" w:cstheme="majorBidi"/>
        </w:rPr>
      </w:pPr>
      <w:r w:rsidRPr="0058378D">
        <w:rPr>
          <w:rStyle w:val="FootnoteReference"/>
          <w:rFonts w:asciiTheme="majorBidi" w:hAnsiTheme="majorBidi" w:cstheme="majorBidi"/>
        </w:rPr>
        <w:footnoteRef/>
      </w:r>
      <w:r>
        <w:rPr>
          <w:rFonts w:asciiTheme="majorBidi" w:hAnsiTheme="majorBidi" w:cstheme="majorBidi"/>
        </w:rPr>
        <w:t xml:space="preserve"> </w:t>
      </w:r>
      <w:r w:rsidRPr="008709F6">
        <w:rPr>
          <w:rFonts w:asciiTheme="majorBidi" w:hAnsiTheme="majorBidi" w:cstheme="majorBidi"/>
        </w:rPr>
        <w:t xml:space="preserve">Arief S. Sadiman dkk, </w:t>
      </w:r>
      <w:r w:rsidRPr="008709F6">
        <w:rPr>
          <w:rFonts w:asciiTheme="majorBidi" w:hAnsiTheme="majorBidi" w:cstheme="majorBidi"/>
          <w:i/>
          <w:iCs/>
        </w:rPr>
        <w:t xml:space="preserve">Media Pendidikan Pengertian, Pengembangan, dan Pemanfaatannya, </w:t>
      </w:r>
      <w:r w:rsidRPr="008709F6">
        <w:rPr>
          <w:rFonts w:asciiTheme="majorBidi" w:hAnsiTheme="majorBidi" w:cstheme="majorBidi"/>
        </w:rPr>
        <w:t xml:space="preserve">(Jakarta: </w:t>
      </w:r>
      <w:r>
        <w:rPr>
          <w:rFonts w:asciiTheme="majorBidi" w:hAnsiTheme="majorBidi" w:cstheme="majorBidi"/>
        </w:rPr>
        <w:t>PT Rajagrafindo, 2009</w:t>
      </w:r>
      <w:r w:rsidRPr="008709F6">
        <w:rPr>
          <w:rFonts w:asciiTheme="majorBidi" w:hAnsiTheme="majorBidi" w:cstheme="majorBidi"/>
        </w:rPr>
        <w:t>)</w:t>
      </w:r>
      <w:r>
        <w:rPr>
          <w:rFonts w:asciiTheme="majorBidi" w:hAnsiTheme="majorBidi" w:cstheme="majorBidi"/>
        </w:rPr>
        <w:t>,</w:t>
      </w:r>
      <w:r w:rsidRPr="008709F6">
        <w:rPr>
          <w:rFonts w:asciiTheme="majorBidi" w:hAnsiTheme="majorBidi" w:cstheme="majorBidi"/>
        </w:rPr>
        <w:t xml:space="preserve"> hal</w:t>
      </w:r>
      <w:r>
        <w:rPr>
          <w:rFonts w:asciiTheme="majorBidi" w:hAnsiTheme="majorBidi" w:cstheme="majorBidi"/>
        </w:rPr>
        <w:t>.</w:t>
      </w:r>
      <w:r w:rsidRPr="008709F6">
        <w:rPr>
          <w:rFonts w:asciiTheme="majorBidi" w:hAnsiTheme="majorBidi" w:cstheme="majorBidi"/>
        </w:rPr>
        <w:t xml:space="preserve"> 6</w:t>
      </w:r>
    </w:p>
  </w:footnote>
  <w:footnote w:id="3">
    <w:p w:rsidR="00C16577" w:rsidRPr="00F969B8" w:rsidRDefault="00C16577" w:rsidP="005C207F">
      <w:pPr>
        <w:pStyle w:val="FootnoteText"/>
        <w:ind w:left="120" w:firstLine="447"/>
        <w:jc w:val="both"/>
      </w:pPr>
      <w:r>
        <w:rPr>
          <w:rStyle w:val="FootnoteReference"/>
        </w:rPr>
        <w:footnoteRef/>
      </w:r>
      <w:r>
        <w:t xml:space="preserve"> </w:t>
      </w:r>
      <w:r w:rsidR="00F969B8">
        <w:t xml:space="preserve">Azhar Arsyad, </w:t>
      </w:r>
      <w:r w:rsidR="00F969B8">
        <w:rPr>
          <w:i/>
          <w:iCs/>
        </w:rPr>
        <w:t>MediaPembelajaran...,</w:t>
      </w:r>
      <w:r w:rsidR="00F969B8">
        <w:t xml:space="preserve"> hal. 3-4</w:t>
      </w:r>
    </w:p>
  </w:footnote>
  <w:footnote w:id="4">
    <w:p w:rsidR="00EB06B2" w:rsidRDefault="00EB06B2" w:rsidP="00EB06B2">
      <w:pPr>
        <w:pStyle w:val="FootnoteText"/>
        <w:ind w:left="709" w:hanging="142"/>
        <w:jc w:val="both"/>
      </w:pPr>
      <w:r>
        <w:rPr>
          <w:rStyle w:val="FootnoteReference"/>
        </w:rPr>
        <w:footnoteRef/>
      </w:r>
      <w:r>
        <w:t xml:space="preserve"> Wina Sanjaya, </w:t>
      </w:r>
      <w:r>
        <w:rPr>
          <w:i/>
          <w:iCs/>
        </w:rPr>
        <w:t xml:space="preserve">Perencanaan dan Desain Sistem Pembelajaran, </w:t>
      </w:r>
      <w:r>
        <w:t>(Jakarta: Kencana Prenada Media Group, 2008), hal. 204</w:t>
      </w:r>
    </w:p>
  </w:footnote>
  <w:footnote w:id="5">
    <w:p w:rsidR="00B56E23" w:rsidRPr="00D53C3B" w:rsidRDefault="00B56E23" w:rsidP="00B56E23">
      <w:pPr>
        <w:pStyle w:val="FootnoteText"/>
        <w:ind w:firstLine="567"/>
        <w:rPr>
          <w:rFonts w:asciiTheme="majorBidi" w:hAnsiTheme="majorBidi" w:cstheme="majorBidi"/>
        </w:rPr>
      </w:pPr>
      <w:r w:rsidRPr="00B56E23">
        <w:rPr>
          <w:rStyle w:val="FootnoteReference"/>
          <w:rFonts w:asciiTheme="majorBidi" w:hAnsiTheme="majorBidi" w:cstheme="majorBidi"/>
          <w:color w:val="000000" w:themeColor="text1"/>
        </w:rPr>
        <w:footnoteRef/>
      </w:r>
      <w:hyperlink r:id="rId1" w:history="1">
        <w:r w:rsidRPr="00B56E23">
          <w:rPr>
            <w:rStyle w:val="Hyperlink"/>
            <w:rFonts w:asciiTheme="majorBidi" w:hAnsiTheme="majorBidi" w:cstheme="majorBidi"/>
            <w:color w:val="000000" w:themeColor="text1"/>
            <w:u w:val="none"/>
          </w:rPr>
          <w:t>http://ppraudlatulmubtadiin.wordpress.com</w:t>
        </w:r>
      </w:hyperlink>
      <w:r>
        <w:rPr>
          <w:rFonts w:asciiTheme="majorBidi" w:hAnsiTheme="majorBidi" w:cstheme="majorBidi"/>
        </w:rPr>
        <w:t xml:space="preserve">, diakses </w:t>
      </w:r>
      <w:r w:rsidRPr="00D53C3B">
        <w:rPr>
          <w:rFonts w:asciiTheme="majorBidi" w:hAnsiTheme="majorBidi" w:cstheme="majorBidi"/>
        </w:rPr>
        <w:t>tanggal</w:t>
      </w:r>
      <w:r>
        <w:rPr>
          <w:rFonts w:asciiTheme="majorBidi" w:hAnsiTheme="majorBidi" w:cstheme="majorBidi"/>
        </w:rPr>
        <w:t xml:space="preserve"> 5 April 2012</w:t>
      </w:r>
    </w:p>
  </w:footnote>
  <w:footnote w:id="6">
    <w:p w:rsidR="00C16577" w:rsidRDefault="00C16577" w:rsidP="00F969B8">
      <w:pPr>
        <w:pStyle w:val="FootnoteText"/>
        <w:ind w:left="120" w:firstLine="600"/>
      </w:pPr>
      <w:r>
        <w:rPr>
          <w:rStyle w:val="FootnoteReference"/>
        </w:rPr>
        <w:footnoteRef/>
      </w:r>
      <w:r>
        <w:t xml:space="preserve"> </w:t>
      </w:r>
      <w:r w:rsidR="00F969B8">
        <w:t xml:space="preserve">Azhar Arsyad, </w:t>
      </w:r>
      <w:r w:rsidR="00F969B8">
        <w:rPr>
          <w:i/>
          <w:iCs/>
        </w:rPr>
        <w:t>MediaPembelajaran...,</w:t>
      </w:r>
      <w:r w:rsidR="00F969B8">
        <w:t xml:space="preserve"> hal. </w:t>
      </w:r>
      <w:r>
        <w:t>6-7</w:t>
      </w:r>
    </w:p>
  </w:footnote>
  <w:footnote w:id="7">
    <w:p w:rsidR="00FC096C" w:rsidRPr="005925E4" w:rsidRDefault="00FC096C" w:rsidP="00FC096C">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sidRPr="005925E4">
        <w:rPr>
          <w:rFonts w:asciiTheme="majorBidi" w:hAnsiTheme="majorBidi" w:cstheme="majorBidi"/>
        </w:rPr>
        <w:t xml:space="preserve"> </w:t>
      </w:r>
      <w:r>
        <w:rPr>
          <w:rFonts w:asciiTheme="majorBidi" w:hAnsiTheme="majorBidi" w:cstheme="majorBidi"/>
        </w:rPr>
        <w:t xml:space="preserve">Harjanto, </w:t>
      </w:r>
      <w:r>
        <w:rPr>
          <w:rFonts w:asciiTheme="majorBidi" w:hAnsiTheme="majorBidi" w:cstheme="majorBidi"/>
          <w:i/>
          <w:iCs/>
        </w:rPr>
        <w:t xml:space="preserve">Perencanaan Pengajaran, </w:t>
      </w:r>
      <w:r>
        <w:rPr>
          <w:rFonts w:asciiTheme="majorBidi" w:hAnsiTheme="majorBidi" w:cstheme="majorBidi"/>
        </w:rPr>
        <w:t>(Jakarta: PT Rineka Cipta, 2006), hal. 237-238</w:t>
      </w:r>
    </w:p>
  </w:footnote>
  <w:footnote w:id="8">
    <w:p w:rsidR="00FC096C" w:rsidRPr="005925E4" w:rsidRDefault="00FC096C" w:rsidP="00FC096C">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sidRPr="005925E4">
        <w:rPr>
          <w:rFonts w:asciiTheme="majorBidi" w:hAnsiTheme="majorBidi" w:cstheme="majorBidi"/>
        </w:rPr>
        <w:t xml:space="preserve"> Arif S. Sadiman, </w:t>
      </w:r>
      <w:r w:rsidRPr="005925E4">
        <w:rPr>
          <w:rFonts w:asciiTheme="majorBidi" w:hAnsiTheme="majorBidi" w:cstheme="majorBidi"/>
          <w:i/>
        </w:rPr>
        <w:t xml:space="preserve"> Media pendidikan </w:t>
      </w:r>
      <w:r>
        <w:rPr>
          <w:rFonts w:asciiTheme="majorBidi" w:hAnsiTheme="majorBidi" w:cstheme="majorBidi"/>
        </w:rPr>
        <w:t>…,hal</w:t>
      </w:r>
      <w:r w:rsidRPr="005925E4">
        <w:rPr>
          <w:rFonts w:asciiTheme="majorBidi" w:hAnsiTheme="majorBidi" w:cstheme="majorBidi"/>
        </w:rPr>
        <w:t xml:space="preserve"> 28</w:t>
      </w:r>
    </w:p>
  </w:footnote>
  <w:footnote w:id="9">
    <w:p w:rsidR="00D1183E" w:rsidRDefault="00FC096C" w:rsidP="00D1183E">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sidRPr="005925E4">
        <w:rPr>
          <w:rFonts w:asciiTheme="majorBidi" w:hAnsiTheme="majorBidi" w:cstheme="majorBidi"/>
        </w:rPr>
        <w:t xml:space="preserve"> </w:t>
      </w:r>
      <w:proofErr w:type="gramStart"/>
      <w:r w:rsidR="00D1183E" w:rsidRPr="008138A6">
        <w:rPr>
          <w:rFonts w:asciiTheme="majorBidi" w:hAnsiTheme="majorBidi" w:cstheme="majorBidi"/>
          <w:i/>
          <w:iCs/>
        </w:rPr>
        <w:t>Ibid.</w:t>
      </w:r>
      <w:r w:rsidR="00D1183E">
        <w:rPr>
          <w:rFonts w:asciiTheme="majorBidi" w:hAnsiTheme="majorBidi" w:cstheme="majorBidi"/>
          <w:i/>
          <w:iCs/>
        </w:rPr>
        <w:t>,</w:t>
      </w:r>
      <w:proofErr w:type="gramEnd"/>
      <w:r w:rsidR="00D1183E">
        <w:rPr>
          <w:rFonts w:asciiTheme="majorBidi" w:hAnsiTheme="majorBidi" w:cstheme="majorBidi"/>
          <w:i/>
          <w:iCs/>
        </w:rPr>
        <w:t xml:space="preserve"> </w:t>
      </w:r>
      <w:r w:rsidR="00D1183E">
        <w:rPr>
          <w:rFonts w:asciiTheme="majorBidi" w:hAnsiTheme="majorBidi" w:cstheme="majorBidi"/>
        </w:rPr>
        <w:t>hal. 49</w:t>
      </w:r>
    </w:p>
    <w:p w:rsidR="001846CC" w:rsidRPr="005925E4" w:rsidRDefault="001846CC" w:rsidP="00D1183E">
      <w:pPr>
        <w:pStyle w:val="FootnoteText"/>
        <w:ind w:firstLine="720"/>
        <w:rPr>
          <w:rFonts w:asciiTheme="majorBidi" w:hAnsiTheme="majorBidi" w:cstheme="majorBidi"/>
        </w:rPr>
      </w:pPr>
    </w:p>
  </w:footnote>
  <w:footnote w:id="10">
    <w:p w:rsidR="00D1183E" w:rsidRPr="005925E4" w:rsidRDefault="00D1183E" w:rsidP="00D1183E">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Pr>
          <w:rFonts w:asciiTheme="majorBidi" w:hAnsiTheme="majorBidi" w:cstheme="majorBidi"/>
        </w:rPr>
        <w:t xml:space="preserve"> </w:t>
      </w:r>
      <w:r w:rsidRPr="00D1183E">
        <w:rPr>
          <w:rFonts w:asciiTheme="majorBidi" w:hAnsiTheme="majorBidi" w:cstheme="majorBidi"/>
          <w:i/>
          <w:iCs/>
        </w:rPr>
        <w:t xml:space="preserve"> </w:t>
      </w:r>
      <w:proofErr w:type="gramStart"/>
      <w:r w:rsidRPr="008138A6">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55</w:t>
      </w:r>
    </w:p>
  </w:footnote>
  <w:footnote w:id="11">
    <w:p w:rsidR="00891636" w:rsidRPr="005925E4" w:rsidRDefault="00891636" w:rsidP="00891636">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Pr>
          <w:rFonts w:asciiTheme="majorBidi" w:hAnsiTheme="majorBidi" w:cstheme="majorBidi"/>
        </w:rPr>
        <w:t xml:space="preserve"> </w:t>
      </w:r>
      <w:r>
        <w:t xml:space="preserve">Kasihani </w:t>
      </w:r>
      <w:r>
        <w:rPr>
          <w:lang w:val="en-US"/>
        </w:rPr>
        <w:t>Suyanto</w:t>
      </w:r>
      <w:proofErr w:type="gramStart"/>
      <w:r>
        <w:rPr>
          <w:lang w:val="en-US"/>
        </w:rPr>
        <w:t>,</w:t>
      </w:r>
      <w:r w:rsidRPr="008B67CF">
        <w:rPr>
          <w:i/>
          <w:iCs/>
          <w:lang w:val="en-US"/>
        </w:rPr>
        <w:t>English</w:t>
      </w:r>
      <w:proofErr w:type="gramEnd"/>
      <w:r w:rsidRPr="008B67CF">
        <w:rPr>
          <w:i/>
          <w:iCs/>
          <w:lang w:val="en-US"/>
        </w:rPr>
        <w:t xml:space="preserve"> For Young Learners</w:t>
      </w:r>
      <w:r>
        <w:rPr>
          <w:lang w:val="en-US"/>
        </w:rPr>
        <w:t>, (</w:t>
      </w:r>
      <w:r>
        <w:t>Jakarta</w:t>
      </w:r>
      <w:r>
        <w:rPr>
          <w:lang w:val="en-US"/>
        </w:rPr>
        <w:t xml:space="preserve">: Bumi Aksara,  2007), hal. </w:t>
      </w:r>
      <w:r w:rsidRPr="005925E4">
        <w:rPr>
          <w:rFonts w:asciiTheme="majorBidi" w:hAnsiTheme="majorBidi" w:cstheme="majorBidi"/>
        </w:rPr>
        <w:t>102</w:t>
      </w:r>
    </w:p>
  </w:footnote>
  <w:footnote w:id="12">
    <w:p w:rsidR="00891636" w:rsidRPr="005925E4" w:rsidRDefault="00891636" w:rsidP="00891636">
      <w:pPr>
        <w:pStyle w:val="FootnoteText"/>
        <w:ind w:firstLine="720"/>
        <w:rPr>
          <w:rFonts w:asciiTheme="majorBidi" w:hAnsiTheme="majorBidi" w:cstheme="majorBidi"/>
        </w:rPr>
      </w:pPr>
      <w:r w:rsidRPr="005925E4">
        <w:rPr>
          <w:rStyle w:val="FootnoteReference"/>
          <w:rFonts w:asciiTheme="majorBidi" w:hAnsiTheme="majorBidi" w:cstheme="majorBidi"/>
        </w:rPr>
        <w:footnoteRef/>
      </w:r>
      <w:r w:rsidRPr="005925E4">
        <w:rPr>
          <w:rFonts w:asciiTheme="majorBidi" w:hAnsiTheme="majorBidi" w:cstheme="majorBidi"/>
        </w:rPr>
        <w:t xml:space="preserve"> Ibid</w:t>
      </w:r>
      <w:r>
        <w:rPr>
          <w:rFonts w:asciiTheme="majorBidi" w:hAnsiTheme="majorBidi" w:cstheme="majorBidi"/>
        </w:rPr>
        <w:t xml:space="preserve">…,hal </w:t>
      </w:r>
      <w:r w:rsidRPr="005925E4">
        <w:rPr>
          <w:rFonts w:asciiTheme="majorBidi" w:hAnsiTheme="majorBidi" w:cstheme="majorBidi"/>
        </w:rPr>
        <w:t>102</w:t>
      </w:r>
    </w:p>
  </w:footnote>
  <w:footnote w:id="13">
    <w:p w:rsidR="00891636" w:rsidRPr="007F61A7" w:rsidRDefault="00891636" w:rsidP="004E0803">
      <w:pPr>
        <w:pStyle w:val="FootnoteText"/>
        <w:ind w:firstLine="720"/>
        <w:rPr>
          <w:rFonts w:asciiTheme="majorBidi" w:hAnsiTheme="majorBidi" w:cstheme="majorBidi"/>
        </w:rPr>
      </w:pPr>
      <w:r w:rsidRPr="007F61A7">
        <w:rPr>
          <w:rStyle w:val="FootnoteReference"/>
          <w:rFonts w:asciiTheme="majorBidi" w:hAnsiTheme="majorBidi" w:cstheme="majorBidi"/>
        </w:rPr>
        <w:footnoteRef/>
      </w:r>
      <w:r w:rsidR="00463542">
        <w:rPr>
          <w:rFonts w:asciiTheme="majorBidi" w:hAnsiTheme="majorBidi" w:cstheme="majorBidi"/>
        </w:rPr>
        <w:t xml:space="preserve"> </w:t>
      </w:r>
      <w:r w:rsidR="004E0803">
        <w:t xml:space="preserve">Asnawir </w:t>
      </w:r>
      <w:proofErr w:type="gramStart"/>
      <w:r w:rsidR="004E0803">
        <w:t>dan  Basyiruddin</w:t>
      </w:r>
      <w:proofErr w:type="gramEnd"/>
      <w:r w:rsidR="004E0803">
        <w:t xml:space="preserve"> Usman, </w:t>
      </w:r>
      <w:r w:rsidR="004E0803">
        <w:rPr>
          <w:i/>
          <w:iCs/>
        </w:rPr>
        <w:t xml:space="preserve">Media Pembelajaran, </w:t>
      </w:r>
      <w:r w:rsidR="004E0803">
        <w:t>(Jakarta: Ciputat Pers, 2002),</w:t>
      </w:r>
      <w:r w:rsidRPr="007F61A7">
        <w:rPr>
          <w:rFonts w:asciiTheme="majorBidi" w:hAnsiTheme="majorBidi" w:cstheme="majorBidi"/>
        </w:rPr>
        <w:t>hal</w:t>
      </w:r>
      <w:r w:rsidR="004E0803">
        <w:rPr>
          <w:rFonts w:asciiTheme="majorBidi" w:hAnsiTheme="majorBidi" w:cstheme="majorBidi"/>
        </w:rPr>
        <w:t>.</w:t>
      </w:r>
      <w:r w:rsidRPr="007F61A7">
        <w:rPr>
          <w:rFonts w:asciiTheme="majorBidi" w:hAnsiTheme="majorBidi" w:cstheme="majorBidi"/>
        </w:rPr>
        <w:t xml:space="preserve"> 54</w:t>
      </w:r>
    </w:p>
  </w:footnote>
  <w:footnote w:id="14">
    <w:p w:rsidR="00891636" w:rsidRPr="00EA3E41" w:rsidRDefault="00891636" w:rsidP="002D63FA">
      <w:pPr>
        <w:pStyle w:val="FootnoteText"/>
        <w:ind w:firstLine="720"/>
        <w:rPr>
          <w:rFonts w:asciiTheme="majorBidi" w:hAnsiTheme="majorBidi" w:cstheme="majorBidi"/>
        </w:rPr>
      </w:pPr>
      <w:r w:rsidRPr="00EA3E41">
        <w:rPr>
          <w:rStyle w:val="FootnoteReference"/>
          <w:rFonts w:asciiTheme="majorBidi" w:hAnsiTheme="majorBidi" w:cstheme="majorBidi"/>
        </w:rPr>
        <w:footnoteRef/>
      </w:r>
      <w:r w:rsidRPr="00EA3E41">
        <w:rPr>
          <w:rFonts w:asciiTheme="majorBidi" w:hAnsiTheme="majorBidi" w:cstheme="majorBidi"/>
        </w:rPr>
        <w:t xml:space="preserve"> Oemar Hamalik</w:t>
      </w:r>
      <w:r w:rsidRPr="00EA3E41">
        <w:rPr>
          <w:rFonts w:asciiTheme="majorBidi" w:hAnsiTheme="majorBidi" w:cstheme="majorBidi"/>
          <w:i/>
          <w:iCs/>
        </w:rPr>
        <w:t>,Medi</w:t>
      </w:r>
      <w:r w:rsidR="002D63FA">
        <w:rPr>
          <w:rFonts w:asciiTheme="majorBidi" w:hAnsiTheme="majorBidi" w:cstheme="majorBidi"/>
          <w:i/>
          <w:iCs/>
        </w:rPr>
        <w:t xml:space="preserve">a </w:t>
      </w:r>
      <w:r w:rsidR="002D63FA" w:rsidRPr="002D63FA">
        <w:rPr>
          <w:rFonts w:asciiTheme="majorBidi" w:hAnsiTheme="majorBidi" w:cstheme="majorBidi"/>
          <w:i/>
          <w:sz w:val="24"/>
          <w:szCs w:val="24"/>
        </w:rPr>
        <w:t xml:space="preserve"> </w:t>
      </w:r>
      <w:r w:rsidR="002D63FA" w:rsidRPr="002D63FA">
        <w:rPr>
          <w:rFonts w:asciiTheme="majorBidi" w:hAnsiTheme="majorBidi" w:cstheme="majorBidi"/>
          <w:i/>
        </w:rPr>
        <w:t xml:space="preserve">Pendidikan, </w:t>
      </w:r>
      <w:r w:rsidR="002D63FA">
        <w:rPr>
          <w:rFonts w:asciiTheme="majorBidi" w:hAnsiTheme="majorBidi" w:cstheme="majorBidi"/>
          <w:iCs/>
        </w:rPr>
        <w:t>(</w:t>
      </w:r>
      <w:r w:rsidR="002D63FA" w:rsidRPr="002D63FA">
        <w:rPr>
          <w:rFonts w:asciiTheme="majorBidi" w:hAnsiTheme="majorBidi" w:cstheme="majorBidi"/>
        </w:rPr>
        <w:t>Bandung: Citra Aditiya Bakti, 1989</w:t>
      </w:r>
      <w:r w:rsidR="002D63FA">
        <w:rPr>
          <w:rFonts w:asciiTheme="majorBidi" w:hAnsiTheme="majorBidi" w:cstheme="majorBidi"/>
        </w:rPr>
        <w:t xml:space="preserve">), </w:t>
      </w:r>
      <w:r w:rsidRPr="00EA3E41">
        <w:rPr>
          <w:rFonts w:asciiTheme="majorBidi" w:hAnsiTheme="majorBidi" w:cstheme="majorBidi"/>
        </w:rPr>
        <w:t>hal 63-64</w:t>
      </w:r>
    </w:p>
  </w:footnote>
  <w:footnote w:id="15">
    <w:p w:rsidR="00891636" w:rsidRPr="00130830" w:rsidRDefault="00891636" w:rsidP="00891636">
      <w:pPr>
        <w:pStyle w:val="FootnoteText"/>
        <w:ind w:firstLine="720"/>
        <w:rPr>
          <w:rFonts w:asciiTheme="majorBidi" w:hAnsiTheme="majorBidi" w:cstheme="majorBidi"/>
        </w:rPr>
      </w:pPr>
      <w:r w:rsidRPr="00130830">
        <w:rPr>
          <w:rStyle w:val="FootnoteReference"/>
          <w:rFonts w:asciiTheme="majorBidi" w:hAnsiTheme="majorBidi" w:cstheme="majorBidi"/>
        </w:rPr>
        <w:footnoteRef/>
      </w:r>
      <w:r w:rsidRPr="00130830">
        <w:rPr>
          <w:rFonts w:asciiTheme="majorBidi" w:hAnsiTheme="majorBidi" w:cstheme="majorBidi"/>
        </w:rPr>
        <w:t xml:space="preserve"> Azhar Arsyad</w:t>
      </w:r>
      <w:r w:rsidRPr="00130830">
        <w:rPr>
          <w:rFonts w:asciiTheme="majorBidi" w:hAnsiTheme="majorBidi" w:cstheme="majorBidi"/>
          <w:i/>
          <w:iCs/>
        </w:rPr>
        <w:t>,Media…,</w:t>
      </w:r>
      <w:r w:rsidRPr="00130830">
        <w:rPr>
          <w:rFonts w:asciiTheme="majorBidi" w:hAnsiTheme="majorBidi" w:cstheme="majorBidi"/>
        </w:rPr>
        <w:t>hal 116</w:t>
      </w:r>
    </w:p>
  </w:footnote>
  <w:footnote w:id="16">
    <w:p w:rsidR="00891636" w:rsidRPr="00EC2FF6" w:rsidRDefault="00891636" w:rsidP="004E0803">
      <w:pPr>
        <w:pStyle w:val="FootnoteText"/>
        <w:ind w:left="851" w:hanging="131"/>
        <w:rPr>
          <w:rFonts w:asciiTheme="majorBidi" w:hAnsiTheme="majorBidi" w:cstheme="majorBidi"/>
        </w:rPr>
      </w:pPr>
      <w:r w:rsidRPr="00EC2FF6">
        <w:rPr>
          <w:rStyle w:val="FootnoteReference"/>
          <w:rFonts w:asciiTheme="majorBidi" w:hAnsiTheme="majorBidi" w:cstheme="majorBidi"/>
        </w:rPr>
        <w:footnoteRef/>
      </w:r>
      <w:r w:rsidR="00463542">
        <w:t>Asnawir</w:t>
      </w:r>
      <w:r w:rsidR="004E0803">
        <w:t>,</w:t>
      </w:r>
      <w:r w:rsidR="00463542">
        <w:rPr>
          <w:i/>
          <w:iCs/>
        </w:rPr>
        <w:t>Media</w:t>
      </w:r>
      <w:r w:rsidR="004E0803">
        <w:rPr>
          <w:i/>
          <w:iCs/>
        </w:rPr>
        <w:t>...</w:t>
      </w:r>
      <w:r w:rsidRPr="00EC2FF6">
        <w:rPr>
          <w:rFonts w:asciiTheme="majorBidi" w:hAnsiTheme="majorBidi" w:cstheme="majorBidi"/>
          <w:i/>
          <w:iCs/>
        </w:rPr>
        <w:t>,</w:t>
      </w:r>
      <w:r w:rsidR="00463542">
        <w:rPr>
          <w:rFonts w:asciiTheme="majorBidi" w:hAnsiTheme="majorBidi" w:cstheme="majorBidi"/>
          <w:i/>
          <w:iCs/>
        </w:rPr>
        <w:t xml:space="preserve"> </w:t>
      </w:r>
      <w:r w:rsidRPr="00EC2FF6">
        <w:rPr>
          <w:rFonts w:asciiTheme="majorBidi" w:hAnsiTheme="majorBidi" w:cstheme="majorBidi"/>
        </w:rPr>
        <w:t>hal 51</w:t>
      </w:r>
    </w:p>
  </w:footnote>
  <w:footnote w:id="17">
    <w:p w:rsidR="00C16577" w:rsidRDefault="00C16577" w:rsidP="004E0803">
      <w:pPr>
        <w:pStyle w:val="FootnoteText"/>
        <w:ind w:firstLine="720"/>
      </w:pPr>
      <w:r>
        <w:rPr>
          <w:rStyle w:val="FootnoteReference"/>
        </w:rPr>
        <w:footnoteRef/>
      </w:r>
      <w:r>
        <w:t xml:space="preserve"> </w:t>
      </w:r>
      <w:proofErr w:type="gramStart"/>
      <w:r w:rsidR="004E0803" w:rsidRPr="004E0803">
        <w:rPr>
          <w:i/>
          <w:iCs/>
        </w:rPr>
        <w:t>Ibid</w:t>
      </w:r>
      <w:r w:rsidR="00463542">
        <w:rPr>
          <w:i/>
          <w:iCs/>
        </w:rPr>
        <w:t>...</w:t>
      </w:r>
      <w:r w:rsidR="00040B1B">
        <w:t>, hal.</w:t>
      </w:r>
      <w:proofErr w:type="gramEnd"/>
      <w:r w:rsidR="00040B1B">
        <w:t xml:space="preserve"> 15-16</w:t>
      </w:r>
    </w:p>
  </w:footnote>
  <w:footnote w:id="18">
    <w:p w:rsidR="00CB3430" w:rsidRPr="003159AF" w:rsidRDefault="00CB3430" w:rsidP="00463542">
      <w:pPr>
        <w:pStyle w:val="FootnoteText"/>
        <w:ind w:left="709" w:hanging="142"/>
        <w:rPr>
          <w:rFonts w:asciiTheme="majorBidi" w:hAnsiTheme="majorBidi" w:cstheme="majorBidi"/>
        </w:rPr>
      </w:pPr>
      <w:r w:rsidRPr="003159AF">
        <w:rPr>
          <w:rStyle w:val="FootnoteReference"/>
          <w:rFonts w:asciiTheme="majorBidi" w:hAnsiTheme="majorBidi" w:cstheme="majorBidi"/>
        </w:rPr>
        <w:footnoteRef/>
      </w:r>
      <w:r w:rsidR="00463542" w:rsidRPr="00FD758E">
        <w:rPr>
          <w:rFonts w:asciiTheme="majorBidi" w:hAnsiTheme="majorBidi" w:cstheme="majorBidi"/>
        </w:rPr>
        <w:t xml:space="preserve">Moh Uzer Usman, </w:t>
      </w:r>
      <w:r w:rsidR="00463542" w:rsidRPr="00FD758E">
        <w:rPr>
          <w:rFonts w:asciiTheme="majorBidi" w:hAnsiTheme="majorBidi" w:cstheme="majorBidi"/>
          <w:i/>
        </w:rPr>
        <w:t>Menjadi Guru Profesional Edisi Kedua,</w:t>
      </w:r>
      <w:r w:rsidR="00463542" w:rsidRPr="00FD758E">
        <w:rPr>
          <w:rFonts w:asciiTheme="majorBidi" w:hAnsiTheme="majorBidi" w:cstheme="majorBidi"/>
        </w:rPr>
        <w:t xml:space="preserve"> (Bandung: PT Remaja Rosdakarya</w:t>
      </w:r>
      <w:r w:rsidR="00463542">
        <w:rPr>
          <w:rFonts w:asciiTheme="majorBidi" w:hAnsiTheme="majorBidi" w:cstheme="majorBidi"/>
        </w:rPr>
        <w:t xml:space="preserve">, 2008), </w:t>
      </w:r>
      <w:r>
        <w:rPr>
          <w:rFonts w:asciiTheme="majorBidi" w:hAnsiTheme="majorBidi" w:cstheme="majorBidi"/>
        </w:rPr>
        <w:t>hal. 32</w:t>
      </w:r>
    </w:p>
  </w:footnote>
  <w:footnote w:id="19">
    <w:p w:rsidR="00CB3430" w:rsidRPr="00A50EBB" w:rsidRDefault="00CB3430" w:rsidP="00CB3430">
      <w:pPr>
        <w:pStyle w:val="FootnoteText"/>
        <w:ind w:firstLine="567"/>
        <w:rPr>
          <w:rFonts w:asciiTheme="majorBidi" w:hAnsiTheme="majorBidi" w:cstheme="majorBidi"/>
        </w:rPr>
      </w:pPr>
      <w:r w:rsidRPr="00A50EBB">
        <w:rPr>
          <w:rStyle w:val="FootnoteReference"/>
          <w:rFonts w:asciiTheme="majorBidi" w:hAnsiTheme="majorBidi" w:cstheme="majorBidi"/>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Pr>
          <w:rFonts w:asciiTheme="majorBidi" w:hAnsiTheme="majorBidi" w:cstheme="majorBidi"/>
        </w:rPr>
        <w:t>…, hal. 26-27</w:t>
      </w:r>
    </w:p>
  </w:footnote>
  <w:footnote w:id="20">
    <w:p w:rsidR="00CB3430" w:rsidRPr="00B94FE2" w:rsidRDefault="00CB3430" w:rsidP="00CB3430">
      <w:pPr>
        <w:pStyle w:val="FootnoteText"/>
        <w:ind w:firstLine="567"/>
        <w:rPr>
          <w:rFonts w:asciiTheme="majorBidi" w:hAnsiTheme="majorBidi" w:cstheme="majorBidi"/>
        </w:rPr>
      </w:pPr>
      <w:r w:rsidRPr="00B94FE2">
        <w:rPr>
          <w:rStyle w:val="FootnoteReference"/>
          <w:rFonts w:asciiTheme="majorBidi" w:hAnsiTheme="majorBidi" w:cstheme="majorBidi"/>
        </w:rPr>
        <w:footnoteRef/>
      </w:r>
      <w:r>
        <w:rPr>
          <w:rFonts w:asciiTheme="majorBidi" w:hAnsiTheme="majorBidi" w:cstheme="majorBidi"/>
        </w:rPr>
        <w:t xml:space="preserve">Wina Sanjaya, </w:t>
      </w:r>
      <w:r>
        <w:rPr>
          <w:rFonts w:asciiTheme="majorBidi" w:hAnsiTheme="majorBidi" w:cstheme="majorBidi"/>
          <w:i/>
          <w:iCs/>
        </w:rPr>
        <w:t>Perencanaan dan Desain Sistem Pembelajaran</w:t>
      </w:r>
      <w:r>
        <w:rPr>
          <w:rFonts w:asciiTheme="majorBidi" w:hAnsiTheme="majorBidi" w:cstheme="majorBidi"/>
        </w:rPr>
        <w:t>…, hal. 210</w:t>
      </w:r>
    </w:p>
  </w:footnote>
  <w:footnote w:id="21">
    <w:p w:rsidR="00CB3430" w:rsidRPr="004169EC" w:rsidRDefault="00CB3430" w:rsidP="00CB3430">
      <w:pPr>
        <w:pStyle w:val="FootnoteText"/>
        <w:ind w:firstLine="567"/>
        <w:rPr>
          <w:rFonts w:asciiTheme="majorBidi" w:hAnsiTheme="majorBidi" w:cstheme="majorBidi"/>
        </w:rPr>
      </w:pPr>
      <w:r w:rsidRPr="004169EC">
        <w:rPr>
          <w:rStyle w:val="FootnoteReference"/>
          <w:rFonts w:asciiTheme="majorBidi" w:hAnsiTheme="majorBidi" w:cstheme="majorBidi"/>
        </w:rPr>
        <w:footnoteRef/>
      </w:r>
      <w:proofErr w:type="gramStart"/>
      <w:r w:rsidRPr="006D317A">
        <w:rPr>
          <w:rFonts w:asciiTheme="majorBidi" w:hAnsiTheme="majorBidi" w:cstheme="majorBidi"/>
          <w:i/>
          <w:iCs/>
        </w:rPr>
        <w:t>Ibid</w:t>
      </w:r>
      <w:r>
        <w:rPr>
          <w:rFonts w:asciiTheme="majorBidi" w:hAnsiTheme="majorBidi" w:cstheme="majorBidi"/>
        </w:rPr>
        <w:t>.,</w:t>
      </w:r>
      <w:proofErr w:type="gramEnd"/>
      <w:r>
        <w:rPr>
          <w:rFonts w:asciiTheme="majorBidi" w:hAnsiTheme="majorBidi" w:cstheme="majorBidi"/>
        </w:rPr>
        <w:t xml:space="preserve"> hal. 209-210</w:t>
      </w:r>
    </w:p>
  </w:footnote>
  <w:footnote w:id="22">
    <w:p w:rsidR="00CB3430" w:rsidRPr="00440A58" w:rsidRDefault="00CB3430" w:rsidP="00CB3430">
      <w:pPr>
        <w:pStyle w:val="FootnoteText"/>
        <w:ind w:firstLine="567"/>
        <w:rPr>
          <w:rFonts w:asciiTheme="majorBidi" w:hAnsiTheme="majorBidi" w:cstheme="majorBidi"/>
        </w:rPr>
      </w:pPr>
      <w:r w:rsidRPr="00C1547C">
        <w:rPr>
          <w:rStyle w:val="FootnoteReference"/>
          <w:rFonts w:asciiTheme="majorBidi" w:hAnsiTheme="majorBidi" w:cstheme="majorBidi"/>
        </w:rPr>
        <w:footnoteRef/>
      </w:r>
      <w:r>
        <w:rPr>
          <w:rFonts w:asciiTheme="majorBidi" w:hAnsiTheme="majorBidi" w:cstheme="majorBidi"/>
        </w:rPr>
        <w:t xml:space="preserve">Ahmad Rohani, </w:t>
      </w:r>
      <w:r w:rsidR="00501581">
        <w:rPr>
          <w:rFonts w:asciiTheme="majorBidi" w:hAnsiTheme="majorBidi" w:cstheme="majorBidi"/>
          <w:i/>
        </w:rPr>
        <w:t xml:space="preserve">Media Intruksional edukatif, </w:t>
      </w:r>
      <w:r w:rsidR="00501581">
        <w:rPr>
          <w:rFonts w:asciiTheme="majorBidi" w:hAnsiTheme="majorBidi" w:cstheme="majorBidi"/>
          <w:iCs/>
        </w:rPr>
        <w:t>(</w:t>
      </w:r>
      <w:r w:rsidR="00501581" w:rsidRPr="00501581">
        <w:rPr>
          <w:rFonts w:asciiTheme="majorBidi" w:hAnsiTheme="majorBidi" w:cstheme="majorBidi"/>
        </w:rPr>
        <w:t xml:space="preserve">Jakarta: PT Rineka Cipta, </w:t>
      </w:r>
      <w:proofErr w:type="gramStart"/>
      <w:r w:rsidR="00501581" w:rsidRPr="00501581">
        <w:rPr>
          <w:rFonts w:asciiTheme="majorBidi" w:hAnsiTheme="majorBidi" w:cstheme="majorBidi"/>
        </w:rPr>
        <w:t>1997</w:t>
      </w:r>
      <w:r>
        <w:rPr>
          <w:rFonts w:asciiTheme="majorBidi" w:hAnsiTheme="majorBidi" w:cstheme="majorBidi"/>
        </w:rPr>
        <w:t xml:space="preserve"> </w:t>
      </w:r>
      <w:r w:rsidR="00501581">
        <w:rPr>
          <w:rFonts w:asciiTheme="majorBidi" w:hAnsiTheme="majorBidi" w:cstheme="majorBidi"/>
        </w:rPr>
        <w:t>)</w:t>
      </w:r>
      <w:proofErr w:type="gramEnd"/>
      <w:r w:rsidR="00501581">
        <w:rPr>
          <w:rFonts w:asciiTheme="majorBidi" w:hAnsiTheme="majorBidi" w:cstheme="majorBidi"/>
        </w:rPr>
        <w:t>,</w:t>
      </w:r>
      <w:r>
        <w:rPr>
          <w:rFonts w:asciiTheme="majorBidi" w:hAnsiTheme="majorBidi" w:cstheme="majorBidi"/>
        </w:rPr>
        <w:t>hal.  9-10</w:t>
      </w:r>
    </w:p>
  </w:footnote>
  <w:footnote w:id="23">
    <w:p w:rsidR="00CB3430" w:rsidRPr="007C7AA3" w:rsidRDefault="00CB3430" w:rsidP="00CB3430">
      <w:pPr>
        <w:pStyle w:val="FootnoteText"/>
        <w:ind w:firstLine="567"/>
        <w:rPr>
          <w:rFonts w:asciiTheme="majorBidi" w:hAnsiTheme="majorBidi" w:cstheme="majorBidi"/>
        </w:rPr>
      </w:pPr>
      <w:r w:rsidRPr="007C7AA3">
        <w:rPr>
          <w:rStyle w:val="FootnoteReference"/>
          <w:rFonts w:asciiTheme="majorBidi" w:hAnsiTheme="majorBidi" w:cstheme="majorBidi"/>
        </w:rPr>
        <w:footnoteRef/>
      </w:r>
      <w:r w:rsidRPr="00B163ED">
        <w:rPr>
          <w:rFonts w:asciiTheme="majorBidi" w:hAnsiTheme="majorBidi" w:cstheme="majorBidi"/>
        </w:rPr>
        <w:t xml:space="preserve">Azhar Arsyad, </w:t>
      </w:r>
      <w:r>
        <w:rPr>
          <w:rFonts w:asciiTheme="majorBidi" w:hAnsiTheme="majorBidi" w:cstheme="majorBidi"/>
          <w:i/>
        </w:rPr>
        <w:t xml:space="preserve">Media Pembelajaran…, </w:t>
      </w:r>
      <w:r>
        <w:rPr>
          <w:rFonts w:asciiTheme="majorBidi" w:hAnsiTheme="majorBidi" w:cstheme="majorBidi"/>
        </w:rPr>
        <w:t>hal. 16-17</w:t>
      </w:r>
    </w:p>
  </w:footnote>
  <w:footnote w:id="24">
    <w:p w:rsidR="006D1230" w:rsidRDefault="006D1230" w:rsidP="007E4FF1">
      <w:pPr>
        <w:pStyle w:val="FootnoteText"/>
        <w:ind w:left="180" w:firstLine="540"/>
      </w:pPr>
      <w:r>
        <w:rPr>
          <w:rStyle w:val="FootnoteReference"/>
        </w:rPr>
        <w:footnoteRef/>
      </w:r>
      <w:r>
        <w:t xml:space="preserve"> Yudhi Munadi, </w:t>
      </w:r>
      <w:r>
        <w:rPr>
          <w:i/>
          <w:iCs/>
        </w:rPr>
        <w:t xml:space="preserve">Media Pembelajaran, </w:t>
      </w:r>
      <w:r w:rsidR="007E4FF1">
        <w:t>(Jakarta: Gaung Persada Press</w:t>
      </w:r>
      <w:r>
        <w:t>, 2008</w:t>
      </w:r>
      <w:r w:rsidR="007E4FF1">
        <w:t>), hal</w:t>
      </w:r>
      <w:r>
        <w:t>. 89</w:t>
      </w:r>
    </w:p>
  </w:footnote>
  <w:footnote w:id="25">
    <w:p w:rsidR="00C55BED" w:rsidRPr="006C0466" w:rsidRDefault="00C55BED" w:rsidP="00C55BED">
      <w:pPr>
        <w:pStyle w:val="FootnoteText"/>
        <w:ind w:left="851" w:hanging="142"/>
        <w:jc w:val="both"/>
        <w:rPr>
          <w:rFonts w:asciiTheme="majorBidi" w:hAnsiTheme="majorBidi" w:cstheme="majorBidi"/>
        </w:rPr>
      </w:pPr>
      <w:r w:rsidRPr="006C0466">
        <w:rPr>
          <w:rStyle w:val="FootnoteReference"/>
          <w:rFonts w:asciiTheme="majorBidi" w:hAnsiTheme="majorBidi" w:cstheme="majorBidi"/>
        </w:rPr>
        <w:footnoteRef/>
      </w:r>
      <w:r>
        <w:rPr>
          <w:rFonts w:asciiTheme="majorBidi" w:hAnsiTheme="majorBidi" w:cstheme="majorBidi"/>
        </w:rPr>
        <w:t xml:space="preserve">Anin Nurhayati, </w:t>
      </w:r>
      <w:r>
        <w:rPr>
          <w:rFonts w:asciiTheme="majorBidi" w:hAnsiTheme="majorBidi" w:cstheme="majorBidi"/>
          <w:i/>
          <w:iCs/>
        </w:rPr>
        <w:t>Metode Pengajaran Bahasa Arab,</w:t>
      </w:r>
      <w:r>
        <w:rPr>
          <w:rFonts w:asciiTheme="majorBidi" w:hAnsiTheme="majorBidi" w:cstheme="majorBidi"/>
        </w:rPr>
        <w:t xml:space="preserve"> (Tulungagung: Diktat Tidak Diterbitkan, 2006), hal. 27</w:t>
      </w:r>
    </w:p>
  </w:footnote>
  <w:footnote w:id="26">
    <w:p w:rsidR="007871AD" w:rsidRPr="007871AD" w:rsidRDefault="007871AD" w:rsidP="004E0803">
      <w:pPr>
        <w:pStyle w:val="FootnoteText"/>
      </w:pPr>
      <w:r>
        <w:t xml:space="preserve">               </w:t>
      </w:r>
      <w:r>
        <w:rPr>
          <w:rStyle w:val="FootnoteReference"/>
        </w:rPr>
        <w:footnoteRef/>
      </w:r>
      <w:r>
        <w:t xml:space="preserve"> Kasihani </w:t>
      </w:r>
      <w:r>
        <w:rPr>
          <w:lang w:val="en-US"/>
        </w:rPr>
        <w:t>Suyanto</w:t>
      </w:r>
      <w:proofErr w:type="gramStart"/>
      <w:r>
        <w:rPr>
          <w:lang w:val="en-US"/>
        </w:rPr>
        <w:t>,</w:t>
      </w:r>
      <w:r w:rsidRPr="008B67CF">
        <w:rPr>
          <w:i/>
          <w:iCs/>
          <w:lang w:val="en-US"/>
        </w:rPr>
        <w:t>English</w:t>
      </w:r>
      <w:proofErr w:type="gramEnd"/>
      <w:r w:rsidRPr="008B67CF">
        <w:rPr>
          <w:i/>
          <w:iCs/>
          <w:lang w:val="en-US"/>
        </w:rPr>
        <w:t xml:space="preserve"> For</w:t>
      </w:r>
      <w:r w:rsidR="004E0803">
        <w:rPr>
          <w:i/>
          <w:iCs/>
          <w:lang w:val="en-US"/>
        </w:rPr>
        <w:t>…</w:t>
      </w:r>
      <w:r>
        <w:rPr>
          <w:lang w:val="en-US"/>
        </w:rPr>
        <w:t>,  hal. 43</w:t>
      </w:r>
    </w:p>
  </w:footnote>
  <w:footnote w:id="27">
    <w:p w:rsidR="00C16577" w:rsidRPr="00B21300" w:rsidRDefault="00C16577" w:rsidP="00251F3D">
      <w:pPr>
        <w:pStyle w:val="FootnoteText"/>
        <w:rPr>
          <w:lang w:val="en-US"/>
        </w:rPr>
      </w:pPr>
      <w:r>
        <w:t xml:space="preserve">               </w:t>
      </w:r>
      <w:r>
        <w:rPr>
          <w:rStyle w:val="FootnoteReference"/>
        </w:rPr>
        <w:footnoteRef/>
      </w:r>
      <w:r>
        <w:t xml:space="preserve"> </w:t>
      </w:r>
      <w:r w:rsidR="00BC0FDA">
        <w:t xml:space="preserve">Kasihani </w:t>
      </w:r>
      <w:r w:rsidR="00BC0FDA">
        <w:rPr>
          <w:lang w:val="en-US"/>
        </w:rPr>
        <w:t>Suyanto</w:t>
      </w:r>
      <w:proofErr w:type="gramStart"/>
      <w:r w:rsidR="00BC0FDA">
        <w:rPr>
          <w:lang w:val="en-US"/>
        </w:rPr>
        <w:t>,</w:t>
      </w:r>
      <w:r w:rsidR="00BC0FDA" w:rsidRPr="008B67CF">
        <w:rPr>
          <w:i/>
          <w:iCs/>
          <w:lang w:val="en-US"/>
        </w:rPr>
        <w:t>English</w:t>
      </w:r>
      <w:proofErr w:type="gramEnd"/>
      <w:r w:rsidR="00BC0FDA" w:rsidRPr="008B67CF">
        <w:rPr>
          <w:i/>
          <w:iCs/>
          <w:lang w:val="en-US"/>
        </w:rPr>
        <w:t xml:space="preserve"> For Young</w:t>
      </w:r>
      <w:r w:rsidR="00251F3D">
        <w:rPr>
          <w:i/>
          <w:iCs/>
          <w:lang w:val="en-US"/>
        </w:rPr>
        <w:t>…</w:t>
      </w:r>
      <w:r w:rsidR="00BC0FDA">
        <w:rPr>
          <w:lang w:val="en-US"/>
        </w:rPr>
        <w:t>,  hal. 1</w:t>
      </w:r>
    </w:p>
  </w:footnote>
  <w:footnote w:id="28">
    <w:p w:rsidR="00F53547" w:rsidRPr="00B21300" w:rsidRDefault="00F53547" w:rsidP="00F16D2C">
      <w:pPr>
        <w:pStyle w:val="FootnoteText"/>
        <w:rPr>
          <w:lang w:val="en-US"/>
        </w:rPr>
      </w:pPr>
      <w:r>
        <w:t xml:space="preserve">               </w:t>
      </w:r>
      <w:r>
        <w:rPr>
          <w:rStyle w:val="FootnoteReference"/>
        </w:rPr>
        <w:footnoteRef/>
      </w:r>
      <w:r>
        <w:t xml:space="preserve"> </w:t>
      </w:r>
      <w:proofErr w:type="gramStart"/>
      <w:r w:rsidR="00F16D2C" w:rsidRPr="008517BC">
        <w:rPr>
          <w:i/>
          <w:iCs/>
        </w:rPr>
        <w:t>Ibid</w:t>
      </w:r>
      <w:r w:rsidR="00F16D2C">
        <w:t>.,</w:t>
      </w:r>
      <w:proofErr w:type="gramEnd"/>
      <w:r w:rsidR="00F16D2C">
        <w:t xml:space="preserve"> hal. 4</w:t>
      </w:r>
    </w:p>
  </w:footnote>
  <w:footnote w:id="29">
    <w:p w:rsidR="006D1230" w:rsidRPr="00B21300" w:rsidRDefault="006D1230" w:rsidP="006D1230">
      <w:pPr>
        <w:pStyle w:val="FootnoteText"/>
        <w:rPr>
          <w:lang w:val="en-US"/>
        </w:rPr>
      </w:pPr>
      <w:r>
        <w:t xml:space="preserve">               </w:t>
      </w:r>
      <w:r>
        <w:rPr>
          <w:rStyle w:val="FootnoteReference"/>
        </w:rPr>
        <w:footnoteRef/>
      </w:r>
      <w:r>
        <w:t xml:space="preserve"> </w:t>
      </w:r>
      <w:proofErr w:type="gramStart"/>
      <w:r w:rsidRPr="008517BC">
        <w:rPr>
          <w:i/>
          <w:iCs/>
        </w:rPr>
        <w:t>Ibid</w:t>
      </w:r>
      <w:r>
        <w:t>.,</w:t>
      </w:r>
      <w:proofErr w:type="gramEnd"/>
      <w:r>
        <w:t xml:space="preserve"> hal. 23-27</w:t>
      </w:r>
    </w:p>
  </w:footnote>
  <w:footnote w:id="30">
    <w:p w:rsidR="00AC1D34" w:rsidRDefault="00AC1D34" w:rsidP="00AC1D34">
      <w:pPr>
        <w:pStyle w:val="FootnoteText"/>
        <w:ind w:firstLine="567"/>
      </w:pPr>
      <w:r>
        <w:rPr>
          <w:rStyle w:val="FootnoteReference"/>
        </w:rPr>
        <w:footnoteRef/>
      </w:r>
      <w:r w:rsidRPr="00B163ED">
        <w:rPr>
          <w:rFonts w:asciiTheme="majorBidi" w:hAnsiTheme="majorBidi" w:cstheme="majorBidi"/>
        </w:rPr>
        <w:t xml:space="preserve">Azhar Arsyad, </w:t>
      </w:r>
      <w:r w:rsidRPr="00B163ED">
        <w:rPr>
          <w:rFonts w:asciiTheme="majorBidi" w:hAnsiTheme="majorBidi" w:cstheme="majorBidi"/>
          <w:i/>
        </w:rPr>
        <w:t>Media Pembelajaran</w:t>
      </w:r>
      <w:r>
        <w:rPr>
          <w:rFonts w:asciiTheme="majorBidi" w:hAnsiTheme="majorBidi" w:cstheme="majorBidi"/>
        </w:rPr>
        <w:t>…, hal. 119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9818"/>
      <w:docPartObj>
        <w:docPartGallery w:val="Page Numbers (Top of Page)"/>
        <w:docPartUnique/>
      </w:docPartObj>
    </w:sdtPr>
    <w:sdtEndPr>
      <w:rPr>
        <w:rFonts w:asciiTheme="majorBidi" w:hAnsiTheme="majorBidi" w:cstheme="majorBidi"/>
      </w:rPr>
    </w:sdtEndPr>
    <w:sdtContent>
      <w:p w:rsidR="005E1071" w:rsidRPr="005E1071" w:rsidRDefault="00D63C77">
        <w:pPr>
          <w:pStyle w:val="Header"/>
          <w:jc w:val="right"/>
          <w:rPr>
            <w:rFonts w:asciiTheme="majorBidi" w:hAnsiTheme="majorBidi" w:cstheme="majorBidi"/>
          </w:rPr>
        </w:pPr>
        <w:r w:rsidRPr="005E1071">
          <w:rPr>
            <w:rFonts w:asciiTheme="majorBidi" w:hAnsiTheme="majorBidi" w:cstheme="majorBidi"/>
          </w:rPr>
          <w:fldChar w:fldCharType="begin"/>
        </w:r>
        <w:r w:rsidR="005E1071" w:rsidRPr="005E1071">
          <w:rPr>
            <w:rFonts w:asciiTheme="majorBidi" w:hAnsiTheme="majorBidi" w:cstheme="majorBidi"/>
          </w:rPr>
          <w:instrText xml:space="preserve"> PAGE   \* MERGEFORMAT </w:instrText>
        </w:r>
        <w:r w:rsidRPr="005E1071">
          <w:rPr>
            <w:rFonts w:asciiTheme="majorBidi" w:hAnsiTheme="majorBidi" w:cstheme="majorBidi"/>
          </w:rPr>
          <w:fldChar w:fldCharType="separate"/>
        </w:r>
        <w:r w:rsidR="00CE594C">
          <w:rPr>
            <w:rFonts w:asciiTheme="majorBidi" w:hAnsiTheme="majorBidi" w:cstheme="majorBidi"/>
            <w:noProof/>
          </w:rPr>
          <w:t>23</w:t>
        </w:r>
        <w:r w:rsidRPr="005E1071">
          <w:rPr>
            <w:rFonts w:asciiTheme="majorBidi" w:hAnsiTheme="majorBidi" w:cstheme="majorBidi"/>
          </w:rPr>
          <w:fldChar w:fldCharType="end"/>
        </w:r>
      </w:p>
    </w:sdtContent>
  </w:sdt>
  <w:p w:rsidR="005E1071" w:rsidRDefault="005E1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BAE"/>
    <w:multiLevelType w:val="hybridMultilevel"/>
    <w:tmpl w:val="008C5F42"/>
    <w:lvl w:ilvl="0" w:tplc="2BC8FE08">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
    <w:nsid w:val="017516D5"/>
    <w:multiLevelType w:val="hybridMultilevel"/>
    <w:tmpl w:val="5D6A4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28D2"/>
    <w:multiLevelType w:val="hybridMultilevel"/>
    <w:tmpl w:val="5F2A2E78"/>
    <w:lvl w:ilvl="0" w:tplc="DBA28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78385F"/>
    <w:multiLevelType w:val="hybridMultilevel"/>
    <w:tmpl w:val="5866C58E"/>
    <w:lvl w:ilvl="0" w:tplc="9E0A4F52">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AD65371"/>
    <w:multiLevelType w:val="hybridMultilevel"/>
    <w:tmpl w:val="77F6AABC"/>
    <w:lvl w:ilvl="0" w:tplc="84F4E7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25B71"/>
    <w:multiLevelType w:val="hybridMultilevel"/>
    <w:tmpl w:val="F01E72E4"/>
    <w:lvl w:ilvl="0" w:tplc="C28E72A8">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5F409D6E">
      <w:start w:val="1"/>
      <w:numFmt w:val="decimal"/>
      <w:lvlText w:val="%3)"/>
      <w:lvlJc w:val="left"/>
      <w:pPr>
        <w:ind w:left="3540" w:hanging="360"/>
      </w:pPr>
      <w:rPr>
        <w:rFonts w:hint="default"/>
      </w:rPr>
    </w:lvl>
    <w:lvl w:ilvl="3" w:tplc="F76EF044">
      <w:start w:val="1"/>
      <w:numFmt w:val="decimal"/>
      <w:lvlText w:val="%4."/>
      <w:lvlJc w:val="left"/>
      <w:pPr>
        <w:ind w:left="5322" w:hanging="360"/>
      </w:pPr>
      <w:rPr>
        <w:rFonts w:hint="default"/>
        <w:b/>
        <w:bCs/>
      </w:r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12F90EE4"/>
    <w:multiLevelType w:val="hybridMultilevel"/>
    <w:tmpl w:val="3670C12E"/>
    <w:lvl w:ilvl="0" w:tplc="402A0C26">
      <w:start w:val="1"/>
      <w:numFmt w:val="decimal"/>
      <w:lvlText w:val="%1."/>
      <w:lvlJc w:val="left"/>
      <w:pPr>
        <w:tabs>
          <w:tab w:val="num" w:pos="720"/>
        </w:tabs>
        <w:ind w:left="720" w:hanging="360"/>
      </w:pPr>
      <w:rPr>
        <w:rFonts w:hint="default"/>
        <w:i w:val="0"/>
        <w:iCs w:val="0"/>
      </w:rPr>
    </w:lvl>
    <w:lvl w:ilvl="1" w:tplc="7AAEDB72">
      <w:start w:val="4"/>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0"/>
        </w:tabs>
        <w:ind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1440"/>
        </w:tabs>
        <w:ind w:left="1440" w:hanging="360"/>
      </w:pPr>
    </w:lvl>
    <w:lvl w:ilvl="8" w:tplc="0409001B">
      <w:start w:val="1"/>
      <w:numFmt w:val="lowerRoman"/>
      <w:lvlText w:val="%9."/>
      <w:lvlJc w:val="right"/>
      <w:pPr>
        <w:tabs>
          <w:tab w:val="num" w:pos="2160"/>
        </w:tabs>
        <w:ind w:left="2160" w:hanging="180"/>
      </w:pPr>
    </w:lvl>
  </w:abstractNum>
  <w:abstractNum w:abstractNumId="7">
    <w:nsid w:val="13C36158"/>
    <w:multiLevelType w:val="hybridMultilevel"/>
    <w:tmpl w:val="271A7AF4"/>
    <w:lvl w:ilvl="0" w:tplc="3D404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A37875"/>
    <w:multiLevelType w:val="hybridMultilevel"/>
    <w:tmpl w:val="4AC25A58"/>
    <w:lvl w:ilvl="0" w:tplc="79B6A574">
      <w:start w:val="1"/>
      <w:numFmt w:val="lowerLetter"/>
      <w:lvlText w:val="%1."/>
      <w:lvlJc w:val="left"/>
      <w:pPr>
        <w:ind w:left="928" w:hanging="360"/>
      </w:pPr>
      <w:rPr>
        <w:b w:val="0"/>
        <w:bCs w:val="0"/>
        <w:i w:val="0"/>
        <w:i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C4E0AF8"/>
    <w:multiLevelType w:val="hybridMultilevel"/>
    <w:tmpl w:val="4CD4BAF0"/>
    <w:lvl w:ilvl="0" w:tplc="B9E2A992">
      <w:start w:val="1"/>
      <w:numFmt w:val="lowerLetter"/>
      <w:lvlText w:val="%1."/>
      <w:lvlJc w:val="left"/>
      <w:pPr>
        <w:tabs>
          <w:tab w:val="num" w:pos="720"/>
        </w:tabs>
        <w:ind w:left="720" w:hanging="360"/>
      </w:pPr>
      <w:rPr>
        <w:rFonts w:ascii="Times New Roman" w:hAnsi="Times New Roman" w:cs="Times New Roman" w:hint="default"/>
      </w:rPr>
    </w:lvl>
    <w:lvl w:ilvl="1" w:tplc="0F42A048">
      <w:start w:val="1"/>
      <w:numFmt w:val="decimal"/>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026042E"/>
    <w:multiLevelType w:val="hybridMultilevel"/>
    <w:tmpl w:val="04C2E5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336B6B"/>
    <w:multiLevelType w:val="hybridMultilevel"/>
    <w:tmpl w:val="6564177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6511B71"/>
    <w:multiLevelType w:val="hybridMultilevel"/>
    <w:tmpl w:val="8E806FE2"/>
    <w:lvl w:ilvl="0" w:tplc="9DCC00A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27213"/>
    <w:multiLevelType w:val="hybridMultilevel"/>
    <w:tmpl w:val="64404F26"/>
    <w:lvl w:ilvl="0" w:tplc="4A840FE6">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A651F9F"/>
    <w:multiLevelType w:val="hybridMultilevel"/>
    <w:tmpl w:val="89388934"/>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2DE6028B"/>
    <w:multiLevelType w:val="hybridMultilevel"/>
    <w:tmpl w:val="9EE2EEB2"/>
    <w:lvl w:ilvl="0" w:tplc="C9D468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84146A"/>
    <w:multiLevelType w:val="hybridMultilevel"/>
    <w:tmpl w:val="BE9CD6F6"/>
    <w:lvl w:ilvl="0" w:tplc="614E798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8F152E"/>
    <w:multiLevelType w:val="hybridMultilevel"/>
    <w:tmpl w:val="511C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60E84"/>
    <w:multiLevelType w:val="hybridMultilevel"/>
    <w:tmpl w:val="AC769E20"/>
    <w:lvl w:ilvl="0" w:tplc="21844738">
      <w:start w:val="1"/>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9">
    <w:nsid w:val="3CB24A9D"/>
    <w:multiLevelType w:val="hybridMultilevel"/>
    <w:tmpl w:val="3998F18A"/>
    <w:lvl w:ilvl="0" w:tplc="948667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CEF6DCE"/>
    <w:multiLevelType w:val="hybridMultilevel"/>
    <w:tmpl w:val="69CC1C7C"/>
    <w:lvl w:ilvl="0" w:tplc="4E769DA6">
      <w:start w:val="2"/>
      <w:numFmt w:val="decimal"/>
      <w:lvlText w:val="%1."/>
      <w:lvlJc w:val="left"/>
      <w:pPr>
        <w:tabs>
          <w:tab w:val="num" w:pos="1920"/>
        </w:tabs>
        <w:ind w:left="19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B088A"/>
    <w:multiLevelType w:val="hybridMultilevel"/>
    <w:tmpl w:val="8D00C58E"/>
    <w:lvl w:ilvl="0" w:tplc="BCDA9F3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465F6F04"/>
    <w:multiLevelType w:val="hybridMultilevel"/>
    <w:tmpl w:val="C1EE41BA"/>
    <w:lvl w:ilvl="0" w:tplc="2B720F0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477A6620"/>
    <w:multiLevelType w:val="hybridMultilevel"/>
    <w:tmpl w:val="0014585A"/>
    <w:lvl w:ilvl="0" w:tplc="893674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646A50"/>
    <w:multiLevelType w:val="hybridMultilevel"/>
    <w:tmpl w:val="F6C4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35847"/>
    <w:multiLevelType w:val="hybridMultilevel"/>
    <w:tmpl w:val="8FE6CD9A"/>
    <w:lvl w:ilvl="0" w:tplc="FFCCDA7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4E2A6373"/>
    <w:multiLevelType w:val="hybridMultilevel"/>
    <w:tmpl w:val="DE54B6E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3FD64FE"/>
    <w:multiLevelType w:val="hybridMultilevel"/>
    <w:tmpl w:val="79CA9B86"/>
    <w:lvl w:ilvl="0" w:tplc="0409000F">
      <w:start w:val="1"/>
      <w:numFmt w:val="decimal"/>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8">
    <w:nsid w:val="650F4A6E"/>
    <w:multiLevelType w:val="hybridMultilevel"/>
    <w:tmpl w:val="B9DA4EF0"/>
    <w:lvl w:ilvl="0" w:tplc="08BA08A4">
      <w:start w:val="2"/>
      <w:numFmt w:val="lowerLetter"/>
      <w:lvlText w:val="%1."/>
      <w:lvlJc w:val="lef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71EFF"/>
    <w:multiLevelType w:val="hybridMultilevel"/>
    <w:tmpl w:val="C566849C"/>
    <w:lvl w:ilvl="0" w:tplc="0409000F">
      <w:start w:val="1"/>
      <w:numFmt w:val="decimal"/>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0">
    <w:nsid w:val="6AAA4711"/>
    <w:multiLevelType w:val="hybridMultilevel"/>
    <w:tmpl w:val="7CCC0366"/>
    <w:lvl w:ilvl="0" w:tplc="976EEB30">
      <w:start w:val="1"/>
      <w:numFmt w:val="upperLetter"/>
      <w:lvlText w:val="%1."/>
      <w:lvlJc w:val="left"/>
      <w:pPr>
        <w:tabs>
          <w:tab w:val="num" w:pos="360"/>
        </w:tabs>
        <w:ind w:left="360" w:hanging="360"/>
      </w:pPr>
      <w:rPr>
        <w:rFonts w:hint="default"/>
        <w:b/>
        <w:bCs/>
      </w:rPr>
    </w:lvl>
    <w:lvl w:ilvl="1" w:tplc="AC14065E">
      <w:start w:val="1"/>
      <w:numFmt w:val="decimal"/>
      <w:lvlText w:val="%2."/>
      <w:lvlJc w:val="left"/>
      <w:pPr>
        <w:tabs>
          <w:tab w:val="num" w:pos="720"/>
        </w:tabs>
        <w:ind w:left="720" w:hanging="360"/>
      </w:pPr>
      <w:rPr>
        <w:rFonts w:hint="default"/>
        <w:b/>
        <w:bCs/>
        <w:i w:val="0"/>
        <w:i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nsid w:val="6B974302"/>
    <w:multiLevelType w:val="hybridMultilevel"/>
    <w:tmpl w:val="C98EE69A"/>
    <w:lvl w:ilvl="0" w:tplc="1A268D6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6F92057C"/>
    <w:multiLevelType w:val="hybridMultilevel"/>
    <w:tmpl w:val="FDBEF01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nsid w:val="720D3775"/>
    <w:multiLevelType w:val="hybridMultilevel"/>
    <w:tmpl w:val="A27AA97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4D736A0"/>
    <w:multiLevelType w:val="hybridMultilevel"/>
    <w:tmpl w:val="EBE4342A"/>
    <w:lvl w:ilvl="0" w:tplc="04090011">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4DD0C3F"/>
    <w:multiLevelType w:val="hybridMultilevel"/>
    <w:tmpl w:val="5E403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944C40"/>
    <w:multiLevelType w:val="hybridMultilevel"/>
    <w:tmpl w:val="6EC02038"/>
    <w:lvl w:ilvl="0" w:tplc="13BA4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1"/>
  </w:num>
  <w:num w:numId="3">
    <w:abstractNumId w:val="21"/>
  </w:num>
  <w:num w:numId="4">
    <w:abstractNumId w:val="12"/>
  </w:num>
  <w:num w:numId="5">
    <w:abstractNumId w:val="6"/>
  </w:num>
  <w:num w:numId="6">
    <w:abstractNumId w:val="32"/>
  </w:num>
  <w:num w:numId="7">
    <w:abstractNumId w:val="0"/>
  </w:num>
  <w:num w:numId="8">
    <w:abstractNumId w:val="27"/>
  </w:num>
  <w:num w:numId="9">
    <w:abstractNumId w:val="9"/>
  </w:num>
  <w:num w:numId="10">
    <w:abstractNumId w:val="18"/>
  </w:num>
  <w:num w:numId="11">
    <w:abstractNumId w:val="29"/>
  </w:num>
  <w:num w:numId="12">
    <w:abstractNumId w:val="30"/>
  </w:num>
  <w:num w:numId="13">
    <w:abstractNumId w:val="26"/>
  </w:num>
  <w:num w:numId="14">
    <w:abstractNumId w:val="35"/>
  </w:num>
  <w:num w:numId="15">
    <w:abstractNumId w:val="10"/>
  </w:num>
  <w:num w:numId="16">
    <w:abstractNumId w:val="14"/>
  </w:num>
  <w:num w:numId="17">
    <w:abstractNumId w:val="4"/>
  </w:num>
  <w:num w:numId="18">
    <w:abstractNumId w:val="2"/>
  </w:num>
  <w:num w:numId="19">
    <w:abstractNumId w:val="24"/>
  </w:num>
  <w:num w:numId="20">
    <w:abstractNumId w:val="19"/>
  </w:num>
  <w:num w:numId="21">
    <w:abstractNumId w:val="17"/>
  </w:num>
  <w:num w:numId="22">
    <w:abstractNumId w:val="3"/>
  </w:num>
  <w:num w:numId="23">
    <w:abstractNumId w:val="7"/>
  </w:num>
  <w:num w:numId="24">
    <w:abstractNumId w:val="23"/>
  </w:num>
  <w:num w:numId="25">
    <w:abstractNumId w:val="15"/>
  </w:num>
  <w:num w:numId="26">
    <w:abstractNumId w:val="34"/>
  </w:num>
  <w:num w:numId="27">
    <w:abstractNumId w:val="16"/>
  </w:num>
  <w:num w:numId="28">
    <w:abstractNumId w:val="5"/>
  </w:num>
  <w:num w:numId="29">
    <w:abstractNumId w:val="22"/>
  </w:num>
  <w:num w:numId="30">
    <w:abstractNumId w:val="25"/>
  </w:num>
  <w:num w:numId="31">
    <w:abstractNumId w:val="13"/>
  </w:num>
  <w:num w:numId="32">
    <w:abstractNumId w:val="31"/>
  </w:num>
  <w:num w:numId="33">
    <w:abstractNumId w:val="20"/>
  </w:num>
  <w:num w:numId="34">
    <w:abstractNumId w:val="8"/>
  </w:num>
  <w:num w:numId="35">
    <w:abstractNumId w:val="33"/>
  </w:num>
  <w:num w:numId="36">
    <w:abstractNumId w:val="2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6EE9"/>
    <w:rsid w:val="00001E74"/>
    <w:rsid w:val="000177F3"/>
    <w:rsid w:val="00021346"/>
    <w:rsid w:val="00026175"/>
    <w:rsid w:val="000276A7"/>
    <w:rsid w:val="00030EC1"/>
    <w:rsid w:val="00040B1B"/>
    <w:rsid w:val="000410A1"/>
    <w:rsid w:val="00042AA8"/>
    <w:rsid w:val="00042FD6"/>
    <w:rsid w:val="00046EE9"/>
    <w:rsid w:val="00051FB5"/>
    <w:rsid w:val="00061EF4"/>
    <w:rsid w:val="0007005B"/>
    <w:rsid w:val="00075E1C"/>
    <w:rsid w:val="000827BA"/>
    <w:rsid w:val="000A6869"/>
    <w:rsid w:val="000A776E"/>
    <w:rsid w:val="000B04CF"/>
    <w:rsid w:val="000B2E39"/>
    <w:rsid w:val="000C11B7"/>
    <w:rsid w:val="000C2B65"/>
    <w:rsid w:val="000D3D17"/>
    <w:rsid w:val="000D42BD"/>
    <w:rsid w:val="000D430D"/>
    <w:rsid w:val="000E1987"/>
    <w:rsid w:val="000E2F27"/>
    <w:rsid w:val="000F03D9"/>
    <w:rsid w:val="000F5EED"/>
    <w:rsid w:val="00100835"/>
    <w:rsid w:val="0010484A"/>
    <w:rsid w:val="0010541B"/>
    <w:rsid w:val="00110AB7"/>
    <w:rsid w:val="00111BB7"/>
    <w:rsid w:val="00114DD5"/>
    <w:rsid w:val="00114F89"/>
    <w:rsid w:val="00122071"/>
    <w:rsid w:val="001240A6"/>
    <w:rsid w:val="00124A66"/>
    <w:rsid w:val="00135E88"/>
    <w:rsid w:val="00137CE7"/>
    <w:rsid w:val="00141635"/>
    <w:rsid w:val="00143E17"/>
    <w:rsid w:val="00147A3A"/>
    <w:rsid w:val="00155134"/>
    <w:rsid w:val="001559F1"/>
    <w:rsid w:val="0015673D"/>
    <w:rsid w:val="00163F79"/>
    <w:rsid w:val="0017208B"/>
    <w:rsid w:val="001846CC"/>
    <w:rsid w:val="001855A9"/>
    <w:rsid w:val="00193CE9"/>
    <w:rsid w:val="00193D14"/>
    <w:rsid w:val="001963AD"/>
    <w:rsid w:val="00196EFB"/>
    <w:rsid w:val="001A5D2C"/>
    <w:rsid w:val="001B4808"/>
    <w:rsid w:val="001C637C"/>
    <w:rsid w:val="001C6B9F"/>
    <w:rsid w:val="001D547E"/>
    <w:rsid w:val="001E2052"/>
    <w:rsid w:val="001E2DEF"/>
    <w:rsid w:val="001E355D"/>
    <w:rsid w:val="001E5CE3"/>
    <w:rsid w:val="001E782D"/>
    <w:rsid w:val="002002D0"/>
    <w:rsid w:val="002004AF"/>
    <w:rsid w:val="00202728"/>
    <w:rsid w:val="002107DB"/>
    <w:rsid w:val="00215019"/>
    <w:rsid w:val="00233BA7"/>
    <w:rsid w:val="00235D21"/>
    <w:rsid w:val="00250A7F"/>
    <w:rsid w:val="00251F3D"/>
    <w:rsid w:val="00254926"/>
    <w:rsid w:val="00267839"/>
    <w:rsid w:val="0027058F"/>
    <w:rsid w:val="00282888"/>
    <w:rsid w:val="00283510"/>
    <w:rsid w:val="00287BDA"/>
    <w:rsid w:val="00287DBE"/>
    <w:rsid w:val="002A4CEC"/>
    <w:rsid w:val="002A513A"/>
    <w:rsid w:val="002A6534"/>
    <w:rsid w:val="002A6CCC"/>
    <w:rsid w:val="002B21FF"/>
    <w:rsid w:val="002B790B"/>
    <w:rsid w:val="002C648F"/>
    <w:rsid w:val="002C6FB7"/>
    <w:rsid w:val="002C7EC9"/>
    <w:rsid w:val="002D01F9"/>
    <w:rsid w:val="002D2CD0"/>
    <w:rsid w:val="002D63FA"/>
    <w:rsid w:val="002D645C"/>
    <w:rsid w:val="002D7235"/>
    <w:rsid w:val="002E4288"/>
    <w:rsid w:val="002E5A2A"/>
    <w:rsid w:val="002F1EAD"/>
    <w:rsid w:val="002F2197"/>
    <w:rsid w:val="002F39B7"/>
    <w:rsid w:val="002F3E63"/>
    <w:rsid w:val="002F42E2"/>
    <w:rsid w:val="002F6090"/>
    <w:rsid w:val="002F694A"/>
    <w:rsid w:val="002F7F69"/>
    <w:rsid w:val="003056F4"/>
    <w:rsid w:val="00306E48"/>
    <w:rsid w:val="00310361"/>
    <w:rsid w:val="0031643A"/>
    <w:rsid w:val="00322A6C"/>
    <w:rsid w:val="00333A00"/>
    <w:rsid w:val="0034601A"/>
    <w:rsid w:val="00353BA3"/>
    <w:rsid w:val="00354A56"/>
    <w:rsid w:val="00364814"/>
    <w:rsid w:val="00366F32"/>
    <w:rsid w:val="003733F5"/>
    <w:rsid w:val="00373AEA"/>
    <w:rsid w:val="00373CB2"/>
    <w:rsid w:val="00381D18"/>
    <w:rsid w:val="00390CD7"/>
    <w:rsid w:val="00390D1A"/>
    <w:rsid w:val="00391722"/>
    <w:rsid w:val="003945E7"/>
    <w:rsid w:val="00396054"/>
    <w:rsid w:val="00397AE6"/>
    <w:rsid w:val="003A0D33"/>
    <w:rsid w:val="003A0EB1"/>
    <w:rsid w:val="003B0406"/>
    <w:rsid w:val="003B0A0A"/>
    <w:rsid w:val="003B2BE3"/>
    <w:rsid w:val="003B54D9"/>
    <w:rsid w:val="003B68A1"/>
    <w:rsid w:val="003C06E7"/>
    <w:rsid w:val="003D12D0"/>
    <w:rsid w:val="003D5B5D"/>
    <w:rsid w:val="003D60CD"/>
    <w:rsid w:val="003E660F"/>
    <w:rsid w:val="003E7F4A"/>
    <w:rsid w:val="003F0CBA"/>
    <w:rsid w:val="003F155C"/>
    <w:rsid w:val="0041201E"/>
    <w:rsid w:val="00420943"/>
    <w:rsid w:val="00422540"/>
    <w:rsid w:val="00423036"/>
    <w:rsid w:val="00424D01"/>
    <w:rsid w:val="0044084D"/>
    <w:rsid w:val="00451B0D"/>
    <w:rsid w:val="00453462"/>
    <w:rsid w:val="00455220"/>
    <w:rsid w:val="00463542"/>
    <w:rsid w:val="004641DA"/>
    <w:rsid w:val="004677F5"/>
    <w:rsid w:val="00467AA6"/>
    <w:rsid w:val="00471773"/>
    <w:rsid w:val="004723F4"/>
    <w:rsid w:val="00473232"/>
    <w:rsid w:val="00473930"/>
    <w:rsid w:val="00474398"/>
    <w:rsid w:val="00480542"/>
    <w:rsid w:val="004805C6"/>
    <w:rsid w:val="0048200B"/>
    <w:rsid w:val="00493A9D"/>
    <w:rsid w:val="00495F02"/>
    <w:rsid w:val="00496364"/>
    <w:rsid w:val="004A29C8"/>
    <w:rsid w:val="004A4733"/>
    <w:rsid w:val="004A6A74"/>
    <w:rsid w:val="004A779A"/>
    <w:rsid w:val="004B5649"/>
    <w:rsid w:val="004C4AB5"/>
    <w:rsid w:val="004D10C2"/>
    <w:rsid w:val="004D1821"/>
    <w:rsid w:val="004D1EA9"/>
    <w:rsid w:val="004D3D26"/>
    <w:rsid w:val="004D46EF"/>
    <w:rsid w:val="004D54CC"/>
    <w:rsid w:val="004D7253"/>
    <w:rsid w:val="004D77A3"/>
    <w:rsid w:val="004E0803"/>
    <w:rsid w:val="004E2F02"/>
    <w:rsid w:val="004F21C3"/>
    <w:rsid w:val="004F37EC"/>
    <w:rsid w:val="00500CB2"/>
    <w:rsid w:val="00501321"/>
    <w:rsid w:val="00501581"/>
    <w:rsid w:val="00502D66"/>
    <w:rsid w:val="00505AA2"/>
    <w:rsid w:val="00511F08"/>
    <w:rsid w:val="00512284"/>
    <w:rsid w:val="005153D3"/>
    <w:rsid w:val="00515978"/>
    <w:rsid w:val="00525A89"/>
    <w:rsid w:val="0053299E"/>
    <w:rsid w:val="00533369"/>
    <w:rsid w:val="00544128"/>
    <w:rsid w:val="0054412D"/>
    <w:rsid w:val="00555285"/>
    <w:rsid w:val="0055600D"/>
    <w:rsid w:val="0055648E"/>
    <w:rsid w:val="00563538"/>
    <w:rsid w:val="005647EC"/>
    <w:rsid w:val="005711B7"/>
    <w:rsid w:val="00571FD5"/>
    <w:rsid w:val="005750E5"/>
    <w:rsid w:val="005750F4"/>
    <w:rsid w:val="0057573C"/>
    <w:rsid w:val="005762CA"/>
    <w:rsid w:val="005869E6"/>
    <w:rsid w:val="00586BE8"/>
    <w:rsid w:val="005878EF"/>
    <w:rsid w:val="005965B0"/>
    <w:rsid w:val="005A22BA"/>
    <w:rsid w:val="005A3986"/>
    <w:rsid w:val="005A501B"/>
    <w:rsid w:val="005A5C7A"/>
    <w:rsid w:val="005A6BBD"/>
    <w:rsid w:val="005B3B0F"/>
    <w:rsid w:val="005C207F"/>
    <w:rsid w:val="005C2BE0"/>
    <w:rsid w:val="005C5012"/>
    <w:rsid w:val="005C67E2"/>
    <w:rsid w:val="005D1AA1"/>
    <w:rsid w:val="005D2A65"/>
    <w:rsid w:val="005D44FA"/>
    <w:rsid w:val="005E1071"/>
    <w:rsid w:val="005E63C5"/>
    <w:rsid w:val="00600529"/>
    <w:rsid w:val="0060057F"/>
    <w:rsid w:val="00600A57"/>
    <w:rsid w:val="00600C5A"/>
    <w:rsid w:val="0060120D"/>
    <w:rsid w:val="00603529"/>
    <w:rsid w:val="00606C7C"/>
    <w:rsid w:val="00607541"/>
    <w:rsid w:val="0062231E"/>
    <w:rsid w:val="00624036"/>
    <w:rsid w:val="00624A66"/>
    <w:rsid w:val="00625E24"/>
    <w:rsid w:val="00626609"/>
    <w:rsid w:val="00631411"/>
    <w:rsid w:val="00632073"/>
    <w:rsid w:val="00635CA1"/>
    <w:rsid w:val="006401F9"/>
    <w:rsid w:val="006419BF"/>
    <w:rsid w:val="0065198E"/>
    <w:rsid w:val="00651AE1"/>
    <w:rsid w:val="00652184"/>
    <w:rsid w:val="00655054"/>
    <w:rsid w:val="00656EAA"/>
    <w:rsid w:val="0066718A"/>
    <w:rsid w:val="00671703"/>
    <w:rsid w:val="00672021"/>
    <w:rsid w:val="006729B8"/>
    <w:rsid w:val="00677099"/>
    <w:rsid w:val="0068174D"/>
    <w:rsid w:val="00681E2B"/>
    <w:rsid w:val="00684B78"/>
    <w:rsid w:val="0069690A"/>
    <w:rsid w:val="006A1FF2"/>
    <w:rsid w:val="006A4B97"/>
    <w:rsid w:val="006A6BE7"/>
    <w:rsid w:val="006B12E6"/>
    <w:rsid w:val="006B1CB4"/>
    <w:rsid w:val="006B2E3A"/>
    <w:rsid w:val="006C22D2"/>
    <w:rsid w:val="006C2E2C"/>
    <w:rsid w:val="006C2E58"/>
    <w:rsid w:val="006C3894"/>
    <w:rsid w:val="006D1230"/>
    <w:rsid w:val="006E1F24"/>
    <w:rsid w:val="006E300E"/>
    <w:rsid w:val="006E6A13"/>
    <w:rsid w:val="006F4972"/>
    <w:rsid w:val="006F6D3C"/>
    <w:rsid w:val="007065F9"/>
    <w:rsid w:val="00711221"/>
    <w:rsid w:val="00714EAC"/>
    <w:rsid w:val="00720BCD"/>
    <w:rsid w:val="00723CE8"/>
    <w:rsid w:val="0074026E"/>
    <w:rsid w:val="0074173B"/>
    <w:rsid w:val="0075145E"/>
    <w:rsid w:val="00751517"/>
    <w:rsid w:val="00763DC4"/>
    <w:rsid w:val="00764D63"/>
    <w:rsid w:val="007672AF"/>
    <w:rsid w:val="00772B9C"/>
    <w:rsid w:val="00776E03"/>
    <w:rsid w:val="007779F5"/>
    <w:rsid w:val="007802F3"/>
    <w:rsid w:val="00782B99"/>
    <w:rsid w:val="007871AD"/>
    <w:rsid w:val="00796DF5"/>
    <w:rsid w:val="007A1EC2"/>
    <w:rsid w:val="007A2210"/>
    <w:rsid w:val="007A4E80"/>
    <w:rsid w:val="007A5F47"/>
    <w:rsid w:val="007B27B3"/>
    <w:rsid w:val="007B3B9B"/>
    <w:rsid w:val="007B574A"/>
    <w:rsid w:val="007B5F7E"/>
    <w:rsid w:val="007B6308"/>
    <w:rsid w:val="007C1363"/>
    <w:rsid w:val="007C1F8F"/>
    <w:rsid w:val="007C3AAE"/>
    <w:rsid w:val="007C4182"/>
    <w:rsid w:val="007C5323"/>
    <w:rsid w:val="007C54D2"/>
    <w:rsid w:val="007D0895"/>
    <w:rsid w:val="007D15FC"/>
    <w:rsid w:val="007D1A16"/>
    <w:rsid w:val="007D2915"/>
    <w:rsid w:val="007D614D"/>
    <w:rsid w:val="007E20BE"/>
    <w:rsid w:val="007E4FF1"/>
    <w:rsid w:val="007E5A30"/>
    <w:rsid w:val="007E6835"/>
    <w:rsid w:val="007E7E9B"/>
    <w:rsid w:val="00804231"/>
    <w:rsid w:val="008074BA"/>
    <w:rsid w:val="00814C73"/>
    <w:rsid w:val="00821111"/>
    <w:rsid w:val="00823C7B"/>
    <w:rsid w:val="00831745"/>
    <w:rsid w:val="00836AFF"/>
    <w:rsid w:val="0084537A"/>
    <w:rsid w:val="00851371"/>
    <w:rsid w:val="00857684"/>
    <w:rsid w:val="008639BB"/>
    <w:rsid w:val="00875F65"/>
    <w:rsid w:val="00876403"/>
    <w:rsid w:val="0088080C"/>
    <w:rsid w:val="00882925"/>
    <w:rsid w:val="00885767"/>
    <w:rsid w:val="00891636"/>
    <w:rsid w:val="008A4550"/>
    <w:rsid w:val="008A4D7B"/>
    <w:rsid w:val="008B00C4"/>
    <w:rsid w:val="008B447C"/>
    <w:rsid w:val="008B6B66"/>
    <w:rsid w:val="008C5174"/>
    <w:rsid w:val="008C7E13"/>
    <w:rsid w:val="008D020F"/>
    <w:rsid w:val="008D0D4B"/>
    <w:rsid w:val="008E4863"/>
    <w:rsid w:val="008E6B1A"/>
    <w:rsid w:val="008F3F11"/>
    <w:rsid w:val="00913075"/>
    <w:rsid w:val="00916851"/>
    <w:rsid w:val="0092219B"/>
    <w:rsid w:val="00924D66"/>
    <w:rsid w:val="00933845"/>
    <w:rsid w:val="00935905"/>
    <w:rsid w:val="00943514"/>
    <w:rsid w:val="009507FB"/>
    <w:rsid w:val="00960D4B"/>
    <w:rsid w:val="009706BB"/>
    <w:rsid w:val="0097117E"/>
    <w:rsid w:val="00971FF9"/>
    <w:rsid w:val="00972321"/>
    <w:rsid w:val="009734F0"/>
    <w:rsid w:val="00976E1E"/>
    <w:rsid w:val="00977AE8"/>
    <w:rsid w:val="00991EF8"/>
    <w:rsid w:val="0099419C"/>
    <w:rsid w:val="009A6DC7"/>
    <w:rsid w:val="009A734E"/>
    <w:rsid w:val="009B3F80"/>
    <w:rsid w:val="009B4396"/>
    <w:rsid w:val="009B6808"/>
    <w:rsid w:val="009C038E"/>
    <w:rsid w:val="009D3A10"/>
    <w:rsid w:val="009E643F"/>
    <w:rsid w:val="009E730A"/>
    <w:rsid w:val="009F2A0F"/>
    <w:rsid w:val="009F37E1"/>
    <w:rsid w:val="00A10AA5"/>
    <w:rsid w:val="00A113EA"/>
    <w:rsid w:val="00A13429"/>
    <w:rsid w:val="00A161F5"/>
    <w:rsid w:val="00A21AFA"/>
    <w:rsid w:val="00A22DD2"/>
    <w:rsid w:val="00A23D06"/>
    <w:rsid w:val="00A24157"/>
    <w:rsid w:val="00A245FE"/>
    <w:rsid w:val="00A25763"/>
    <w:rsid w:val="00A27C22"/>
    <w:rsid w:val="00A3354D"/>
    <w:rsid w:val="00A34013"/>
    <w:rsid w:val="00A35BCA"/>
    <w:rsid w:val="00A3651E"/>
    <w:rsid w:val="00A40EF8"/>
    <w:rsid w:val="00A43E5B"/>
    <w:rsid w:val="00A448ED"/>
    <w:rsid w:val="00A463B8"/>
    <w:rsid w:val="00A51CB7"/>
    <w:rsid w:val="00A533B4"/>
    <w:rsid w:val="00A548AA"/>
    <w:rsid w:val="00A57BB4"/>
    <w:rsid w:val="00A81F2E"/>
    <w:rsid w:val="00A81F32"/>
    <w:rsid w:val="00A83906"/>
    <w:rsid w:val="00A85FE1"/>
    <w:rsid w:val="00A90081"/>
    <w:rsid w:val="00A90786"/>
    <w:rsid w:val="00A958E6"/>
    <w:rsid w:val="00A968DC"/>
    <w:rsid w:val="00A97861"/>
    <w:rsid w:val="00AA4AD4"/>
    <w:rsid w:val="00AA74DA"/>
    <w:rsid w:val="00AB18E1"/>
    <w:rsid w:val="00AB1B40"/>
    <w:rsid w:val="00AC1AE1"/>
    <w:rsid w:val="00AC1D34"/>
    <w:rsid w:val="00AC4472"/>
    <w:rsid w:val="00AD0CB9"/>
    <w:rsid w:val="00AD1E40"/>
    <w:rsid w:val="00AD5445"/>
    <w:rsid w:val="00AE1B43"/>
    <w:rsid w:val="00AF00F2"/>
    <w:rsid w:val="00AF1FD4"/>
    <w:rsid w:val="00AF73C9"/>
    <w:rsid w:val="00B10BE4"/>
    <w:rsid w:val="00B11500"/>
    <w:rsid w:val="00B13A56"/>
    <w:rsid w:val="00B17B95"/>
    <w:rsid w:val="00B2124A"/>
    <w:rsid w:val="00B32741"/>
    <w:rsid w:val="00B3630E"/>
    <w:rsid w:val="00B4047B"/>
    <w:rsid w:val="00B407D1"/>
    <w:rsid w:val="00B411CD"/>
    <w:rsid w:val="00B42F35"/>
    <w:rsid w:val="00B4513C"/>
    <w:rsid w:val="00B47013"/>
    <w:rsid w:val="00B563FE"/>
    <w:rsid w:val="00B56E23"/>
    <w:rsid w:val="00B623D4"/>
    <w:rsid w:val="00B663FB"/>
    <w:rsid w:val="00B706A4"/>
    <w:rsid w:val="00B7749B"/>
    <w:rsid w:val="00B925C2"/>
    <w:rsid w:val="00B9321E"/>
    <w:rsid w:val="00B96FF3"/>
    <w:rsid w:val="00BA081C"/>
    <w:rsid w:val="00BB1D07"/>
    <w:rsid w:val="00BB233A"/>
    <w:rsid w:val="00BB6978"/>
    <w:rsid w:val="00BB73E7"/>
    <w:rsid w:val="00BC0FDA"/>
    <w:rsid w:val="00BC74C2"/>
    <w:rsid w:val="00BD1DE4"/>
    <w:rsid w:val="00BD5A56"/>
    <w:rsid w:val="00BE3D10"/>
    <w:rsid w:val="00BE4C35"/>
    <w:rsid w:val="00BF26EC"/>
    <w:rsid w:val="00BF3AB1"/>
    <w:rsid w:val="00BF64D4"/>
    <w:rsid w:val="00C06600"/>
    <w:rsid w:val="00C101FA"/>
    <w:rsid w:val="00C10EE8"/>
    <w:rsid w:val="00C14AAB"/>
    <w:rsid w:val="00C14E11"/>
    <w:rsid w:val="00C16577"/>
    <w:rsid w:val="00C17AED"/>
    <w:rsid w:val="00C310BF"/>
    <w:rsid w:val="00C37122"/>
    <w:rsid w:val="00C37AA7"/>
    <w:rsid w:val="00C4279C"/>
    <w:rsid w:val="00C45190"/>
    <w:rsid w:val="00C4669A"/>
    <w:rsid w:val="00C473F0"/>
    <w:rsid w:val="00C47E74"/>
    <w:rsid w:val="00C52A35"/>
    <w:rsid w:val="00C55BED"/>
    <w:rsid w:val="00C77249"/>
    <w:rsid w:val="00C776DF"/>
    <w:rsid w:val="00C83E51"/>
    <w:rsid w:val="00C84FDE"/>
    <w:rsid w:val="00C867FD"/>
    <w:rsid w:val="00C871D3"/>
    <w:rsid w:val="00C90CEE"/>
    <w:rsid w:val="00C91781"/>
    <w:rsid w:val="00C9420D"/>
    <w:rsid w:val="00C95A5E"/>
    <w:rsid w:val="00C96ECB"/>
    <w:rsid w:val="00CA4D2B"/>
    <w:rsid w:val="00CA4E98"/>
    <w:rsid w:val="00CB1438"/>
    <w:rsid w:val="00CB1DCE"/>
    <w:rsid w:val="00CB1F10"/>
    <w:rsid w:val="00CB2062"/>
    <w:rsid w:val="00CB3430"/>
    <w:rsid w:val="00CB612E"/>
    <w:rsid w:val="00CB7352"/>
    <w:rsid w:val="00CC1F82"/>
    <w:rsid w:val="00CC2BF1"/>
    <w:rsid w:val="00CC6C2C"/>
    <w:rsid w:val="00CC7372"/>
    <w:rsid w:val="00CD10A3"/>
    <w:rsid w:val="00CE465C"/>
    <w:rsid w:val="00CE46F5"/>
    <w:rsid w:val="00CE4D6D"/>
    <w:rsid w:val="00CE591A"/>
    <w:rsid w:val="00CE594C"/>
    <w:rsid w:val="00CF0C3D"/>
    <w:rsid w:val="00D0205F"/>
    <w:rsid w:val="00D06A91"/>
    <w:rsid w:val="00D116F7"/>
    <w:rsid w:val="00D1183E"/>
    <w:rsid w:val="00D13F2D"/>
    <w:rsid w:val="00D16256"/>
    <w:rsid w:val="00D1790E"/>
    <w:rsid w:val="00D17E87"/>
    <w:rsid w:val="00D23254"/>
    <w:rsid w:val="00D24938"/>
    <w:rsid w:val="00D27808"/>
    <w:rsid w:val="00D27F21"/>
    <w:rsid w:val="00D33440"/>
    <w:rsid w:val="00D34365"/>
    <w:rsid w:val="00D34433"/>
    <w:rsid w:val="00D3484D"/>
    <w:rsid w:val="00D34BA2"/>
    <w:rsid w:val="00D41F16"/>
    <w:rsid w:val="00D46828"/>
    <w:rsid w:val="00D4779E"/>
    <w:rsid w:val="00D511F4"/>
    <w:rsid w:val="00D63C77"/>
    <w:rsid w:val="00D6531A"/>
    <w:rsid w:val="00D665BB"/>
    <w:rsid w:val="00D66DF5"/>
    <w:rsid w:val="00D67DAA"/>
    <w:rsid w:val="00D73D47"/>
    <w:rsid w:val="00D7462A"/>
    <w:rsid w:val="00D77C6A"/>
    <w:rsid w:val="00D83348"/>
    <w:rsid w:val="00D8676D"/>
    <w:rsid w:val="00D87CC1"/>
    <w:rsid w:val="00D900D8"/>
    <w:rsid w:val="00D95D73"/>
    <w:rsid w:val="00DA4158"/>
    <w:rsid w:val="00DB0371"/>
    <w:rsid w:val="00DB0C8F"/>
    <w:rsid w:val="00DB0D05"/>
    <w:rsid w:val="00DB256A"/>
    <w:rsid w:val="00DB2A24"/>
    <w:rsid w:val="00DB6096"/>
    <w:rsid w:val="00DC5E19"/>
    <w:rsid w:val="00DD03C5"/>
    <w:rsid w:val="00DD0872"/>
    <w:rsid w:val="00DD0F5D"/>
    <w:rsid w:val="00DD66CF"/>
    <w:rsid w:val="00DE5A84"/>
    <w:rsid w:val="00DE6323"/>
    <w:rsid w:val="00DF26DC"/>
    <w:rsid w:val="00DF63AE"/>
    <w:rsid w:val="00DF74E0"/>
    <w:rsid w:val="00DF77E9"/>
    <w:rsid w:val="00DF7F24"/>
    <w:rsid w:val="00E0706B"/>
    <w:rsid w:val="00E11A42"/>
    <w:rsid w:val="00E11B99"/>
    <w:rsid w:val="00E14B2E"/>
    <w:rsid w:val="00E21F62"/>
    <w:rsid w:val="00E27678"/>
    <w:rsid w:val="00E30D1E"/>
    <w:rsid w:val="00E354D3"/>
    <w:rsid w:val="00E35E65"/>
    <w:rsid w:val="00E37C30"/>
    <w:rsid w:val="00E41E19"/>
    <w:rsid w:val="00E41EFB"/>
    <w:rsid w:val="00E43334"/>
    <w:rsid w:val="00E4593C"/>
    <w:rsid w:val="00E53EEC"/>
    <w:rsid w:val="00E751EE"/>
    <w:rsid w:val="00E7621D"/>
    <w:rsid w:val="00E8259E"/>
    <w:rsid w:val="00E844FF"/>
    <w:rsid w:val="00E91229"/>
    <w:rsid w:val="00E94A79"/>
    <w:rsid w:val="00EA07DB"/>
    <w:rsid w:val="00EA45CF"/>
    <w:rsid w:val="00EB06B2"/>
    <w:rsid w:val="00EB13CD"/>
    <w:rsid w:val="00EB48F2"/>
    <w:rsid w:val="00EB5B5F"/>
    <w:rsid w:val="00EC6D13"/>
    <w:rsid w:val="00ED04D8"/>
    <w:rsid w:val="00ED3F39"/>
    <w:rsid w:val="00ED54D5"/>
    <w:rsid w:val="00EE2F91"/>
    <w:rsid w:val="00EE30FC"/>
    <w:rsid w:val="00EE564A"/>
    <w:rsid w:val="00EF5B3D"/>
    <w:rsid w:val="00EF7BE0"/>
    <w:rsid w:val="00F06EB7"/>
    <w:rsid w:val="00F1196B"/>
    <w:rsid w:val="00F16D2C"/>
    <w:rsid w:val="00F179DE"/>
    <w:rsid w:val="00F2046D"/>
    <w:rsid w:val="00F24135"/>
    <w:rsid w:val="00F276E1"/>
    <w:rsid w:val="00F30A51"/>
    <w:rsid w:val="00F33B39"/>
    <w:rsid w:val="00F377A8"/>
    <w:rsid w:val="00F41E83"/>
    <w:rsid w:val="00F43721"/>
    <w:rsid w:val="00F46104"/>
    <w:rsid w:val="00F501DE"/>
    <w:rsid w:val="00F50F48"/>
    <w:rsid w:val="00F524E5"/>
    <w:rsid w:val="00F53547"/>
    <w:rsid w:val="00F613EF"/>
    <w:rsid w:val="00F61D64"/>
    <w:rsid w:val="00F620A7"/>
    <w:rsid w:val="00F64D26"/>
    <w:rsid w:val="00F668BA"/>
    <w:rsid w:val="00F705A4"/>
    <w:rsid w:val="00F7582E"/>
    <w:rsid w:val="00F760A6"/>
    <w:rsid w:val="00F763C3"/>
    <w:rsid w:val="00F81091"/>
    <w:rsid w:val="00F86BCA"/>
    <w:rsid w:val="00F94554"/>
    <w:rsid w:val="00F969B8"/>
    <w:rsid w:val="00F96A18"/>
    <w:rsid w:val="00FA477F"/>
    <w:rsid w:val="00FB43D2"/>
    <w:rsid w:val="00FB6E91"/>
    <w:rsid w:val="00FC096C"/>
    <w:rsid w:val="00FC2714"/>
    <w:rsid w:val="00FC34A4"/>
    <w:rsid w:val="00FD15BC"/>
    <w:rsid w:val="00FD2798"/>
    <w:rsid w:val="00FD6108"/>
    <w:rsid w:val="00FD7FF5"/>
    <w:rsid w:val="00FE28ED"/>
    <w:rsid w:val="00FF131F"/>
    <w:rsid w:val="00FF28C7"/>
    <w:rsid w:val="00FF409F"/>
    <w:rsid w:val="00FF4F52"/>
    <w:rsid w:val="00FF5615"/>
    <w:rsid w:val="00FF65C1"/>
    <w:rsid w:val="00FF78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6577"/>
    <w:pPr>
      <w:ind w:left="720"/>
      <w:contextualSpacing/>
    </w:pPr>
  </w:style>
  <w:style w:type="paragraph" w:styleId="BodyTextIndent2">
    <w:name w:val="Body Text Indent 2"/>
    <w:basedOn w:val="Normal"/>
    <w:link w:val="BodyTextIndent2Char"/>
    <w:uiPriority w:val="99"/>
    <w:rsid w:val="00C1657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16577"/>
    <w:rPr>
      <w:rFonts w:ascii="Times New Roman" w:eastAsia="Times New Roman" w:hAnsi="Times New Roman" w:cs="Times New Roman"/>
      <w:sz w:val="24"/>
      <w:szCs w:val="24"/>
    </w:rPr>
  </w:style>
  <w:style w:type="paragraph" w:styleId="FootnoteText">
    <w:name w:val="footnote text"/>
    <w:aliases w:val=" Char"/>
    <w:basedOn w:val="Normal"/>
    <w:link w:val="FootnoteTextChar"/>
    <w:uiPriority w:val="99"/>
    <w:rsid w:val="00C16577"/>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 Char Char"/>
    <w:basedOn w:val="DefaultParagraphFont"/>
    <w:link w:val="FootnoteText"/>
    <w:uiPriority w:val="99"/>
    <w:rsid w:val="00C1657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C16577"/>
    <w:rPr>
      <w:vertAlign w:val="superscript"/>
    </w:rPr>
  </w:style>
  <w:style w:type="paragraph" w:styleId="BodyText">
    <w:name w:val="Body Text"/>
    <w:basedOn w:val="Normal"/>
    <w:link w:val="BodyTextChar"/>
    <w:uiPriority w:val="99"/>
    <w:rsid w:val="00C1657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165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34A4"/>
    <w:rPr>
      <w:color w:val="0000FF" w:themeColor="hyperlink"/>
      <w:u w:val="single"/>
    </w:rPr>
  </w:style>
  <w:style w:type="paragraph" w:styleId="Header">
    <w:name w:val="header"/>
    <w:basedOn w:val="Normal"/>
    <w:link w:val="HeaderChar"/>
    <w:uiPriority w:val="99"/>
    <w:unhideWhenUsed/>
    <w:rsid w:val="005E1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071"/>
  </w:style>
  <w:style w:type="paragraph" w:styleId="Footer">
    <w:name w:val="footer"/>
    <w:basedOn w:val="Normal"/>
    <w:link w:val="FooterChar"/>
    <w:uiPriority w:val="99"/>
    <w:semiHidden/>
    <w:unhideWhenUsed/>
    <w:rsid w:val="005E10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071"/>
  </w:style>
  <w:style w:type="character" w:customStyle="1" w:styleId="hps">
    <w:name w:val="hps"/>
    <w:basedOn w:val="DefaultParagraphFont"/>
    <w:rsid w:val="00C55B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praudlatulmubtadiin.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29</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tulungagung</Company>
  <LinksUpToDate>false</LinksUpToDate>
  <CharactersWithSpaces>33104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Kartika</cp:lastModifiedBy>
  <cp:revision>48</cp:revision>
  <cp:lastPrinted>2002-02-15T23:20:00Z</cp:lastPrinted>
  <dcterms:created xsi:type="dcterms:W3CDTF">2012-03-28T01:42:00Z</dcterms:created>
  <dcterms:modified xsi:type="dcterms:W3CDTF">2002-05-03T22:42:00Z</dcterms:modified>
</cp:coreProperties>
</file>