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37" w:rsidRPr="00877E85" w:rsidRDefault="00537D37" w:rsidP="00537D37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7E85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537D37" w:rsidRPr="00877E85" w:rsidRDefault="00537D37" w:rsidP="00537D37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7E85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537D37" w:rsidRPr="00F246B9" w:rsidRDefault="00537D37" w:rsidP="00537D37">
      <w:pPr>
        <w:spacing w:line="480" w:lineRule="auto"/>
        <w:jc w:val="center"/>
        <w:rPr>
          <w:rFonts w:asciiTheme="majorBidi" w:hAnsiTheme="majorBidi" w:cstheme="majorBidi"/>
          <w:szCs w:val="24"/>
        </w:rPr>
      </w:pPr>
    </w:p>
    <w:p w:rsidR="00537D37" w:rsidRPr="00F246B9" w:rsidRDefault="00537D37" w:rsidP="00537D3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b/>
          <w:bCs/>
          <w:szCs w:val="24"/>
        </w:rPr>
      </w:pPr>
      <w:r w:rsidRPr="00F246B9">
        <w:rPr>
          <w:rFonts w:asciiTheme="majorBidi" w:hAnsiTheme="majorBidi" w:cstheme="majorBidi"/>
          <w:b/>
          <w:bCs/>
          <w:szCs w:val="24"/>
        </w:rPr>
        <w:t xml:space="preserve">Kesimpulan </w:t>
      </w:r>
    </w:p>
    <w:p w:rsidR="00537D37" w:rsidRDefault="00537D37" w:rsidP="00537D37">
      <w:pPr>
        <w:pStyle w:val="BodyText2"/>
        <w:ind w:firstLine="426"/>
        <w:jc w:val="both"/>
      </w:pPr>
      <w:r>
        <w:t xml:space="preserve">Berdasarkan pembahasan secara teoritis maupun empiris dari data hasil penelitian tentang pengaruh pembelajaran </w:t>
      </w:r>
      <w:r>
        <w:rPr>
          <w:lang w:val="id-ID"/>
        </w:rPr>
        <w:t xml:space="preserve">kooperatif tipe </w:t>
      </w:r>
      <w:r>
        <w:rPr>
          <w:i/>
          <w:iCs/>
          <w:lang w:val="id-ID"/>
        </w:rPr>
        <w:t xml:space="preserve">numbered heads together </w:t>
      </w:r>
      <w:r w:rsidRPr="00677588">
        <w:rPr>
          <w:lang w:val="id-ID"/>
        </w:rPr>
        <w:t>(NHT)</w:t>
      </w:r>
      <w:r>
        <w:t xml:space="preserve"> terhadap prestasi belajar </w:t>
      </w:r>
      <w:r>
        <w:rPr>
          <w:lang w:val="id-ID"/>
        </w:rPr>
        <w:t xml:space="preserve">materi bagun ruang </w:t>
      </w:r>
      <w:r>
        <w:t>siswa kelas VIII</w:t>
      </w:r>
      <w:r>
        <w:rPr>
          <w:lang w:val="id-ID"/>
        </w:rPr>
        <w:t xml:space="preserve"> </w:t>
      </w:r>
      <w:r w:rsidRPr="00F246B9">
        <w:rPr>
          <w:rFonts w:asciiTheme="majorBidi" w:hAnsiTheme="majorBidi" w:cstheme="majorBidi"/>
          <w:bCs/>
          <w:szCs w:val="24"/>
        </w:rPr>
        <w:t xml:space="preserve">SMPN 1 </w:t>
      </w:r>
      <w:r w:rsidRPr="00F246B9">
        <w:rPr>
          <w:rFonts w:asciiTheme="majorBidi" w:hAnsiTheme="majorBidi" w:cstheme="majorBidi"/>
          <w:bCs/>
          <w:szCs w:val="24"/>
          <w:lang w:val="id-ID"/>
        </w:rPr>
        <w:t>Ngunut</w:t>
      </w:r>
      <w:r w:rsidRPr="00F246B9">
        <w:rPr>
          <w:rFonts w:asciiTheme="majorBidi" w:hAnsiTheme="majorBidi" w:cstheme="majorBidi"/>
          <w:bCs/>
          <w:szCs w:val="24"/>
        </w:rPr>
        <w:t xml:space="preserve"> Tulungagung</w:t>
      </w:r>
      <w:r w:rsidRPr="00F246B9">
        <w:rPr>
          <w:rFonts w:asciiTheme="majorBidi" w:hAnsiTheme="majorBidi" w:cstheme="majorBidi"/>
          <w:bCs/>
          <w:szCs w:val="24"/>
          <w:lang w:val="id-ID"/>
        </w:rPr>
        <w:t xml:space="preserve"> semester genap tahun ajaran 2011/2012</w:t>
      </w:r>
      <w:r>
        <w:t>, maka penulis dapat memberikan kesimpulan sebagai berikut:</w:t>
      </w:r>
    </w:p>
    <w:p w:rsidR="00537D37" w:rsidRPr="0006407E" w:rsidRDefault="00537D37" w:rsidP="00537D37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Theme="majorBidi" w:hAnsiTheme="majorBidi" w:cstheme="majorBidi"/>
          <w:szCs w:val="24"/>
          <w:lang w:val="id-ID"/>
        </w:rPr>
      </w:pPr>
      <w:r w:rsidRPr="00E82C24">
        <w:rPr>
          <w:szCs w:val="24"/>
          <w:lang w:val="id-ID"/>
        </w:rPr>
        <w:t xml:space="preserve">Terdapat pengaruh yang signifikan </w:t>
      </w:r>
      <w:r w:rsidRPr="00E82C24">
        <w:rPr>
          <w:rFonts w:asciiTheme="majorBidi" w:hAnsiTheme="majorBidi" w:cstheme="majorBidi"/>
          <w:szCs w:val="24"/>
        </w:rPr>
        <w:t xml:space="preserve">pembelajaran </w:t>
      </w:r>
      <w:r w:rsidRPr="00E82C24">
        <w:rPr>
          <w:lang w:val="id-ID"/>
        </w:rPr>
        <w:t xml:space="preserve">kooperatif tipe </w:t>
      </w:r>
      <w:r w:rsidRPr="00E82C24">
        <w:rPr>
          <w:i/>
          <w:iCs/>
          <w:lang w:val="id-ID"/>
        </w:rPr>
        <w:t xml:space="preserve">numbered heads together </w:t>
      </w:r>
      <w:r w:rsidRPr="00E82C24">
        <w:rPr>
          <w:lang w:val="id-ID"/>
        </w:rPr>
        <w:t>(NHT)</w:t>
      </w:r>
      <w:r>
        <w:t xml:space="preserve"> terhadap prestasi belajar </w:t>
      </w:r>
      <w:r w:rsidRPr="00E82C24">
        <w:rPr>
          <w:lang w:val="id-ID"/>
        </w:rPr>
        <w:t xml:space="preserve">materi bagun ruang </w:t>
      </w:r>
      <w:r>
        <w:t>siswa kelas VIII</w:t>
      </w:r>
      <w:r w:rsidRPr="00E82C24">
        <w:rPr>
          <w:lang w:val="id-ID"/>
        </w:rPr>
        <w:t xml:space="preserve"> </w:t>
      </w:r>
      <w:r w:rsidRPr="00E82C24">
        <w:rPr>
          <w:rFonts w:asciiTheme="majorBidi" w:hAnsiTheme="majorBidi" w:cstheme="majorBidi"/>
          <w:bCs/>
          <w:szCs w:val="24"/>
        </w:rPr>
        <w:t xml:space="preserve">SMPN 1 </w:t>
      </w:r>
      <w:r w:rsidRPr="00E82C24">
        <w:rPr>
          <w:rFonts w:asciiTheme="majorBidi" w:hAnsiTheme="majorBidi" w:cstheme="majorBidi"/>
          <w:bCs/>
          <w:szCs w:val="24"/>
          <w:lang w:val="id-ID"/>
        </w:rPr>
        <w:t>Ngunut</w:t>
      </w:r>
      <w:r w:rsidRPr="00E82C24">
        <w:rPr>
          <w:rFonts w:asciiTheme="majorBidi" w:hAnsiTheme="majorBidi" w:cstheme="majorBidi"/>
          <w:bCs/>
          <w:szCs w:val="24"/>
        </w:rPr>
        <w:t xml:space="preserve"> Tulungagung</w:t>
      </w:r>
      <w:r w:rsidRPr="00E82C24">
        <w:rPr>
          <w:rFonts w:asciiTheme="majorBidi" w:hAnsiTheme="majorBidi" w:cstheme="majorBidi"/>
          <w:bCs/>
          <w:szCs w:val="24"/>
          <w:lang w:val="id-ID"/>
        </w:rPr>
        <w:t xml:space="preserve"> semester genap tahun ajaran 2011/2012. </w:t>
      </w:r>
      <w:r w:rsidRPr="00E82C24">
        <w:rPr>
          <w:szCs w:val="24"/>
          <w:lang w:val="id-ID"/>
        </w:rPr>
        <w:t xml:space="preserve">Hal ini ditunjukkan oleh nilai  </w:t>
      </w:r>
      <w:r w:rsidRPr="00E82C24">
        <w:rPr>
          <w:i/>
          <w:szCs w:val="24"/>
          <w:lang w:val="id-ID"/>
        </w:rPr>
        <w:t>t</w:t>
      </w:r>
      <w:r w:rsidRPr="00E82C24">
        <w:rPr>
          <w:i/>
          <w:szCs w:val="24"/>
          <w:vertAlign w:val="subscript"/>
          <w:lang w:val="id-ID"/>
        </w:rPr>
        <w:t>hitung</w:t>
      </w:r>
      <w:r w:rsidRPr="00E82C24">
        <w:rPr>
          <w:szCs w:val="24"/>
          <w:lang w:val="id-ID"/>
        </w:rPr>
        <w:t xml:space="preserve"> = 2,9,</w:t>
      </w:r>
      <w:r w:rsidRPr="00E82C24">
        <w:rPr>
          <w:bCs/>
          <w:szCs w:val="24"/>
          <w:lang w:val="id-ID"/>
        </w:rPr>
        <w:t xml:space="preserve"> dengan db = 68 pada taraf signifikansi 5% diperoleh t</w:t>
      </w:r>
      <w:r w:rsidRPr="00E82C24">
        <w:rPr>
          <w:bCs/>
          <w:szCs w:val="24"/>
          <w:vertAlign w:val="subscript"/>
          <w:lang w:val="id-ID"/>
        </w:rPr>
        <w:t xml:space="preserve">tabel </w:t>
      </w:r>
      <w:r w:rsidRPr="00E82C24">
        <w:rPr>
          <w:bCs/>
          <w:szCs w:val="24"/>
          <w:lang w:val="id-ID"/>
        </w:rPr>
        <w:t>= 2,000</w:t>
      </w:r>
      <w:r w:rsidRPr="00E82C24">
        <w:rPr>
          <w:szCs w:val="24"/>
          <w:lang w:val="id-ID"/>
        </w:rPr>
        <w:t xml:space="preserve">. </w:t>
      </w:r>
      <w:r w:rsidRPr="00E82C24">
        <w:rPr>
          <w:rFonts w:asciiTheme="majorBidi" w:hAnsiTheme="majorBidi" w:cstheme="majorBidi"/>
          <w:szCs w:val="24"/>
          <w:lang w:val="id-ID"/>
        </w:rPr>
        <w:t xml:space="preserve">Dengan demikian hipotesis pada penelitian ini diterima yang menyatakan bahwa ada pengaruh yang signifikan terhadap prestasi belajar </w:t>
      </w:r>
      <w:r w:rsidRPr="00E82C24">
        <w:rPr>
          <w:lang w:val="id-ID"/>
        </w:rPr>
        <w:t xml:space="preserve">materi bagun ruang </w:t>
      </w:r>
      <w:r>
        <w:t>siswa kelas VIII</w:t>
      </w:r>
      <w:r w:rsidRPr="00E82C24">
        <w:rPr>
          <w:lang w:val="id-ID"/>
        </w:rPr>
        <w:t xml:space="preserve"> </w:t>
      </w:r>
      <w:r w:rsidRPr="00E82C24">
        <w:rPr>
          <w:rFonts w:asciiTheme="majorBidi" w:hAnsiTheme="majorBidi" w:cstheme="majorBidi"/>
          <w:bCs/>
          <w:szCs w:val="24"/>
        </w:rPr>
        <w:t xml:space="preserve">SMPN 1 </w:t>
      </w:r>
      <w:r w:rsidRPr="00E82C24">
        <w:rPr>
          <w:rFonts w:asciiTheme="majorBidi" w:hAnsiTheme="majorBidi" w:cstheme="majorBidi"/>
          <w:bCs/>
          <w:szCs w:val="24"/>
          <w:lang w:val="id-ID"/>
        </w:rPr>
        <w:t>Ngunut</w:t>
      </w:r>
      <w:r w:rsidRPr="00E82C24">
        <w:rPr>
          <w:rFonts w:asciiTheme="majorBidi" w:hAnsiTheme="majorBidi" w:cstheme="majorBidi"/>
          <w:bCs/>
          <w:szCs w:val="24"/>
        </w:rPr>
        <w:t xml:space="preserve"> Tulungagung</w:t>
      </w:r>
      <w:r w:rsidRPr="00E82C24">
        <w:rPr>
          <w:rFonts w:asciiTheme="majorBidi" w:hAnsiTheme="majorBidi" w:cstheme="majorBidi"/>
          <w:bCs/>
          <w:szCs w:val="24"/>
          <w:lang w:val="id-ID"/>
        </w:rPr>
        <w:t xml:space="preserve"> semester genap tahun ajaran 2011/2012.</w:t>
      </w:r>
    </w:p>
    <w:p w:rsidR="00537D37" w:rsidRPr="0006407E" w:rsidRDefault="00537D37" w:rsidP="00537D37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Theme="majorBidi" w:hAnsiTheme="majorBidi" w:cstheme="majorBidi"/>
          <w:szCs w:val="24"/>
          <w:lang w:val="id-ID"/>
        </w:rPr>
      </w:pPr>
      <w:r w:rsidRPr="0006407E">
        <w:rPr>
          <w:szCs w:val="24"/>
        </w:rPr>
        <w:t xml:space="preserve">Besarnya pengaruh </w:t>
      </w:r>
      <w:r w:rsidRPr="00E82C24">
        <w:rPr>
          <w:rFonts w:asciiTheme="majorBidi" w:hAnsiTheme="majorBidi" w:cstheme="majorBidi"/>
          <w:szCs w:val="24"/>
        </w:rPr>
        <w:t xml:space="preserve">pembelajaran </w:t>
      </w:r>
      <w:r w:rsidRPr="00E82C24">
        <w:rPr>
          <w:lang w:val="id-ID"/>
        </w:rPr>
        <w:t xml:space="preserve">kooperatif tipe </w:t>
      </w:r>
      <w:r w:rsidRPr="00E82C24">
        <w:rPr>
          <w:i/>
          <w:iCs/>
          <w:lang w:val="id-ID"/>
        </w:rPr>
        <w:t xml:space="preserve">numbered heads together </w:t>
      </w:r>
      <w:r w:rsidRPr="00E82C24">
        <w:rPr>
          <w:lang w:val="id-ID"/>
        </w:rPr>
        <w:t>(NHT)</w:t>
      </w:r>
      <w:r>
        <w:t xml:space="preserve"> terhadap prestasi belajar </w:t>
      </w:r>
      <w:r w:rsidRPr="00E82C24">
        <w:rPr>
          <w:lang w:val="id-ID"/>
        </w:rPr>
        <w:t xml:space="preserve">materi bagun ruang </w:t>
      </w:r>
      <w:r>
        <w:t>siswa kelas VIII</w:t>
      </w:r>
      <w:r w:rsidRPr="00E82C24">
        <w:rPr>
          <w:lang w:val="id-ID"/>
        </w:rPr>
        <w:t xml:space="preserve"> </w:t>
      </w:r>
      <w:r w:rsidRPr="00E82C24">
        <w:rPr>
          <w:rFonts w:asciiTheme="majorBidi" w:hAnsiTheme="majorBidi" w:cstheme="majorBidi"/>
          <w:bCs/>
          <w:szCs w:val="24"/>
        </w:rPr>
        <w:t xml:space="preserve">SMPN 1 </w:t>
      </w:r>
      <w:r w:rsidRPr="00E82C24">
        <w:rPr>
          <w:rFonts w:asciiTheme="majorBidi" w:hAnsiTheme="majorBidi" w:cstheme="majorBidi"/>
          <w:bCs/>
          <w:szCs w:val="24"/>
          <w:lang w:val="id-ID"/>
        </w:rPr>
        <w:t>Ngunut</w:t>
      </w:r>
      <w:r w:rsidRPr="00E82C24">
        <w:rPr>
          <w:rFonts w:asciiTheme="majorBidi" w:hAnsiTheme="majorBidi" w:cstheme="majorBidi"/>
          <w:bCs/>
          <w:szCs w:val="24"/>
        </w:rPr>
        <w:t xml:space="preserve"> Tulungagung</w:t>
      </w:r>
      <w:r w:rsidRPr="00E82C24">
        <w:rPr>
          <w:rFonts w:asciiTheme="majorBidi" w:hAnsiTheme="majorBidi" w:cstheme="majorBidi"/>
          <w:bCs/>
          <w:szCs w:val="24"/>
          <w:lang w:val="id-ID"/>
        </w:rPr>
        <w:t xml:space="preserve"> semester genap tahun ajaran 2011/2012</w:t>
      </w:r>
      <w:r>
        <w:rPr>
          <w:rFonts w:asciiTheme="majorBidi" w:hAnsiTheme="majorBidi" w:cstheme="majorBidi"/>
          <w:bCs/>
          <w:szCs w:val="24"/>
          <w:lang w:val="id-ID"/>
        </w:rPr>
        <w:t xml:space="preserve"> </w:t>
      </w:r>
      <w:r w:rsidRPr="0006407E">
        <w:rPr>
          <w:szCs w:val="24"/>
        </w:rPr>
        <w:t xml:space="preserve">adalah </w:t>
      </w:r>
      <w:r>
        <w:rPr>
          <w:rFonts w:asciiTheme="majorBidi" w:hAnsiTheme="majorBidi" w:cstheme="majorBidi"/>
          <w:szCs w:val="24"/>
          <w:lang w:val="id-ID"/>
        </w:rPr>
        <w:t>13,</w:t>
      </w:r>
      <w:r w:rsidRPr="00F246B9">
        <w:rPr>
          <w:rFonts w:asciiTheme="majorBidi" w:hAnsiTheme="majorBidi" w:cstheme="majorBidi"/>
          <w:szCs w:val="24"/>
          <w:lang w:val="id-ID"/>
        </w:rPr>
        <w:t>54%.</w:t>
      </w:r>
      <w:r>
        <w:rPr>
          <w:rFonts w:asciiTheme="majorBidi" w:hAnsiTheme="majorBidi" w:cstheme="majorBidi"/>
          <w:szCs w:val="24"/>
          <w:lang w:val="id-ID"/>
        </w:rPr>
        <w:t xml:space="preserve"> </w:t>
      </w:r>
      <w:r w:rsidRPr="0006407E">
        <w:rPr>
          <w:szCs w:val="24"/>
        </w:rPr>
        <w:t>dikatakan berhasil dengan kategori rendah.</w:t>
      </w:r>
    </w:p>
    <w:p w:rsidR="00537D37" w:rsidRPr="00F246B9" w:rsidRDefault="00537D37" w:rsidP="00537D3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b/>
          <w:bCs/>
          <w:szCs w:val="24"/>
        </w:rPr>
      </w:pPr>
      <w:r w:rsidRPr="00F246B9">
        <w:rPr>
          <w:rFonts w:asciiTheme="majorBidi" w:hAnsiTheme="majorBidi" w:cstheme="majorBidi"/>
          <w:b/>
          <w:bCs/>
          <w:szCs w:val="24"/>
        </w:rPr>
        <w:lastRenderedPageBreak/>
        <w:t>Saran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</w:rPr>
      </w:pPr>
      <w:r w:rsidRPr="00F246B9">
        <w:rPr>
          <w:szCs w:val="24"/>
        </w:rPr>
        <w:t>Berdasarkan kesimpulan dan implikasi hasil penelitian ini, maka peneliti mengajukan beberapa saran sebagai berikut: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left="360" w:hanging="360"/>
        <w:jc w:val="both"/>
        <w:rPr>
          <w:szCs w:val="24"/>
        </w:rPr>
      </w:pPr>
      <w:r w:rsidRPr="00F246B9">
        <w:rPr>
          <w:szCs w:val="24"/>
        </w:rPr>
        <w:t xml:space="preserve">1. </w:t>
      </w:r>
      <w:r w:rsidRPr="00F246B9">
        <w:rPr>
          <w:szCs w:val="24"/>
        </w:rPr>
        <w:tab/>
        <w:t>Kepada kepala sekolah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  <w:lang w:val="id-ID"/>
        </w:rPr>
      </w:pPr>
      <w:r w:rsidRPr="00F246B9">
        <w:rPr>
          <w:szCs w:val="24"/>
        </w:rPr>
        <w:t xml:space="preserve">Kepala sekolah sebaiknya menyarankan kepada guru matematika, agar dalam </w:t>
      </w:r>
      <w:r w:rsidRPr="00F246B9">
        <w:rPr>
          <w:szCs w:val="24"/>
          <w:lang w:val="id-ID"/>
        </w:rPr>
        <w:t xml:space="preserve">proses belajar mengajar matematika guru </w:t>
      </w:r>
      <w:r w:rsidRPr="00F246B9">
        <w:rPr>
          <w:szCs w:val="24"/>
        </w:rPr>
        <w:t xml:space="preserve">harus </w:t>
      </w:r>
      <w:r w:rsidRPr="00F246B9">
        <w:rPr>
          <w:szCs w:val="24"/>
          <w:lang w:val="id-ID"/>
        </w:rPr>
        <w:t xml:space="preserve">bisa </w:t>
      </w:r>
      <w:r w:rsidRPr="00F246B9">
        <w:rPr>
          <w:szCs w:val="24"/>
        </w:rPr>
        <w:t xml:space="preserve">memilih model pembelajaran yang tepat, salah satunya adalah menggunakan model pembelajaran </w:t>
      </w:r>
      <w:r w:rsidRPr="00F246B9">
        <w:rPr>
          <w:rFonts w:asciiTheme="majorBidi" w:hAnsiTheme="majorBidi" w:cstheme="majorBidi"/>
          <w:bCs/>
          <w:szCs w:val="24"/>
        </w:rPr>
        <w:t xml:space="preserve">kooperatif tipe </w:t>
      </w:r>
      <w:r w:rsidRPr="00F246B9">
        <w:rPr>
          <w:rFonts w:asciiTheme="majorBidi" w:hAnsiTheme="majorBidi" w:cstheme="majorBidi"/>
          <w:bCs/>
          <w:i/>
          <w:szCs w:val="24"/>
        </w:rPr>
        <w:t>Numbered Heads Together</w:t>
      </w:r>
      <w:r w:rsidRPr="00F246B9">
        <w:rPr>
          <w:rFonts w:asciiTheme="majorBidi" w:hAnsiTheme="majorBidi" w:cstheme="majorBidi"/>
          <w:bCs/>
          <w:szCs w:val="24"/>
        </w:rPr>
        <w:t xml:space="preserve"> (NHT)</w:t>
      </w:r>
      <w:r w:rsidRPr="00F246B9">
        <w:rPr>
          <w:rFonts w:asciiTheme="majorBidi" w:hAnsiTheme="majorBidi" w:cstheme="majorBidi"/>
          <w:bCs/>
          <w:szCs w:val="24"/>
          <w:lang w:val="id-ID"/>
        </w:rPr>
        <w:t xml:space="preserve"> agar </w:t>
      </w:r>
      <w:r w:rsidRPr="00F246B9">
        <w:rPr>
          <w:szCs w:val="24"/>
          <w:lang w:val="id-ID"/>
        </w:rPr>
        <w:t xml:space="preserve">siswa </w:t>
      </w:r>
      <w:r w:rsidRPr="00F246B9">
        <w:rPr>
          <w:szCs w:val="24"/>
        </w:rPr>
        <w:t>dapat  memperoleh hasil yang optimal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left="360" w:hanging="360"/>
        <w:jc w:val="both"/>
        <w:rPr>
          <w:szCs w:val="24"/>
        </w:rPr>
      </w:pPr>
      <w:r w:rsidRPr="00F246B9">
        <w:rPr>
          <w:szCs w:val="24"/>
        </w:rPr>
        <w:t xml:space="preserve">2. </w:t>
      </w:r>
      <w:r w:rsidRPr="00F246B9">
        <w:rPr>
          <w:szCs w:val="24"/>
        </w:rPr>
        <w:tab/>
        <w:t>Kepada Guru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  <w:lang w:val="id-ID"/>
        </w:rPr>
      </w:pPr>
      <w:r w:rsidRPr="00F246B9">
        <w:rPr>
          <w:szCs w:val="24"/>
        </w:rPr>
        <w:t>Seorang guru hendaknya memperhatikan aspek-aspek penting yang dapat meningkatkan keberhasilan siswa dalam prestasi belajar, salah satunya adalah dengan</w:t>
      </w:r>
      <w:r w:rsidRPr="00F246B9">
        <w:rPr>
          <w:szCs w:val="24"/>
          <w:lang w:val="id-ID"/>
        </w:rPr>
        <w:t xml:space="preserve"> </w:t>
      </w:r>
      <w:r w:rsidRPr="00F246B9">
        <w:rPr>
          <w:szCs w:val="24"/>
        </w:rPr>
        <w:t xml:space="preserve">model pembelajaran </w:t>
      </w:r>
      <w:r w:rsidRPr="00F246B9">
        <w:rPr>
          <w:rFonts w:asciiTheme="majorBidi" w:hAnsiTheme="majorBidi" w:cstheme="majorBidi"/>
          <w:bCs/>
          <w:szCs w:val="24"/>
        </w:rPr>
        <w:t xml:space="preserve">kooperatif tipe </w:t>
      </w:r>
      <w:r w:rsidRPr="00F246B9">
        <w:rPr>
          <w:rFonts w:asciiTheme="majorBidi" w:hAnsiTheme="majorBidi" w:cstheme="majorBidi"/>
          <w:bCs/>
          <w:i/>
          <w:szCs w:val="24"/>
        </w:rPr>
        <w:t>Numbered Heads Together</w:t>
      </w:r>
      <w:r w:rsidRPr="00F246B9">
        <w:rPr>
          <w:rFonts w:asciiTheme="majorBidi" w:hAnsiTheme="majorBidi" w:cstheme="majorBidi"/>
          <w:bCs/>
          <w:szCs w:val="24"/>
        </w:rPr>
        <w:t xml:space="preserve"> (NHT)</w:t>
      </w:r>
      <w:r w:rsidRPr="00F246B9">
        <w:rPr>
          <w:szCs w:val="24"/>
        </w:rPr>
        <w:t xml:space="preserve">. 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left="360" w:hanging="360"/>
        <w:jc w:val="both"/>
        <w:rPr>
          <w:szCs w:val="24"/>
          <w:lang w:val="id-ID"/>
        </w:rPr>
      </w:pPr>
      <w:r w:rsidRPr="00F246B9">
        <w:rPr>
          <w:szCs w:val="24"/>
        </w:rPr>
        <w:t xml:space="preserve">3. </w:t>
      </w:r>
      <w:r w:rsidRPr="00F246B9">
        <w:rPr>
          <w:szCs w:val="24"/>
        </w:rPr>
        <w:tab/>
        <w:t>Kepada siswa</w:t>
      </w:r>
    </w:p>
    <w:p w:rsidR="00537D37" w:rsidRPr="00F246B9" w:rsidRDefault="00537D37" w:rsidP="00537D37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Theme="majorBidi" w:hAnsiTheme="majorBidi" w:cstheme="majorBidi"/>
          <w:szCs w:val="24"/>
          <w:lang w:val="id-ID"/>
        </w:rPr>
      </w:pPr>
      <w:r w:rsidRPr="00F246B9">
        <w:rPr>
          <w:rFonts w:asciiTheme="majorBidi" w:hAnsiTheme="majorBidi" w:cstheme="majorBidi"/>
          <w:szCs w:val="24"/>
        </w:rPr>
        <w:t xml:space="preserve">Dengan diberikannya berbagai macam metode mengajar seperti metode </w:t>
      </w:r>
      <w:r w:rsidRPr="00F246B9">
        <w:rPr>
          <w:rFonts w:asciiTheme="majorBidi" w:hAnsiTheme="majorBidi" w:cstheme="majorBidi"/>
          <w:i/>
          <w:szCs w:val="24"/>
        </w:rPr>
        <w:t>Numbered Head</w:t>
      </w:r>
      <w:r>
        <w:rPr>
          <w:rFonts w:asciiTheme="majorBidi" w:hAnsiTheme="majorBidi" w:cstheme="majorBidi"/>
          <w:i/>
          <w:szCs w:val="24"/>
          <w:lang w:val="id-ID"/>
        </w:rPr>
        <w:t>s</w:t>
      </w:r>
      <w:r w:rsidRPr="00F246B9">
        <w:rPr>
          <w:rFonts w:asciiTheme="majorBidi" w:hAnsiTheme="majorBidi" w:cstheme="majorBidi"/>
          <w:i/>
          <w:szCs w:val="24"/>
        </w:rPr>
        <w:t xml:space="preserve"> Together</w:t>
      </w:r>
      <w:r w:rsidRPr="00F246B9">
        <w:rPr>
          <w:rFonts w:asciiTheme="majorBidi" w:hAnsiTheme="majorBidi" w:cstheme="majorBidi"/>
          <w:szCs w:val="24"/>
        </w:rPr>
        <w:t xml:space="preserve"> (NHT</w:t>
      </w:r>
      <w:r w:rsidRPr="00F246B9">
        <w:rPr>
          <w:rFonts w:asciiTheme="majorBidi" w:hAnsiTheme="majorBidi" w:cstheme="majorBidi"/>
          <w:i/>
          <w:szCs w:val="24"/>
        </w:rPr>
        <w:t>)</w:t>
      </w:r>
      <w:r w:rsidRPr="00F246B9">
        <w:rPr>
          <w:rFonts w:asciiTheme="majorBidi" w:hAnsiTheme="majorBidi" w:cstheme="majorBidi"/>
          <w:szCs w:val="24"/>
        </w:rPr>
        <w:t xml:space="preserve">, diharapkan </w:t>
      </w:r>
      <w:r w:rsidRPr="00F246B9">
        <w:rPr>
          <w:rFonts w:asciiTheme="majorBidi" w:hAnsiTheme="majorBidi" w:cstheme="majorBidi"/>
          <w:szCs w:val="24"/>
          <w:lang w:val="id-ID"/>
        </w:rPr>
        <w:t>s</w:t>
      </w:r>
      <w:r w:rsidRPr="00F246B9">
        <w:rPr>
          <w:rFonts w:asciiTheme="majorBidi" w:hAnsiTheme="majorBidi" w:cstheme="majorBidi"/>
          <w:szCs w:val="24"/>
        </w:rPr>
        <w:t xml:space="preserve">iswa harus bisa meningkatkan </w:t>
      </w:r>
      <w:r w:rsidRPr="00F246B9">
        <w:rPr>
          <w:rFonts w:asciiTheme="majorBidi" w:hAnsiTheme="majorBidi" w:cstheme="majorBidi"/>
          <w:szCs w:val="24"/>
          <w:lang w:val="id-ID"/>
        </w:rPr>
        <w:t>prestasi</w:t>
      </w:r>
      <w:r w:rsidRPr="00F246B9">
        <w:rPr>
          <w:rFonts w:asciiTheme="majorBidi" w:hAnsiTheme="majorBidi" w:cstheme="majorBidi"/>
          <w:szCs w:val="24"/>
        </w:rPr>
        <w:t xml:space="preserve"> belajar</w:t>
      </w:r>
      <w:r w:rsidRPr="00F246B9">
        <w:rPr>
          <w:rFonts w:asciiTheme="majorBidi" w:hAnsiTheme="majorBidi" w:cstheme="majorBidi"/>
          <w:szCs w:val="24"/>
          <w:lang w:val="id-ID"/>
        </w:rPr>
        <w:t xml:space="preserve">, </w:t>
      </w:r>
      <w:r w:rsidRPr="00F246B9">
        <w:rPr>
          <w:rFonts w:asciiTheme="majorBidi" w:hAnsiTheme="majorBidi" w:cstheme="majorBidi"/>
          <w:szCs w:val="24"/>
        </w:rPr>
        <w:t xml:space="preserve">serta rasa percaya diri siswa dalam belajar, dan </w:t>
      </w:r>
      <w:r>
        <w:rPr>
          <w:rFonts w:asciiTheme="majorBidi" w:hAnsiTheme="majorBidi" w:cstheme="majorBidi"/>
          <w:szCs w:val="24"/>
        </w:rPr>
        <w:t xml:space="preserve">lebih </w:t>
      </w:r>
      <w:r w:rsidRPr="00F246B9">
        <w:rPr>
          <w:rFonts w:asciiTheme="majorBidi" w:hAnsiTheme="majorBidi" w:cstheme="majorBidi"/>
          <w:szCs w:val="24"/>
        </w:rPr>
        <w:t xml:space="preserve">bersemangat serta lebih kreatif dalam mengikuti proses belajar mengajar </w:t>
      </w:r>
    </w:p>
    <w:p w:rsidR="00537D37" w:rsidRPr="00787F11" w:rsidRDefault="00537D37" w:rsidP="00537D37">
      <w:pPr>
        <w:autoSpaceDE w:val="0"/>
        <w:autoSpaceDN w:val="0"/>
        <w:adjustRightInd w:val="0"/>
        <w:spacing w:line="480" w:lineRule="auto"/>
        <w:ind w:left="360" w:hanging="360"/>
        <w:jc w:val="both"/>
        <w:rPr>
          <w:szCs w:val="24"/>
          <w:lang w:val="id-ID"/>
        </w:rPr>
      </w:pPr>
      <w:r w:rsidRPr="00F246B9">
        <w:rPr>
          <w:szCs w:val="24"/>
        </w:rPr>
        <w:t xml:space="preserve">4. </w:t>
      </w:r>
      <w:r w:rsidRPr="00F246B9">
        <w:rPr>
          <w:szCs w:val="24"/>
        </w:rPr>
        <w:tab/>
        <w:t>Kepada peneliti</w:t>
      </w:r>
      <w:r>
        <w:rPr>
          <w:szCs w:val="24"/>
          <w:lang w:val="id-ID"/>
        </w:rPr>
        <w:t xml:space="preserve"> yang akan datang</w:t>
      </w:r>
    </w:p>
    <w:p w:rsidR="00013B0A" w:rsidRPr="00537D37" w:rsidRDefault="00537D37" w:rsidP="00537D37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  <w:lang w:val="id-ID"/>
        </w:rPr>
      </w:pPr>
      <w:r w:rsidRPr="00F246B9">
        <w:rPr>
          <w:szCs w:val="24"/>
        </w:rPr>
        <w:t xml:space="preserve">Diharapkan dapat mengembangkan hasil penelitian ini dalam lingkup yang lebih luas. Penulis berharap, para peneliti dapat mengembangkan penelitian ini untuk variabel-variabel lain yang lebih inovatif, </w:t>
      </w:r>
      <w:r>
        <w:rPr>
          <w:szCs w:val="24"/>
        </w:rPr>
        <w:t>sehingga dapat menambah wawasan</w:t>
      </w:r>
      <w:r>
        <w:rPr>
          <w:szCs w:val="24"/>
          <w:lang w:val="id-ID"/>
        </w:rPr>
        <w:t xml:space="preserve"> untuk </w:t>
      </w:r>
      <w:r w:rsidRPr="00F246B9">
        <w:rPr>
          <w:szCs w:val="24"/>
        </w:rPr>
        <w:t>meningkatkan kualitas pembelajaran, khususnya pada pembelajaran matematika</w:t>
      </w:r>
      <w:r w:rsidRPr="00F246B9">
        <w:rPr>
          <w:szCs w:val="24"/>
          <w:lang w:val="id-ID"/>
        </w:rPr>
        <w:t>.</w:t>
      </w:r>
    </w:p>
    <w:sectPr w:rsidR="00013B0A" w:rsidRPr="00537D37" w:rsidSect="00FE15FD">
      <w:headerReference w:type="default" r:id="rId7"/>
      <w:footerReference w:type="default" r:id="rId8"/>
      <w:footerReference w:type="first" r:id="rId9"/>
      <w:pgSz w:w="12240" w:h="15840" w:code="1"/>
      <w:pgMar w:top="2268" w:right="1701" w:bottom="1701" w:left="2268" w:header="1134" w:footer="1134" w:gutter="0"/>
      <w:pgNumType w:start="7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75" w:rsidRDefault="00120F75" w:rsidP="00120F75">
      <w:r>
        <w:separator/>
      </w:r>
    </w:p>
  </w:endnote>
  <w:endnote w:type="continuationSeparator" w:id="1">
    <w:p w:rsidR="00120F75" w:rsidRDefault="00120F75" w:rsidP="0012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7E" w:rsidRDefault="00FE15FD" w:rsidP="0083332A">
    <w:pPr>
      <w:pStyle w:val="Footer"/>
      <w:jc w:val="center"/>
    </w:pPr>
  </w:p>
  <w:p w:rsidR="0006407E" w:rsidRDefault="00FE15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427"/>
      <w:docPartObj>
        <w:docPartGallery w:val="Page Numbers (Bottom of Page)"/>
        <w:docPartUnique/>
      </w:docPartObj>
    </w:sdtPr>
    <w:sdtContent>
      <w:p w:rsidR="00FE15FD" w:rsidRDefault="00FE15FD">
        <w:pPr>
          <w:pStyle w:val="Footer"/>
          <w:jc w:val="center"/>
        </w:pPr>
        <w:fldSimple w:instr=" PAGE   \* MERGEFORMAT ">
          <w:r>
            <w:rPr>
              <w:noProof/>
            </w:rPr>
            <w:t>75</w:t>
          </w:r>
        </w:fldSimple>
      </w:p>
    </w:sdtContent>
  </w:sdt>
  <w:p w:rsidR="00FE15FD" w:rsidRDefault="00FE1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75" w:rsidRDefault="00120F75" w:rsidP="00120F75">
      <w:r>
        <w:separator/>
      </w:r>
    </w:p>
  </w:footnote>
  <w:footnote w:type="continuationSeparator" w:id="1">
    <w:p w:rsidR="00120F75" w:rsidRDefault="00120F75" w:rsidP="00120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0603"/>
      <w:docPartObj>
        <w:docPartGallery w:val="Page Numbers (Top of Page)"/>
        <w:docPartUnique/>
      </w:docPartObj>
    </w:sdtPr>
    <w:sdtContent>
      <w:p w:rsidR="0006407E" w:rsidRDefault="00120F75">
        <w:pPr>
          <w:pStyle w:val="Header"/>
          <w:jc w:val="right"/>
        </w:pPr>
        <w:r>
          <w:fldChar w:fldCharType="begin"/>
        </w:r>
        <w:r w:rsidR="00537D37">
          <w:instrText xml:space="preserve"> PAGE   \* MERGEFORMAT </w:instrText>
        </w:r>
        <w:r>
          <w:fldChar w:fldCharType="separate"/>
        </w:r>
        <w:r w:rsidR="00FE15FD">
          <w:rPr>
            <w:noProof/>
          </w:rPr>
          <w:t>76</w:t>
        </w:r>
        <w:r>
          <w:fldChar w:fldCharType="end"/>
        </w:r>
      </w:p>
    </w:sdtContent>
  </w:sdt>
  <w:p w:rsidR="0006407E" w:rsidRDefault="00FE15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405"/>
    <w:multiLevelType w:val="hybridMultilevel"/>
    <w:tmpl w:val="D6AAB448"/>
    <w:lvl w:ilvl="0" w:tplc="9134F7B0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323C6CEC"/>
    <w:multiLevelType w:val="hybridMultilevel"/>
    <w:tmpl w:val="B74A1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D37"/>
    <w:rsid w:val="00000417"/>
    <w:rsid w:val="000116B9"/>
    <w:rsid w:val="00013B0A"/>
    <w:rsid w:val="00061A78"/>
    <w:rsid w:val="000A2967"/>
    <w:rsid w:val="000C2857"/>
    <w:rsid w:val="000C47EE"/>
    <w:rsid w:val="000E2953"/>
    <w:rsid w:val="000E5A8B"/>
    <w:rsid w:val="00120F75"/>
    <w:rsid w:val="00143406"/>
    <w:rsid w:val="001A17F5"/>
    <w:rsid w:val="001C2893"/>
    <w:rsid w:val="001C5486"/>
    <w:rsid w:val="001F16F1"/>
    <w:rsid w:val="00234591"/>
    <w:rsid w:val="0024564E"/>
    <w:rsid w:val="0029393C"/>
    <w:rsid w:val="002974FB"/>
    <w:rsid w:val="003544D0"/>
    <w:rsid w:val="00363C87"/>
    <w:rsid w:val="003C5B93"/>
    <w:rsid w:val="003E5FC6"/>
    <w:rsid w:val="0040116F"/>
    <w:rsid w:val="00411529"/>
    <w:rsid w:val="00447943"/>
    <w:rsid w:val="0047225D"/>
    <w:rsid w:val="004A7182"/>
    <w:rsid w:val="004B2F6C"/>
    <w:rsid w:val="004C17F2"/>
    <w:rsid w:val="00537D37"/>
    <w:rsid w:val="005657D5"/>
    <w:rsid w:val="00566CB4"/>
    <w:rsid w:val="005963C3"/>
    <w:rsid w:val="005B0413"/>
    <w:rsid w:val="005B1E00"/>
    <w:rsid w:val="00623FB2"/>
    <w:rsid w:val="00640784"/>
    <w:rsid w:val="00684FA8"/>
    <w:rsid w:val="006B6E8F"/>
    <w:rsid w:val="006E0357"/>
    <w:rsid w:val="006F3457"/>
    <w:rsid w:val="006F6E38"/>
    <w:rsid w:val="0075380D"/>
    <w:rsid w:val="00795DA0"/>
    <w:rsid w:val="00801346"/>
    <w:rsid w:val="00847B83"/>
    <w:rsid w:val="0095263D"/>
    <w:rsid w:val="0097330E"/>
    <w:rsid w:val="00985476"/>
    <w:rsid w:val="00996599"/>
    <w:rsid w:val="009A267C"/>
    <w:rsid w:val="009B1E16"/>
    <w:rsid w:val="009B5DBA"/>
    <w:rsid w:val="009F0D97"/>
    <w:rsid w:val="00A4344D"/>
    <w:rsid w:val="00A90035"/>
    <w:rsid w:val="00AA24A0"/>
    <w:rsid w:val="00AD1FFC"/>
    <w:rsid w:val="00AD7416"/>
    <w:rsid w:val="00AE5A2A"/>
    <w:rsid w:val="00AF5BEF"/>
    <w:rsid w:val="00B1509A"/>
    <w:rsid w:val="00BF5D0D"/>
    <w:rsid w:val="00CA0376"/>
    <w:rsid w:val="00CC6AF8"/>
    <w:rsid w:val="00CD3791"/>
    <w:rsid w:val="00CE17C9"/>
    <w:rsid w:val="00CE343B"/>
    <w:rsid w:val="00D5786B"/>
    <w:rsid w:val="00D609DF"/>
    <w:rsid w:val="00DA39CB"/>
    <w:rsid w:val="00DB0635"/>
    <w:rsid w:val="00DD56E3"/>
    <w:rsid w:val="00E30B82"/>
    <w:rsid w:val="00E62BBE"/>
    <w:rsid w:val="00E87474"/>
    <w:rsid w:val="00EF2B9E"/>
    <w:rsid w:val="00EF57D1"/>
    <w:rsid w:val="00FE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34" w:hanging="10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3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D3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7D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7D3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7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D3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Dian's Diary</cp:lastModifiedBy>
  <cp:revision>2</cp:revision>
  <dcterms:created xsi:type="dcterms:W3CDTF">2012-07-08T08:19:00Z</dcterms:created>
  <dcterms:modified xsi:type="dcterms:W3CDTF">2012-07-08T10:37:00Z</dcterms:modified>
</cp:coreProperties>
</file>